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1356E3">
      <w:pPr>
        <w:pStyle w:val="7"/>
        <w:spacing w:before="268"/>
        <w:ind w:right="439"/>
        <w:jc w:val="both"/>
        <w:rPr>
          <w:rFonts w:hint="default" w:ascii="Segoe UI" w:hAnsi="Segoe UI" w:eastAsia="Poppins" w:cs="Segoe UI"/>
          <w:sz w:val="26"/>
          <w:szCs w:val="26"/>
          <w:lang w:val="en-US" w:eastAsia="zh-CN" w:bidi="en-US"/>
        </w:rPr>
      </w:pPr>
    </w:p>
    <w:p w14:paraId="237D8507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>&lt;!DOCTYPE html&gt;</w:t>
      </w:r>
    </w:p>
    <w:p w14:paraId="3637618F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>&lt;html lang="en"&gt;</w:t>
      </w:r>
    </w:p>
    <w:p w14:paraId="4F1FE513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>&lt;head&gt;</w:t>
      </w:r>
    </w:p>
    <w:p w14:paraId="5FEA16E6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&lt;meta charset="UTF-8" /&gt;</w:t>
      </w:r>
    </w:p>
    <w:p w14:paraId="33AF37A9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&lt;meta name="viewport" content="width=device-width, initial-scale=1.0" /&gt;</w:t>
      </w:r>
    </w:p>
    <w:p w14:paraId="525FC0CD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&lt;title&gt;SkyTech Solutions&lt;/title&gt;</w:t>
      </w:r>
    </w:p>
    <w:p w14:paraId="4CF9284B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&lt;script src="https://cdn.tailwindcss.com"&gt;&lt;/script&gt;</w:t>
      </w:r>
    </w:p>
    <w:p w14:paraId="57151F4D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>&lt;/head&gt;</w:t>
      </w:r>
    </w:p>
    <w:p w14:paraId="7A57595F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>&lt;body class="bg-gray-100 text-gray-800"&gt;</w:t>
      </w:r>
    </w:p>
    <w:p w14:paraId="1888EABC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&lt;!-- Hero Section --&gt;</w:t>
      </w:r>
    </w:p>
    <w:p w14:paraId="2C80DFD9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&lt;section class="bg-blue-600 text-white py-20 px-6 text-center"&gt;</w:t>
      </w:r>
    </w:p>
    <w:p w14:paraId="2650C847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  &lt;h1 class="text-4xl font-bold mb-4"&gt;SkyTech Solutions&lt;/h1&gt;</w:t>
      </w:r>
    </w:p>
    <w:p w14:paraId="1BB98F24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  &lt;p class="text-lg"&gt;Innovative tech solutions for modern businesses&lt;/p&gt;</w:t>
      </w:r>
    </w:p>
    <w:p w14:paraId="2F3F4A62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  &lt;a href="#contact" class="mt-6 inline-block bg-white text-blue-600 px-6 py-2 rounded-full font-semibold"&gt;Contact Us&lt;/a&gt;</w:t>
      </w:r>
    </w:p>
    <w:p w14:paraId="230BBDA1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&lt;/section&gt;</w:t>
      </w:r>
    </w:p>
    <w:p w14:paraId="5809AADC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</w:p>
    <w:p w14:paraId="64C97A65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&lt;!-- Services Section --&gt;</w:t>
      </w:r>
    </w:p>
    <w:p w14:paraId="5345EC38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&lt;section class="py-16 px-6"&gt;</w:t>
      </w:r>
    </w:p>
    <w:p w14:paraId="1EF0E1FC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  &lt;h2 class="text-3xl font-bold text-center mb-10"&gt;Our Services&lt;/h2&gt;</w:t>
      </w:r>
    </w:p>
    <w:p w14:paraId="488DACAE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  &lt;div class="grid md:grid-cols-3 gap-6"&gt;</w:t>
      </w:r>
    </w:p>
    <w:p w14:paraId="58276486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    &lt;div class="bg-white p-6 rounded-xl shadow-md"&gt;</w:t>
      </w:r>
    </w:p>
    <w:p w14:paraId="2FD4FD96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      &lt;h3 class="text-xl font-semibold mb-2"&gt;Web Development&lt;/h3&gt;</w:t>
      </w:r>
    </w:p>
    <w:p w14:paraId="1A765DEA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      &lt;p&gt;Custom websites and web apps tailored to your business goals.&lt;/p&gt;</w:t>
      </w:r>
    </w:p>
    <w:p w14:paraId="253D7913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    &lt;/div&gt;</w:t>
      </w:r>
    </w:p>
    <w:p w14:paraId="6F345DA4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    &lt;div class="bg-white p-6 rounded-xl shadow-md"&gt;</w:t>
      </w:r>
    </w:p>
    <w:p w14:paraId="12A8DA21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      &lt;h3 class="text-xl font-semibold mb-2"&gt;IT Consulting&lt;/h3&gt;</w:t>
      </w:r>
    </w:p>
    <w:p w14:paraId="0DE73691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      &lt;p&gt;Expert advice and planning to boost your tech infrastructure.&lt;/p&gt;</w:t>
      </w:r>
    </w:p>
    <w:p w14:paraId="70DA190D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    &lt;/div&gt;</w:t>
      </w:r>
    </w:p>
    <w:p w14:paraId="5C808683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    &lt;div class="bg-white p-6 rounded-xl shadow-md"&gt;</w:t>
      </w:r>
    </w:p>
    <w:p w14:paraId="25FD6DAD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      &lt;h3 class="text-xl font-semibold mb-2"&gt;Cloud Solutions&lt;/h3&gt;</w:t>
      </w:r>
    </w:p>
    <w:p w14:paraId="6BD14635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      &lt;p&gt;Secure, scalable cloud services to help your business grow.&lt;/p&gt;</w:t>
      </w:r>
    </w:p>
    <w:p w14:paraId="65A707B7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    &lt;/div&gt;</w:t>
      </w:r>
    </w:p>
    <w:p w14:paraId="24459A78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  &lt;/div&gt;</w:t>
      </w:r>
    </w:p>
    <w:p w14:paraId="1B338AA9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&lt;/section&gt;</w:t>
      </w:r>
    </w:p>
    <w:p w14:paraId="0D21F8B5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</w:p>
    <w:p w14:paraId="0FFFFEB8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&lt;!-- About Section --&gt;</w:t>
      </w:r>
    </w:p>
    <w:p w14:paraId="64DBA0E4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&lt;section class="bg-white py-16 px-6"&gt;</w:t>
      </w:r>
    </w:p>
    <w:p w14:paraId="637E9ED9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  &lt;div class="max-w-3xl mx-auto text-center"&gt;</w:t>
      </w:r>
    </w:p>
    <w:p w14:paraId="4C44F9A4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    &lt;h2 class="text-3xl font-bold mb-4"&gt;About Us&lt;/h2&gt;</w:t>
      </w:r>
    </w:p>
    <w:p w14:paraId="118E347F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    &lt;p&gt;SkyTech Solutions has been empowering businesses with reliable and innovative tech solutions since 2015. We focus on delivering results that matter.&lt;/p&gt;</w:t>
      </w:r>
    </w:p>
    <w:p w14:paraId="581B5078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  &lt;/div&gt;</w:t>
      </w:r>
    </w:p>
    <w:p w14:paraId="0B35B9DC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&lt;/section&gt;</w:t>
      </w:r>
    </w:p>
    <w:p w14:paraId="5E60E3B0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</w:p>
    <w:p w14:paraId="17FCC335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&lt;!-- Contact Section --&gt;</w:t>
      </w:r>
    </w:p>
    <w:p w14:paraId="1EB01956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&lt;section id="contact" class="bg-blue-50 py-16 px-6 text-center"&gt;</w:t>
      </w:r>
    </w:p>
    <w:p w14:paraId="15F5850B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  &lt;h2 class="text-3xl font-bold mb-4"&gt;Let's Work Together&lt;/h2&gt;</w:t>
      </w:r>
    </w:p>
    <w:p w14:paraId="768A33AD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  &lt;p&gt;Ready to grow your business with technology? Reach out to us today.&lt;/p&gt;</w:t>
      </w:r>
    </w:p>
    <w:p w14:paraId="0C15D3C5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  &lt;a href="mailto:info@skytechsolutions.com" class="mt-6 inline-block bg-blue-600 text-white px-6 py-2 rounded-full font-semibold"&gt;Email Us&lt;/a&gt;</w:t>
      </w:r>
    </w:p>
    <w:p w14:paraId="0C1039F4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&lt;/section&gt;</w:t>
      </w:r>
    </w:p>
    <w:p w14:paraId="4563AE00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bookmarkStart w:id="0" w:name="_GoBack"/>
      <w:bookmarkEnd w:id="0"/>
    </w:p>
    <w:p w14:paraId="7E96ED4B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&lt;footer class="bg-gray-200 py-4 text-center text-sm"&gt;</w:t>
      </w:r>
    </w:p>
    <w:p w14:paraId="6FBC8E6F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  &amp;copy; 2025 SkyTech Solutions. All rights reserved.</w:t>
      </w:r>
    </w:p>
    <w:p w14:paraId="7081211D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 xml:space="preserve">  &lt;/footer&gt;</w:t>
      </w:r>
    </w:p>
    <w:p w14:paraId="47B8845D">
      <w:pPr>
        <w:pStyle w:val="7"/>
        <w:spacing w:before="268"/>
        <w:ind w:right="439"/>
        <w:jc w:val="both"/>
        <w:rPr>
          <w:rFonts w:hint="default" w:ascii="Segoe UI" w:hAnsi="Segoe UI" w:eastAsia="Poppins"/>
          <w:sz w:val="26"/>
          <w:szCs w:val="26"/>
          <w:lang w:val="en-US" w:eastAsia="zh-CN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>&lt;/body&gt;</w:t>
      </w:r>
    </w:p>
    <w:p w14:paraId="523AE4A3">
      <w:pPr>
        <w:pStyle w:val="7"/>
        <w:spacing w:before="268"/>
        <w:ind w:right="439"/>
        <w:jc w:val="both"/>
        <w:rPr>
          <w:rFonts w:hint="default" w:ascii="Segoe UI" w:hAnsi="Segoe UI" w:eastAsia="Poppins" w:cs="Segoe UI"/>
          <w:sz w:val="26"/>
          <w:szCs w:val="26"/>
          <w:lang w:val="en-US" w:eastAsia="zh-CN" w:bidi="en-US"/>
        </w:rPr>
      </w:pPr>
      <w:r>
        <w:rPr>
          <w:rFonts w:hint="default" w:ascii="Segoe UI" w:hAnsi="Segoe UI" w:eastAsia="Poppins"/>
          <w:sz w:val="26"/>
          <w:szCs w:val="26"/>
          <w:lang w:val="en-US" w:eastAsia="zh-CN"/>
        </w:rPr>
        <w:t>&lt;/htm</w:t>
      </w:r>
    </w:p>
    <w:sectPr>
      <w:pgSz w:w="11910" w:h="16840"/>
      <w:pgMar w:top="1280" w:right="360" w:bottom="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oppins">
    <w:altName w:val="Segoe Print"/>
    <w:panose1 w:val="00000500000000000000"/>
    <w:charset w:val="00"/>
    <w:family w:val="auto"/>
    <w:pitch w:val="default"/>
    <w:sig w:usb0="00000000" w:usb1="00000000" w:usb2="00000000" w:usb3="00000000" w:csb0="20000093" w:csb1="00000000"/>
  </w:font>
  <w:font w:name="Poppins SemiBold">
    <w:altName w:val="Segoe Print"/>
    <w:panose1 w:val="00000700000000000000"/>
    <w:charset w:val="00"/>
    <w:family w:val="auto"/>
    <w:pitch w:val="default"/>
    <w:sig w:usb0="00000000" w:usb1="00000000" w:usb2="00000000" w:usb3="00000000" w:csb0="20000093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Poppins Medium">
    <w:altName w:val="Segoe Print"/>
    <w:panose1 w:val="00000600000000000000"/>
    <w:charset w:val="00"/>
    <w:family w:val="auto"/>
    <w:pitch w:val="default"/>
    <w:sig w:usb0="00000000" w:usb1="00000000" w:usb2="00000000" w:usb3="00000000" w:csb0="2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7D58"/>
    <w:rsid w:val="03802354"/>
    <w:rsid w:val="0E245887"/>
    <w:rsid w:val="0F7B77C1"/>
    <w:rsid w:val="168C22C5"/>
    <w:rsid w:val="18B319A9"/>
    <w:rsid w:val="1A4760A3"/>
    <w:rsid w:val="1AC16573"/>
    <w:rsid w:val="1D040BAD"/>
    <w:rsid w:val="1ED55447"/>
    <w:rsid w:val="2289525A"/>
    <w:rsid w:val="23027B69"/>
    <w:rsid w:val="234176EE"/>
    <w:rsid w:val="27606603"/>
    <w:rsid w:val="29861458"/>
    <w:rsid w:val="2C9A189F"/>
    <w:rsid w:val="2D47145D"/>
    <w:rsid w:val="30657369"/>
    <w:rsid w:val="325925CC"/>
    <w:rsid w:val="346F1A6D"/>
    <w:rsid w:val="35A804C7"/>
    <w:rsid w:val="35D21A81"/>
    <w:rsid w:val="3C15041F"/>
    <w:rsid w:val="41F15497"/>
    <w:rsid w:val="42587B7A"/>
    <w:rsid w:val="43410E67"/>
    <w:rsid w:val="44EA599F"/>
    <w:rsid w:val="47E80768"/>
    <w:rsid w:val="4BF5759E"/>
    <w:rsid w:val="4D0E7126"/>
    <w:rsid w:val="541B668D"/>
    <w:rsid w:val="55AD27B5"/>
    <w:rsid w:val="56B9001C"/>
    <w:rsid w:val="57E532C4"/>
    <w:rsid w:val="58C52D79"/>
    <w:rsid w:val="5A6C6A91"/>
    <w:rsid w:val="5F28262C"/>
    <w:rsid w:val="5F4520BB"/>
    <w:rsid w:val="6579003F"/>
    <w:rsid w:val="69557DDE"/>
    <w:rsid w:val="6D3664BB"/>
    <w:rsid w:val="70883DAD"/>
    <w:rsid w:val="771C067A"/>
    <w:rsid w:val="77230004"/>
    <w:rsid w:val="785418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Poppins" w:hAnsi="Poppins" w:eastAsia="Poppins" w:cs="Poppins"/>
      <w:sz w:val="22"/>
      <w:szCs w:val="22"/>
      <w:lang w:val="en-US" w:eastAsia="en-US" w:bidi="en-US"/>
    </w:rPr>
  </w:style>
  <w:style w:type="paragraph" w:styleId="2">
    <w:name w:val="heading 1"/>
    <w:basedOn w:val="1"/>
    <w:qFormat/>
    <w:uiPriority w:val="1"/>
    <w:pPr>
      <w:spacing w:before="50"/>
      <w:ind w:left="510" w:right="769"/>
      <w:jc w:val="center"/>
      <w:outlineLvl w:val="1"/>
    </w:pPr>
    <w:rPr>
      <w:rFonts w:ascii="Poppins SemiBold" w:hAnsi="Poppins SemiBold" w:eastAsia="Poppins SemiBold" w:cs="Poppins SemiBold"/>
      <w:sz w:val="40"/>
      <w:szCs w:val="40"/>
      <w:lang w:val="en-US" w:eastAsia="en-US" w:bidi="en-US"/>
    </w:rPr>
  </w:style>
  <w:style w:type="paragraph" w:styleId="3">
    <w:name w:val="heading 2"/>
    <w:basedOn w:val="1"/>
    <w:qFormat/>
    <w:uiPriority w:val="1"/>
    <w:pPr>
      <w:spacing w:before="83"/>
      <w:ind w:left="100"/>
      <w:outlineLvl w:val="2"/>
    </w:pPr>
    <w:rPr>
      <w:rFonts w:ascii="Lucida Sans Unicode" w:hAnsi="Lucida Sans Unicode" w:eastAsia="Lucida Sans Unicode" w:cs="Lucida Sans Unicode"/>
      <w:sz w:val="36"/>
      <w:szCs w:val="36"/>
      <w:lang w:val="en-US" w:eastAsia="en-US" w:bidi="en-US"/>
    </w:rPr>
  </w:style>
  <w:style w:type="paragraph" w:styleId="4">
    <w:name w:val="heading 3"/>
    <w:basedOn w:val="1"/>
    <w:qFormat/>
    <w:uiPriority w:val="1"/>
    <w:pPr>
      <w:spacing w:before="88"/>
      <w:ind w:left="1948"/>
      <w:jc w:val="both"/>
      <w:outlineLvl w:val="3"/>
    </w:pPr>
    <w:rPr>
      <w:rFonts w:ascii="Lucida Sans Unicode" w:hAnsi="Lucida Sans Unicode" w:eastAsia="Lucida Sans Unicode" w:cs="Lucida Sans Unicode"/>
      <w:sz w:val="28"/>
      <w:szCs w:val="28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Poppins" w:hAnsi="Poppins" w:eastAsia="Poppins" w:cs="Poppins"/>
      <w:sz w:val="24"/>
      <w:szCs w:val="24"/>
      <w:lang w:val="en-US" w:eastAsia="en-US" w:bidi="en-US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en-US"/>
    </w:rPr>
  </w:style>
  <w:style w:type="paragraph" w:customStyle="1" w:styleId="10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43</TotalTime>
  <ScaleCrop>false</ScaleCrop>
  <LinksUpToDate>false</LinksUpToDate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2023-10-31T05:44:00Z</dcterms:created>
  <dc:creator>kingsoft</dc:creator>
  <cp:lastModifiedBy>BOADI</cp:lastModifiedBy>
  <dcterms:modified xsi:type="dcterms:W3CDTF">2025-07-03T19:39:46Z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2023-10-31T00:00:00Z</vt:filetime>
  </property>
  <property fmtid="{D5CDD505-2E9C-101B-9397-08002B2CF9AE}" pid="5" name="KSOProductBuildVer">
    <vt:lpwstr>1033-12.2.0.20795</vt:lpwstr>
  </property>
  <property fmtid="{D5CDD505-2E9C-101B-9397-08002B2CF9AE}" pid="6" name="ICV">
    <vt:lpwstr>DE248FACD76E45ED8560D591747AA294_13</vt:lpwstr>
  </property>
</Properties>
</file>