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8184" w14:textId="14BA8299" w:rsidR="0084233D" w:rsidRPr="0084233D" w:rsidRDefault="004C3D15" w:rsidP="00183037">
      <w:pPr>
        <w:spacing w:after="0" w:line="240" w:lineRule="auto"/>
        <w:jc w:val="center"/>
        <w:rPr>
          <w:rFonts w:ascii="Tahoma" w:eastAsia="Times New Roman" w:hAnsi="Tahoma" w:cs="Tahoma"/>
          <w:b/>
          <w:sz w:val="24"/>
          <w:szCs w:val="24"/>
        </w:rPr>
      </w:pPr>
      <w:r>
        <w:rPr>
          <w:rFonts w:ascii="Tahoma" w:eastAsia="Times New Roman" w:hAnsi="Tahoma" w:cs="Tahoma"/>
          <w:b/>
          <w:sz w:val="24"/>
          <w:szCs w:val="24"/>
        </w:rPr>
        <w:t>Stage 3</w:t>
      </w:r>
      <w:r w:rsidR="0084233D" w:rsidRPr="0084233D">
        <w:rPr>
          <w:rFonts w:ascii="Tahoma" w:eastAsia="Times New Roman" w:hAnsi="Tahoma" w:cs="Tahoma"/>
          <w:b/>
          <w:sz w:val="24"/>
          <w:szCs w:val="24"/>
        </w:rPr>
        <w:t xml:space="preserve">:   </w:t>
      </w:r>
      <w:r>
        <w:rPr>
          <w:rFonts w:ascii="Tahoma" w:eastAsia="Times New Roman" w:hAnsi="Tahoma" w:cs="Tahoma"/>
          <w:b/>
          <w:sz w:val="24"/>
          <w:szCs w:val="24"/>
        </w:rPr>
        <w:t>Strategic and Operational Outcomes</w:t>
      </w:r>
    </w:p>
    <w:p w14:paraId="78E59A71" w14:textId="77777777" w:rsidR="0084233D" w:rsidRPr="0084233D" w:rsidRDefault="0084233D" w:rsidP="0084233D">
      <w:pPr>
        <w:spacing w:after="0" w:line="240" w:lineRule="auto"/>
        <w:rPr>
          <w:rFonts w:ascii="Verdana" w:hAnsi="Verdana" w:cs="Times New Roman"/>
        </w:rPr>
      </w:pPr>
    </w:p>
    <w:p w14:paraId="1844AB3F" w14:textId="667719C5" w:rsidR="00FE7C17" w:rsidRPr="00CD3D6D" w:rsidRDefault="009B5890" w:rsidP="00FE7C17">
      <w:r w:rsidRPr="009B5890">
        <w:rPr>
          <w:rFonts w:cs="Tahoma"/>
        </w:rPr>
        <w:t>Before you begin work on this assignment, be sure you have read the Case Study</w:t>
      </w:r>
      <w:r w:rsidR="00FE7C17">
        <w:rPr>
          <w:rFonts w:cs="Tahoma"/>
        </w:rPr>
        <w:t xml:space="preserve"> and </w:t>
      </w:r>
      <w:r w:rsidR="00FE7C17" w:rsidRPr="009B5890">
        <w:rPr>
          <w:rFonts w:cs="Tahoma"/>
        </w:rPr>
        <w:t xml:space="preserve">reviewed the feedback received on your Stage </w:t>
      </w:r>
      <w:r w:rsidR="00FE7C17">
        <w:rPr>
          <w:rFonts w:cs="Tahoma"/>
        </w:rPr>
        <w:t>2</w:t>
      </w:r>
      <w:r w:rsidR="00FE7C17" w:rsidRPr="009B5890">
        <w:rPr>
          <w:rFonts w:cs="Tahoma"/>
        </w:rPr>
        <w:t xml:space="preserve"> assignment.</w:t>
      </w:r>
      <w:r w:rsidR="00FE7C17">
        <w:rPr>
          <w:rFonts w:cs="Tahoma"/>
        </w:rPr>
        <w:t xml:space="preserve"> </w:t>
      </w:r>
      <w:r w:rsidRPr="009B5890">
        <w:rPr>
          <w:rFonts w:cs="Tahoma"/>
        </w:rPr>
        <w:t xml:space="preserve"> </w:t>
      </w:r>
      <w:r w:rsidR="00FE7C17">
        <w:t xml:space="preserve">Refer to the Business Analysis and System Recommendations (BA&amp;SR) Table of Contents below to see where you are in the process of developing this report. </w:t>
      </w:r>
    </w:p>
    <w:p w14:paraId="4B1E1DA8" w14:textId="1BD12554" w:rsidR="009B5890" w:rsidRDefault="009B5890" w:rsidP="009B5890">
      <w:pPr>
        <w:spacing w:after="0" w:line="240" w:lineRule="auto"/>
        <w:rPr>
          <w:rFonts w:cs="Tahoma"/>
        </w:rPr>
      </w:pPr>
    </w:p>
    <w:p w14:paraId="5D648DD9" w14:textId="77777777" w:rsidR="009B5890" w:rsidRPr="000D3019" w:rsidRDefault="009B5890" w:rsidP="009B5890">
      <w:pPr>
        <w:spacing w:after="0" w:line="240" w:lineRule="auto"/>
        <w:rPr>
          <w:rFonts w:cs="Tahoma"/>
          <w:b/>
        </w:rPr>
      </w:pPr>
      <w:r w:rsidRPr="000D3019">
        <w:rPr>
          <w:rFonts w:cs="Tahoma"/>
          <w:b/>
        </w:rPr>
        <w:t>Overview</w:t>
      </w:r>
    </w:p>
    <w:p w14:paraId="75A2932C" w14:textId="77777777" w:rsidR="009B5890" w:rsidRPr="009B5890" w:rsidRDefault="009B5890" w:rsidP="009B5890">
      <w:pPr>
        <w:spacing w:after="0" w:line="240" w:lineRule="auto"/>
        <w:rPr>
          <w:rFonts w:cs="Tahoma"/>
        </w:rPr>
      </w:pPr>
    </w:p>
    <w:p w14:paraId="78F4FAEA" w14:textId="1BAF1B54" w:rsidR="009B5890" w:rsidRPr="009B5890" w:rsidRDefault="009B5890" w:rsidP="009B5890">
      <w:pPr>
        <w:spacing w:after="0" w:line="240" w:lineRule="auto"/>
        <w:rPr>
          <w:rFonts w:cs="Tahoma"/>
        </w:rPr>
      </w:pPr>
      <w:r w:rsidRPr="009B5890">
        <w:rPr>
          <w:rFonts w:cs="Tahoma"/>
        </w:rPr>
        <w:t>As the business analyst in the CIO's department of Chesapeake IT Consulting (CIC), your next step in working towards an IT solution to improve the hiring process at</w:t>
      </w:r>
      <w:r w:rsidR="00CE7757">
        <w:rPr>
          <w:rFonts w:cs="Tahoma"/>
        </w:rPr>
        <w:t xml:space="preserve"> CIC</w:t>
      </w:r>
      <w:r w:rsidR="00952D85">
        <w:rPr>
          <w:rFonts w:cs="Tahoma"/>
        </w:rPr>
        <w:t xml:space="preserve"> i</w:t>
      </w:r>
      <w:r w:rsidR="003D5FBD">
        <w:rPr>
          <w:rFonts w:cs="Tahoma"/>
        </w:rPr>
        <w:t>s to analyze the strategic outcomes and processes at CIC and develop a set of requirements for the hiring system.</w:t>
      </w:r>
      <w:r w:rsidRPr="009B5890">
        <w:rPr>
          <w:rFonts w:cs="Tahoma"/>
        </w:rPr>
        <w:t xml:space="preserve">  </w:t>
      </w:r>
    </w:p>
    <w:p w14:paraId="694ACDA1" w14:textId="77777777" w:rsidR="009B5890" w:rsidRPr="009B5890" w:rsidRDefault="009B5890" w:rsidP="009B5890">
      <w:pPr>
        <w:spacing w:after="0" w:line="240" w:lineRule="auto"/>
        <w:rPr>
          <w:rFonts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tblGrid>
      <w:tr w:rsidR="002B72F1" w:rsidRPr="002B72F1" w14:paraId="364A0C74" w14:textId="77777777" w:rsidTr="00F41A57">
        <w:tc>
          <w:tcPr>
            <w:tcW w:w="7398" w:type="dxa"/>
          </w:tcPr>
          <w:p w14:paraId="128FEB7E" w14:textId="77777777" w:rsidR="002B72F1" w:rsidRPr="00952D85" w:rsidRDefault="002B72F1" w:rsidP="00F41A57">
            <w:pPr>
              <w:rPr>
                <w:rFonts w:cstheme="minorHAnsi"/>
                <w:b/>
              </w:rPr>
            </w:pPr>
            <w:r w:rsidRPr="00952D85">
              <w:rPr>
                <w:rFonts w:cstheme="minorHAnsi"/>
                <w:b/>
              </w:rPr>
              <w:t>Business Analysis and System Recommendation (BA&amp;SR) Table of Contents</w:t>
            </w:r>
          </w:p>
        </w:tc>
      </w:tr>
      <w:tr w:rsidR="002B72F1" w:rsidRPr="002B72F1" w14:paraId="2DD02DCF" w14:textId="77777777" w:rsidTr="00F41A57">
        <w:tc>
          <w:tcPr>
            <w:tcW w:w="7398" w:type="dxa"/>
          </w:tcPr>
          <w:p w14:paraId="51CC8326" w14:textId="77777777" w:rsidR="002B72F1" w:rsidRPr="002B72F1" w:rsidRDefault="002B72F1" w:rsidP="00F41A57">
            <w:pPr>
              <w:rPr>
                <w:rFonts w:cstheme="minorHAnsi"/>
                <w:sz w:val="20"/>
              </w:rPr>
            </w:pPr>
            <w:r w:rsidRPr="002B72F1">
              <w:rPr>
                <w:rFonts w:cstheme="minorHAnsi"/>
                <w:sz w:val="20"/>
              </w:rPr>
              <w:tab/>
            </w:r>
          </w:p>
        </w:tc>
      </w:tr>
      <w:tr w:rsidR="002B72F1" w:rsidRPr="002B72F1" w14:paraId="38EA3322" w14:textId="77777777" w:rsidTr="00F41A57">
        <w:tc>
          <w:tcPr>
            <w:tcW w:w="7398" w:type="dxa"/>
          </w:tcPr>
          <w:p w14:paraId="267A3258" w14:textId="77777777" w:rsidR="002B72F1" w:rsidRPr="002B72F1" w:rsidRDefault="002B72F1" w:rsidP="002B72F1">
            <w:pPr>
              <w:pStyle w:val="Heading1"/>
              <w:numPr>
                <w:ilvl w:val="0"/>
                <w:numId w:val="16"/>
              </w:numPr>
              <w:spacing w:before="0"/>
              <w:outlineLvl w:val="0"/>
              <w:rPr>
                <w:rFonts w:asciiTheme="minorHAnsi" w:hAnsiTheme="minorHAnsi" w:cstheme="minorHAnsi"/>
                <w:b/>
                <w:color w:val="auto"/>
                <w:sz w:val="20"/>
                <w:szCs w:val="22"/>
              </w:rPr>
            </w:pPr>
            <w:r w:rsidRPr="002B72F1">
              <w:rPr>
                <w:rFonts w:asciiTheme="minorHAnsi" w:hAnsiTheme="minorHAnsi" w:cstheme="minorHAnsi"/>
                <w:b/>
                <w:color w:val="auto"/>
                <w:sz w:val="20"/>
                <w:szCs w:val="22"/>
              </w:rPr>
              <w:t>Background and Organizational Analysis (Stage 1)</w:t>
            </w:r>
          </w:p>
        </w:tc>
      </w:tr>
      <w:tr w:rsidR="002B72F1" w:rsidRPr="002B72F1" w14:paraId="3FEE5463" w14:textId="77777777" w:rsidTr="00F41A57">
        <w:tc>
          <w:tcPr>
            <w:tcW w:w="7398" w:type="dxa"/>
          </w:tcPr>
          <w:p w14:paraId="0BB87F0A"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Introduction</w:t>
            </w:r>
            <w:r w:rsidRPr="002B72F1">
              <w:rPr>
                <w:rFonts w:asciiTheme="minorHAnsi" w:hAnsiTheme="minorHAnsi" w:cstheme="minorHAnsi"/>
                <w:sz w:val="20"/>
                <w:szCs w:val="22"/>
              </w:rPr>
              <w:tab/>
            </w:r>
          </w:p>
        </w:tc>
      </w:tr>
      <w:tr w:rsidR="002B72F1" w:rsidRPr="002B72F1" w14:paraId="6019515F" w14:textId="77777777" w:rsidTr="00F41A57">
        <w:trPr>
          <w:trHeight w:val="80"/>
        </w:trPr>
        <w:tc>
          <w:tcPr>
            <w:tcW w:w="7398" w:type="dxa"/>
          </w:tcPr>
          <w:p w14:paraId="352824D2"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Organizational Strategy</w:t>
            </w:r>
          </w:p>
        </w:tc>
      </w:tr>
      <w:tr w:rsidR="002B72F1" w:rsidRPr="002B72F1" w14:paraId="0F9A8613" w14:textId="77777777" w:rsidTr="00F41A57">
        <w:tc>
          <w:tcPr>
            <w:tcW w:w="7398" w:type="dxa"/>
          </w:tcPr>
          <w:p w14:paraId="4653957C"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Components of an Information System</w:t>
            </w:r>
          </w:p>
        </w:tc>
      </w:tr>
      <w:tr w:rsidR="002B72F1" w:rsidRPr="002B72F1" w14:paraId="0DBEED6E" w14:textId="77777777" w:rsidTr="00F41A57">
        <w:tc>
          <w:tcPr>
            <w:tcW w:w="7398" w:type="dxa"/>
          </w:tcPr>
          <w:p w14:paraId="36163A14" w14:textId="77777777" w:rsidR="002B72F1" w:rsidRPr="002B72F1" w:rsidRDefault="002B72F1" w:rsidP="002B72F1">
            <w:pPr>
              <w:pStyle w:val="Heading3"/>
              <w:numPr>
                <w:ilvl w:val="2"/>
                <w:numId w:val="16"/>
              </w:numPr>
              <w:outlineLvl w:val="2"/>
              <w:rPr>
                <w:rFonts w:asciiTheme="minorHAnsi" w:hAnsiTheme="minorHAnsi" w:cstheme="minorHAnsi"/>
                <w:color w:val="auto"/>
                <w:sz w:val="20"/>
                <w:szCs w:val="22"/>
              </w:rPr>
            </w:pPr>
            <w:r w:rsidRPr="002B72F1">
              <w:rPr>
                <w:rFonts w:asciiTheme="minorHAnsi" w:hAnsiTheme="minorHAnsi" w:cstheme="minorHAnsi"/>
                <w:color w:val="auto"/>
                <w:sz w:val="20"/>
                <w:szCs w:val="22"/>
              </w:rPr>
              <w:t>People and Technology</w:t>
            </w:r>
          </w:p>
        </w:tc>
      </w:tr>
      <w:tr w:rsidR="002B72F1" w:rsidRPr="002B72F1" w14:paraId="5EF9E6AF" w14:textId="77777777" w:rsidTr="00F41A57">
        <w:tc>
          <w:tcPr>
            <w:tcW w:w="7398" w:type="dxa"/>
          </w:tcPr>
          <w:p w14:paraId="70A75878" w14:textId="77777777" w:rsidR="002B72F1" w:rsidRPr="002B72F1" w:rsidRDefault="002B72F1" w:rsidP="002B72F1">
            <w:pPr>
              <w:pStyle w:val="Heading3"/>
              <w:numPr>
                <w:ilvl w:val="2"/>
                <w:numId w:val="16"/>
              </w:numPr>
              <w:outlineLvl w:val="2"/>
              <w:rPr>
                <w:rFonts w:asciiTheme="minorHAnsi" w:hAnsiTheme="minorHAnsi" w:cstheme="minorHAnsi"/>
                <w:color w:val="auto"/>
                <w:sz w:val="20"/>
                <w:szCs w:val="22"/>
              </w:rPr>
            </w:pPr>
            <w:r w:rsidRPr="002B72F1">
              <w:rPr>
                <w:rFonts w:asciiTheme="minorHAnsi" w:hAnsiTheme="minorHAnsi" w:cstheme="minorHAnsi"/>
                <w:color w:val="auto"/>
                <w:sz w:val="20"/>
                <w:szCs w:val="22"/>
              </w:rPr>
              <w:t>Processes</w:t>
            </w:r>
          </w:p>
        </w:tc>
      </w:tr>
      <w:tr w:rsidR="002B72F1" w:rsidRPr="002B72F1" w14:paraId="7024312D" w14:textId="77777777" w:rsidTr="00F41A57">
        <w:tc>
          <w:tcPr>
            <w:tcW w:w="7398" w:type="dxa"/>
          </w:tcPr>
          <w:p w14:paraId="3413A16A" w14:textId="77777777" w:rsidR="002B72F1" w:rsidRPr="002B72F1" w:rsidRDefault="002B72F1" w:rsidP="002B72F1">
            <w:pPr>
              <w:pStyle w:val="Heading3"/>
              <w:numPr>
                <w:ilvl w:val="2"/>
                <w:numId w:val="16"/>
              </w:numPr>
              <w:outlineLvl w:val="2"/>
              <w:rPr>
                <w:rFonts w:asciiTheme="minorHAnsi" w:hAnsiTheme="minorHAnsi" w:cstheme="minorHAnsi"/>
                <w:color w:val="auto"/>
                <w:sz w:val="20"/>
                <w:szCs w:val="22"/>
              </w:rPr>
            </w:pPr>
            <w:r w:rsidRPr="002B72F1">
              <w:rPr>
                <w:rFonts w:asciiTheme="minorHAnsi" w:hAnsiTheme="minorHAnsi" w:cstheme="minorHAnsi"/>
                <w:color w:val="auto"/>
                <w:sz w:val="20"/>
                <w:szCs w:val="22"/>
              </w:rPr>
              <w:t>Data/Information</w:t>
            </w:r>
          </w:p>
        </w:tc>
      </w:tr>
      <w:tr w:rsidR="002B72F1" w:rsidRPr="002B72F1" w14:paraId="330832BF" w14:textId="77777777" w:rsidTr="00F41A57">
        <w:tc>
          <w:tcPr>
            <w:tcW w:w="7398" w:type="dxa"/>
          </w:tcPr>
          <w:p w14:paraId="377F8B1A" w14:textId="77777777" w:rsidR="002B72F1" w:rsidRPr="002B72F1" w:rsidRDefault="002B72F1" w:rsidP="002B72F1">
            <w:pPr>
              <w:pStyle w:val="Heading1"/>
              <w:numPr>
                <w:ilvl w:val="0"/>
                <w:numId w:val="16"/>
              </w:numPr>
              <w:spacing w:before="0"/>
              <w:outlineLvl w:val="0"/>
              <w:rPr>
                <w:rFonts w:asciiTheme="minorHAnsi" w:hAnsiTheme="minorHAnsi" w:cstheme="minorHAnsi"/>
                <w:b/>
                <w:color w:val="auto"/>
                <w:sz w:val="20"/>
                <w:szCs w:val="22"/>
              </w:rPr>
            </w:pPr>
            <w:r w:rsidRPr="002B72F1">
              <w:rPr>
                <w:rFonts w:asciiTheme="minorHAnsi" w:hAnsiTheme="minorHAnsi" w:cstheme="minorHAnsi"/>
                <w:b/>
                <w:color w:val="auto"/>
                <w:sz w:val="20"/>
                <w:szCs w:val="22"/>
              </w:rPr>
              <w:t>Strategic Use of Technology (Stage 2)</w:t>
            </w:r>
          </w:p>
        </w:tc>
      </w:tr>
      <w:tr w:rsidR="002B72F1" w:rsidRPr="002B72F1" w14:paraId="0C64A608" w14:textId="77777777" w:rsidTr="00F41A57">
        <w:tc>
          <w:tcPr>
            <w:tcW w:w="7398" w:type="dxa"/>
          </w:tcPr>
          <w:p w14:paraId="5C8F9C1B"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Decision Making</w:t>
            </w:r>
          </w:p>
        </w:tc>
      </w:tr>
      <w:tr w:rsidR="002B72F1" w:rsidRPr="002B72F1" w14:paraId="63FCF878" w14:textId="77777777" w:rsidTr="00F41A57">
        <w:tc>
          <w:tcPr>
            <w:tcW w:w="7398" w:type="dxa"/>
          </w:tcPr>
          <w:p w14:paraId="0C423BCE"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 xml:space="preserve">Communication </w:t>
            </w:r>
          </w:p>
        </w:tc>
      </w:tr>
      <w:tr w:rsidR="002B72F1" w:rsidRPr="002B72F1" w14:paraId="57ADD596" w14:textId="77777777" w:rsidTr="00F41A57">
        <w:tc>
          <w:tcPr>
            <w:tcW w:w="7398" w:type="dxa"/>
          </w:tcPr>
          <w:p w14:paraId="7AD4FAFE"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 xml:space="preserve">Collaboration </w:t>
            </w:r>
          </w:p>
        </w:tc>
      </w:tr>
      <w:tr w:rsidR="002B72F1" w:rsidRPr="002B72F1" w14:paraId="51492B57" w14:textId="77777777" w:rsidTr="00F41A57">
        <w:tc>
          <w:tcPr>
            <w:tcW w:w="7398" w:type="dxa"/>
          </w:tcPr>
          <w:p w14:paraId="42E7CA50"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Relationships</w:t>
            </w:r>
          </w:p>
        </w:tc>
      </w:tr>
      <w:tr w:rsidR="002B72F1" w:rsidRPr="002B72F1" w14:paraId="36E4E709" w14:textId="77777777" w:rsidTr="00F41A57">
        <w:tc>
          <w:tcPr>
            <w:tcW w:w="7398" w:type="dxa"/>
          </w:tcPr>
          <w:p w14:paraId="7F107EFF" w14:textId="77777777" w:rsidR="002B72F1" w:rsidRPr="002B72F1" w:rsidRDefault="002B72F1" w:rsidP="002B72F1">
            <w:pPr>
              <w:pStyle w:val="Heading2"/>
              <w:keepLines/>
              <w:numPr>
                <w:ilvl w:val="1"/>
                <w:numId w:val="16"/>
              </w:numPr>
              <w:spacing w:line="259" w:lineRule="auto"/>
              <w:outlineLvl w:val="1"/>
              <w:rPr>
                <w:rFonts w:asciiTheme="minorHAnsi" w:hAnsiTheme="minorHAnsi" w:cstheme="minorHAnsi"/>
                <w:sz w:val="20"/>
                <w:szCs w:val="22"/>
              </w:rPr>
            </w:pPr>
            <w:r w:rsidRPr="002B72F1">
              <w:rPr>
                <w:rFonts w:asciiTheme="minorHAnsi" w:hAnsiTheme="minorHAnsi" w:cstheme="minorHAnsi"/>
                <w:sz w:val="20"/>
                <w:szCs w:val="22"/>
              </w:rPr>
              <w:t>Structure</w:t>
            </w:r>
          </w:p>
        </w:tc>
      </w:tr>
      <w:tr w:rsidR="002B72F1" w:rsidRPr="002B72F1" w14:paraId="7BA86E7F" w14:textId="77777777" w:rsidTr="00F41A57">
        <w:tc>
          <w:tcPr>
            <w:tcW w:w="7398" w:type="dxa"/>
          </w:tcPr>
          <w:p w14:paraId="06801B6A" w14:textId="77777777" w:rsidR="002B72F1" w:rsidRPr="002B72F1" w:rsidRDefault="002B72F1" w:rsidP="002B72F1">
            <w:pPr>
              <w:pStyle w:val="Heading2"/>
              <w:keepLines/>
              <w:numPr>
                <w:ilvl w:val="1"/>
                <w:numId w:val="16"/>
              </w:numPr>
              <w:spacing w:line="259" w:lineRule="auto"/>
              <w:outlineLvl w:val="1"/>
              <w:rPr>
                <w:rFonts w:asciiTheme="minorHAnsi" w:hAnsiTheme="minorHAnsi" w:cstheme="minorHAnsi"/>
                <w:sz w:val="20"/>
                <w:szCs w:val="22"/>
              </w:rPr>
            </w:pPr>
            <w:r w:rsidRPr="002B72F1">
              <w:rPr>
                <w:rFonts w:asciiTheme="minorHAnsi" w:hAnsiTheme="minorHAnsi" w:cstheme="minorHAnsi"/>
                <w:sz w:val="20"/>
                <w:szCs w:val="22"/>
              </w:rPr>
              <w:t xml:space="preserve">Competitive Advantage </w:t>
            </w:r>
          </w:p>
        </w:tc>
      </w:tr>
      <w:tr w:rsidR="002B72F1" w:rsidRPr="002B72F1" w14:paraId="388C6AEC" w14:textId="77777777" w:rsidTr="00F41A57">
        <w:tc>
          <w:tcPr>
            <w:tcW w:w="7398" w:type="dxa"/>
            <w:shd w:val="clear" w:color="auto" w:fill="BFBFBF" w:themeFill="background1" w:themeFillShade="BF"/>
          </w:tcPr>
          <w:p w14:paraId="07A3F8CC" w14:textId="77777777" w:rsidR="002B72F1" w:rsidRPr="002B72F1" w:rsidRDefault="002B72F1" w:rsidP="002B72F1">
            <w:pPr>
              <w:pStyle w:val="Heading1"/>
              <w:numPr>
                <w:ilvl w:val="0"/>
                <w:numId w:val="16"/>
              </w:numPr>
              <w:spacing w:before="0"/>
              <w:outlineLvl w:val="0"/>
              <w:rPr>
                <w:rFonts w:asciiTheme="minorHAnsi" w:hAnsiTheme="minorHAnsi" w:cstheme="minorHAnsi"/>
                <w:b/>
                <w:color w:val="auto"/>
                <w:sz w:val="20"/>
                <w:szCs w:val="22"/>
              </w:rPr>
            </w:pPr>
            <w:r w:rsidRPr="002B72F1">
              <w:rPr>
                <w:rFonts w:asciiTheme="minorHAnsi" w:hAnsiTheme="minorHAnsi" w:cstheme="minorHAnsi"/>
                <w:b/>
                <w:color w:val="auto"/>
                <w:sz w:val="20"/>
                <w:szCs w:val="22"/>
              </w:rPr>
              <w:t xml:space="preserve">Strategic and Operational Outcomes (Stage 3)    </w:t>
            </w:r>
            <w:r w:rsidRPr="002B72F1">
              <w:rPr>
                <w:rFonts w:asciiTheme="minorHAnsi" w:hAnsiTheme="minorHAnsi" w:cstheme="minorHAnsi"/>
                <w:b/>
                <w:noProof/>
                <w:color w:val="auto"/>
                <w:sz w:val="20"/>
                <w:szCs w:val="22"/>
              </w:rPr>
              <w:drawing>
                <wp:inline distT="0" distB="0" distL="0" distR="0" wp14:anchorId="010B838A" wp14:editId="31C1E521">
                  <wp:extent cx="1029112" cy="6853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 are he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4372" cy="688891"/>
                          </a:xfrm>
                          <a:prstGeom prst="rect">
                            <a:avLst/>
                          </a:prstGeom>
                        </pic:spPr>
                      </pic:pic>
                    </a:graphicData>
                  </a:graphic>
                </wp:inline>
              </w:drawing>
            </w:r>
          </w:p>
        </w:tc>
      </w:tr>
      <w:tr w:rsidR="002B72F1" w:rsidRPr="002B72F1" w14:paraId="4B01662F" w14:textId="77777777" w:rsidTr="00F41A57">
        <w:tc>
          <w:tcPr>
            <w:tcW w:w="7398" w:type="dxa"/>
            <w:shd w:val="clear" w:color="auto" w:fill="BFBFBF" w:themeFill="background1" w:themeFillShade="BF"/>
          </w:tcPr>
          <w:p w14:paraId="7DEEBE24"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Strategic Outcomes</w:t>
            </w:r>
          </w:p>
        </w:tc>
      </w:tr>
      <w:tr w:rsidR="002B72F1" w:rsidRPr="002B72F1" w14:paraId="6E2CAFB5" w14:textId="77777777" w:rsidTr="00F41A57">
        <w:tc>
          <w:tcPr>
            <w:tcW w:w="7398" w:type="dxa"/>
            <w:shd w:val="clear" w:color="auto" w:fill="BFBFBF" w:themeFill="background1" w:themeFillShade="BF"/>
          </w:tcPr>
          <w:p w14:paraId="0FBA03B3"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Process Analysis</w:t>
            </w:r>
          </w:p>
        </w:tc>
      </w:tr>
      <w:tr w:rsidR="002B72F1" w:rsidRPr="002B72F1" w14:paraId="7C39F7A9" w14:textId="77777777" w:rsidTr="00F41A57">
        <w:tc>
          <w:tcPr>
            <w:tcW w:w="7398" w:type="dxa"/>
            <w:shd w:val="clear" w:color="auto" w:fill="BFBFBF" w:themeFill="background1" w:themeFillShade="BF"/>
          </w:tcPr>
          <w:p w14:paraId="435DB01C"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Requirements</w:t>
            </w:r>
          </w:p>
        </w:tc>
      </w:tr>
      <w:tr w:rsidR="002B72F1" w:rsidRPr="002B72F1" w14:paraId="47B2A492" w14:textId="77777777" w:rsidTr="00F41A57">
        <w:tc>
          <w:tcPr>
            <w:tcW w:w="7398" w:type="dxa"/>
          </w:tcPr>
          <w:p w14:paraId="56DF1843" w14:textId="77777777" w:rsidR="002B72F1" w:rsidRPr="002B72F1" w:rsidRDefault="002B72F1" w:rsidP="002B72F1">
            <w:pPr>
              <w:pStyle w:val="Heading1"/>
              <w:numPr>
                <w:ilvl w:val="0"/>
                <w:numId w:val="16"/>
              </w:numPr>
              <w:spacing w:before="0"/>
              <w:outlineLvl w:val="0"/>
              <w:rPr>
                <w:rFonts w:asciiTheme="minorHAnsi" w:hAnsiTheme="minorHAnsi" w:cstheme="minorHAnsi"/>
                <w:b/>
                <w:color w:val="auto"/>
                <w:sz w:val="20"/>
                <w:szCs w:val="22"/>
              </w:rPr>
            </w:pPr>
            <w:r w:rsidRPr="002B72F1">
              <w:rPr>
                <w:rFonts w:asciiTheme="minorHAnsi" w:hAnsiTheme="minorHAnsi" w:cstheme="minorHAnsi"/>
                <w:b/>
                <w:color w:val="auto"/>
                <w:sz w:val="20"/>
                <w:szCs w:val="22"/>
              </w:rPr>
              <w:t>System Recommendation (Stage 4)</w:t>
            </w:r>
          </w:p>
        </w:tc>
      </w:tr>
      <w:tr w:rsidR="002B72F1" w:rsidRPr="002B72F1" w14:paraId="297F76BF" w14:textId="77777777" w:rsidTr="00F41A57">
        <w:tc>
          <w:tcPr>
            <w:tcW w:w="7398" w:type="dxa"/>
          </w:tcPr>
          <w:p w14:paraId="2B6053E6"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Benefits of an Enterprise Solution</w:t>
            </w:r>
          </w:p>
        </w:tc>
      </w:tr>
      <w:tr w:rsidR="002B72F1" w:rsidRPr="002B72F1" w14:paraId="591A8B94" w14:textId="77777777" w:rsidTr="00F41A57">
        <w:tc>
          <w:tcPr>
            <w:tcW w:w="7398" w:type="dxa"/>
          </w:tcPr>
          <w:p w14:paraId="19FB4F36"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Proposed IT solution</w:t>
            </w:r>
          </w:p>
        </w:tc>
      </w:tr>
      <w:tr w:rsidR="002B72F1" w:rsidRPr="002B72F1" w14:paraId="7023BA09" w14:textId="77777777" w:rsidTr="00F41A57">
        <w:tc>
          <w:tcPr>
            <w:tcW w:w="7398" w:type="dxa"/>
          </w:tcPr>
          <w:p w14:paraId="6A69991C" w14:textId="49D83FEB" w:rsidR="002B72F1" w:rsidRPr="002B72F1" w:rsidRDefault="00952D85" w:rsidP="002B72F1">
            <w:pPr>
              <w:pStyle w:val="Heading2"/>
              <w:keepLines/>
              <w:numPr>
                <w:ilvl w:val="1"/>
                <w:numId w:val="16"/>
              </w:numPr>
              <w:spacing w:before="40" w:line="259" w:lineRule="auto"/>
              <w:outlineLvl w:val="1"/>
              <w:rPr>
                <w:rFonts w:asciiTheme="minorHAnsi" w:hAnsiTheme="minorHAnsi" w:cstheme="minorHAnsi"/>
                <w:sz w:val="20"/>
                <w:szCs w:val="22"/>
              </w:rPr>
            </w:pPr>
            <w:r>
              <w:rPr>
                <w:rFonts w:asciiTheme="minorHAnsi" w:hAnsiTheme="minorHAnsi" w:cstheme="minorHAnsi"/>
                <w:sz w:val="20"/>
                <w:szCs w:val="22"/>
              </w:rPr>
              <w:t>How the Proposed IT S</w:t>
            </w:r>
            <w:r w:rsidR="002B72F1" w:rsidRPr="002B72F1">
              <w:rPr>
                <w:rFonts w:asciiTheme="minorHAnsi" w:hAnsiTheme="minorHAnsi" w:cstheme="minorHAnsi"/>
                <w:sz w:val="20"/>
                <w:szCs w:val="22"/>
              </w:rPr>
              <w:t>olution Meets the Requirements</w:t>
            </w:r>
          </w:p>
        </w:tc>
      </w:tr>
      <w:tr w:rsidR="002B72F1" w:rsidRPr="002B72F1" w14:paraId="3FC856B6" w14:textId="77777777" w:rsidTr="00F41A57">
        <w:tc>
          <w:tcPr>
            <w:tcW w:w="7398" w:type="dxa"/>
          </w:tcPr>
          <w:p w14:paraId="25A4D692"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Implementation Steps</w:t>
            </w:r>
          </w:p>
        </w:tc>
      </w:tr>
      <w:tr w:rsidR="002B72F1" w:rsidRPr="002B72F1" w14:paraId="12EBF465" w14:textId="77777777" w:rsidTr="00F41A57">
        <w:tc>
          <w:tcPr>
            <w:tcW w:w="7398" w:type="dxa"/>
          </w:tcPr>
          <w:p w14:paraId="03B35C63" w14:textId="77777777" w:rsidR="002B72F1" w:rsidRPr="002B72F1" w:rsidRDefault="002B72F1" w:rsidP="002B72F1">
            <w:pPr>
              <w:pStyle w:val="Heading2"/>
              <w:keepLines/>
              <w:numPr>
                <w:ilvl w:val="1"/>
                <w:numId w:val="16"/>
              </w:numPr>
              <w:spacing w:before="40" w:line="259" w:lineRule="auto"/>
              <w:outlineLvl w:val="1"/>
              <w:rPr>
                <w:rFonts w:asciiTheme="minorHAnsi" w:hAnsiTheme="minorHAnsi" w:cstheme="minorHAnsi"/>
                <w:sz w:val="20"/>
                <w:szCs w:val="22"/>
              </w:rPr>
            </w:pPr>
            <w:r w:rsidRPr="002B72F1">
              <w:rPr>
                <w:rFonts w:asciiTheme="minorHAnsi" w:hAnsiTheme="minorHAnsi" w:cstheme="minorHAnsi"/>
                <w:sz w:val="20"/>
                <w:szCs w:val="22"/>
              </w:rPr>
              <w:t>Conclusion</w:t>
            </w:r>
          </w:p>
        </w:tc>
      </w:tr>
    </w:tbl>
    <w:p w14:paraId="4F758FA2" w14:textId="77777777" w:rsidR="009B5890" w:rsidRDefault="009B5890" w:rsidP="009B5890">
      <w:pPr>
        <w:spacing w:after="0" w:line="240" w:lineRule="auto"/>
        <w:rPr>
          <w:rFonts w:cs="Tahoma"/>
        </w:rPr>
      </w:pPr>
    </w:p>
    <w:p w14:paraId="1068FC59" w14:textId="77777777" w:rsidR="00183037" w:rsidRDefault="00183037" w:rsidP="009B5890">
      <w:pPr>
        <w:spacing w:after="0" w:line="240" w:lineRule="auto"/>
        <w:rPr>
          <w:rFonts w:cs="Tahoma"/>
        </w:rPr>
      </w:pPr>
    </w:p>
    <w:p w14:paraId="26A58F4A" w14:textId="77777777" w:rsidR="00183037" w:rsidRDefault="00183037" w:rsidP="009B5890">
      <w:pPr>
        <w:spacing w:after="0" w:line="240" w:lineRule="auto"/>
        <w:rPr>
          <w:rFonts w:cs="Tahoma"/>
        </w:rPr>
      </w:pPr>
    </w:p>
    <w:p w14:paraId="3876E320" w14:textId="77777777" w:rsidR="00183037" w:rsidRDefault="00183037" w:rsidP="009B5890">
      <w:pPr>
        <w:spacing w:after="0" w:line="240" w:lineRule="auto"/>
        <w:rPr>
          <w:rFonts w:cs="Tahoma"/>
        </w:rPr>
      </w:pPr>
    </w:p>
    <w:p w14:paraId="43F402EA" w14:textId="77777777" w:rsidR="00183037" w:rsidRPr="009B5890" w:rsidRDefault="00183037" w:rsidP="009B5890">
      <w:pPr>
        <w:spacing w:after="0" w:line="240" w:lineRule="auto"/>
        <w:rPr>
          <w:rFonts w:cs="Tahoma"/>
        </w:rPr>
      </w:pPr>
    </w:p>
    <w:p w14:paraId="2E12222A" w14:textId="77777777" w:rsidR="001D16DE" w:rsidRPr="001D16DE" w:rsidRDefault="001D16DE" w:rsidP="0084233D">
      <w:pPr>
        <w:spacing w:after="0" w:line="240" w:lineRule="auto"/>
        <w:rPr>
          <w:rFonts w:cs="Tahoma"/>
        </w:rPr>
      </w:pPr>
      <w:r w:rsidRPr="001D16DE">
        <w:rPr>
          <w:rFonts w:cs="Tahoma"/>
          <w:b/>
        </w:rPr>
        <w:lastRenderedPageBreak/>
        <w:t>Assignment</w:t>
      </w:r>
    </w:p>
    <w:p w14:paraId="08B57F66" w14:textId="77777777" w:rsidR="00562504" w:rsidRPr="001D16DE" w:rsidRDefault="00562504" w:rsidP="0084233D">
      <w:pPr>
        <w:spacing w:after="0" w:line="240" w:lineRule="auto"/>
        <w:rPr>
          <w:rFonts w:cs="Tahoma"/>
        </w:rPr>
      </w:pPr>
    </w:p>
    <w:p w14:paraId="35E5333D" w14:textId="03209F02" w:rsidR="001D16DE" w:rsidRDefault="0084233D" w:rsidP="0084233D">
      <w:pPr>
        <w:spacing w:after="0" w:line="240" w:lineRule="auto"/>
        <w:rPr>
          <w:rFonts w:cs="Tahoma"/>
        </w:rPr>
      </w:pPr>
      <w:r w:rsidRPr="001D16DE">
        <w:rPr>
          <w:rFonts w:cs="Tahoma"/>
        </w:rPr>
        <w:t>The first step</w:t>
      </w:r>
      <w:r w:rsidR="00E342C9" w:rsidRPr="001D16DE">
        <w:rPr>
          <w:rFonts w:cs="Tahoma"/>
        </w:rPr>
        <w:t xml:space="preserve"> </w:t>
      </w:r>
      <w:r w:rsidR="001D16DE" w:rsidRPr="001D16DE">
        <w:rPr>
          <w:rFonts w:cs="Tahoma"/>
        </w:rPr>
        <w:t xml:space="preserve">is to </w:t>
      </w:r>
      <w:r w:rsidR="007B32D5">
        <w:rPr>
          <w:rFonts w:cs="Tahoma"/>
        </w:rPr>
        <w:t xml:space="preserve">incorporate the feedback </w:t>
      </w:r>
      <w:r w:rsidR="007B32D5" w:rsidRPr="001D16DE">
        <w:rPr>
          <w:rFonts w:cs="Tahoma"/>
        </w:rPr>
        <w:t>you receive</w:t>
      </w:r>
      <w:r w:rsidR="004C3D15">
        <w:rPr>
          <w:rFonts w:cs="Tahoma"/>
        </w:rPr>
        <w:t>d on your Stage 2</w:t>
      </w:r>
      <w:r w:rsidR="007B32D5">
        <w:rPr>
          <w:rFonts w:cs="Tahoma"/>
        </w:rPr>
        <w:t xml:space="preserve"> assignment, making</w:t>
      </w:r>
      <w:r w:rsidR="007B32D5" w:rsidRPr="001D16DE">
        <w:rPr>
          <w:rFonts w:cs="Tahoma"/>
        </w:rPr>
        <w:t xml:space="preserve"> any needed corrections or adjustments</w:t>
      </w:r>
      <w:r w:rsidR="007B32D5">
        <w:rPr>
          <w:rFonts w:cs="Tahoma"/>
        </w:rPr>
        <w:t xml:space="preserve">. </w:t>
      </w:r>
      <w:r w:rsidR="004C3D15">
        <w:rPr>
          <w:rFonts w:cs="Tahoma"/>
        </w:rPr>
        <w:t xml:space="preserve"> (If you have not incorporated the feedback from your Stage 1 assignment, you should do so prior to submitting Stage 3.)</w:t>
      </w:r>
      <w:r w:rsidR="007B32D5">
        <w:rPr>
          <w:rFonts w:cs="Tahoma"/>
        </w:rPr>
        <w:t xml:space="preserve"> For this assignment, you will</w:t>
      </w:r>
      <w:r w:rsidR="007B32D5" w:rsidRPr="001D16DE">
        <w:rPr>
          <w:rFonts w:cs="Tahoma"/>
        </w:rPr>
        <w:t xml:space="preserve"> add Section II</w:t>
      </w:r>
      <w:r w:rsidR="004C3D15">
        <w:rPr>
          <w:rFonts w:cs="Tahoma"/>
        </w:rPr>
        <w:t>I to Sections I and II</w:t>
      </w:r>
      <w:r w:rsidR="00B5699C">
        <w:rPr>
          <w:rFonts w:cs="Tahoma"/>
        </w:rPr>
        <w:t xml:space="preserve">, as outlined below.  </w:t>
      </w:r>
      <w:r w:rsidR="00B5699C">
        <w:rPr>
          <w:b/>
        </w:rPr>
        <w:t xml:space="preserve">Note:  In addition to the criteria for Stage 3, as indicated in the grading rubric, the incorporation of improvements based on substantive feedback (more significant problems with content) from the previous stage will also be evaluated.  </w:t>
      </w:r>
    </w:p>
    <w:p w14:paraId="60C6CDFE" w14:textId="77777777" w:rsidR="007664AC" w:rsidRDefault="007664AC" w:rsidP="0084233D">
      <w:pPr>
        <w:spacing w:after="0" w:line="240" w:lineRule="auto"/>
        <w:rPr>
          <w:rFonts w:cs="Tahoma"/>
        </w:rPr>
      </w:pPr>
    </w:p>
    <w:p w14:paraId="34EB7411" w14:textId="015E5254" w:rsidR="001D16DE" w:rsidRPr="001D16DE" w:rsidRDefault="007664AC" w:rsidP="007664AC">
      <w:pPr>
        <w:rPr>
          <w:rFonts w:cs="Tahoma"/>
        </w:rPr>
      </w:pPr>
      <w:r w:rsidRPr="004C3D15">
        <w:rPr>
          <w:rFonts w:cs="Tahoma"/>
        </w:rPr>
        <w:t xml:space="preserve">Section III of the Business Analysis and System Recommendation </w:t>
      </w:r>
      <w:r w:rsidR="003A7BAB">
        <w:rPr>
          <w:rFonts w:cs="Tahoma"/>
        </w:rPr>
        <w:t xml:space="preserve">Report </w:t>
      </w:r>
      <w:r>
        <w:t>analyzes the</w:t>
      </w:r>
      <w:r w:rsidRPr="00511115">
        <w:t xml:space="preserve"> organization's strategy and processes to determine how technology sol</w:t>
      </w:r>
      <w:r>
        <w:t>utions can be used</w:t>
      </w:r>
      <w:r w:rsidRPr="00511115">
        <w:t xml:space="preserve"> to support organizational processes and enable strategic and operational outcomes.</w:t>
      </w:r>
      <w:r>
        <w:t xml:space="preserve">  For this </w:t>
      </w:r>
      <w:r w:rsidR="009B5890">
        <w:t>assignment,</w:t>
      </w:r>
      <w:r>
        <w:t xml:space="preserve"> you will list requirements for a new hiring system. </w:t>
      </w:r>
      <w:r w:rsidRPr="001D16DE">
        <w:rPr>
          <w:rFonts w:cs="Tahoma"/>
        </w:rPr>
        <w:t>This analysis l</w:t>
      </w:r>
      <w:r>
        <w:rPr>
          <w:rFonts w:cs="Tahoma"/>
        </w:rPr>
        <w:t xml:space="preserve">eads into </w:t>
      </w:r>
      <w:r w:rsidR="00260225">
        <w:rPr>
          <w:rFonts w:cs="Tahoma"/>
        </w:rPr>
        <w:t xml:space="preserve">Section IV – System Recommendation </w:t>
      </w:r>
      <w:r w:rsidRPr="001D16DE">
        <w:rPr>
          <w:rFonts w:cs="Tahoma"/>
        </w:rPr>
        <w:t xml:space="preserve">section of the </w:t>
      </w:r>
      <w:r w:rsidR="003D5FBD">
        <w:rPr>
          <w:rFonts w:cs="Tahoma"/>
        </w:rPr>
        <w:t xml:space="preserve">BA&amp;SR </w:t>
      </w:r>
      <w:r>
        <w:rPr>
          <w:rFonts w:cs="Tahoma"/>
        </w:rPr>
        <w:t xml:space="preserve">(the Stage 4 assignment) </w:t>
      </w:r>
      <w:r w:rsidR="003A7BAB">
        <w:rPr>
          <w:rFonts w:cs="Tahoma"/>
        </w:rPr>
        <w:t>that</w:t>
      </w:r>
      <w:r w:rsidR="003A7BAB" w:rsidRPr="001D16DE">
        <w:rPr>
          <w:rFonts w:cs="Tahoma"/>
        </w:rPr>
        <w:t xml:space="preserve"> </w:t>
      </w:r>
      <w:r w:rsidRPr="001D16DE">
        <w:rPr>
          <w:rFonts w:cs="Tahoma"/>
        </w:rPr>
        <w:t xml:space="preserve">will </w:t>
      </w:r>
      <w:r>
        <w:t xml:space="preserve">propose an IT solution to meet CIC's organizational strategy and </w:t>
      </w:r>
      <w:r w:rsidR="003D5FBD">
        <w:t>fulfill</w:t>
      </w:r>
      <w:r>
        <w:t xml:space="preserve"> </w:t>
      </w:r>
      <w:r w:rsidR="003A7BAB">
        <w:t xml:space="preserve">its </w:t>
      </w:r>
      <w:r>
        <w:t xml:space="preserve">operational needs.  </w:t>
      </w:r>
      <w:r w:rsidR="001D16DE" w:rsidRPr="001D16DE">
        <w:rPr>
          <w:rFonts w:cs="Tahoma"/>
        </w:rPr>
        <w:t xml:space="preserve"> </w:t>
      </w:r>
    </w:p>
    <w:p w14:paraId="789E43E2" w14:textId="1580B498" w:rsidR="007664AC" w:rsidRDefault="00952D85" w:rsidP="00183037">
      <w:pPr>
        <w:rPr>
          <w:rFonts w:cs="Tahoma"/>
        </w:rPr>
      </w:pPr>
      <w:r w:rsidRPr="001D16DE">
        <w:rPr>
          <w:rFonts w:cs="Tahoma"/>
        </w:rPr>
        <w:t>Using the case study</w:t>
      </w:r>
      <w:r>
        <w:rPr>
          <w:rFonts w:cs="Tahoma"/>
        </w:rPr>
        <w:t>, assignment instructions, Course Content readings, and external resources</w:t>
      </w:r>
      <w:r w:rsidRPr="001D16DE">
        <w:rPr>
          <w:rFonts w:cs="Tahoma"/>
        </w:rPr>
        <w:t>,</w:t>
      </w:r>
      <w:r>
        <w:rPr>
          <w:rFonts w:cs="Tahoma"/>
        </w:rPr>
        <w:t xml:space="preserve"> </w:t>
      </w:r>
      <w:r w:rsidR="00A86168" w:rsidRPr="001D16DE">
        <w:rPr>
          <w:rFonts w:cs="Tahoma"/>
        </w:rPr>
        <w:t xml:space="preserve">develop your </w:t>
      </w:r>
      <w:r w:rsidR="000D3019">
        <w:rPr>
          <w:rFonts w:cs="Tahoma"/>
        </w:rPr>
        <w:t xml:space="preserve">Section III </w:t>
      </w:r>
      <w:r w:rsidR="007B32D5">
        <w:rPr>
          <w:rFonts w:cs="Tahoma"/>
        </w:rPr>
        <w:t xml:space="preserve">on Strategic </w:t>
      </w:r>
      <w:r w:rsidR="004C3D15">
        <w:rPr>
          <w:rFonts w:cs="Tahoma"/>
        </w:rPr>
        <w:t>and Operational Outcomes</w:t>
      </w:r>
      <w:r w:rsidR="007B32D5">
        <w:rPr>
          <w:rFonts w:cs="Tahoma"/>
        </w:rPr>
        <w:t xml:space="preserve">. </w:t>
      </w:r>
      <w:r w:rsidR="004E5BE9" w:rsidRPr="001D16DE">
        <w:rPr>
          <w:rFonts w:cs="Tahoma"/>
        </w:rPr>
        <w:t xml:space="preserve">  Approximate lengths for each section are provided as a guideline; be sure to provide all pertinent information.</w:t>
      </w:r>
      <w:r w:rsidR="0049030F" w:rsidRPr="001D16DE">
        <w:rPr>
          <w:rFonts w:cs="Tahoma"/>
        </w:rPr>
        <w:t xml:space="preserve">  </w:t>
      </w:r>
      <w:r w:rsidR="000D3A8A" w:rsidRPr="000D3A8A">
        <w:rPr>
          <w:rFonts w:cs="Tahoma"/>
        </w:rPr>
        <w:t>A key to successful business writing is quality and conciseness rather than quantity.</w:t>
      </w:r>
    </w:p>
    <w:p w14:paraId="0D7E8B60" w14:textId="6EB7BD5D" w:rsidR="004C3D15" w:rsidRDefault="007664AC" w:rsidP="00562504">
      <w:pPr>
        <w:spacing w:after="0" w:line="240" w:lineRule="auto"/>
      </w:pPr>
      <w:r w:rsidRPr="001D16DE">
        <w:rPr>
          <w:rFonts w:eastAsia="Times New Roman" w:cs="Tahoma"/>
        </w:rPr>
        <w:t xml:space="preserve">The case study tells you that the executives and employees at Chesapeake IT Consultants (CIC) have identified a need for an effective and efficient hiring system.  As you review the case </w:t>
      </w:r>
      <w:r w:rsidRPr="004C3D15">
        <w:rPr>
          <w:rFonts w:eastAsia="Times New Roman" w:cs="Tahoma"/>
        </w:rPr>
        <w:t xml:space="preserve">study, </w:t>
      </w:r>
      <w:r w:rsidRPr="004C3D15">
        <w:rPr>
          <w:rFonts w:cs="Tahoma"/>
        </w:rPr>
        <w:t>list th</w:t>
      </w:r>
      <w:r>
        <w:rPr>
          <w:rFonts w:cs="Tahoma"/>
        </w:rPr>
        <w:t>ree</w:t>
      </w:r>
      <w:r w:rsidRPr="004C3D15">
        <w:rPr>
          <w:rFonts w:cs="Tahoma"/>
        </w:rPr>
        <w:t xml:space="preserve"> goals (or strateg</w:t>
      </w:r>
      <w:r>
        <w:rPr>
          <w:rFonts w:cs="Tahoma"/>
        </w:rPr>
        <w:t>ies) from the description of the company</w:t>
      </w:r>
      <w:r w:rsidRPr="004C3D15">
        <w:rPr>
          <w:rFonts w:cs="Tahoma"/>
        </w:rPr>
        <w:t xml:space="preserve">, as well as from the "interviews" that are documented.  </w:t>
      </w:r>
      <w:r>
        <w:t xml:space="preserve">Then, to focus on operational outcomes, you will analyze the hiring process in use at CIC by </w:t>
      </w:r>
      <w:r w:rsidR="005A4C0D">
        <w:t>identifying specific steps</w:t>
      </w:r>
      <w:r>
        <w:t xml:space="preserve">.  </w:t>
      </w:r>
    </w:p>
    <w:p w14:paraId="44FD39AC" w14:textId="5FACF4F2" w:rsidR="003563C8" w:rsidRDefault="003563C8" w:rsidP="00562504">
      <w:pPr>
        <w:spacing w:after="0" w:line="240" w:lineRule="auto"/>
      </w:pPr>
    </w:p>
    <w:p w14:paraId="093DE041" w14:textId="2413EBD1" w:rsidR="003563C8" w:rsidRDefault="003563C8" w:rsidP="00562504">
      <w:pPr>
        <w:spacing w:after="0" w:line="240" w:lineRule="auto"/>
      </w:pPr>
      <w:r>
        <w:rPr>
          <w:b/>
        </w:rPr>
        <w:t xml:space="preserve">Note:  </w:t>
      </w:r>
      <w:r>
        <w:t>Refer to the Week 6 Content “Good Practices for Developing User Requirements” in particular for this assignment.  Business Requirements – why the project is being undertaken – aligns with the Strategic Outcomes section III- A.   User Requirements and Software Requirements are addressed in III-C – Requirements below.</w:t>
      </w:r>
    </w:p>
    <w:p w14:paraId="7C8BA2A0" w14:textId="77777777" w:rsidR="007664AC" w:rsidRDefault="007664AC" w:rsidP="00562504">
      <w:pPr>
        <w:spacing w:after="0" w:line="240" w:lineRule="auto"/>
        <w:rPr>
          <w:rFonts w:cs="Tahoma"/>
        </w:rPr>
      </w:pPr>
    </w:p>
    <w:p w14:paraId="4AB5986C" w14:textId="7414B95D" w:rsidR="004C3D15" w:rsidRPr="004C3D15" w:rsidRDefault="004C3D15" w:rsidP="007664AC">
      <w:pPr>
        <w:pStyle w:val="ListParagraph"/>
        <w:numPr>
          <w:ilvl w:val="0"/>
          <w:numId w:val="6"/>
        </w:numPr>
        <w:spacing w:after="0" w:line="240" w:lineRule="auto"/>
        <w:rPr>
          <w:rFonts w:cs="Tahoma"/>
        </w:rPr>
      </w:pPr>
      <w:r w:rsidRPr="004C3D15">
        <w:rPr>
          <w:b/>
        </w:rPr>
        <w:t>Strategic and Operational</w:t>
      </w:r>
      <w:r w:rsidR="007664AC">
        <w:rPr>
          <w:b/>
        </w:rPr>
        <w:t xml:space="preserve"> Outcomes </w:t>
      </w:r>
    </w:p>
    <w:p w14:paraId="7E47BB12" w14:textId="77777777" w:rsidR="004C3D15" w:rsidRDefault="004C3D15" w:rsidP="00562504">
      <w:pPr>
        <w:spacing w:after="0" w:line="240" w:lineRule="auto"/>
        <w:rPr>
          <w:rFonts w:cs="Tahoma"/>
        </w:rPr>
      </w:pPr>
    </w:p>
    <w:p w14:paraId="4110B2B3" w14:textId="3F07ECB8" w:rsidR="007664AC" w:rsidRPr="000D3A8A" w:rsidRDefault="004C3D15" w:rsidP="007664AC">
      <w:pPr>
        <w:pStyle w:val="ListParagraph"/>
        <w:numPr>
          <w:ilvl w:val="1"/>
          <w:numId w:val="12"/>
        </w:numPr>
        <w:rPr>
          <w:b/>
        </w:rPr>
      </w:pPr>
      <w:r w:rsidRPr="000D3A8A">
        <w:rPr>
          <w:b/>
        </w:rPr>
        <w:t xml:space="preserve">Strategic Outcomes </w:t>
      </w:r>
      <w:r>
        <w:t>– Identify three strategic goals or objectives mentioned in the</w:t>
      </w:r>
      <w:r w:rsidR="007664AC">
        <w:t xml:space="preserve"> company description and</w:t>
      </w:r>
      <w:r>
        <w:t xml:space="preserve"> </w:t>
      </w:r>
      <w:r w:rsidR="007664AC">
        <w:t>i</w:t>
      </w:r>
      <w:r>
        <w:t xml:space="preserve">nterviews in the CIC Case Study, and explain how the new hiring system would help achieve those goals/objectives. </w:t>
      </w:r>
      <w:r w:rsidR="005E09F4">
        <w:t xml:space="preserve"> (2-3 sentences for each goal/objective)  </w:t>
      </w:r>
    </w:p>
    <w:p w14:paraId="2E6AC1A1" w14:textId="7481FAA4" w:rsidR="004C3D15" w:rsidRDefault="004C3D15" w:rsidP="004C3D15">
      <w:pPr>
        <w:pStyle w:val="ListParagraph"/>
        <w:numPr>
          <w:ilvl w:val="2"/>
          <w:numId w:val="12"/>
        </w:numPr>
        <w:rPr>
          <w:b/>
        </w:rPr>
      </w:pPr>
      <w:r>
        <w:rPr>
          <w:b/>
        </w:rPr>
        <w:t xml:space="preserve">  Strategic Goal/Objective 1</w:t>
      </w:r>
      <w:r w:rsidR="005E09F4">
        <w:rPr>
          <w:b/>
        </w:rPr>
        <w:t xml:space="preserve"> and explanation</w:t>
      </w:r>
      <w:r>
        <w:rPr>
          <w:b/>
        </w:rPr>
        <w:t xml:space="preserve">:  </w:t>
      </w:r>
    </w:p>
    <w:p w14:paraId="50931C1F" w14:textId="2B16AB6E" w:rsidR="004C3D15" w:rsidRDefault="004C3D15" w:rsidP="004C3D15">
      <w:pPr>
        <w:pStyle w:val="ListParagraph"/>
        <w:numPr>
          <w:ilvl w:val="2"/>
          <w:numId w:val="12"/>
        </w:numPr>
        <w:rPr>
          <w:b/>
        </w:rPr>
      </w:pPr>
      <w:r>
        <w:rPr>
          <w:b/>
        </w:rPr>
        <w:t xml:space="preserve">  Strategy Goal/Objective 2</w:t>
      </w:r>
      <w:r w:rsidR="005E09F4" w:rsidRPr="005E09F4">
        <w:rPr>
          <w:b/>
        </w:rPr>
        <w:t xml:space="preserve"> </w:t>
      </w:r>
      <w:r w:rsidR="005E09F4">
        <w:rPr>
          <w:b/>
        </w:rPr>
        <w:t>and explanation:</w:t>
      </w:r>
    </w:p>
    <w:p w14:paraId="36AABAE9" w14:textId="60C2C544" w:rsidR="004C3D15" w:rsidRDefault="004C3D15" w:rsidP="004C3D15">
      <w:pPr>
        <w:pStyle w:val="ListParagraph"/>
        <w:numPr>
          <w:ilvl w:val="2"/>
          <w:numId w:val="12"/>
        </w:numPr>
        <w:rPr>
          <w:b/>
        </w:rPr>
      </w:pPr>
      <w:r>
        <w:rPr>
          <w:b/>
        </w:rPr>
        <w:t xml:space="preserve">  Strategy Goal/Objective 3</w:t>
      </w:r>
      <w:r w:rsidR="005E09F4" w:rsidRPr="005E09F4">
        <w:rPr>
          <w:b/>
        </w:rPr>
        <w:t xml:space="preserve"> </w:t>
      </w:r>
      <w:r w:rsidR="005E09F4">
        <w:rPr>
          <w:b/>
        </w:rPr>
        <w:t>and explanation:</w:t>
      </w:r>
    </w:p>
    <w:p w14:paraId="4D60D340" w14:textId="77777777" w:rsidR="005E09F4" w:rsidRDefault="005E09F4" w:rsidP="005E09F4">
      <w:pPr>
        <w:pStyle w:val="ListParagraph"/>
        <w:ind w:left="2160"/>
        <w:rPr>
          <w:b/>
        </w:rPr>
      </w:pPr>
    </w:p>
    <w:p w14:paraId="3E7DA45F" w14:textId="362E422C" w:rsidR="00131AA9" w:rsidRDefault="004C3D15" w:rsidP="00131AA9">
      <w:pPr>
        <w:pStyle w:val="ListParagraph"/>
        <w:numPr>
          <w:ilvl w:val="1"/>
          <w:numId w:val="12"/>
        </w:numPr>
        <w:spacing w:after="0" w:line="240" w:lineRule="auto"/>
      </w:pPr>
      <w:r w:rsidRPr="005E09F4">
        <w:rPr>
          <w:b/>
        </w:rPr>
        <w:t xml:space="preserve">Process Analysis </w:t>
      </w:r>
      <w:r w:rsidR="005E09F4">
        <w:t>–</w:t>
      </w:r>
      <w:r>
        <w:t xml:space="preserve"> </w:t>
      </w:r>
      <w:r w:rsidR="005E09F4">
        <w:t xml:space="preserve">To understand what the new hiring system needs to do for CIC, you will first analyze the </w:t>
      </w:r>
      <w:r w:rsidR="005E09F4" w:rsidRPr="000D3019">
        <w:rPr>
          <w:b/>
        </w:rPr>
        <w:t>current</w:t>
      </w:r>
      <w:r w:rsidR="005E09F4">
        <w:t xml:space="preserve"> hiring process.  The Interviews in the CIC Case Study provide the information you need about how the process is currently conducted.  You will need to combine the steps that each interviewee discusses and organize them into a </w:t>
      </w:r>
      <w:r w:rsidR="007B2644">
        <w:t>logical sequence showing the high level start to finish process.</w:t>
      </w:r>
      <w:r w:rsidR="005E09F4">
        <w:t xml:space="preserve">  </w:t>
      </w:r>
      <w:r w:rsidR="00131AA9">
        <w:t xml:space="preserve">First, insert an introductory opening sentence for this section.  Then, for each of the </w:t>
      </w:r>
      <w:r w:rsidR="005C5FA9">
        <w:t>elements</w:t>
      </w:r>
      <w:r w:rsidR="00131AA9">
        <w:t xml:space="preserve"> listed below, complete the table with the requested information. </w:t>
      </w:r>
      <w:r w:rsidR="005A4C0D">
        <w:t xml:space="preserve">The beginning and ending </w:t>
      </w:r>
      <w:r w:rsidR="005A4C0D">
        <w:lastRenderedPageBreak/>
        <w:t xml:space="preserve">step have been provided for you.  </w:t>
      </w:r>
      <w:r w:rsidR="000D3A8A">
        <w:t xml:space="preserve">Each process step should </w:t>
      </w:r>
      <w:r w:rsidR="00E64B2C">
        <w:t xml:space="preserve">be concise and </w:t>
      </w:r>
      <w:r w:rsidR="000D3A8A">
        <w:t>start with an action verb</w:t>
      </w:r>
      <w:r w:rsidR="00E64B2C">
        <w:t>.</w:t>
      </w:r>
      <w:r w:rsidR="000D3A8A">
        <w:t xml:space="preserve"> </w:t>
      </w:r>
      <w:r w:rsidR="00131AA9">
        <w:t xml:space="preserve"> (</w:t>
      </w:r>
      <w:r w:rsidR="003D5FBD">
        <w:t>Provide</w:t>
      </w:r>
      <w:r w:rsidR="00F0224A">
        <w:t xml:space="preserve"> an </w:t>
      </w:r>
      <w:r w:rsidR="003D5FBD">
        <w:t>introductory sentence and c</w:t>
      </w:r>
      <w:r w:rsidR="00131AA9">
        <w:t>opy the table a</w:t>
      </w:r>
      <w:r w:rsidR="00CE7757">
        <w:t>nd insert information within.)</w:t>
      </w:r>
    </w:p>
    <w:p w14:paraId="5E5C028A" w14:textId="77777777" w:rsidR="004C3D15" w:rsidRDefault="004C3D15" w:rsidP="004C3D15">
      <w:pPr>
        <w:spacing w:after="0" w:line="240" w:lineRule="auto"/>
      </w:pPr>
    </w:p>
    <w:p w14:paraId="05A9741B" w14:textId="77777777" w:rsidR="004C3D15" w:rsidRDefault="004C3D15" w:rsidP="004C3D15">
      <w:pPr>
        <w:spacing w:after="0" w:line="240" w:lineRule="auto"/>
      </w:pPr>
    </w:p>
    <w:tbl>
      <w:tblPr>
        <w:tblStyle w:val="TableGrid"/>
        <w:tblW w:w="9360" w:type="dxa"/>
        <w:tblInd w:w="85" w:type="dxa"/>
        <w:tblLook w:val="04A0" w:firstRow="1" w:lastRow="0" w:firstColumn="1" w:lastColumn="0" w:noHBand="0" w:noVBand="1"/>
      </w:tblPr>
      <w:tblGrid>
        <w:gridCol w:w="6300"/>
        <w:gridCol w:w="3060"/>
      </w:tblGrid>
      <w:tr w:rsidR="00E64B2C" w14:paraId="358BE94D" w14:textId="77777777" w:rsidTr="00E64B2C">
        <w:tc>
          <w:tcPr>
            <w:tcW w:w="6300" w:type="dxa"/>
          </w:tcPr>
          <w:p w14:paraId="353A6404" w14:textId="0D09EF5E" w:rsidR="00E64B2C" w:rsidRDefault="00E64B2C" w:rsidP="007664AC">
            <w:pPr>
              <w:pStyle w:val="ListParagraph"/>
              <w:ind w:left="0"/>
              <w:rPr>
                <w:b/>
              </w:rPr>
            </w:pPr>
            <w:r>
              <w:rPr>
                <w:b/>
              </w:rPr>
              <w:t>Hiring Process Step</w:t>
            </w:r>
          </w:p>
        </w:tc>
        <w:tc>
          <w:tcPr>
            <w:tcW w:w="3060" w:type="dxa"/>
          </w:tcPr>
          <w:p w14:paraId="1C1BB889" w14:textId="7DD01E8E" w:rsidR="00E64B2C" w:rsidRDefault="00E64B2C" w:rsidP="007664AC">
            <w:pPr>
              <w:pStyle w:val="ListParagraph"/>
              <w:ind w:left="0"/>
              <w:rPr>
                <w:b/>
              </w:rPr>
            </w:pPr>
            <w:r>
              <w:rPr>
                <w:b/>
              </w:rPr>
              <w:t xml:space="preserve">Responsible CIC Position </w:t>
            </w:r>
          </w:p>
        </w:tc>
      </w:tr>
      <w:tr w:rsidR="00E64B2C" w14:paraId="13759025" w14:textId="77777777" w:rsidTr="00E64B2C">
        <w:tc>
          <w:tcPr>
            <w:tcW w:w="6300" w:type="dxa"/>
          </w:tcPr>
          <w:p w14:paraId="5382001E" w14:textId="0216B317" w:rsidR="00E64B2C" w:rsidRPr="00E64B2C" w:rsidRDefault="00E64B2C" w:rsidP="00E64B2C">
            <w:pPr>
              <w:pStyle w:val="ListParagraph"/>
              <w:numPr>
                <w:ilvl w:val="2"/>
                <w:numId w:val="6"/>
              </w:numPr>
              <w:ind w:left="255" w:hanging="255"/>
              <w:rPr>
                <w:b/>
              </w:rPr>
            </w:pPr>
            <w:r>
              <w:t xml:space="preserve"> Receive application from job hunter</w:t>
            </w:r>
          </w:p>
        </w:tc>
        <w:tc>
          <w:tcPr>
            <w:tcW w:w="3060" w:type="dxa"/>
          </w:tcPr>
          <w:p w14:paraId="3D4B743D" w14:textId="092941A3" w:rsidR="00E64B2C" w:rsidRPr="005A4C0D" w:rsidRDefault="00E64B2C" w:rsidP="007664AC">
            <w:pPr>
              <w:pStyle w:val="ListParagraph"/>
              <w:ind w:left="0"/>
            </w:pPr>
            <w:r w:rsidRPr="005A4C0D">
              <w:t>Recruiter</w:t>
            </w:r>
          </w:p>
        </w:tc>
      </w:tr>
      <w:tr w:rsidR="00E64B2C" w14:paraId="0938BB64" w14:textId="77777777" w:rsidTr="00E64B2C">
        <w:tc>
          <w:tcPr>
            <w:tcW w:w="6300" w:type="dxa"/>
          </w:tcPr>
          <w:p w14:paraId="202799B6" w14:textId="6F4F4FEA" w:rsidR="00E64B2C" w:rsidRDefault="00E64B2C" w:rsidP="007664AC">
            <w:pPr>
              <w:pStyle w:val="ListParagraph"/>
              <w:ind w:left="0"/>
              <w:rPr>
                <w:b/>
              </w:rPr>
            </w:pPr>
            <w:r>
              <w:rPr>
                <w:b/>
              </w:rPr>
              <w:t>2.</w:t>
            </w:r>
          </w:p>
        </w:tc>
        <w:tc>
          <w:tcPr>
            <w:tcW w:w="3060" w:type="dxa"/>
          </w:tcPr>
          <w:p w14:paraId="2A408C6C" w14:textId="77777777" w:rsidR="00E64B2C" w:rsidRDefault="00E64B2C" w:rsidP="007664AC">
            <w:pPr>
              <w:pStyle w:val="ListParagraph"/>
              <w:ind w:left="0"/>
              <w:rPr>
                <w:b/>
              </w:rPr>
            </w:pPr>
          </w:p>
        </w:tc>
      </w:tr>
      <w:tr w:rsidR="00E64B2C" w14:paraId="039AB09D" w14:textId="77777777" w:rsidTr="00E64B2C">
        <w:tc>
          <w:tcPr>
            <w:tcW w:w="6300" w:type="dxa"/>
          </w:tcPr>
          <w:p w14:paraId="6079AEB0" w14:textId="48B563F1" w:rsidR="00E64B2C" w:rsidRDefault="00E64B2C" w:rsidP="007664AC">
            <w:pPr>
              <w:pStyle w:val="ListParagraph"/>
              <w:ind w:left="0"/>
              <w:rPr>
                <w:b/>
              </w:rPr>
            </w:pPr>
            <w:r>
              <w:rPr>
                <w:b/>
              </w:rPr>
              <w:t>3.</w:t>
            </w:r>
          </w:p>
        </w:tc>
        <w:tc>
          <w:tcPr>
            <w:tcW w:w="3060" w:type="dxa"/>
          </w:tcPr>
          <w:p w14:paraId="372F7B17" w14:textId="77777777" w:rsidR="00E64B2C" w:rsidRDefault="00E64B2C" w:rsidP="007664AC">
            <w:pPr>
              <w:pStyle w:val="ListParagraph"/>
              <w:ind w:left="0"/>
              <w:rPr>
                <w:b/>
              </w:rPr>
            </w:pPr>
          </w:p>
        </w:tc>
      </w:tr>
      <w:tr w:rsidR="00E64B2C" w14:paraId="59E6FA00" w14:textId="77777777" w:rsidTr="00E64B2C">
        <w:tc>
          <w:tcPr>
            <w:tcW w:w="6300" w:type="dxa"/>
          </w:tcPr>
          <w:p w14:paraId="6076311A" w14:textId="6673AC74" w:rsidR="00E64B2C" w:rsidRDefault="00E64B2C" w:rsidP="007664AC">
            <w:pPr>
              <w:pStyle w:val="ListParagraph"/>
              <w:ind w:left="0"/>
              <w:rPr>
                <w:b/>
              </w:rPr>
            </w:pPr>
            <w:r>
              <w:rPr>
                <w:b/>
              </w:rPr>
              <w:t>4.</w:t>
            </w:r>
          </w:p>
        </w:tc>
        <w:tc>
          <w:tcPr>
            <w:tcW w:w="3060" w:type="dxa"/>
          </w:tcPr>
          <w:p w14:paraId="3146A9E2" w14:textId="77777777" w:rsidR="00E64B2C" w:rsidRDefault="00E64B2C" w:rsidP="007664AC">
            <w:pPr>
              <w:pStyle w:val="ListParagraph"/>
              <w:ind w:left="0"/>
              <w:rPr>
                <w:b/>
              </w:rPr>
            </w:pPr>
          </w:p>
        </w:tc>
      </w:tr>
      <w:tr w:rsidR="00E64B2C" w14:paraId="44A38876" w14:textId="77777777" w:rsidTr="00E64B2C">
        <w:tc>
          <w:tcPr>
            <w:tcW w:w="6300" w:type="dxa"/>
          </w:tcPr>
          <w:p w14:paraId="0D11C11F" w14:textId="66EA1C1A" w:rsidR="00E64B2C" w:rsidRDefault="00E64B2C" w:rsidP="007664AC">
            <w:pPr>
              <w:pStyle w:val="ListParagraph"/>
              <w:ind w:left="0"/>
              <w:rPr>
                <w:b/>
              </w:rPr>
            </w:pPr>
            <w:r>
              <w:rPr>
                <w:b/>
              </w:rPr>
              <w:t>5.</w:t>
            </w:r>
          </w:p>
        </w:tc>
        <w:tc>
          <w:tcPr>
            <w:tcW w:w="3060" w:type="dxa"/>
          </w:tcPr>
          <w:p w14:paraId="7D2A840C" w14:textId="77777777" w:rsidR="00E64B2C" w:rsidRDefault="00E64B2C" w:rsidP="007664AC">
            <w:pPr>
              <w:pStyle w:val="ListParagraph"/>
              <w:ind w:left="0"/>
              <w:rPr>
                <w:b/>
              </w:rPr>
            </w:pPr>
          </w:p>
        </w:tc>
      </w:tr>
      <w:tr w:rsidR="00E64B2C" w14:paraId="06EF4C94" w14:textId="77777777" w:rsidTr="00E64B2C">
        <w:tc>
          <w:tcPr>
            <w:tcW w:w="6300" w:type="dxa"/>
          </w:tcPr>
          <w:p w14:paraId="50B6E6E4" w14:textId="3CBFF157" w:rsidR="00E64B2C" w:rsidRDefault="00E64B2C" w:rsidP="007664AC">
            <w:pPr>
              <w:pStyle w:val="ListParagraph"/>
              <w:ind w:left="0"/>
              <w:rPr>
                <w:b/>
              </w:rPr>
            </w:pPr>
            <w:r>
              <w:rPr>
                <w:b/>
              </w:rPr>
              <w:t>6.</w:t>
            </w:r>
          </w:p>
        </w:tc>
        <w:tc>
          <w:tcPr>
            <w:tcW w:w="3060" w:type="dxa"/>
          </w:tcPr>
          <w:p w14:paraId="13C4925F" w14:textId="77777777" w:rsidR="00E64B2C" w:rsidRDefault="00E64B2C" w:rsidP="007664AC">
            <w:pPr>
              <w:pStyle w:val="ListParagraph"/>
              <w:ind w:left="0"/>
              <w:rPr>
                <w:b/>
              </w:rPr>
            </w:pPr>
          </w:p>
        </w:tc>
      </w:tr>
      <w:tr w:rsidR="00E64B2C" w14:paraId="40ED16BC" w14:textId="77777777" w:rsidTr="00E64B2C">
        <w:tc>
          <w:tcPr>
            <w:tcW w:w="6300" w:type="dxa"/>
          </w:tcPr>
          <w:p w14:paraId="48C0A078" w14:textId="25277CFE" w:rsidR="00E64B2C" w:rsidRDefault="00E64B2C" w:rsidP="007664AC">
            <w:pPr>
              <w:pStyle w:val="ListParagraph"/>
              <w:ind w:left="0"/>
              <w:rPr>
                <w:b/>
              </w:rPr>
            </w:pPr>
            <w:r>
              <w:rPr>
                <w:b/>
              </w:rPr>
              <w:t>7.</w:t>
            </w:r>
          </w:p>
        </w:tc>
        <w:tc>
          <w:tcPr>
            <w:tcW w:w="3060" w:type="dxa"/>
          </w:tcPr>
          <w:p w14:paraId="20D906F8" w14:textId="77777777" w:rsidR="00E64B2C" w:rsidRDefault="00E64B2C" w:rsidP="007664AC">
            <w:pPr>
              <w:pStyle w:val="ListParagraph"/>
              <w:ind w:left="0"/>
              <w:rPr>
                <w:b/>
              </w:rPr>
            </w:pPr>
          </w:p>
        </w:tc>
      </w:tr>
      <w:tr w:rsidR="00E64B2C" w14:paraId="189933AB" w14:textId="77777777" w:rsidTr="00E64B2C">
        <w:tc>
          <w:tcPr>
            <w:tcW w:w="6300" w:type="dxa"/>
          </w:tcPr>
          <w:p w14:paraId="628DFE71" w14:textId="17D1E87F" w:rsidR="00E64B2C" w:rsidRDefault="00E64B2C" w:rsidP="007664AC">
            <w:pPr>
              <w:pStyle w:val="ListParagraph"/>
              <w:ind w:left="0"/>
              <w:rPr>
                <w:b/>
              </w:rPr>
            </w:pPr>
            <w:r>
              <w:rPr>
                <w:b/>
              </w:rPr>
              <w:t>8.</w:t>
            </w:r>
          </w:p>
        </w:tc>
        <w:tc>
          <w:tcPr>
            <w:tcW w:w="3060" w:type="dxa"/>
          </w:tcPr>
          <w:p w14:paraId="7C670E36" w14:textId="77777777" w:rsidR="00E64B2C" w:rsidRDefault="00E64B2C" w:rsidP="007664AC">
            <w:pPr>
              <w:pStyle w:val="ListParagraph"/>
              <w:ind w:left="0"/>
              <w:rPr>
                <w:b/>
              </w:rPr>
            </w:pPr>
          </w:p>
        </w:tc>
      </w:tr>
      <w:tr w:rsidR="00E64B2C" w14:paraId="08940A69" w14:textId="77777777" w:rsidTr="00E64B2C">
        <w:tc>
          <w:tcPr>
            <w:tcW w:w="6300" w:type="dxa"/>
          </w:tcPr>
          <w:p w14:paraId="485FD8F3" w14:textId="5D2FAEC5" w:rsidR="00E64B2C" w:rsidRDefault="00E64B2C" w:rsidP="007664AC">
            <w:pPr>
              <w:pStyle w:val="ListParagraph"/>
              <w:ind w:left="0"/>
              <w:rPr>
                <w:b/>
              </w:rPr>
            </w:pPr>
            <w:r>
              <w:rPr>
                <w:b/>
              </w:rPr>
              <w:t>9.</w:t>
            </w:r>
          </w:p>
        </w:tc>
        <w:tc>
          <w:tcPr>
            <w:tcW w:w="3060" w:type="dxa"/>
          </w:tcPr>
          <w:p w14:paraId="2012B41A" w14:textId="77777777" w:rsidR="00E64B2C" w:rsidRDefault="00E64B2C" w:rsidP="007664AC">
            <w:pPr>
              <w:pStyle w:val="ListParagraph"/>
              <w:ind w:left="0"/>
              <w:rPr>
                <w:b/>
              </w:rPr>
            </w:pPr>
          </w:p>
        </w:tc>
      </w:tr>
      <w:tr w:rsidR="00E64B2C" w14:paraId="76D5F0B4" w14:textId="77777777" w:rsidTr="00E64B2C">
        <w:tc>
          <w:tcPr>
            <w:tcW w:w="6300" w:type="dxa"/>
          </w:tcPr>
          <w:p w14:paraId="32602421" w14:textId="42F9D30F" w:rsidR="00E64B2C" w:rsidRDefault="00E64B2C" w:rsidP="007664AC">
            <w:pPr>
              <w:pStyle w:val="ListParagraph"/>
              <w:ind w:left="0"/>
              <w:rPr>
                <w:b/>
              </w:rPr>
            </w:pPr>
            <w:r>
              <w:rPr>
                <w:b/>
              </w:rPr>
              <w:t>10.</w:t>
            </w:r>
          </w:p>
        </w:tc>
        <w:tc>
          <w:tcPr>
            <w:tcW w:w="3060" w:type="dxa"/>
          </w:tcPr>
          <w:p w14:paraId="2D56D27E" w14:textId="77777777" w:rsidR="00E64B2C" w:rsidRDefault="00E64B2C" w:rsidP="007664AC">
            <w:pPr>
              <w:pStyle w:val="ListParagraph"/>
              <w:ind w:left="0"/>
              <w:rPr>
                <w:b/>
              </w:rPr>
            </w:pPr>
          </w:p>
        </w:tc>
      </w:tr>
      <w:tr w:rsidR="00E64B2C" w14:paraId="75227A1E" w14:textId="77777777" w:rsidTr="00E64B2C">
        <w:tc>
          <w:tcPr>
            <w:tcW w:w="6300" w:type="dxa"/>
          </w:tcPr>
          <w:p w14:paraId="4671223F" w14:textId="39C2789F" w:rsidR="00E64B2C" w:rsidRDefault="00E64B2C" w:rsidP="007664AC">
            <w:pPr>
              <w:pStyle w:val="ListParagraph"/>
              <w:ind w:left="0"/>
              <w:rPr>
                <w:b/>
              </w:rPr>
            </w:pPr>
            <w:r>
              <w:rPr>
                <w:b/>
              </w:rPr>
              <w:t>11.</w:t>
            </w:r>
          </w:p>
        </w:tc>
        <w:tc>
          <w:tcPr>
            <w:tcW w:w="3060" w:type="dxa"/>
          </w:tcPr>
          <w:p w14:paraId="7D3BAB2B" w14:textId="77777777" w:rsidR="00E64B2C" w:rsidRDefault="00E64B2C" w:rsidP="007664AC">
            <w:pPr>
              <w:pStyle w:val="ListParagraph"/>
              <w:ind w:left="0"/>
              <w:rPr>
                <w:b/>
              </w:rPr>
            </w:pPr>
          </w:p>
        </w:tc>
      </w:tr>
      <w:tr w:rsidR="00E64B2C" w14:paraId="5F009A9A" w14:textId="77777777" w:rsidTr="00E64B2C">
        <w:tc>
          <w:tcPr>
            <w:tcW w:w="6300" w:type="dxa"/>
          </w:tcPr>
          <w:p w14:paraId="25597035" w14:textId="40EEE730" w:rsidR="00E64B2C" w:rsidRPr="005A4C0D" w:rsidRDefault="00E64B2C" w:rsidP="007664AC">
            <w:pPr>
              <w:pStyle w:val="ListParagraph"/>
              <w:ind w:left="0"/>
            </w:pPr>
            <w:r w:rsidRPr="005A4C0D">
              <w:rPr>
                <w:b/>
              </w:rPr>
              <w:t>12</w:t>
            </w:r>
            <w:r w:rsidRPr="005A4C0D">
              <w:t>. Extend Hiring Offer to Selected Candidate</w:t>
            </w:r>
          </w:p>
        </w:tc>
        <w:tc>
          <w:tcPr>
            <w:tcW w:w="3060" w:type="dxa"/>
          </w:tcPr>
          <w:p w14:paraId="73325BB2" w14:textId="795BDFEC" w:rsidR="00E64B2C" w:rsidRPr="005A4C0D" w:rsidRDefault="00E64B2C" w:rsidP="007664AC">
            <w:pPr>
              <w:pStyle w:val="ListParagraph"/>
              <w:ind w:left="0"/>
            </w:pPr>
            <w:r w:rsidRPr="005A4C0D">
              <w:t>Recruiter/Hiring Manager</w:t>
            </w:r>
          </w:p>
        </w:tc>
      </w:tr>
    </w:tbl>
    <w:p w14:paraId="1E74A7B3" w14:textId="77777777" w:rsidR="007664AC" w:rsidRDefault="007664AC" w:rsidP="007664AC">
      <w:pPr>
        <w:pStyle w:val="ListParagraph"/>
        <w:spacing w:after="0" w:line="240" w:lineRule="auto"/>
        <w:ind w:left="1440"/>
        <w:rPr>
          <w:b/>
        </w:rPr>
      </w:pPr>
    </w:p>
    <w:p w14:paraId="4CECCCF8" w14:textId="77777777" w:rsidR="00183037" w:rsidRDefault="00183037" w:rsidP="007664AC">
      <w:pPr>
        <w:pStyle w:val="ListParagraph"/>
        <w:spacing w:after="0" w:line="240" w:lineRule="auto"/>
        <w:ind w:left="1440"/>
        <w:rPr>
          <w:b/>
        </w:rPr>
      </w:pPr>
    </w:p>
    <w:p w14:paraId="50D7E89B" w14:textId="29784897" w:rsidR="004C3D15" w:rsidRPr="005E09F4" w:rsidRDefault="004C3D15" w:rsidP="007664AC">
      <w:pPr>
        <w:pStyle w:val="ListParagraph"/>
        <w:numPr>
          <w:ilvl w:val="0"/>
          <w:numId w:val="14"/>
        </w:numPr>
        <w:spacing w:after="0" w:line="240" w:lineRule="auto"/>
        <w:rPr>
          <w:b/>
        </w:rPr>
      </w:pPr>
      <w:r>
        <w:rPr>
          <w:b/>
        </w:rPr>
        <w:t xml:space="preserve">Requirements - </w:t>
      </w:r>
      <w:r>
        <w:t xml:space="preserve">The next step is to identify the </w:t>
      </w:r>
      <w:r w:rsidR="00131AA9" w:rsidRPr="004052FE">
        <w:rPr>
          <w:b/>
        </w:rPr>
        <w:t>essential</w:t>
      </w:r>
      <w:r w:rsidR="00131AA9" w:rsidRPr="004052FE">
        <w:t xml:space="preserve"> </w:t>
      </w:r>
      <w:r>
        <w:t xml:space="preserve">requirements for the information system.  </w:t>
      </w:r>
      <w:r w:rsidR="003563C8">
        <w:t xml:space="preserve">Refer to the Week 6 Content -Good Practices for Developing User Requirements. </w:t>
      </w:r>
      <w:r w:rsidR="00C6267F">
        <w:t xml:space="preserve">Here you are focusing on the Business Requirements and the Software Requirements. </w:t>
      </w:r>
      <w:r w:rsidRPr="00131AA9">
        <w:rPr>
          <w:b/>
        </w:rPr>
        <w:t>Each</w:t>
      </w:r>
      <w:r>
        <w:t xml:space="preserve"> requirement is </w:t>
      </w:r>
      <w:r w:rsidRPr="00131AA9">
        <w:rPr>
          <w:b/>
        </w:rPr>
        <w:t>one</w:t>
      </w:r>
      <w:r>
        <w:t xml:space="preserve"> sentence in length and addresses one thing the system must do.  The requirements are documented in a table, as shown below.  For a full requirement specification, there will be many requirements statements; you </w:t>
      </w:r>
      <w:r w:rsidR="005E09F4">
        <w:t xml:space="preserve">only need </w:t>
      </w:r>
      <w:r>
        <w:t>to provide</w:t>
      </w:r>
      <w:r w:rsidR="005E09F4">
        <w:t xml:space="preserve"> the</w:t>
      </w:r>
      <w:r>
        <w:t xml:space="preserve"> number</w:t>
      </w:r>
      <w:r w:rsidR="005E09F4">
        <w:t xml:space="preserve"> of requirements identified for</w:t>
      </w:r>
      <w:r>
        <w:t xml:space="preserve"> each category.  The requirements should be derived from the Case Study; an analyst should not "invent" requirements.</w:t>
      </w:r>
    </w:p>
    <w:p w14:paraId="7A9F7E94" w14:textId="77777777" w:rsidR="005E09F4" w:rsidRDefault="005E09F4" w:rsidP="005E09F4">
      <w:pPr>
        <w:pStyle w:val="ListParagraph"/>
        <w:spacing w:after="0" w:line="240" w:lineRule="auto"/>
        <w:ind w:left="1440"/>
        <w:rPr>
          <w:b/>
        </w:rPr>
      </w:pPr>
    </w:p>
    <w:p w14:paraId="13448C8C" w14:textId="0B3B36C4" w:rsidR="005E09F4" w:rsidRDefault="005E09F4" w:rsidP="005E09F4">
      <w:pPr>
        <w:pStyle w:val="ListParagraph"/>
        <w:spacing w:after="0" w:line="240" w:lineRule="auto"/>
        <w:ind w:left="1440"/>
      </w:pPr>
      <w:r>
        <w:t>For this assignment, you will identify:</w:t>
      </w:r>
    </w:p>
    <w:p w14:paraId="596B9EE3" w14:textId="643517FC" w:rsidR="005E09F4" w:rsidRDefault="00C6267F" w:rsidP="005E09F4">
      <w:pPr>
        <w:pStyle w:val="ListParagraph"/>
        <w:numPr>
          <w:ilvl w:val="0"/>
          <w:numId w:val="13"/>
        </w:numPr>
        <w:spacing w:after="0" w:line="240" w:lineRule="auto"/>
      </w:pPr>
      <w:r>
        <w:t>4</w:t>
      </w:r>
      <w:r w:rsidR="005E09F4">
        <w:t xml:space="preserve"> </w:t>
      </w:r>
      <w:r>
        <w:rPr>
          <w:b/>
        </w:rPr>
        <w:t>user requirements</w:t>
      </w:r>
      <w:r w:rsidR="005E09F4">
        <w:t xml:space="preserve"> (</w:t>
      </w:r>
      <w:r>
        <w:t>what users will be able to do with the product (</w:t>
      </w:r>
      <w:r w:rsidR="005E09F4">
        <w:t>functional) requirements</w:t>
      </w:r>
      <w:r w:rsidR="003D5FBD">
        <w:t xml:space="preserve"> </w:t>
      </w:r>
      <w:r w:rsidR="00270949">
        <w:t>(</w:t>
      </w:r>
      <w:r w:rsidR="003D5FBD">
        <w:t xml:space="preserve">numbered in the table as </w:t>
      </w:r>
      <w:r w:rsidRPr="00B5699C">
        <w:rPr>
          <w:b/>
        </w:rPr>
        <w:t>U</w:t>
      </w:r>
      <w:r w:rsidR="0093676A" w:rsidRPr="00B5699C">
        <w:rPr>
          <w:b/>
        </w:rPr>
        <w:t>-#</w:t>
      </w:r>
      <w:r w:rsidR="0093676A">
        <w:t>)</w:t>
      </w:r>
      <w:r>
        <w:t>.  requirement in this section</w:t>
      </w:r>
    </w:p>
    <w:p w14:paraId="7A4C809C" w14:textId="121294BF" w:rsidR="005E09F4" w:rsidRDefault="005E09F4" w:rsidP="005E09F4">
      <w:pPr>
        <w:pStyle w:val="ListParagraph"/>
        <w:numPr>
          <w:ilvl w:val="0"/>
          <w:numId w:val="13"/>
        </w:numPr>
        <w:spacing w:after="0" w:line="240" w:lineRule="auto"/>
      </w:pPr>
      <w:r>
        <w:t xml:space="preserve">1 </w:t>
      </w:r>
      <w:r w:rsidRPr="00270949">
        <w:rPr>
          <w:b/>
        </w:rPr>
        <w:t>reporting</w:t>
      </w:r>
      <w:r>
        <w:t xml:space="preserve"> requirement</w:t>
      </w:r>
      <w:r w:rsidR="004052FE">
        <w:t xml:space="preserve"> </w:t>
      </w:r>
      <w:r w:rsidR="0093676A">
        <w:t>(</w:t>
      </w:r>
      <w:r w:rsidR="00C6267F" w:rsidRPr="00B5699C">
        <w:rPr>
          <w:b/>
        </w:rPr>
        <w:t>U</w:t>
      </w:r>
      <w:r w:rsidR="0093676A" w:rsidRPr="00B5699C">
        <w:rPr>
          <w:b/>
        </w:rPr>
        <w:t>R-#</w:t>
      </w:r>
      <w:r w:rsidR="0093676A" w:rsidRPr="00B5699C">
        <w:t>)</w:t>
      </w:r>
    </w:p>
    <w:p w14:paraId="5D0AD092" w14:textId="69EBB1D8" w:rsidR="005E09F4" w:rsidRDefault="00C6267F" w:rsidP="005E09F4">
      <w:pPr>
        <w:pStyle w:val="ListParagraph"/>
        <w:numPr>
          <w:ilvl w:val="0"/>
          <w:numId w:val="13"/>
        </w:numPr>
        <w:spacing w:after="0" w:line="240" w:lineRule="auto"/>
      </w:pPr>
      <w:r>
        <w:t xml:space="preserve">5 </w:t>
      </w:r>
      <w:r>
        <w:rPr>
          <w:b/>
        </w:rPr>
        <w:t xml:space="preserve">software </w:t>
      </w:r>
      <w:r w:rsidR="004052FE">
        <w:t xml:space="preserve">requirements </w:t>
      </w:r>
      <w:r>
        <w:t xml:space="preserve">related to </w:t>
      </w:r>
      <w:r w:rsidRPr="00C6267F">
        <w:rPr>
          <w:b/>
        </w:rPr>
        <w:t>security</w:t>
      </w:r>
      <w:r>
        <w:t xml:space="preserve"> </w:t>
      </w:r>
      <w:r w:rsidR="00DB0D27">
        <w:t>(</w:t>
      </w:r>
      <w:r w:rsidR="00DB0D27" w:rsidRPr="00270949">
        <w:rPr>
          <w:b/>
        </w:rPr>
        <w:t>S</w:t>
      </w:r>
      <w:r>
        <w:rPr>
          <w:b/>
        </w:rPr>
        <w:t>S</w:t>
      </w:r>
      <w:r w:rsidR="00DB0D27">
        <w:t>-#)</w:t>
      </w:r>
    </w:p>
    <w:p w14:paraId="14B39E23" w14:textId="79F4E239" w:rsidR="005E09F4" w:rsidRDefault="005E09F4" w:rsidP="005E09F4">
      <w:pPr>
        <w:pStyle w:val="ListParagraph"/>
        <w:numPr>
          <w:ilvl w:val="0"/>
          <w:numId w:val="13"/>
        </w:numPr>
        <w:spacing w:after="0" w:line="240" w:lineRule="auto"/>
      </w:pPr>
      <w:r>
        <w:t xml:space="preserve">3 </w:t>
      </w:r>
      <w:r w:rsidR="00C6267F" w:rsidRPr="00C6267F">
        <w:rPr>
          <w:b/>
        </w:rPr>
        <w:t>software</w:t>
      </w:r>
      <w:r w:rsidR="00C6267F">
        <w:t xml:space="preserve"> requirements related to </w:t>
      </w:r>
      <w:r w:rsidRPr="00270949">
        <w:rPr>
          <w:b/>
        </w:rPr>
        <w:t>system performance</w:t>
      </w:r>
      <w:r>
        <w:t xml:space="preserve"> requirements </w:t>
      </w:r>
      <w:r w:rsidR="00DB0D27">
        <w:t>(</w:t>
      </w:r>
      <w:r w:rsidR="00DB0D27" w:rsidRPr="00270949">
        <w:rPr>
          <w:b/>
        </w:rPr>
        <w:t>SP</w:t>
      </w:r>
      <w:r w:rsidR="00DB0D27">
        <w:t>=-#)</w:t>
      </w:r>
    </w:p>
    <w:p w14:paraId="0D2A24BC" w14:textId="694CE329" w:rsidR="00270949" w:rsidRDefault="006F4830" w:rsidP="003A68E9">
      <w:pPr>
        <w:spacing w:after="0" w:line="240" w:lineRule="auto"/>
        <w:rPr>
          <w:color w:val="FF0000"/>
        </w:rPr>
      </w:pPr>
      <w:r>
        <w:rPr>
          <w:noProof/>
        </w:rPr>
        <mc:AlternateContent>
          <mc:Choice Requires="wps">
            <w:drawing>
              <wp:anchor distT="0" distB="0" distL="114300" distR="114300" simplePos="0" relativeHeight="251659264" behindDoc="0" locked="0" layoutInCell="1" allowOverlap="1" wp14:anchorId="0ABFD20A" wp14:editId="214F5214">
                <wp:simplePos x="0" y="0"/>
                <wp:positionH relativeFrom="column">
                  <wp:posOffset>2809874</wp:posOffset>
                </wp:positionH>
                <wp:positionV relativeFrom="paragraph">
                  <wp:posOffset>146050</wp:posOffset>
                </wp:positionV>
                <wp:extent cx="1828800" cy="1828800"/>
                <wp:effectExtent l="0" t="533400" r="0" b="534670"/>
                <wp:wrapNone/>
                <wp:docPr id="1" name="Text Box 1"/>
                <wp:cNvGraphicFramePr/>
                <a:graphic xmlns:a="http://schemas.openxmlformats.org/drawingml/2006/main">
                  <a:graphicData uri="http://schemas.microsoft.com/office/word/2010/wordprocessingShape">
                    <wps:wsp>
                      <wps:cNvSpPr txBox="1"/>
                      <wps:spPr>
                        <a:xfrm rot="20055714">
                          <a:off x="0" y="0"/>
                          <a:ext cx="1828800" cy="1828800"/>
                        </a:xfrm>
                        <a:prstGeom prst="rect">
                          <a:avLst/>
                        </a:prstGeom>
                        <a:noFill/>
                        <a:ln>
                          <a:noFill/>
                        </a:ln>
                      </wps:spPr>
                      <wps:txbx>
                        <w:txbxContent>
                          <w:p w14:paraId="2EB82C89" w14:textId="534CE6A7" w:rsidR="006F4830" w:rsidRPr="006F4830" w:rsidRDefault="006F4830" w:rsidP="006F4830">
                            <w:pPr>
                              <w:pStyle w:val="ListParagraph"/>
                              <w:spacing w:after="0" w:line="240" w:lineRule="auto"/>
                              <w:ind w:left="1440"/>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w14:anchorId="0ABFD20A" id="_x0000_t202" coordsize="21600,21600" o:spt="202" path="m,l,21600r21600,l21600,xe">
                <v:stroke joinstyle="miter"/>
                <v:path gradientshapeok="t" o:connecttype="rect"/>
              </v:shapetype>
              <v:shape id="Text Box 1" o:spid="_x0000_s1026" type="#_x0000_t202" style="position:absolute;margin-left:221.25pt;margin-top:11.5pt;width:2in;height:2in;rotation:-1686772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jwJwIAAFYEAAAOAAAAZHJzL2Uyb0RvYy54bWysVE2P2jAQvVfqf7B8LwEEXTYirOiuqCqh&#10;3ZWg2rNxHBIp/pBtSOiv77OTULrtqerFmo+X55k34ywfWlmTs7Cu0iqjk9GYEqG4zit1zOj3/ebT&#10;ghLnmcpZrZXI6EU4+rD6+GHZmFRMdanrXFgCEuXSxmS09N6kSeJ4KSRzI22EQrLQVjIP1x6T3LIG&#10;7LJOpuPx56TRNjdWc+Ecok9dkq4if1EI7l+KwglP6oyiNh9PG89DOJPVkqVHy0xZ8b4M9g9VSFYp&#10;XHqlemKekZOt/qCSFbfa6cKPuJaJLoqKi9gDupmM33WzK5kRsReI48xVJvf/aPnz+dWSKsfsKFFM&#10;YkR70XryRbdkEtRpjEsB2hnAfItwQPZxh2Boui2sJFZDXIxkPr+bzKIW6I4ADtkvV6kDNw8ci+li&#10;MUaKIzc4oE06tsBqrPNfhZYkGBm1mGWkZeet8x10gAS40puqrhFnaa1+C4AzRJLQSldysHx7aPs+&#10;Djq/oL3YAUpyhm8q3Lllzr8yi31AEDvuX3AUtW4yqnuLklLbH3+LBzzGhCwlDfYrowoPgJL6m8L4&#10;7iezGUh9dGbzuykce5s53GbUST5qLDBGhNqiGfC+HszCavmGh7AOdyLFFMfNGfWD+ei7ncdD4mK9&#10;jiAsoGF+q3aGB+pB8n37xqzpRfeY17Me9pCl77TvsOFLZ9YnjwnEwQR5O0171bG8cbT9Qwuv49aP&#10;qF+/g9VPAAAA//8DAFBLAwQUAAYACAAAACEARIaFnuEAAAAKAQAADwAAAGRycy9kb3ducmV2Lnht&#10;bEyPT0+EMBDF7yZ+h2ZMvLktsC4GKZuNf9eYPYgmXgutgNIpoYXFb+940uPMvPfm9/LtYns2m9F3&#10;DiVEKwHMYO10h42Et9f7iytgPijUqndoJHwbD9vi9CRXmXZHfDFzGRpGIegzJaENYcg493VrrPIr&#10;Nxik24cbrQo0jg3XozpSuO15LMSGW9UhfWjVYG5aU3+VkyWMh9u0fNpU7/u03d1F0/Nhfvw8SHl+&#10;tuyugQWzhD8x/OKTBwpiqtyE2rNewnodX5JUQpxQJxKkiaBFJSGJIgG8yPn/CsUPAAAA//8DAFBL&#10;AQItABQABgAIAAAAIQC2gziS/gAAAOEBAAATAAAAAAAAAAAAAAAAAAAAAABbQ29udGVudF9UeXBl&#10;c10ueG1sUEsBAi0AFAAGAAgAAAAhADj9If/WAAAAlAEAAAsAAAAAAAAAAAAAAAAALwEAAF9yZWxz&#10;Ly5yZWxzUEsBAi0AFAAGAAgAAAAhABIQaPAnAgAAVgQAAA4AAAAAAAAAAAAAAAAALgIAAGRycy9l&#10;Mm9Eb2MueG1sUEsBAi0AFAAGAAgAAAAhAESGhZ7hAAAACgEAAA8AAAAAAAAAAAAAAAAAgQQAAGRy&#10;cy9kb3ducmV2LnhtbFBLBQYAAAAABAAEAPMAAACPBQAAAAA=&#10;" filled="f" stroked="f">
                <v:textbox style="mso-fit-shape-to-text:t">
                  <w:txbxContent>
                    <w:p w14:paraId="2EB82C89" w14:textId="534CE6A7" w:rsidR="006F4830" w:rsidRPr="006F4830" w:rsidRDefault="006F4830" w:rsidP="006F4830">
                      <w:pPr>
                        <w:pStyle w:val="ListParagraph"/>
                        <w:spacing w:after="0" w:line="240" w:lineRule="auto"/>
                        <w:ind w:left="1440"/>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Example</w:t>
                      </w:r>
                    </w:p>
                  </w:txbxContent>
                </v:textbox>
              </v:shape>
            </w:pict>
          </mc:Fallback>
        </mc:AlternateContent>
      </w:r>
    </w:p>
    <w:p w14:paraId="555F54EE" w14:textId="10B7DE43" w:rsidR="00270949" w:rsidRPr="005E09F4" w:rsidRDefault="00270949" w:rsidP="005E09F4">
      <w:pPr>
        <w:spacing w:after="0" w:line="240" w:lineRule="auto"/>
        <w:ind w:left="1485"/>
      </w:pPr>
      <w:r>
        <w:t xml:space="preserve">Here’s an example of a </w:t>
      </w:r>
      <w:r w:rsidR="006F4830">
        <w:t xml:space="preserve">business </w:t>
      </w:r>
      <w:r>
        <w:t>requirement</w:t>
      </w:r>
      <w:r w:rsidR="006F4830">
        <w:t>:</w:t>
      </w:r>
      <w:r>
        <w:t xml:space="preserve"> </w:t>
      </w:r>
    </w:p>
    <w:tbl>
      <w:tblPr>
        <w:tblStyle w:val="TableGrid"/>
        <w:tblW w:w="8548" w:type="dxa"/>
        <w:tblInd w:w="1320" w:type="dxa"/>
        <w:tblLook w:val="04A0" w:firstRow="1" w:lastRow="0" w:firstColumn="1" w:lastColumn="0" w:noHBand="0" w:noVBand="1"/>
      </w:tblPr>
      <w:tblGrid>
        <w:gridCol w:w="1414"/>
        <w:gridCol w:w="4462"/>
        <w:gridCol w:w="2617"/>
        <w:gridCol w:w="55"/>
      </w:tblGrid>
      <w:tr w:rsidR="00270949" w:rsidRPr="00052582" w14:paraId="4770E16C" w14:textId="77777777" w:rsidTr="00270949">
        <w:tc>
          <w:tcPr>
            <w:tcW w:w="1414" w:type="dxa"/>
            <w:shd w:val="clear" w:color="auto" w:fill="DEEAF6" w:themeFill="accent1" w:themeFillTint="33"/>
          </w:tcPr>
          <w:p w14:paraId="29CC673F" w14:textId="77777777" w:rsidR="00270949" w:rsidRPr="00052582" w:rsidRDefault="00270949" w:rsidP="00752164">
            <w:pPr>
              <w:rPr>
                <w:b/>
              </w:rPr>
            </w:pPr>
            <w:r w:rsidRPr="00052582">
              <w:rPr>
                <w:b/>
              </w:rPr>
              <w:t>Requirement Number</w:t>
            </w:r>
          </w:p>
        </w:tc>
        <w:tc>
          <w:tcPr>
            <w:tcW w:w="4462" w:type="dxa"/>
            <w:shd w:val="clear" w:color="auto" w:fill="DEEAF6" w:themeFill="accent1" w:themeFillTint="33"/>
          </w:tcPr>
          <w:p w14:paraId="21A19AC1" w14:textId="72F42C12" w:rsidR="00270949" w:rsidRPr="00052582" w:rsidRDefault="00270949" w:rsidP="00752164">
            <w:pPr>
              <w:rPr>
                <w:b/>
              </w:rPr>
            </w:pPr>
            <w:r>
              <w:rPr>
                <w:b/>
              </w:rPr>
              <w:t xml:space="preserve">Requirement </w:t>
            </w:r>
          </w:p>
        </w:tc>
        <w:tc>
          <w:tcPr>
            <w:tcW w:w="2672" w:type="dxa"/>
            <w:gridSpan w:val="2"/>
            <w:shd w:val="clear" w:color="auto" w:fill="DEEAF6" w:themeFill="accent1" w:themeFillTint="33"/>
          </w:tcPr>
          <w:p w14:paraId="4FBAAC4D" w14:textId="77777777" w:rsidR="00270949" w:rsidRPr="00052582" w:rsidRDefault="00270949" w:rsidP="00752164">
            <w:pPr>
              <w:rPr>
                <w:b/>
              </w:rPr>
            </w:pPr>
            <w:r w:rsidRPr="00052582">
              <w:rPr>
                <w:b/>
              </w:rPr>
              <w:t>Source</w:t>
            </w:r>
            <w:r>
              <w:rPr>
                <w:b/>
              </w:rPr>
              <w:t xml:space="preserve"> (individual) </w:t>
            </w:r>
            <w:r w:rsidRPr="00052582">
              <w:rPr>
                <w:b/>
              </w:rPr>
              <w:t>from Case Study</w:t>
            </w:r>
          </w:p>
        </w:tc>
      </w:tr>
      <w:tr w:rsidR="00270949" w14:paraId="43142B12" w14:textId="77777777" w:rsidTr="00270949">
        <w:trPr>
          <w:gridAfter w:val="1"/>
          <w:wAfter w:w="55" w:type="dxa"/>
          <w:trHeight w:val="247"/>
        </w:trPr>
        <w:tc>
          <w:tcPr>
            <w:tcW w:w="1414" w:type="dxa"/>
          </w:tcPr>
          <w:p w14:paraId="0AADC096" w14:textId="728D8EAA" w:rsidR="00270949" w:rsidRDefault="00C6267F" w:rsidP="004C3D15">
            <w:r>
              <w:t>U</w:t>
            </w:r>
            <w:r w:rsidR="00270949">
              <w:t>-1</w:t>
            </w:r>
          </w:p>
        </w:tc>
        <w:tc>
          <w:tcPr>
            <w:tcW w:w="4462" w:type="dxa"/>
          </w:tcPr>
          <w:p w14:paraId="46C20233" w14:textId="3D536433" w:rsidR="00270949" w:rsidRDefault="00270949" w:rsidP="004C3D15">
            <w:r>
              <w:t>Prepare job offer for chosen candidate</w:t>
            </w:r>
          </w:p>
        </w:tc>
        <w:tc>
          <w:tcPr>
            <w:tcW w:w="2617" w:type="dxa"/>
          </w:tcPr>
          <w:p w14:paraId="1BDB31DA" w14:textId="414114E0" w:rsidR="00270949" w:rsidRDefault="000B72CE" w:rsidP="004C3D15">
            <w:r>
              <w:t>Recruiter – Paul O’Brien</w:t>
            </w:r>
          </w:p>
        </w:tc>
      </w:tr>
    </w:tbl>
    <w:p w14:paraId="2B722EFE" w14:textId="77777777" w:rsidR="00270949" w:rsidRDefault="00270949" w:rsidP="00270949">
      <w:pPr>
        <w:spacing w:after="0" w:line="240" w:lineRule="auto"/>
        <w:ind w:left="1485"/>
      </w:pPr>
    </w:p>
    <w:p w14:paraId="56817EEB" w14:textId="6542092D" w:rsidR="00270949" w:rsidRDefault="00270949" w:rsidP="00270949">
      <w:pPr>
        <w:pStyle w:val="ListParagraph"/>
        <w:spacing w:after="0" w:line="240" w:lineRule="auto"/>
        <w:ind w:left="1440"/>
      </w:pPr>
      <w:r>
        <w:t xml:space="preserve">First, insert an introductory opening sentence for this section.  Then, for </w:t>
      </w:r>
      <w:r w:rsidR="003A68E9">
        <w:t xml:space="preserve">each of the rows listed below, </w:t>
      </w:r>
      <w:r>
        <w:t>complete the table with the requested information.  (</w:t>
      </w:r>
      <w:r w:rsidR="003D5FBD">
        <w:t xml:space="preserve">Provide </w:t>
      </w:r>
      <w:r w:rsidR="004052FE">
        <w:t>an</w:t>
      </w:r>
      <w:r w:rsidR="003D5FBD">
        <w:t xml:space="preserve"> introductory sentence and </w:t>
      </w:r>
      <w:r w:rsidR="004052FE">
        <w:t>c</w:t>
      </w:r>
      <w:r>
        <w:t xml:space="preserve">opy the table </w:t>
      </w:r>
      <w:r w:rsidR="004052FE">
        <w:t xml:space="preserve">and insert information within. </w:t>
      </w:r>
    </w:p>
    <w:p w14:paraId="367CD4F2" w14:textId="77777777" w:rsidR="004C3D15" w:rsidRDefault="004C3D15" w:rsidP="004C3D15">
      <w:pPr>
        <w:spacing w:after="0" w:line="240" w:lineRule="auto"/>
      </w:pPr>
    </w:p>
    <w:tbl>
      <w:tblPr>
        <w:tblStyle w:val="TableGrid"/>
        <w:tblW w:w="9693" w:type="dxa"/>
        <w:tblInd w:w="175" w:type="dxa"/>
        <w:tblLook w:val="04A0" w:firstRow="1" w:lastRow="0" w:firstColumn="1" w:lastColumn="0" w:noHBand="0" w:noVBand="1"/>
      </w:tblPr>
      <w:tblGrid>
        <w:gridCol w:w="2250"/>
        <w:gridCol w:w="4771"/>
        <w:gridCol w:w="2672"/>
      </w:tblGrid>
      <w:tr w:rsidR="000E6F42" w14:paraId="5830B4A0" w14:textId="77777777" w:rsidTr="004052FE">
        <w:tc>
          <w:tcPr>
            <w:tcW w:w="2250" w:type="dxa"/>
            <w:shd w:val="clear" w:color="auto" w:fill="DEEAF6" w:themeFill="accent1" w:themeFillTint="33"/>
          </w:tcPr>
          <w:p w14:paraId="6E021A1C" w14:textId="77777777" w:rsidR="000E6F42" w:rsidRPr="00052582" w:rsidRDefault="000E6F42" w:rsidP="00D77ECE">
            <w:pPr>
              <w:rPr>
                <w:b/>
              </w:rPr>
            </w:pPr>
            <w:r w:rsidRPr="00052582">
              <w:rPr>
                <w:b/>
              </w:rPr>
              <w:lastRenderedPageBreak/>
              <w:t>Requirement Number</w:t>
            </w:r>
          </w:p>
        </w:tc>
        <w:tc>
          <w:tcPr>
            <w:tcW w:w="4771" w:type="dxa"/>
            <w:shd w:val="clear" w:color="auto" w:fill="DEEAF6" w:themeFill="accent1" w:themeFillTint="33"/>
          </w:tcPr>
          <w:p w14:paraId="4C5D5990" w14:textId="1EBB3076" w:rsidR="000E6F42" w:rsidRPr="00052582" w:rsidRDefault="000E6F42" w:rsidP="00D77ECE">
            <w:pPr>
              <w:rPr>
                <w:b/>
              </w:rPr>
            </w:pPr>
            <w:r>
              <w:rPr>
                <w:b/>
              </w:rPr>
              <w:t xml:space="preserve">Requirement </w:t>
            </w:r>
          </w:p>
        </w:tc>
        <w:tc>
          <w:tcPr>
            <w:tcW w:w="2672" w:type="dxa"/>
            <w:shd w:val="clear" w:color="auto" w:fill="DEEAF6" w:themeFill="accent1" w:themeFillTint="33"/>
          </w:tcPr>
          <w:p w14:paraId="3441B7B0" w14:textId="481B52C7" w:rsidR="000E6F42" w:rsidRPr="00052582" w:rsidRDefault="000E6F42" w:rsidP="000E6F42">
            <w:pPr>
              <w:rPr>
                <w:b/>
              </w:rPr>
            </w:pPr>
            <w:r w:rsidRPr="00052582">
              <w:rPr>
                <w:b/>
              </w:rPr>
              <w:t>Source</w:t>
            </w:r>
            <w:r>
              <w:rPr>
                <w:b/>
              </w:rPr>
              <w:t xml:space="preserve"> (individual) </w:t>
            </w:r>
            <w:r w:rsidRPr="00052582">
              <w:rPr>
                <w:b/>
              </w:rPr>
              <w:t>from Case Study</w:t>
            </w:r>
            <w:r w:rsidR="003D5FBD">
              <w:rPr>
                <w:b/>
              </w:rPr>
              <w:t xml:space="preserve"> </w:t>
            </w:r>
            <w:r w:rsidR="003D5FBD" w:rsidRPr="004052FE">
              <w:rPr>
                <w:b/>
              </w:rPr>
              <w:t>– name and title</w:t>
            </w:r>
          </w:p>
        </w:tc>
      </w:tr>
      <w:tr w:rsidR="000E6F42" w14:paraId="50B1B14A" w14:textId="77777777" w:rsidTr="004052FE">
        <w:tc>
          <w:tcPr>
            <w:tcW w:w="2250" w:type="dxa"/>
          </w:tcPr>
          <w:p w14:paraId="69C89B14" w14:textId="3F6A47BD" w:rsidR="000E6F42" w:rsidRDefault="00C6267F" w:rsidP="00D77ECE">
            <w:r>
              <w:t>U</w:t>
            </w:r>
            <w:r w:rsidR="000E6F42">
              <w:t>-1</w:t>
            </w:r>
          </w:p>
        </w:tc>
        <w:tc>
          <w:tcPr>
            <w:tcW w:w="4771" w:type="dxa"/>
          </w:tcPr>
          <w:p w14:paraId="1CB0AF2B" w14:textId="77777777" w:rsidR="000E6F42" w:rsidRPr="00052582" w:rsidRDefault="000E6F42" w:rsidP="00D77ECE"/>
        </w:tc>
        <w:tc>
          <w:tcPr>
            <w:tcW w:w="2672" w:type="dxa"/>
          </w:tcPr>
          <w:p w14:paraId="413CB327" w14:textId="77777777" w:rsidR="000E6F42" w:rsidRDefault="000E6F42" w:rsidP="00D77ECE"/>
        </w:tc>
      </w:tr>
      <w:tr w:rsidR="000E6F42" w14:paraId="35F8C87F" w14:textId="77777777" w:rsidTr="004052FE">
        <w:tc>
          <w:tcPr>
            <w:tcW w:w="2250" w:type="dxa"/>
          </w:tcPr>
          <w:p w14:paraId="4BEB40B8" w14:textId="6F0D6B7F" w:rsidR="000E6F42" w:rsidRDefault="00C6267F" w:rsidP="00D77ECE">
            <w:r>
              <w:t>U</w:t>
            </w:r>
            <w:r w:rsidR="000E6F42">
              <w:t>-2</w:t>
            </w:r>
          </w:p>
        </w:tc>
        <w:tc>
          <w:tcPr>
            <w:tcW w:w="4771" w:type="dxa"/>
          </w:tcPr>
          <w:p w14:paraId="032123C2" w14:textId="77777777" w:rsidR="000E6F42" w:rsidRPr="00052582" w:rsidRDefault="000E6F42" w:rsidP="00D77ECE"/>
        </w:tc>
        <w:tc>
          <w:tcPr>
            <w:tcW w:w="2672" w:type="dxa"/>
          </w:tcPr>
          <w:p w14:paraId="29658053" w14:textId="77777777" w:rsidR="000E6F42" w:rsidRDefault="000E6F42" w:rsidP="00D77ECE"/>
        </w:tc>
      </w:tr>
      <w:tr w:rsidR="000E6F42" w14:paraId="1C91692E" w14:textId="77777777" w:rsidTr="004052FE">
        <w:tc>
          <w:tcPr>
            <w:tcW w:w="2250" w:type="dxa"/>
          </w:tcPr>
          <w:p w14:paraId="24308089" w14:textId="5F0FAC59" w:rsidR="000E6F42" w:rsidRDefault="00C6267F" w:rsidP="00D77ECE">
            <w:r>
              <w:t>U</w:t>
            </w:r>
            <w:r w:rsidR="000E6F42">
              <w:t>-3</w:t>
            </w:r>
          </w:p>
        </w:tc>
        <w:tc>
          <w:tcPr>
            <w:tcW w:w="4771" w:type="dxa"/>
          </w:tcPr>
          <w:p w14:paraId="22AC55F1" w14:textId="77777777" w:rsidR="000E6F42" w:rsidRPr="00052582" w:rsidRDefault="000E6F42" w:rsidP="00D77ECE"/>
        </w:tc>
        <w:tc>
          <w:tcPr>
            <w:tcW w:w="2672" w:type="dxa"/>
          </w:tcPr>
          <w:p w14:paraId="4869C402" w14:textId="77777777" w:rsidR="000E6F42" w:rsidRDefault="000E6F42" w:rsidP="00D77ECE"/>
        </w:tc>
      </w:tr>
      <w:tr w:rsidR="000E6F42" w14:paraId="13E51FDF" w14:textId="77777777" w:rsidTr="004052FE">
        <w:tc>
          <w:tcPr>
            <w:tcW w:w="2250" w:type="dxa"/>
          </w:tcPr>
          <w:p w14:paraId="117CC522" w14:textId="31BAE455" w:rsidR="000E6F42" w:rsidRDefault="00C6267F" w:rsidP="00D77ECE">
            <w:r>
              <w:t>U</w:t>
            </w:r>
            <w:r w:rsidR="000E6F42">
              <w:t>-4</w:t>
            </w:r>
          </w:p>
        </w:tc>
        <w:tc>
          <w:tcPr>
            <w:tcW w:w="4771" w:type="dxa"/>
          </w:tcPr>
          <w:p w14:paraId="68695FF8" w14:textId="77777777" w:rsidR="000E6F42" w:rsidRPr="00052582" w:rsidRDefault="000E6F42" w:rsidP="00D77ECE"/>
        </w:tc>
        <w:tc>
          <w:tcPr>
            <w:tcW w:w="2672" w:type="dxa"/>
          </w:tcPr>
          <w:p w14:paraId="2D93A31B" w14:textId="77777777" w:rsidR="000E6F42" w:rsidRDefault="000E6F42" w:rsidP="00D77ECE"/>
        </w:tc>
      </w:tr>
      <w:tr w:rsidR="000E6F42" w14:paraId="3434CCB8" w14:textId="77777777" w:rsidTr="004052FE">
        <w:tc>
          <w:tcPr>
            <w:tcW w:w="2250" w:type="dxa"/>
          </w:tcPr>
          <w:p w14:paraId="2AABF390" w14:textId="69D64E2B" w:rsidR="000E6F42" w:rsidRDefault="00C6267F" w:rsidP="00D77ECE">
            <w:r>
              <w:t>U</w:t>
            </w:r>
            <w:r w:rsidR="000E6F42">
              <w:t>R-1</w:t>
            </w:r>
          </w:p>
        </w:tc>
        <w:tc>
          <w:tcPr>
            <w:tcW w:w="4771" w:type="dxa"/>
          </w:tcPr>
          <w:p w14:paraId="51829FA9" w14:textId="77777777" w:rsidR="000E6F42" w:rsidRDefault="000E6F42" w:rsidP="00D77ECE"/>
        </w:tc>
        <w:tc>
          <w:tcPr>
            <w:tcW w:w="2672" w:type="dxa"/>
          </w:tcPr>
          <w:p w14:paraId="1B33FB1A" w14:textId="77777777" w:rsidR="000E6F42" w:rsidRDefault="000E6F42" w:rsidP="00D77ECE"/>
        </w:tc>
      </w:tr>
      <w:tr w:rsidR="000E6F42" w14:paraId="71E1A2D7" w14:textId="77777777" w:rsidTr="004052FE">
        <w:tc>
          <w:tcPr>
            <w:tcW w:w="2250" w:type="dxa"/>
          </w:tcPr>
          <w:p w14:paraId="41FD9030" w14:textId="17D1B3F1" w:rsidR="000E6F42" w:rsidRDefault="00C6267F" w:rsidP="00D77ECE">
            <w:r>
              <w:t>S</w:t>
            </w:r>
            <w:r w:rsidR="000E6F42">
              <w:t>S-1</w:t>
            </w:r>
          </w:p>
        </w:tc>
        <w:tc>
          <w:tcPr>
            <w:tcW w:w="4771" w:type="dxa"/>
          </w:tcPr>
          <w:p w14:paraId="5D031480" w14:textId="77777777" w:rsidR="000E6F42" w:rsidRDefault="000E6F42" w:rsidP="00D77ECE"/>
        </w:tc>
        <w:tc>
          <w:tcPr>
            <w:tcW w:w="2672" w:type="dxa"/>
          </w:tcPr>
          <w:p w14:paraId="5A36582D" w14:textId="77777777" w:rsidR="000E6F42" w:rsidRDefault="000E6F42" w:rsidP="00D77ECE"/>
        </w:tc>
      </w:tr>
      <w:tr w:rsidR="000E6F42" w14:paraId="7EBB7F3C" w14:textId="77777777" w:rsidTr="004052FE">
        <w:tc>
          <w:tcPr>
            <w:tcW w:w="2250" w:type="dxa"/>
          </w:tcPr>
          <w:p w14:paraId="783112E7" w14:textId="1C2EF95E" w:rsidR="000E6F42" w:rsidRDefault="00C6267F" w:rsidP="00D77ECE">
            <w:r>
              <w:t>S</w:t>
            </w:r>
            <w:r w:rsidR="000E6F42">
              <w:t>S-2</w:t>
            </w:r>
          </w:p>
        </w:tc>
        <w:tc>
          <w:tcPr>
            <w:tcW w:w="4771" w:type="dxa"/>
          </w:tcPr>
          <w:p w14:paraId="15076EFA" w14:textId="77777777" w:rsidR="000E6F42" w:rsidRDefault="000E6F42" w:rsidP="00D77ECE"/>
        </w:tc>
        <w:tc>
          <w:tcPr>
            <w:tcW w:w="2672" w:type="dxa"/>
          </w:tcPr>
          <w:p w14:paraId="59391A86" w14:textId="77777777" w:rsidR="000E6F42" w:rsidRDefault="000E6F42" w:rsidP="00D77ECE"/>
        </w:tc>
      </w:tr>
      <w:tr w:rsidR="000E6F42" w14:paraId="5F53ED28" w14:textId="77777777" w:rsidTr="004052FE">
        <w:tc>
          <w:tcPr>
            <w:tcW w:w="2250" w:type="dxa"/>
          </w:tcPr>
          <w:p w14:paraId="45157968" w14:textId="77777777" w:rsidR="000E6F42" w:rsidRDefault="000E6F42" w:rsidP="00D77ECE">
            <w:r>
              <w:t>SP-1</w:t>
            </w:r>
          </w:p>
        </w:tc>
        <w:tc>
          <w:tcPr>
            <w:tcW w:w="4771" w:type="dxa"/>
          </w:tcPr>
          <w:p w14:paraId="0D298DAB" w14:textId="77777777" w:rsidR="000E6F42" w:rsidRDefault="000E6F42" w:rsidP="00D77ECE"/>
        </w:tc>
        <w:tc>
          <w:tcPr>
            <w:tcW w:w="2672" w:type="dxa"/>
          </w:tcPr>
          <w:p w14:paraId="0E2C94C4" w14:textId="77777777" w:rsidR="000E6F42" w:rsidRDefault="000E6F42" w:rsidP="00D77ECE"/>
        </w:tc>
      </w:tr>
      <w:tr w:rsidR="000E6F42" w14:paraId="1FBBE406" w14:textId="77777777" w:rsidTr="004052FE">
        <w:tc>
          <w:tcPr>
            <w:tcW w:w="2250" w:type="dxa"/>
          </w:tcPr>
          <w:p w14:paraId="31BDFC16" w14:textId="77777777" w:rsidR="000E6F42" w:rsidRDefault="000E6F42" w:rsidP="00D77ECE">
            <w:r>
              <w:t>SP-2</w:t>
            </w:r>
          </w:p>
        </w:tc>
        <w:tc>
          <w:tcPr>
            <w:tcW w:w="4771" w:type="dxa"/>
          </w:tcPr>
          <w:p w14:paraId="296059D5" w14:textId="77777777" w:rsidR="000E6F42" w:rsidRDefault="000E6F42" w:rsidP="00D77ECE"/>
        </w:tc>
        <w:tc>
          <w:tcPr>
            <w:tcW w:w="2672" w:type="dxa"/>
          </w:tcPr>
          <w:p w14:paraId="7062F773" w14:textId="77777777" w:rsidR="000E6F42" w:rsidRDefault="000E6F42" w:rsidP="00D77ECE"/>
        </w:tc>
      </w:tr>
      <w:tr w:rsidR="000E6F42" w14:paraId="618B7EC8" w14:textId="77777777" w:rsidTr="004052FE">
        <w:tc>
          <w:tcPr>
            <w:tcW w:w="2250" w:type="dxa"/>
          </w:tcPr>
          <w:p w14:paraId="06278DBB" w14:textId="77777777" w:rsidR="000E6F42" w:rsidRDefault="000E6F42" w:rsidP="00D77ECE">
            <w:r>
              <w:t>SP-3</w:t>
            </w:r>
          </w:p>
        </w:tc>
        <w:tc>
          <w:tcPr>
            <w:tcW w:w="4771" w:type="dxa"/>
          </w:tcPr>
          <w:p w14:paraId="3CCFB6FC" w14:textId="77777777" w:rsidR="000E6F42" w:rsidRDefault="000E6F42" w:rsidP="00D77ECE"/>
        </w:tc>
        <w:tc>
          <w:tcPr>
            <w:tcW w:w="2672" w:type="dxa"/>
          </w:tcPr>
          <w:p w14:paraId="07ABB6AB" w14:textId="77777777" w:rsidR="000E6F42" w:rsidRDefault="000E6F42" w:rsidP="00D77ECE"/>
        </w:tc>
      </w:tr>
    </w:tbl>
    <w:p w14:paraId="3F8BB57E" w14:textId="77777777" w:rsidR="004C3D15" w:rsidRDefault="004C3D15" w:rsidP="004C3D15">
      <w:pPr>
        <w:spacing w:after="0" w:line="240" w:lineRule="auto"/>
      </w:pPr>
    </w:p>
    <w:p w14:paraId="79494D7B" w14:textId="77777777" w:rsidR="0084233D" w:rsidRDefault="0084233D" w:rsidP="0084233D">
      <w:pPr>
        <w:spacing w:after="0" w:line="240" w:lineRule="auto"/>
        <w:rPr>
          <w:rFonts w:ascii="Tahoma" w:eastAsia="Times New Roman" w:hAnsi="Tahoma" w:cs="Tahoma"/>
          <w:sz w:val="20"/>
          <w:szCs w:val="20"/>
          <w:u w:val="single"/>
        </w:rPr>
      </w:pPr>
    </w:p>
    <w:p w14:paraId="4DB01519" w14:textId="77777777" w:rsidR="00131AA9" w:rsidRDefault="00131AA9" w:rsidP="00131AA9">
      <w:pPr>
        <w:rPr>
          <w:rFonts w:ascii="Tahoma" w:hAnsi="Tahoma" w:cs="Tahoma"/>
          <w:sz w:val="20"/>
          <w:szCs w:val="20"/>
        </w:rPr>
      </w:pPr>
      <w:r>
        <w:rPr>
          <w:rFonts w:ascii="Tahoma" w:hAnsi="Tahoma" w:cs="Tahoma"/>
          <w:b/>
          <w:sz w:val="20"/>
          <w:szCs w:val="20"/>
        </w:rPr>
        <w:t>Formatting Your Assignment</w:t>
      </w:r>
    </w:p>
    <w:p w14:paraId="77264468" w14:textId="77777777" w:rsidR="00131AA9" w:rsidRPr="00322D4F" w:rsidRDefault="00131AA9" w:rsidP="00131AA9">
      <w:pPr>
        <w:autoSpaceDE w:val="0"/>
        <w:autoSpaceDN w:val="0"/>
        <w:adjustRightInd w:val="0"/>
        <w:spacing w:after="0" w:line="240" w:lineRule="auto"/>
        <w:rPr>
          <w:rFonts w:eastAsia="Times New Roman" w:cs="Tahoma"/>
          <w:color w:val="000000"/>
        </w:rPr>
      </w:pPr>
      <w:r w:rsidRPr="00322D4F">
        <w:rPr>
          <w:rFonts w:eastAsia="Times New Roman" w:cs="Tahoma"/>
          <w:color w:val="000000"/>
        </w:rPr>
        <w:t>For academic writing, the writer is expected to write in the third person. In third person, the writer avoids the pronouns I, we, my, and ours. The third person is used to make the writing more objective by taking the individual, the “self,” out of the writing. This method is very helpful for academic writing, a form in which facts, not opinion, drive the tone of the text. Writing in the third person allows the writer to come across as unbiased and thus more informed.</w:t>
      </w:r>
    </w:p>
    <w:p w14:paraId="121B524E" w14:textId="77777777" w:rsidR="00131AA9" w:rsidRPr="00322D4F" w:rsidRDefault="00131AA9" w:rsidP="00131AA9">
      <w:pPr>
        <w:autoSpaceDE w:val="0"/>
        <w:autoSpaceDN w:val="0"/>
        <w:adjustRightInd w:val="0"/>
        <w:spacing w:after="0" w:line="240" w:lineRule="auto"/>
        <w:rPr>
          <w:rFonts w:eastAsia="Times New Roman" w:cs="Tahoma"/>
          <w:bCs/>
        </w:rPr>
      </w:pPr>
    </w:p>
    <w:p w14:paraId="278B6FC4" w14:textId="1A39724C" w:rsidR="003D5FBD" w:rsidRPr="004052FE" w:rsidRDefault="003D5FBD" w:rsidP="003D5FBD">
      <w:pPr>
        <w:pStyle w:val="ListParagraph"/>
        <w:numPr>
          <w:ilvl w:val="0"/>
          <w:numId w:val="15"/>
        </w:numPr>
        <w:autoSpaceDE w:val="0"/>
        <w:autoSpaceDN w:val="0"/>
        <w:adjustRightInd w:val="0"/>
        <w:spacing w:after="0" w:line="240" w:lineRule="auto"/>
        <w:ind w:left="360"/>
        <w:rPr>
          <w:rFonts w:eastAsia="Times New Roman" w:cs="Tahoma"/>
          <w:bCs/>
        </w:rPr>
      </w:pPr>
      <w:r>
        <w:rPr>
          <w:rFonts w:eastAsia="Times New Roman" w:cs="Tahoma"/>
          <w:bCs/>
        </w:rPr>
        <w:t>Include Sections I and II, revised according to any feedback received and add Section III.</w:t>
      </w:r>
    </w:p>
    <w:p w14:paraId="3D312C04" w14:textId="0C9B1785" w:rsidR="00131AA9" w:rsidRPr="00E65021" w:rsidRDefault="00131AA9" w:rsidP="00131AA9">
      <w:pPr>
        <w:pStyle w:val="ListParagraph"/>
        <w:numPr>
          <w:ilvl w:val="0"/>
          <w:numId w:val="15"/>
        </w:numPr>
        <w:autoSpaceDE w:val="0"/>
        <w:autoSpaceDN w:val="0"/>
        <w:adjustRightInd w:val="0"/>
        <w:spacing w:after="0" w:line="240" w:lineRule="auto"/>
        <w:ind w:left="360"/>
        <w:rPr>
          <w:rFonts w:eastAsia="Times New Roman" w:cs="Tahoma"/>
          <w:bCs/>
        </w:rPr>
      </w:pPr>
      <w:r w:rsidRPr="00322D4F">
        <w:rPr>
          <w:rFonts w:eastAsia="Times New Roman" w:cs="Tahoma"/>
          <w:bCs/>
        </w:rPr>
        <w:t>Write a short concise paper:  Use</w:t>
      </w:r>
      <w:r w:rsidR="003D5FBD">
        <w:rPr>
          <w:rFonts w:eastAsia="Times New Roman" w:cs="Tahoma"/>
          <w:bCs/>
        </w:rPr>
        <w:t xml:space="preserve"> the recommendations provided in each area for length of response.  </w:t>
      </w:r>
      <w:r w:rsidRPr="00322D4F">
        <w:rPr>
          <w:rFonts w:eastAsia="Times New Roman" w:cs="Tahoma"/>
          <w:bCs/>
        </w:rPr>
        <w:t>Content areas should be double spaced; table entries should be single-spaced.</w:t>
      </w:r>
      <w:r>
        <w:rPr>
          <w:rFonts w:eastAsia="Times New Roman" w:cs="Tahoma"/>
          <w:bCs/>
        </w:rPr>
        <w:t xml:space="preserve"> It’s important to value quality over quantity.  </w:t>
      </w:r>
      <w:r w:rsidR="003D5FBD">
        <w:rPr>
          <w:rFonts w:eastAsia="Times New Roman" w:cs="Tahoma"/>
          <w:bCs/>
        </w:rPr>
        <w:t xml:space="preserve">Section III </w:t>
      </w:r>
      <w:r>
        <w:rPr>
          <w:rFonts w:eastAsia="Times New Roman" w:cs="Tahoma"/>
          <w:bCs/>
        </w:rPr>
        <w:t xml:space="preserve">should not exceed 4 pages. </w:t>
      </w:r>
    </w:p>
    <w:p w14:paraId="22725957" w14:textId="32F59007" w:rsidR="00131AA9" w:rsidRPr="007961E7" w:rsidRDefault="00131AA9" w:rsidP="00131AA9">
      <w:pPr>
        <w:pStyle w:val="ListParagraph"/>
        <w:numPr>
          <w:ilvl w:val="0"/>
          <w:numId w:val="15"/>
        </w:numPr>
        <w:autoSpaceDE w:val="0"/>
        <w:autoSpaceDN w:val="0"/>
        <w:adjustRightInd w:val="0"/>
        <w:spacing w:after="0" w:line="240" w:lineRule="auto"/>
        <w:ind w:left="360"/>
        <w:rPr>
          <w:rFonts w:eastAsia="Times New Roman" w:cs="Tahoma"/>
          <w:bCs/>
        </w:rPr>
      </w:pPr>
      <w:r w:rsidRPr="004052FE">
        <w:rPr>
          <w:rFonts w:eastAsia="Times New Roman" w:cs="Tahoma"/>
          <w:bCs/>
        </w:rPr>
        <w:t xml:space="preserve">Ensure that each of the tables is preceded by </w:t>
      </w:r>
      <w:r w:rsidR="00260225" w:rsidRPr="004052FE">
        <w:rPr>
          <w:rFonts w:eastAsia="Times New Roman" w:cs="Tahoma"/>
          <w:bCs/>
        </w:rPr>
        <w:t xml:space="preserve">an </w:t>
      </w:r>
      <w:r w:rsidRPr="004052FE">
        <w:rPr>
          <w:rFonts w:eastAsia="Times New Roman" w:cs="Tahoma"/>
          <w:bCs/>
        </w:rPr>
        <w:t xml:space="preserve">introductory sentence that explains what is contained in the table, so the reader understands </w:t>
      </w:r>
      <w:r w:rsidRPr="004052FE">
        <w:rPr>
          <w:rFonts w:eastAsia="Times New Roman" w:cs="Tahoma"/>
          <w:b/>
          <w:bCs/>
        </w:rPr>
        <w:t>why</w:t>
      </w:r>
      <w:r w:rsidRPr="004052FE">
        <w:rPr>
          <w:rFonts w:eastAsia="Times New Roman" w:cs="Tahoma"/>
          <w:bCs/>
        </w:rPr>
        <w:t xml:space="preserve"> the table has been included.</w:t>
      </w:r>
    </w:p>
    <w:p w14:paraId="17DA27D0" w14:textId="77777777" w:rsidR="00131AA9" w:rsidRPr="005C5FA9" w:rsidRDefault="00131AA9" w:rsidP="00131AA9">
      <w:pPr>
        <w:pStyle w:val="ListParagraph"/>
        <w:numPr>
          <w:ilvl w:val="0"/>
          <w:numId w:val="15"/>
        </w:numPr>
        <w:autoSpaceDE w:val="0"/>
        <w:autoSpaceDN w:val="0"/>
        <w:adjustRightInd w:val="0"/>
        <w:spacing w:after="0" w:line="240" w:lineRule="auto"/>
        <w:ind w:left="360"/>
        <w:rPr>
          <w:rFonts w:eastAsia="Times New Roman" w:cs="Tahoma"/>
          <w:bCs/>
        </w:rPr>
      </w:pPr>
      <w:r w:rsidRPr="005C5FA9">
        <w:rPr>
          <w:rFonts w:eastAsia="Times New Roman" w:cs="Tahoma"/>
          <w:bCs/>
        </w:rPr>
        <w:t xml:space="preserve">Use </w:t>
      </w:r>
      <w:r w:rsidRPr="004052FE">
        <w:rPr>
          <w:rFonts w:eastAsia="Times New Roman" w:cs="Tahoma"/>
          <w:b/>
          <w:bCs/>
        </w:rPr>
        <w:t xml:space="preserve">at least </w:t>
      </w:r>
      <w:r w:rsidRPr="005C5FA9">
        <w:rPr>
          <w:rFonts w:eastAsia="Times New Roman" w:cs="Tahoma"/>
          <w:bCs/>
        </w:rPr>
        <w:t xml:space="preserve">two resources with APA formatted citation and reference.  Use at least one external reference and one from the course content. </w:t>
      </w:r>
    </w:p>
    <w:p w14:paraId="27361BCC" w14:textId="77777777" w:rsidR="00131AA9" w:rsidRPr="00322D4F" w:rsidRDefault="00131AA9" w:rsidP="00131AA9">
      <w:pPr>
        <w:pStyle w:val="ListParagraph"/>
        <w:numPr>
          <w:ilvl w:val="0"/>
          <w:numId w:val="15"/>
        </w:numPr>
        <w:autoSpaceDE w:val="0"/>
        <w:autoSpaceDN w:val="0"/>
        <w:adjustRightInd w:val="0"/>
        <w:spacing w:after="0" w:line="240" w:lineRule="auto"/>
        <w:ind w:left="360"/>
        <w:rPr>
          <w:rFonts w:eastAsia="Times New Roman" w:cs="Tahoma"/>
          <w:b/>
          <w:bCs/>
        </w:rPr>
      </w:pPr>
      <w:r w:rsidRPr="00322D4F">
        <w:rPr>
          <w:rFonts w:cs="Tahoma"/>
          <w:bCs/>
        </w:rPr>
        <w:t xml:space="preserve">Compare your work to the Grading Rubric below to be sure you have met content and quality criteria.  </w:t>
      </w:r>
    </w:p>
    <w:p w14:paraId="61D534A7" w14:textId="77777777" w:rsidR="00131AA9" w:rsidRPr="00322D4F" w:rsidRDefault="00131AA9" w:rsidP="00131AA9">
      <w:pPr>
        <w:pStyle w:val="ListParagraph"/>
        <w:numPr>
          <w:ilvl w:val="0"/>
          <w:numId w:val="15"/>
        </w:numPr>
        <w:autoSpaceDE w:val="0"/>
        <w:autoSpaceDN w:val="0"/>
        <w:adjustRightInd w:val="0"/>
        <w:spacing w:after="0" w:line="240" w:lineRule="auto"/>
        <w:ind w:left="360"/>
        <w:rPr>
          <w:rFonts w:eastAsia="Times New Roman" w:cs="Tahoma"/>
          <w:b/>
          <w:bCs/>
        </w:rPr>
      </w:pPr>
      <w:r w:rsidRPr="00322D4F">
        <w:rPr>
          <w:rFonts w:cs="Tahoma"/>
          <w:bCs/>
        </w:rPr>
        <w:t xml:space="preserve">Submit your paper as a Word document, or a document that can be read in Word.  </w:t>
      </w:r>
    </w:p>
    <w:p w14:paraId="4B51D8D0" w14:textId="17300C75" w:rsidR="00131AA9" w:rsidRPr="00322D4F" w:rsidRDefault="00131AA9" w:rsidP="00131AA9">
      <w:pPr>
        <w:pStyle w:val="ListParagraph"/>
        <w:numPr>
          <w:ilvl w:val="0"/>
          <w:numId w:val="15"/>
        </w:numPr>
        <w:autoSpaceDE w:val="0"/>
        <w:autoSpaceDN w:val="0"/>
        <w:adjustRightInd w:val="0"/>
        <w:spacing w:after="0" w:line="240" w:lineRule="auto"/>
        <w:ind w:left="360"/>
        <w:rPr>
          <w:rFonts w:eastAsia="Times New Roman" w:cs="Tahoma"/>
          <w:b/>
          <w:bCs/>
        </w:rPr>
      </w:pPr>
      <w:r w:rsidRPr="00322D4F">
        <w:rPr>
          <w:rFonts w:cs="Tahoma"/>
          <w:bCs/>
        </w:rPr>
        <w:t xml:space="preserve">Your submission should include </w:t>
      </w:r>
      <w:r w:rsidR="004052FE">
        <w:rPr>
          <w:rFonts w:cs="Tahoma"/>
          <w:b/>
          <w:bCs/>
          <w:u w:val="single"/>
        </w:rPr>
        <w:t xml:space="preserve">your last name first </w:t>
      </w:r>
      <w:r w:rsidRPr="00322D4F">
        <w:rPr>
          <w:rFonts w:cs="Tahoma"/>
          <w:b/>
          <w:bCs/>
          <w:u w:val="single"/>
        </w:rPr>
        <w:t>in the filename</w:t>
      </w:r>
      <w:r w:rsidRPr="00322D4F">
        <w:rPr>
          <w:rFonts w:cs="Tahoma"/>
          <w:b/>
          <w:bCs/>
        </w:rPr>
        <w:t xml:space="preserve">: </w:t>
      </w:r>
      <w:r w:rsidRPr="00322D4F">
        <w:rPr>
          <w:rFonts w:eastAsia="Times New Roman" w:cs="Tahoma"/>
          <w:bCs/>
        </w:rPr>
        <w:t xml:space="preserve">    </w:t>
      </w:r>
      <w:r w:rsidRPr="00322D4F">
        <w:rPr>
          <w:rFonts w:eastAsia="Times New Roman" w:cs="Tahoma"/>
          <w:b/>
          <w:bCs/>
        </w:rPr>
        <w:t>Lastname_firstname_Stage_</w:t>
      </w:r>
      <w:r>
        <w:rPr>
          <w:rFonts w:eastAsia="Times New Roman" w:cs="Tahoma"/>
          <w:b/>
          <w:bCs/>
        </w:rPr>
        <w:t>3</w:t>
      </w:r>
    </w:p>
    <w:p w14:paraId="61F4E15D" w14:textId="77777777" w:rsidR="00131AA9" w:rsidRDefault="00131AA9" w:rsidP="007664AC">
      <w:pPr>
        <w:pStyle w:val="Default"/>
        <w:rPr>
          <w:rFonts w:ascii="Tahoma" w:hAnsi="Tahoma" w:cs="Tahoma"/>
          <w:b/>
          <w:sz w:val="20"/>
          <w:szCs w:val="20"/>
        </w:rPr>
      </w:pPr>
    </w:p>
    <w:p w14:paraId="338023D5" w14:textId="77777777" w:rsidR="00183037" w:rsidRDefault="00183037" w:rsidP="007664AC">
      <w:pPr>
        <w:pStyle w:val="Default"/>
        <w:rPr>
          <w:rFonts w:ascii="Tahoma" w:hAnsi="Tahoma" w:cs="Tahoma"/>
          <w:b/>
          <w:sz w:val="20"/>
          <w:szCs w:val="20"/>
        </w:rPr>
      </w:pPr>
    </w:p>
    <w:p w14:paraId="55EB5EC5" w14:textId="77777777" w:rsidR="00183037" w:rsidRDefault="00183037" w:rsidP="007664AC">
      <w:pPr>
        <w:pStyle w:val="Default"/>
        <w:rPr>
          <w:rFonts w:ascii="Tahoma" w:hAnsi="Tahoma" w:cs="Tahoma"/>
          <w:b/>
          <w:sz w:val="20"/>
          <w:szCs w:val="20"/>
        </w:rPr>
      </w:pPr>
    </w:p>
    <w:p w14:paraId="419F94D7" w14:textId="77777777" w:rsidR="00183037" w:rsidRDefault="00183037" w:rsidP="007664AC">
      <w:pPr>
        <w:pStyle w:val="Default"/>
        <w:rPr>
          <w:rFonts w:ascii="Tahoma" w:hAnsi="Tahoma" w:cs="Tahoma"/>
          <w:b/>
          <w:sz w:val="20"/>
          <w:szCs w:val="20"/>
        </w:rPr>
      </w:pPr>
    </w:p>
    <w:p w14:paraId="221DDDD0" w14:textId="77777777" w:rsidR="00183037" w:rsidRDefault="00183037" w:rsidP="007664AC">
      <w:pPr>
        <w:pStyle w:val="Default"/>
        <w:rPr>
          <w:rFonts w:ascii="Tahoma" w:hAnsi="Tahoma" w:cs="Tahoma"/>
          <w:b/>
          <w:sz w:val="20"/>
          <w:szCs w:val="20"/>
        </w:rPr>
      </w:pPr>
    </w:p>
    <w:p w14:paraId="6ED34901" w14:textId="77777777" w:rsidR="00183037" w:rsidRDefault="00183037" w:rsidP="007664AC">
      <w:pPr>
        <w:pStyle w:val="Default"/>
        <w:rPr>
          <w:rFonts w:ascii="Tahoma" w:hAnsi="Tahoma" w:cs="Tahoma"/>
          <w:b/>
          <w:sz w:val="20"/>
          <w:szCs w:val="20"/>
        </w:rPr>
      </w:pPr>
    </w:p>
    <w:p w14:paraId="3AA4A067" w14:textId="77777777" w:rsidR="00183037" w:rsidRDefault="00183037" w:rsidP="007664AC">
      <w:pPr>
        <w:pStyle w:val="Default"/>
        <w:rPr>
          <w:rFonts w:ascii="Tahoma" w:hAnsi="Tahoma" w:cs="Tahoma"/>
          <w:b/>
          <w:sz w:val="20"/>
          <w:szCs w:val="20"/>
        </w:rPr>
      </w:pPr>
    </w:p>
    <w:p w14:paraId="58AA5EC4" w14:textId="77777777" w:rsidR="00183037" w:rsidRDefault="00183037" w:rsidP="007664AC">
      <w:pPr>
        <w:pStyle w:val="Default"/>
        <w:rPr>
          <w:rFonts w:ascii="Tahoma" w:hAnsi="Tahoma" w:cs="Tahoma"/>
          <w:b/>
          <w:sz w:val="20"/>
          <w:szCs w:val="20"/>
        </w:rPr>
      </w:pPr>
    </w:p>
    <w:p w14:paraId="1B026CC2" w14:textId="77777777" w:rsidR="00183037" w:rsidRDefault="00183037" w:rsidP="007664AC">
      <w:pPr>
        <w:pStyle w:val="Default"/>
        <w:rPr>
          <w:rFonts w:ascii="Tahoma" w:hAnsi="Tahoma" w:cs="Tahoma"/>
          <w:b/>
          <w:sz w:val="20"/>
          <w:szCs w:val="20"/>
        </w:rPr>
      </w:pPr>
    </w:p>
    <w:p w14:paraId="47130300" w14:textId="77777777" w:rsidR="00183037" w:rsidRDefault="00183037" w:rsidP="007664AC">
      <w:pPr>
        <w:pStyle w:val="Default"/>
        <w:rPr>
          <w:rFonts w:ascii="Tahoma" w:hAnsi="Tahoma" w:cs="Tahoma"/>
          <w:b/>
          <w:sz w:val="20"/>
          <w:szCs w:val="20"/>
        </w:rPr>
      </w:pPr>
    </w:p>
    <w:p w14:paraId="3F66FD81" w14:textId="77777777" w:rsidR="00183037" w:rsidRDefault="00183037" w:rsidP="007664AC">
      <w:pPr>
        <w:pStyle w:val="Default"/>
        <w:rPr>
          <w:rFonts w:ascii="Tahoma" w:hAnsi="Tahoma" w:cs="Tahoma"/>
          <w:b/>
          <w:sz w:val="20"/>
          <w:szCs w:val="20"/>
        </w:rPr>
      </w:pPr>
    </w:p>
    <w:p w14:paraId="6D1803EB" w14:textId="77777777" w:rsidR="00183037" w:rsidRDefault="00183037" w:rsidP="007664AC">
      <w:pPr>
        <w:pStyle w:val="Default"/>
        <w:rPr>
          <w:rFonts w:ascii="Tahoma" w:hAnsi="Tahoma" w:cs="Tahoma"/>
          <w:b/>
          <w:sz w:val="20"/>
          <w:szCs w:val="20"/>
        </w:rPr>
      </w:pPr>
    </w:p>
    <w:p w14:paraId="4D5B4834" w14:textId="77777777" w:rsidR="00183037" w:rsidRDefault="00183037" w:rsidP="007664AC">
      <w:pPr>
        <w:pStyle w:val="Default"/>
        <w:rPr>
          <w:rFonts w:ascii="Tahoma" w:hAnsi="Tahoma" w:cs="Tahoma"/>
          <w:b/>
          <w:sz w:val="20"/>
          <w:szCs w:val="20"/>
        </w:rPr>
      </w:pPr>
    </w:p>
    <w:p w14:paraId="41EDDA38" w14:textId="77777777" w:rsidR="00183037" w:rsidRDefault="00183037" w:rsidP="007664AC">
      <w:pPr>
        <w:pStyle w:val="Default"/>
        <w:rPr>
          <w:rFonts w:ascii="Tahoma" w:hAnsi="Tahoma" w:cs="Tahoma"/>
          <w:b/>
          <w:sz w:val="20"/>
          <w:szCs w:val="20"/>
        </w:rPr>
      </w:pPr>
    </w:p>
    <w:p w14:paraId="72A4B0A9" w14:textId="2717BF03" w:rsidR="0049030F" w:rsidRDefault="0049030F" w:rsidP="0049030F">
      <w:pPr>
        <w:spacing w:before="100" w:beforeAutospacing="1" w:after="100" w:afterAutospacing="1"/>
        <w:rPr>
          <w:rFonts w:ascii="Tahoma" w:hAnsi="Tahoma" w:cs="Tahoma"/>
          <w:b/>
          <w:sz w:val="20"/>
          <w:szCs w:val="20"/>
        </w:rPr>
      </w:pPr>
      <w:r w:rsidRPr="005848B1">
        <w:rPr>
          <w:rFonts w:ascii="Tahoma" w:hAnsi="Tahoma" w:cs="Tahoma"/>
          <w:b/>
          <w:sz w:val="20"/>
          <w:szCs w:val="20"/>
        </w:rPr>
        <w:lastRenderedPageBreak/>
        <w:t>GRADING RUBRIC:</w:t>
      </w:r>
      <w:r w:rsidR="00F9177B">
        <w:rPr>
          <w:rFonts w:ascii="Tahoma" w:hAnsi="Tahoma" w:cs="Tahoma"/>
          <w:b/>
          <w:sz w:val="20"/>
          <w:szCs w:val="20"/>
        </w:rPr>
        <w:t xml:space="preserve"> </w:t>
      </w:r>
    </w:p>
    <w:tbl>
      <w:tblPr>
        <w:tblStyle w:val="TableGrid"/>
        <w:tblW w:w="10463" w:type="dxa"/>
        <w:tblLayout w:type="fixed"/>
        <w:tblLook w:val="04A0" w:firstRow="1" w:lastRow="0" w:firstColumn="1" w:lastColumn="0" w:noHBand="0" w:noVBand="1"/>
      </w:tblPr>
      <w:tblGrid>
        <w:gridCol w:w="1553"/>
        <w:gridCol w:w="1534"/>
        <w:gridCol w:w="1706"/>
        <w:gridCol w:w="1620"/>
        <w:gridCol w:w="1620"/>
        <w:gridCol w:w="1530"/>
        <w:gridCol w:w="900"/>
      </w:tblGrid>
      <w:tr w:rsidR="006B3377" w:rsidRPr="00157EB2" w14:paraId="09FF0950" w14:textId="77777777" w:rsidTr="00562F3E">
        <w:trPr>
          <w:cantSplit/>
        </w:trPr>
        <w:tc>
          <w:tcPr>
            <w:tcW w:w="1553" w:type="dxa"/>
            <w:shd w:val="clear" w:color="auto" w:fill="DEEAF6" w:themeFill="accent1" w:themeFillTint="33"/>
          </w:tcPr>
          <w:p w14:paraId="192009AE" w14:textId="77777777" w:rsidR="005B29F9" w:rsidRPr="00157EB2" w:rsidRDefault="005B29F9" w:rsidP="005B29F9">
            <w:pPr>
              <w:pStyle w:val="Heading2"/>
              <w:outlineLvl w:val="1"/>
              <w:rPr>
                <w:rFonts w:asciiTheme="minorHAnsi" w:hAnsiTheme="minorHAnsi" w:cstheme="minorHAnsi"/>
                <w:sz w:val="18"/>
                <w:szCs w:val="18"/>
              </w:rPr>
            </w:pPr>
          </w:p>
          <w:p w14:paraId="7D2009A9" w14:textId="77777777" w:rsidR="005B29F9" w:rsidRPr="00157EB2" w:rsidRDefault="005B29F9" w:rsidP="005B29F9">
            <w:pPr>
              <w:rPr>
                <w:rFonts w:cstheme="minorHAnsi"/>
                <w:b/>
                <w:color w:val="525252" w:themeColor="accent3" w:themeShade="80"/>
                <w:sz w:val="18"/>
                <w:szCs w:val="18"/>
              </w:rPr>
            </w:pPr>
          </w:p>
          <w:p w14:paraId="0AD1F9ED" w14:textId="511F941A" w:rsidR="005B29F9" w:rsidRPr="00157EB2" w:rsidRDefault="005B29F9" w:rsidP="005B29F9">
            <w:pPr>
              <w:spacing w:before="100" w:beforeAutospacing="1" w:after="100" w:afterAutospacing="1"/>
              <w:rPr>
                <w:rFonts w:cstheme="minorHAnsi"/>
                <w:b/>
                <w:sz w:val="18"/>
                <w:szCs w:val="18"/>
              </w:rPr>
            </w:pPr>
            <w:r w:rsidRPr="00157EB2">
              <w:rPr>
                <w:rFonts w:cstheme="minorHAnsi"/>
                <w:b/>
                <w:color w:val="525252" w:themeColor="accent3" w:themeShade="80"/>
                <w:sz w:val="18"/>
                <w:szCs w:val="18"/>
              </w:rPr>
              <w:t>Criteria</w:t>
            </w:r>
          </w:p>
        </w:tc>
        <w:tc>
          <w:tcPr>
            <w:tcW w:w="1534" w:type="dxa"/>
            <w:shd w:val="clear" w:color="auto" w:fill="DEEAF6" w:themeFill="accent1" w:themeFillTint="33"/>
          </w:tcPr>
          <w:p w14:paraId="43817F17" w14:textId="77777777" w:rsidR="005B29F9" w:rsidRPr="00157EB2" w:rsidRDefault="005B29F9" w:rsidP="005B29F9">
            <w:pPr>
              <w:rPr>
                <w:rFonts w:cstheme="minorHAnsi"/>
                <w:b/>
                <w:bCs/>
                <w:color w:val="525252" w:themeColor="accent3" w:themeShade="80"/>
                <w:sz w:val="18"/>
                <w:szCs w:val="18"/>
              </w:rPr>
            </w:pPr>
          </w:p>
          <w:p w14:paraId="03FFF431" w14:textId="77777777" w:rsidR="005B29F9" w:rsidRPr="00157EB2" w:rsidRDefault="005B29F9" w:rsidP="005B29F9">
            <w:pPr>
              <w:jc w:val="center"/>
              <w:rPr>
                <w:rFonts w:cstheme="minorHAnsi"/>
                <w:b/>
                <w:bCs/>
                <w:color w:val="525252" w:themeColor="accent3" w:themeShade="80"/>
                <w:sz w:val="18"/>
                <w:szCs w:val="18"/>
              </w:rPr>
            </w:pPr>
            <w:r w:rsidRPr="00157EB2">
              <w:rPr>
                <w:rFonts w:cstheme="minorHAnsi"/>
                <w:b/>
                <w:bCs/>
                <w:color w:val="525252" w:themeColor="accent3" w:themeShade="80"/>
                <w:sz w:val="18"/>
                <w:szCs w:val="18"/>
              </w:rPr>
              <w:t>90-100%</w:t>
            </w:r>
          </w:p>
          <w:p w14:paraId="1443EFA3" w14:textId="77777777" w:rsidR="005B29F9" w:rsidRPr="00157EB2" w:rsidRDefault="005B29F9" w:rsidP="005B29F9">
            <w:pPr>
              <w:jc w:val="center"/>
              <w:rPr>
                <w:rFonts w:cstheme="minorHAnsi"/>
                <w:b/>
                <w:bCs/>
                <w:color w:val="525252" w:themeColor="accent3" w:themeShade="80"/>
                <w:sz w:val="18"/>
                <w:szCs w:val="18"/>
              </w:rPr>
            </w:pPr>
          </w:p>
          <w:p w14:paraId="346DC261" w14:textId="0D47BDAB" w:rsidR="005B29F9" w:rsidRPr="00157EB2" w:rsidRDefault="005B29F9" w:rsidP="005B29F9">
            <w:pPr>
              <w:jc w:val="center"/>
              <w:rPr>
                <w:rFonts w:cstheme="minorHAnsi"/>
                <w:b/>
                <w:sz w:val="18"/>
                <w:szCs w:val="18"/>
              </w:rPr>
            </w:pPr>
            <w:r w:rsidRPr="00157EB2">
              <w:rPr>
                <w:rFonts w:cstheme="minorHAnsi"/>
                <w:b/>
                <w:bCs/>
                <w:color w:val="525252" w:themeColor="accent3" w:themeShade="80"/>
                <w:sz w:val="18"/>
                <w:szCs w:val="18"/>
              </w:rPr>
              <w:t>Far Above Standards</w:t>
            </w:r>
          </w:p>
        </w:tc>
        <w:tc>
          <w:tcPr>
            <w:tcW w:w="1706" w:type="dxa"/>
            <w:shd w:val="clear" w:color="auto" w:fill="DEEAF6" w:themeFill="accent1" w:themeFillTint="33"/>
          </w:tcPr>
          <w:p w14:paraId="3EBF48AC" w14:textId="77777777" w:rsidR="005B29F9" w:rsidRPr="00157EB2" w:rsidRDefault="005B29F9" w:rsidP="005B29F9">
            <w:pPr>
              <w:jc w:val="center"/>
              <w:rPr>
                <w:rFonts w:cstheme="minorHAnsi"/>
                <w:b/>
                <w:bCs/>
                <w:color w:val="525252" w:themeColor="accent3" w:themeShade="80"/>
                <w:sz w:val="18"/>
                <w:szCs w:val="18"/>
              </w:rPr>
            </w:pPr>
          </w:p>
          <w:p w14:paraId="5E4446EB" w14:textId="77777777" w:rsidR="005B29F9" w:rsidRPr="00157EB2" w:rsidRDefault="005B29F9" w:rsidP="005B29F9">
            <w:pPr>
              <w:jc w:val="center"/>
              <w:rPr>
                <w:rFonts w:cstheme="minorHAnsi"/>
                <w:b/>
                <w:bCs/>
                <w:color w:val="525252" w:themeColor="accent3" w:themeShade="80"/>
                <w:sz w:val="18"/>
                <w:szCs w:val="18"/>
              </w:rPr>
            </w:pPr>
            <w:r w:rsidRPr="00157EB2">
              <w:rPr>
                <w:rFonts w:cstheme="minorHAnsi"/>
                <w:b/>
                <w:bCs/>
                <w:color w:val="525252" w:themeColor="accent3" w:themeShade="80"/>
                <w:sz w:val="18"/>
                <w:szCs w:val="18"/>
              </w:rPr>
              <w:t>80-89%</w:t>
            </w:r>
          </w:p>
          <w:p w14:paraId="43658BC6" w14:textId="77777777" w:rsidR="005B29F9" w:rsidRPr="00157EB2" w:rsidRDefault="005B29F9" w:rsidP="005B29F9">
            <w:pPr>
              <w:jc w:val="center"/>
              <w:rPr>
                <w:rFonts w:cstheme="minorHAnsi"/>
                <w:b/>
                <w:bCs/>
                <w:color w:val="525252" w:themeColor="accent3" w:themeShade="80"/>
                <w:sz w:val="18"/>
                <w:szCs w:val="18"/>
              </w:rPr>
            </w:pPr>
          </w:p>
          <w:p w14:paraId="71C6CF70" w14:textId="7C617F82" w:rsidR="005B29F9" w:rsidRPr="00157EB2" w:rsidRDefault="005B29F9" w:rsidP="005B29F9">
            <w:pPr>
              <w:jc w:val="center"/>
              <w:rPr>
                <w:rFonts w:cstheme="minorHAnsi"/>
                <w:b/>
                <w:sz w:val="18"/>
                <w:szCs w:val="18"/>
              </w:rPr>
            </w:pPr>
            <w:r w:rsidRPr="00157EB2">
              <w:rPr>
                <w:rFonts w:cstheme="minorHAnsi"/>
                <w:b/>
                <w:bCs/>
                <w:color w:val="525252" w:themeColor="accent3" w:themeShade="80"/>
                <w:sz w:val="18"/>
                <w:szCs w:val="18"/>
              </w:rPr>
              <w:t>Above Standards</w:t>
            </w:r>
          </w:p>
        </w:tc>
        <w:tc>
          <w:tcPr>
            <w:tcW w:w="1620" w:type="dxa"/>
            <w:shd w:val="clear" w:color="auto" w:fill="DEEAF6" w:themeFill="accent1" w:themeFillTint="33"/>
          </w:tcPr>
          <w:p w14:paraId="728721B9" w14:textId="77777777" w:rsidR="005B29F9" w:rsidRPr="00157EB2" w:rsidRDefault="005B29F9" w:rsidP="005B29F9">
            <w:pPr>
              <w:jc w:val="center"/>
              <w:rPr>
                <w:rFonts w:cstheme="minorHAnsi"/>
                <w:b/>
                <w:bCs/>
                <w:color w:val="525252" w:themeColor="accent3" w:themeShade="80"/>
                <w:sz w:val="18"/>
                <w:szCs w:val="18"/>
              </w:rPr>
            </w:pPr>
          </w:p>
          <w:p w14:paraId="5E2FE835" w14:textId="77777777" w:rsidR="005B29F9" w:rsidRPr="00157EB2" w:rsidRDefault="005B29F9" w:rsidP="005B29F9">
            <w:pPr>
              <w:jc w:val="center"/>
              <w:rPr>
                <w:rFonts w:cstheme="minorHAnsi"/>
                <w:b/>
                <w:bCs/>
                <w:color w:val="525252" w:themeColor="accent3" w:themeShade="80"/>
                <w:sz w:val="18"/>
                <w:szCs w:val="18"/>
              </w:rPr>
            </w:pPr>
            <w:r w:rsidRPr="00157EB2">
              <w:rPr>
                <w:rFonts w:cstheme="minorHAnsi"/>
                <w:b/>
                <w:bCs/>
                <w:color w:val="525252" w:themeColor="accent3" w:themeShade="80"/>
                <w:sz w:val="18"/>
                <w:szCs w:val="18"/>
              </w:rPr>
              <w:t>70-79%</w:t>
            </w:r>
          </w:p>
          <w:p w14:paraId="71F00E07" w14:textId="77777777" w:rsidR="005B29F9" w:rsidRPr="00157EB2" w:rsidRDefault="005B29F9" w:rsidP="005B29F9">
            <w:pPr>
              <w:jc w:val="center"/>
              <w:rPr>
                <w:rFonts w:cstheme="minorHAnsi"/>
                <w:b/>
                <w:bCs/>
                <w:color w:val="525252" w:themeColor="accent3" w:themeShade="80"/>
                <w:sz w:val="18"/>
                <w:szCs w:val="18"/>
              </w:rPr>
            </w:pPr>
          </w:p>
          <w:p w14:paraId="7310F179" w14:textId="6EEC150A" w:rsidR="005B29F9" w:rsidRPr="00157EB2" w:rsidRDefault="005B29F9" w:rsidP="005B29F9">
            <w:pPr>
              <w:jc w:val="center"/>
              <w:rPr>
                <w:rFonts w:cstheme="minorHAnsi"/>
                <w:b/>
                <w:sz w:val="18"/>
                <w:szCs w:val="18"/>
              </w:rPr>
            </w:pPr>
            <w:r w:rsidRPr="00157EB2">
              <w:rPr>
                <w:rFonts w:cstheme="minorHAnsi"/>
                <w:b/>
                <w:bCs/>
                <w:color w:val="525252" w:themeColor="accent3" w:themeShade="80"/>
                <w:sz w:val="18"/>
                <w:szCs w:val="18"/>
              </w:rPr>
              <w:t>Meets Standards</w:t>
            </w:r>
          </w:p>
        </w:tc>
        <w:tc>
          <w:tcPr>
            <w:tcW w:w="1620" w:type="dxa"/>
            <w:shd w:val="clear" w:color="auto" w:fill="DEEAF6" w:themeFill="accent1" w:themeFillTint="33"/>
          </w:tcPr>
          <w:p w14:paraId="0E1D0CB3" w14:textId="77777777" w:rsidR="005B29F9" w:rsidRPr="00157EB2" w:rsidRDefault="005B29F9" w:rsidP="005B29F9">
            <w:pPr>
              <w:jc w:val="center"/>
              <w:rPr>
                <w:rFonts w:cstheme="minorHAnsi"/>
                <w:b/>
                <w:bCs/>
                <w:color w:val="525252" w:themeColor="accent3" w:themeShade="80"/>
                <w:sz w:val="18"/>
                <w:szCs w:val="18"/>
              </w:rPr>
            </w:pPr>
          </w:p>
          <w:p w14:paraId="223C806B" w14:textId="77777777" w:rsidR="005B29F9" w:rsidRPr="00157EB2" w:rsidRDefault="005B29F9" w:rsidP="005B29F9">
            <w:pPr>
              <w:jc w:val="center"/>
              <w:rPr>
                <w:rFonts w:cstheme="minorHAnsi"/>
                <w:b/>
                <w:bCs/>
                <w:color w:val="525252" w:themeColor="accent3" w:themeShade="80"/>
                <w:sz w:val="18"/>
                <w:szCs w:val="18"/>
              </w:rPr>
            </w:pPr>
            <w:r w:rsidRPr="00157EB2">
              <w:rPr>
                <w:rFonts w:cstheme="minorHAnsi"/>
                <w:b/>
                <w:bCs/>
                <w:color w:val="525252" w:themeColor="accent3" w:themeShade="80"/>
                <w:sz w:val="18"/>
                <w:szCs w:val="18"/>
              </w:rPr>
              <w:t>60-69%</w:t>
            </w:r>
          </w:p>
          <w:p w14:paraId="46E877AE" w14:textId="77777777" w:rsidR="005B29F9" w:rsidRPr="00157EB2" w:rsidRDefault="005B29F9" w:rsidP="005B29F9">
            <w:pPr>
              <w:jc w:val="center"/>
              <w:rPr>
                <w:rFonts w:cstheme="minorHAnsi"/>
                <w:b/>
                <w:bCs/>
                <w:color w:val="525252" w:themeColor="accent3" w:themeShade="80"/>
                <w:sz w:val="18"/>
                <w:szCs w:val="18"/>
              </w:rPr>
            </w:pPr>
          </w:p>
          <w:p w14:paraId="6C0C9D79" w14:textId="06174CC3" w:rsidR="005B29F9" w:rsidRPr="00157EB2" w:rsidRDefault="005B29F9" w:rsidP="005B29F9">
            <w:pPr>
              <w:jc w:val="center"/>
              <w:rPr>
                <w:rFonts w:cstheme="minorHAnsi"/>
                <w:b/>
                <w:sz w:val="18"/>
                <w:szCs w:val="18"/>
              </w:rPr>
            </w:pPr>
            <w:r w:rsidRPr="00157EB2">
              <w:rPr>
                <w:rFonts w:cstheme="minorHAnsi"/>
                <w:b/>
                <w:bCs/>
                <w:color w:val="525252" w:themeColor="accent3" w:themeShade="80"/>
                <w:sz w:val="18"/>
                <w:szCs w:val="18"/>
              </w:rPr>
              <w:t>Below Standards</w:t>
            </w:r>
          </w:p>
        </w:tc>
        <w:tc>
          <w:tcPr>
            <w:tcW w:w="1530" w:type="dxa"/>
            <w:shd w:val="clear" w:color="auto" w:fill="DEEAF6" w:themeFill="accent1" w:themeFillTint="33"/>
          </w:tcPr>
          <w:p w14:paraId="2684A814" w14:textId="77777777" w:rsidR="005B29F9" w:rsidRPr="00157EB2" w:rsidRDefault="005B29F9" w:rsidP="005B29F9">
            <w:pPr>
              <w:jc w:val="center"/>
              <w:rPr>
                <w:rFonts w:cstheme="minorHAnsi"/>
                <w:b/>
                <w:bCs/>
                <w:color w:val="525252" w:themeColor="accent3" w:themeShade="80"/>
                <w:sz w:val="18"/>
                <w:szCs w:val="18"/>
              </w:rPr>
            </w:pPr>
          </w:p>
          <w:p w14:paraId="576A8DBE" w14:textId="77777777" w:rsidR="005B29F9" w:rsidRPr="00157EB2" w:rsidRDefault="005B29F9" w:rsidP="005B29F9">
            <w:pPr>
              <w:jc w:val="center"/>
              <w:rPr>
                <w:rFonts w:cstheme="minorHAnsi"/>
                <w:b/>
                <w:bCs/>
                <w:color w:val="525252" w:themeColor="accent3" w:themeShade="80"/>
                <w:sz w:val="18"/>
                <w:szCs w:val="18"/>
              </w:rPr>
            </w:pPr>
            <w:r w:rsidRPr="00157EB2">
              <w:rPr>
                <w:rFonts w:cstheme="minorHAnsi"/>
                <w:b/>
                <w:bCs/>
                <w:color w:val="525252" w:themeColor="accent3" w:themeShade="80"/>
                <w:sz w:val="18"/>
                <w:szCs w:val="18"/>
              </w:rPr>
              <w:t>&lt; 60%</w:t>
            </w:r>
          </w:p>
          <w:p w14:paraId="1E296BE9" w14:textId="77777777" w:rsidR="005B29F9" w:rsidRPr="00157EB2" w:rsidRDefault="005B29F9" w:rsidP="005B29F9">
            <w:pPr>
              <w:jc w:val="center"/>
              <w:rPr>
                <w:rFonts w:cstheme="minorHAnsi"/>
                <w:b/>
                <w:bCs/>
                <w:color w:val="525252" w:themeColor="accent3" w:themeShade="80"/>
                <w:sz w:val="18"/>
                <w:szCs w:val="18"/>
              </w:rPr>
            </w:pPr>
          </w:p>
          <w:p w14:paraId="3B02282A" w14:textId="2DCCA02B" w:rsidR="005B29F9" w:rsidRPr="00157EB2" w:rsidRDefault="005B29F9" w:rsidP="005B29F9">
            <w:pPr>
              <w:jc w:val="center"/>
              <w:rPr>
                <w:rFonts w:cstheme="minorHAnsi"/>
                <w:b/>
                <w:sz w:val="18"/>
                <w:szCs w:val="18"/>
              </w:rPr>
            </w:pPr>
            <w:r w:rsidRPr="00157EB2">
              <w:rPr>
                <w:rFonts w:cstheme="minorHAnsi"/>
                <w:b/>
                <w:bCs/>
                <w:color w:val="525252" w:themeColor="accent3" w:themeShade="80"/>
                <w:sz w:val="18"/>
                <w:szCs w:val="18"/>
              </w:rPr>
              <w:t>Well Below Standards</w:t>
            </w:r>
          </w:p>
        </w:tc>
        <w:tc>
          <w:tcPr>
            <w:tcW w:w="900" w:type="dxa"/>
            <w:shd w:val="clear" w:color="auto" w:fill="DEEAF6" w:themeFill="accent1" w:themeFillTint="33"/>
          </w:tcPr>
          <w:p w14:paraId="361D9EC4" w14:textId="77777777" w:rsidR="005B29F9" w:rsidRPr="00157EB2" w:rsidRDefault="005B29F9" w:rsidP="006B3377">
            <w:pPr>
              <w:spacing w:before="100" w:beforeAutospacing="1" w:after="100" w:afterAutospacing="1"/>
              <w:jc w:val="center"/>
              <w:rPr>
                <w:rFonts w:cstheme="minorHAnsi"/>
                <w:b/>
                <w:bCs/>
                <w:color w:val="525252" w:themeColor="accent3" w:themeShade="80"/>
                <w:sz w:val="18"/>
                <w:szCs w:val="18"/>
              </w:rPr>
            </w:pPr>
          </w:p>
          <w:p w14:paraId="5CCB9AD0" w14:textId="1FA29FEE" w:rsidR="005B29F9" w:rsidRPr="00157EB2" w:rsidRDefault="005B29F9" w:rsidP="006B3377">
            <w:pPr>
              <w:spacing w:before="100" w:beforeAutospacing="1" w:after="100" w:afterAutospacing="1"/>
              <w:jc w:val="center"/>
              <w:rPr>
                <w:rFonts w:cstheme="minorHAnsi"/>
                <w:b/>
                <w:sz w:val="18"/>
                <w:szCs w:val="18"/>
              </w:rPr>
            </w:pPr>
            <w:r w:rsidRPr="00157EB2">
              <w:rPr>
                <w:rFonts w:cstheme="minorHAnsi"/>
                <w:b/>
                <w:bCs/>
                <w:color w:val="525252" w:themeColor="accent3" w:themeShade="80"/>
                <w:sz w:val="18"/>
                <w:szCs w:val="18"/>
              </w:rPr>
              <w:t>Possible Points</w:t>
            </w:r>
          </w:p>
        </w:tc>
      </w:tr>
      <w:tr w:rsidR="006B3377" w:rsidRPr="00157EB2" w14:paraId="3DEF90A8" w14:textId="77777777" w:rsidTr="00562F3E">
        <w:trPr>
          <w:cantSplit/>
        </w:trPr>
        <w:tc>
          <w:tcPr>
            <w:tcW w:w="1553" w:type="dxa"/>
          </w:tcPr>
          <w:p w14:paraId="7A1FDE41" w14:textId="5DBDC74D" w:rsidR="005B29F9" w:rsidRPr="00157EB2" w:rsidRDefault="00C124BE" w:rsidP="005B29F9">
            <w:pPr>
              <w:spacing w:before="100" w:beforeAutospacing="1" w:after="100" w:afterAutospacing="1"/>
              <w:rPr>
                <w:rFonts w:cstheme="minorHAnsi"/>
                <w:b/>
                <w:sz w:val="18"/>
                <w:szCs w:val="18"/>
              </w:rPr>
            </w:pPr>
            <w:r w:rsidRPr="00157EB2">
              <w:rPr>
                <w:rFonts w:cstheme="minorHAnsi"/>
                <w:b/>
                <w:sz w:val="18"/>
                <w:szCs w:val="18"/>
              </w:rPr>
              <w:t>Strategic Outcomes</w:t>
            </w:r>
          </w:p>
          <w:p w14:paraId="52C9727F" w14:textId="36C3677D" w:rsidR="00784CD1" w:rsidRPr="00157EB2" w:rsidRDefault="00784CD1" w:rsidP="005B29F9">
            <w:pPr>
              <w:spacing w:before="100" w:beforeAutospacing="1" w:after="100" w:afterAutospacing="1"/>
              <w:rPr>
                <w:rFonts w:cstheme="minorHAnsi"/>
                <w:sz w:val="18"/>
                <w:szCs w:val="18"/>
              </w:rPr>
            </w:pPr>
            <w:r w:rsidRPr="00157EB2">
              <w:rPr>
                <w:rFonts w:cstheme="minorHAnsi"/>
                <w:i/>
                <w:sz w:val="18"/>
                <w:szCs w:val="18"/>
              </w:rPr>
              <w:t xml:space="preserve">Three strategic goals or objectives derived from Case Study and explained how new hiring system would help achieve. </w:t>
            </w:r>
          </w:p>
        </w:tc>
        <w:tc>
          <w:tcPr>
            <w:tcW w:w="1534" w:type="dxa"/>
          </w:tcPr>
          <w:p w14:paraId="699A8673" w14:textId="6E213B86" w:rsidR="006B3377" w:rsidRPr="00157EB2" w:rsidRDefault="00C124BE" w:rsidP="006B3377">
            <w:pPr>
              <w:pStyle w:val="NormalWeb"/>
              <w:jc w:val="center"/>
              <w:rPr>
                <w:rFonts w:asciiTheme="minorHAnsi" w:hAnsiTheme="minorHAnsi" w:cstheme="minorHAnsi"/>
                <w:sz w:val="18"/>
                <w:szCs w:val="18"/>
              </w:rPr>
            </w:pPr>
            <w:r w:rsidRPr="00157EB2">
              <w:rPr>
                <w:rStyle w:val="Strong"/>
                <w:rFonts w:asciiTheme="minorHAnsi" w:hAnsiTheme="minorHAnsi" w:cstheme="minorHAnsi"/>
                <w:sz w:val="18"/>
                <w:szCs w:val="18"/>
              </w:rPr>
              <w:t>13-15</w:t>
            </w:r>
            <w:r w:rsidR="006B3377" w:rsidRPr="00157EB2">
              <w:rPr>
                <w:rStyle w:val="Strong"/>
                <w:rFonts w:asciiTheme="minorHAnsi" w:hAnsiTheme="minorHAnsi" w:cstheme="minorHAnsi"/>
                <w:sz w:val="18"/>
                <w:szCs w:val="18"/>
              </w:rPr>
              <w:t xml:space="preserve"> Points</w:t>
            </w:r>
          </w:p>
          <w:p w14:paraId="153A61B5" w14:textId="102A546E" w:rsidR="005B29F9" w:rsidRPr="00157EB2" w:rsidRDefault="00784CD1" w:rsidP="00C124BE">
            <w:pPr>
              <w:spacing w:before="100" w:beforeAutospacing="1" w:after="100" w:afterAutospacing="1"/>
              <w:rPr>
                <w:rFonts w:cstheme="minorHAnsi"/>
                <w:sz w:val="18"/>
                <w:szCs w:val="18"/>
              </w:rPr>
            </w:pPr>
            <w:r w:rsidRPr="00157EB2">
              <w:rPr>
                <w:rFonts w:cstheme="minorHAnsi"/>
                <w:sz w:val="18"/>
                <w:szCs w:val="18"/>
              </w:rPr>
              <w:t>C</w:t>
            </w:r>
            <w:r w:rsidR="00C124BE" w:rsidRPr="00157EB2">
              <w:rPr>
                <w:rFonts w:cstheme="minorHAnsi"/>
                <w:sz w:val="18"/>
                <w:szCs w:val="18"/>
              </w:rPr>
              <w:t xml:space="preserve">learly derived from the Case Study and </w:t>
            </w:r>
            <w:r w:rsidR="0064231E" w:rsidRPr="00157EB2">
              <w:rPr>
                <w:rFonts w:cstheme="minorHAnsi"/>
                <w:sz w:val="18"/>
                <w:szCs w:val="18"/>
              </w:rPr>
              <w:t>are</w:t>
            </w:r>
            <w:r w:rsidR="006B3377" w:rsidRPr="00157EB2">
              <w:rPr>
                <w:rFonts w:cstheme="minorHAnsi"/>
                <w:sz w:val="18"/>
                <w:szCs w:val="18"/>
              </w:rPr>
              <w:t xml:space="preserve"> </w:t>
            </w:r>
            <w:r w:rsidRPr="00157EB2">
              <w:rPr>
                <w:rFonts w:cstheme="minorHAnsi"/>
                <w:sz w:val="18"/>
                <w:szCs w:val="18"/>
              </w:rPr>
              <w:t>strongly</w:t>
            </w:r>
            <w:r w:rsidR="00C124BE" w:rsidRPr="00157EB2">
              <w:rPr>
                <w:rFonts w:cstheme="minorHAnsi"/>
                <w:sz w:val="18"/>
                <w:szCs w:val="18"/>
              </w:rPr>
              <w:t xml:space="preserve"> and fully explained </w:t>
            </w:r>
            <w:r w:rsidR="006B3377" w:rsidRPr="00157EB2">
              <w:rPr>
                <w:rFonts w:cstheme="minorHAnsi"/>
                <w:sz w:val="18"/>
                <w:szCs w:val="18"/>
              </w:rPr>
              <w:t>using a</w:t>
            </w:r>
            <w:r w:rsidR="00C124BE" w:rsidRPr="00157EB2">
              <w:rPr>
                <w:rFonts w:cstheme="minorHAnsi"/>
                <w:sz w:val="18"/>
                <w:szCs w:val="18"/>
              </w:rPr>
              <w:t xml:space="preserve"> sophisticated level of writing.</w:t>
            </w:r>
          </w:p>
        </w:tc>
        <w:tc>
          <w:tcPr>
            <w:tcW w:w="1706" w:type="dxa"/>
          </w:tcPr>
          <w:p w14:paraId="66676724" w14:textId="63E87166" w:rsidR="006B3377" w:rsidRPr="00157EB2" w:rsidRDefault="006B3377" w:rsidP="006B3377">
            <w:pPr>
              <w:pStyle w:val="NormalWeb"/>
              <w:jc w:val="center"/>
              <w:rPr>
                <w:rFonts w:asciiTheme="minorHAnsi" w:hAnsiTheme="minorHAnsi" w:cstheme="minorHAnsi"/>
                <w:sz w:val="18"/>
                <w:szCs w:val="18"/>
              </w:rPr>
            </w:pPr>
            <w:r w:rsidRPr="00157EB2">
              <w:rPr>
                <w:rStyle w:val="Strong"/>
                <w:rFonts w:asciiTheme="minorHAnsi" w:hAnsiTheme="minorHAnsi" w:cstheme="minorHAnsi"/>
                <w:sz w:val="18"/>
                <w:szCs w:val="18"/>
              </w:rPr>
              <w:t>1</w:t>
            </w:r>
            <w:r w:rsidR="00C124BE" w:rsidRPr="00157EB2">
              <w:rPr>
                <w:rStyle w:val="Strong"/>
                <w:rFonts w:asciiTheme="minorHAnsi" w:hAnsiTheme="minorHAnsi" w:cstheme="minorHAnsi"/>
                <w:sz w:val="18"/>
                <w:szCs w:val="18"/>
              </w:rPr>
              <w:t>2</w:t>
            </w:r>
            <w:r w:rsidRPr="00157EB2">
              <w:rPr>
                <w:rStyle w:val="Strong"/>
                <w:rFonts w:asciiTheme="minorHAnsi" w:hAnsiTheme="minorHAnsi" w:cstheme="minorHAnsi"/>
                <w:sz w:val="18"/>
                <w:szCs w:val="18"/>
              </w:rPr>
              <w:t xml:space="preserve"> Points</w:t>
            </w:r>
          </w:p>
          <w:p w14:paraId="7BC321FC" w14:textId="75DB2904" w:rsidR="005B29F9" w:rsidRPr="00157EB2" w:rsidRDefault="00784CD1" w:rsidP="00C124BE">
            <w:pPr>
              <w:spacing w:before="100" w:beforeAutospacing="1" w:after="100" w:afterAutospacing="1"/>
              <w:rPr>
                <w:rFonts w:cstheme="minorHAnsi"/>
                <w:sz w:val="18"/>
                <w:szCs w:val="18"/>
              </w:rPr>
            </w:pPr>
            <w:r w:rsidRPr="00157EB2">
              <w:rPr>
                <w:rFonts w:cstheme="minorHAnsi"/>
                <w:sz w:val="18"/>
                <w:szCs w:val="18"/>
              </w:rPr>
              <w:t>D</w:t>
            </w:r>
            <w:r w:rsidR="00C124BE" w:rsidRPr="00157EB2">
              <w:rPr>
                <w:rFonts w:cstheme="minorHAnsi"/>
                <w:sz w:val="18"/>
                <w:szCs w:val="18"/>
              </w:rPr>
              <w:t>erived from the Case Study and are clearly explained.</w:t>
            </w:r>
          </w:p>
        </w:tc>
        <w:tc>
          <w:tcPr>
            <w:tcW w:w="1620" w:type="dxa"/>
          </w:tcPr>
          <w:p w14:paraId="14525C58" w14:textId="36C963B9" w:rsidR="006B3377" w:rsidRPr="00157EB2" w:rsidRDefault="00C124BE" w:rsidP="006B3377">
            <w:pPr>
              <w:pStyle w:val="NormalWeb"/>
              <w:jc w:val="center"/>
              <w:rPr>
                <w:rFonts w:asciiTheme="minorHAnsi" w:hAnsiTheme="minorHAnsi" w:cstheme="minorHAnsi"/>
                <w:sz w:val="18"/>
                <w:szCs w:val="18"/>
              </w:rPr>
            </w:pPr>
            <w:r w:rsidRPr="00157EB2">
              <w:rPr>
                <w:rStyle w:val="Strong"/>
                <w:rFonts w:asciiTheme="minorHAnsi" w:hAnsiTheme="minorHAnsi" w:cstheme="minorHAnsi"/>
                <w:sz w:val="18"/>
                <w:szCs w:val="18"/>
              </w:rPr>
              <w:t>10-11</w:t>
            </w:r>
            <w:r w:rsidR="006B3377" w:rsidRPr="00157EB2">
              <w:rPr>
                <w:rStyle w:val="Strong"/>
                <w:rFonts w:asciiTheme="minorHAnsi" w:hAnsiTheme="minorHAnsi" w:cstheme="minorHAnsi"/>
                <w:sz w:val="18"/>
                <w:szCs w:val="18"/>
              </w:rPr>
              <w:t xml:space="preserve"> Points</w:t>
            </w:r>
          </w:p>
          <w:p w14:paraId="07FBBA75" w14:textId="76480186" w:rsidR="004D1989" w:rsidRDefault="00784CD1" w:rsidP="00C124BE">
            <w:pPr>
              <w:spacing w:before="100" w:beforeAutospacing="1" w:after="100" w:afterAutospacing="1"/>
              <w:rPr>
                <w:rFonts w:cstheme="minorHAnsi"/>
                <w:sz w:val="18"/>
                <w:szCs w:val="18"/>
              </w:rPr>
            </w:pPr>
            <w:r w:rsidRPr="00157EB2">
              <w:rPr>
                <w:rFonts w:cstheme="minorHAnsi"/>
                <w:sz w:val="18"/>
                <w:szCs w:val="18"/>
              </w:rPr>
              <w:t>R</w:t>
            </w:r>
            <w:r w:rsidR="00C124BE" w:rsidRPr="00157EB2">
              <w:rPr>
                <w:rFonts w:cstheme="minorHAnsi"/>
                <w:sz w:val="18"/>
                <w:szCs w:val="18"/>
              </w:rPr>
              <w:t>elated to the Case Study and are explained.</w:t>
            </w:r>
          </w:p>
          <w:p w14:paraId="110F4C7A" w14:textId="77777777" w:rsidR="004D1989" w:rsidRPr="004D1989" w:rsidRDefault="004D1989" w:rsidP="004D1989">
            <w:pPr>
              <w:rPr>
                <w:rFonts w:cstheme="minorHAnsi"/>
                <w:sz w:val="18"/>
                <w:szCs w:val="18"/>
              </w:rPr>
            </w:pPr>
          </w:p>
          <w:p w14:paraId="71F88859" w14:textId="77777777" w:rsidR="004D1989" w:rsidRPr="004D1989" w:rsidRDefault="004D1989" w:rsidP="004D1989">
            <w:pPr>
              <w:rPr>
                <w:rFonts w:cstheme="minorHAnsi"/>
                <w:sz w:val="18"/>
                <w:szCs w:val="18"/>
              </w:rPr>
            </w:pPr>
          </w:p>
          <w:p w14:paraId="4CA563A7" w14:textId="77777777" w:rsidR="004D1989" w:rsidRPr="004D1989" w:rsidRDefault="004D1989" w:rsidP="004D1989">
            <w:pPr>
              <w:rPr>
                <w:rFonts w:cstheme="minorHAnsi"/>
                <w:sz w:val="18"/>
                <w:szCs w:val="18"/>
              </w:rPr>
            </w:pPr>
          </w:p>
          <w:p w14:paraId="436F5DBA" w14:textId="38519B7B" w:rsidR="004D1989" w:rsidRDefault="004D1989" w:rsidP="004D1989">
            <w:pPr>
              <w:rPr>
                <w:rFonts w:cstheme="minorHAnsi"/>
                <w:sz w:val="18"/>
                <w:szCs w:val="18"/>
              </w:rPr>
            </w:pPr>
          </w:p>
          <w:p w14:paraId="2DC68877" w14:textId="4048FBD0" w:rsidR="004D1989" w:rsidRDefault="004D1989" w:rsidP="004D1989">
            <w:pPr>
              <w:rPr>
                <w:rFonts w:cstheme="minorHAnsi"/>
                <w:sz w:val="18"/>
                <w:szCs w:val="18"/>
              </w:rPr>
            </w:pPr>
          </w:p>
          <w:p w14:paraId="4AF11F1F" w14:textId="77777777" w:rsidR="005B29F9" w:rsidRPr="004D1989" w:rsidRDefault="005B29F9" w:rsidP="004D1989">
            <w:pPr>
              <w:rPr>
                <w:rFonts w:cstheme="minorHAnsi"/>
                <w:sz w:val="18"/>
                <w:szCs w:val="18"/>
              </w:rPr>
            </w:pPr>
          </w:p>
        </w:tc>
        <w:tc>
          <w:tcPr>
            <w:tcW w:w="1620" w:type="dxa"/>
          </w:tcPr>
          <w:p w14:paraId="01F15DC5" w14:textId="71FA867B" w:rsidR="006B3377" w:rsidRPr="00157EB2" w:rsidRDefault="00C124BE" w:rsidP="006B3377">
            <w:pPr>
              <w:pStyle w:val="NormalWeb"/>
              <w:jc w:val="center"/>
              <w:rPr>
                <w:rFonts w:asciiTheme="minorHAnsi" w:hAnsiTheme="minorHAnsi" w:cstheme="minorHAnsi"/>
                <w:sz w:val="18"/>
                <w:szCs w:val="18"/>
              </w:rPr>
            </w:pPr>
            <w:r w:rsidRPr="00157EB2">
              <w:rPr>
                <w:rStyle w:val="Strong"/>
                <w:rFonts w:asciiTheme="minorHAnsi" w:hAnsiTheme="minorHAnsi" w:cstheme="minorHAnsi"/>
                <w:sz w:val="18"/>
                <w:szCs w:val="18"/>
              </w:rPr>
              <w:t>9</w:t>
            </w:r>
            <w:r w:rsidR="006B3377" w:rsidRPr="00157EB2">
              <w:rPr>
                <w:rStyle w:val="Strong"/>
                <w:rFonts w:asciiTheme="minorHAnsi" w:hAnsiTheme="minorHAnsi" w:cstheme="minorHAnsi"/>
                <w:sz w:val="18"/>
                <w:szCs w:val="18"/>
              </w:rPr>
              <w:t xml:space="preserve"> Points</w:t>
            </w:r>
          </w:p>
          <w:p w14:paraId="5F2CE25C" w14:textId="577BF212" w:rsidR="005B29F9" w:rsidRPr="00157EB2" w:rsidRDefault="00784CD1" w:rsidP="00C124BE">
            <w:pPr>
              <w:spacing w:before="100" w:beforeAutospacing="1" w:after="100" w:afterAutospacing="1"/>
              <w:rPr>
                <w:rFonts w:cstheme="minorHAnsi"/>
                <w:sz w:val="18"/>
                <w:szCs w:val="18"/>
              </w:rPr>
            </w:pPr>
            <w:r w:rsidRPr="00157EB2">
              <w:rPr>
                <w:rFonts w:cstheme="minorHAnsi"/>
                <w:sz w:val="18"/>
                <w:szCs w:val="18"/>
              </w:rPr>
              <w:t>N</w:t>
            </w:r>
            <w:r w:rsidR="00C124BE" w:rsidRPr="00157EB2">
              <w:rPr>
                <w:rFonts w:cstheme="minorHAnsi"/>
                <w:sz w:val="18"/>
                <w:szCs w:val="18"/>
              </w:rPr>
              <w:t>ot related to the Case Study and/or are not explained.</w:t>
            </w:r>
            <w:r w:rsidR="0064231E" w:rsidRPr="00157EB2">
              <w:rPr>
                <w:rFonts w:cstheme="minorHAnsi"/>
                <w:sz w:val="18"/>
                <w:szCs w:val="18"/>
              </w:rPr>
              <w:t xml:space="preserve"> </w:t>
            </w:r>
          </w:p>
        </w:tc>
        <w:tc>
          <w:tcPr>
            <w:tcW w:w="1530" w:type="dxa"/>
          </w:tcPr>
          <w:p w14:paraId="00F001EA" w14:textId="09B2031E" w:rsidR="006B3377" w:rsidRPr="00157EB2" w:rsidRDefault="006B3377" w:rsidP="006B3377">
            <w:pPr>
              <w:pStyle w:val="NormalWeb"/>
              <w:jc w:val="center"/>
              <w:rPr>
                <w:rFonts w:asciiTheme="minorHAnsi" w:hAnsiTheme="minorHAnsi" w:cstheme="minorHAnsi"/>
                <w:sz w:val="18"/>
                <w:szCs w:val="18"/>
              </w:rPr>
            </w:pPr>
            <w:r w:rsidRPr="00157EB2">
              <w:rPr>
                <w:rStyle w:val="Strong"/>
                <w:rFonts w:asciiTheme="minorHAnsi" w:hAnsiTheme="minorHAnsi" w:cstheme="minorHAnsi"/>
                <w:sz w:val="18"/>
                <w:szCs w:val="18"/>
              </w:rPr>
              <w:t>0</w:t>
            </w:r>
            <w:r w:rsidR="00C124BE" w:rsidRPr="00157EB2">
              <w:rPr>
                <w:rStyle w:val="Strong"/>
                <w:rFonts w:asciiTheme="minorHAnsi" w:hAnsiTheme="minorHAnsi" w:cstheme="minorHAnsi"/>
                <w:sz w:val="18"/>
                <w:szCs w:val="18"/>
              </w:rPr>
              <w:t>-8</w:t>
            </w:r>
            <w:r w:rsidRPr="00157EB2">
              <w:rPr>
                <w:rStyle w:val="Strong"/>
                <w:rFonts w:asciiTheme="minorHAnsi" w:hAnsiTheme="minorHAnsi" w:cstheme="minorHAnsi"/>
                <w:sz w:val="18"/>
                <w:szCs w:val="18"/>
              </w:rPr>
              <w:t xml:space="preserve"> Points</w:t>
            </w:r>
          </w:p>
          <w:p w14:paraId="57F4C4AD" w14:textId="47FD651C" w:rsidR="005B29F9" w:rsidRPr="00157EB2" w:rsidRDefault="00C124BE" w:rsidP="00C124BE">
            <w:pPr>
              <w:spacing w:before="100" w:beforeAutospacing="1" w:after="100" w:afterAutospacing="1"/>
              <w:rPr>
                <w:rFonts w:cstheme="minorHAnsi"/>
                <w:sz w:val="18"/>
                <w:szCs w:val="18"/>
              </w:rPr>
            </w:pPr>
            <w:r w:rsidRPr="00157EB2">
              <w:rPr>
                <w:rFonts w:cstheme="minorHAnsi"/>
                <w:sz w:val="18"/>
                <w:szCs w:val="18"/>
              </w:rPr>
              <w:t xml:space="preserve">Too few strategic goals/ objectives are presented, are not explained or exhibit little effort. </w:t>
            </w:r>
          </w:p>
        </w:tc>
        <w:tc>
          <w:tcPr>
            <w:tcW w:w="900" w:type="dxa"/>
          </w:tcPr>
          <w:p w14:paraId="642A1835" w14:textId="09DFF7B4" w:rsidR="005B29F9" w:rsidRPr="00157EB2" w:rsidRDefault="00C124BE" w:rsidP="006B3377">
            <w:pPr>
              <w:spacing w:before="100" w:beforeAutospacing="1" w:after="100" w:afterAutospacing="1"/>
              <w:jc w:val="center"/>
              <w:rPr>
                <w:rFonts w:cstheme="minorHAnsi"/>
                <w:sz w:val="18"/>
                <w:szCs w:val="18"/>
              </w:rPr>
            </w:pPr>
            <w:r w:rsidRPr="00157EB2">
              <w:rPr>
                <w:rFonts w:cstheme="minorHAnsi"/>
                <w:sz w:val="18"/>
                <w:szCs w:val="18"/>
              </w:rPr>
              <w:t>15</w:t>
            </w:r>
          </w:p>
        </w:tc>
      </w:tr>
      <w:tr w:rsidR="006B3377" w:rsidRPr="00157EB2" w14:paraId="1B9839B0" w14:textId="77777777" w:rsidTr="00562F3E">
        <w:trPr>
          <w:cantSplit/>
        </w:trPr>
        <w:tc>
          <w:tcPr>
            <w:tcW w:w="1553" w:type="dxa"/>
          </w:tcPr>
          <w:p w14:paraId="735E7DA9" w14:textId="77777777" w:rsidR="00784CD1" w:rsidRPr="00157EB2" w:rsidRDefault="00C124BE" w:rsidP="005B29F9">
            <w:pPr>
              <w:spacing w:before="100" w:beforeAutospacing="1" w:after="100" w:afterAutospacing="1"/>
              <w:rPr>
                <w:rFonts w:cstheme="minorHAnsi"/>
                <w:sz w:val="18"/>
                <w:szCs w:val="18"/>
              </w:rPr>
            </w:pPr>
            <w:r w:rsidRPr="00157EB2">
              <w:rPr>
                <w:rFonts w:cstheme="minorHAnsi"/>
                <w:b/>
                <w:sz w:val="18"/>
                <w:szCs w:val="18"/>
              </w:rPr>
              <w:t>Process Analysis</w:t>
            </w:r>
            <w:r w:rsidR="00784CD1" w:rsidRPr="00157EB2">
              <w:rPr>
                <w:rFonts w:cstheme="minorHAnsi"/>
                <w:sz w:val="18"/>
                <w:szCs w:val="18"/>
              </w:rPr>
              <w:t xml:space="preserve"> </w:t>
            </w:r>
          </w:p>
          <w:p w14:paraId="2A8D49FC" w14:textId="18795CB2" w:rsidR="005B29F9" w:rsidRPr="00157EB2" w:rsidRDefault="00B5699C" w:rsidP="005B29F9">
            <w:pPr>
              <w:spacing w:before="100" w:beforeAutospacing="1" w:after="100" w:afterAutospacing="1"/>
              <w:rPr>
                <w:rFonts w:cstheme="minorHAnsi"/>
                <w:b/>
                <w:i/>
                <w:sz w:val="18"/>
                <w:szCs w:val="18"/>
              </w:rPr>
            </w:pPr>
            <w:r>
              <w:rPr>
                <w:rFonts w:cstheme="minorHAnsi"/>
                <w:i/>
                <w:sz w:val="18"/>
                <w:szCs w:val="18"/>
              </w:rPr>
              <w:t xml:space="preserve">Analysis </w:t>
            </w:r>
            <w:r w:rsidR="00784CD1" w:rsidRPr="00157EB2">
              <w:rPr>
                <w:rFonts w:cstheme="minorHAnsi"/>
                <w:i/>
                <w:sz w:val="18"/>
                <w:szCs w:val="18"/>
              </w:rPr>
              <w:t xml:space="preserve">describes the </w:t>
            </w:r>
            <w:r>
              <w:rPr>
                <w:rFonts w:cstheme="minorHAnsi"/>
                <w:i/>
                <w:sz w:val="18"/>
                <w:szCs w:val="18"/>
              </w:rPr>
              <w:t xml:space="preserve">hiring </w:t>
            </w:r>
            <w:r w:rsidR="00784CD1" w:rsidRPr="00157EB2">
              <w:rPr>
                <w:rFonts w:cstheme="minorHAnsi"/>
                <w:i/>
                <w:sz w:val="18"/>
                <w:szCs w:val="18"/>
              </w:rPr>
              <w:t>process</w:t>
            </w:r>
            <w:r>
              <w:rPr>
                <w:rFonts w:cstheme="minorHAnsi"/>
                <w:i/>
                <w:sz w:val="18"/>
                <w:szCs w:val="18"/>
              </w:rPr>
              <w:t xml:space="preserve"> in terms of CIC requirements.</w:t>
            </w:r>
          </w:p>
        </w:tc>
        <w:tc>
          <w:tcPr>
            <w:tcW w:w="1534" w:type="dxa"/>
          </w:tcPr>
          <w:p w14:paraId="56C89F77" w14:textId="4FC3983C" w:rsidR="006B3377" w:rsidRPr="00157EB2" w:rsidRDefault="007664AC" w:rsidP="006B3377">
            <w:pPr>
              <w:pStyle w:val="NormalWeb"/>
              <w:jc w:val="center"/>
              <w:rPr>
                <w:rFonts w:asciiTheme="minorHAnsi" w:hAnsiTheme="minorHAnsi" w:cstheme="minorHAnsi"/>
                <w:sz w:val="18"/>
                <w:szCs w:val="18"/>
              </w:rPr>
            </w:pPr>
            <w:r w:rsidRPr="00157EB2">
              <w:rPr>
                <w:rStyle w:val="Strong"/>
                <w:rFonts w:asciiTheme="minorHAnsi" w:hAnsiTheme="minorHAnsi" w:cstheme="minorHAnsi"/>
                <w:sz w:val="18"/>
                <w:szCs w:val="18"/>
              </w:rPr>
              <w:t>2</w:t>
            </w:r>
            <w:r w:rsidR="003563C8">
              <w:rPr>
                <w:rStyle w:val="Strong"/>
                <w:rFonts w:asciiTheme="minorHAnsi" w:hAnsiTheme="minorHAnsi" w:cstheme="minorHAnsi"/>
                <w:sz w:val="18"/>
                <w:szCs w:val="18"/>
              </w:rPr>
              <w:t>0-22</w:t>
            </w:r>
            <w:r w:rsidR="006B3377" w:rsidRPr="00157EB2">
              <w:rPr>
                <w:rStyle w:val="Strong"/>
                <w:rFonts w:asciiTheme="minorHAnsi" w:hAnsiTheme="minorHAnsi" w:cstheme="minorHAnsi"/>
                <w:sz w:val="18"/>
                <w:szCs w:val="18"/>
              </w:rPr>
              <w:t xml:space="preserve"> Points</w:t>
            </w:r>
          </w:p>
          <w:p w14:paraId="095C10EE" w14:textId="548C8FED" w:rsidR="005B29F9" w:rsidRPr="00157EB2" w:rsidRDefault="00784CD1" w:rsidP="00A76C91">
            <w:pPr>
              <w:spacing w:before="100" w:beforeAutospacing="1" w:after="100" w:afterAutospacing="1"/>
              <w:rPr>
                <w:rFonts w:cstheme="minorHAnsi"/>
                <w:sz w:val="18"/>
                <w:szCs w:val="18"/>
              </w:rPr>
            </w:pPr>
            <w:r w:rsidRPr="00157EB2">
              <w:rPr>
                <w:rFonts w:cstheme="minorHAnsi"/>
                <w:sz w:val="18"/>
                <w:szCs w:val="18"/>
              </w:rPr>
              <w:t xml:space="preserve">Fully describes and </w:t>
            </w:r>
            <w:r w:rsidR="007664AC" w:rsidRPr="00157EB2">
              <w:rPr>
                <w:rFonts w:cstheme="minorHAnsi"/>
                <w:sz w:val="18"/>
                <w:szCs w:val="18"/>
              </w:rPr>
              <w:t>is clearly derived from the Case Study, and demonstrates sophisticated analysis.</w:t>
            </w:r>
          </w:p>
        </w:tc>
        <w:tc>
          <w:tcPr>
            <w:tcW w:w="1706" w:type="dxa"/>
          </w:tcPr>
          <w:p w14:paraId="46BD475C" w14:textId="22A39958" w:rsidR="006B3377" w:rsidRPr="00157EB2" w:rsidRDefault="003563C8"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17-19</w:t>
            </w:r>
            <w:r w:rsidR="006B3377" w:rsidRPr="00157EB2">
              <w:rPr>
                <w:rStyle w:val="Strong"/>
                <w:rFonts w:asciiTheme="minorHAnsi" w:hAnsiTheme="minorHAnsi" w:cstheme="minorHAnsi"/>
                <w:sz w:val="18"/>
                <w:szCs w:val="18"/>
              </w:rPr>
              <w:t xml:space="preserve"> Points</w:t>
            </w:r>
          </w:p>
          <w:p w14:paraId="2C023FC5" w14:textId="2FEC9DE8" w:rsidR="005B29F9" w:rsidRPr="00157EB2" w:rsidRDefault="00784CD1" w:rsidP="00A76C91">
            <w:pPr>
              <w:spacing w:before="100" w:beforeAutospacing="1" w:after="100" w:afterAutospacing="1"/>
              <w:rPr>
                <w:rFonts w:cstheme="minorHAnsi"/>
                <w:sz w:val="18"/>
                <w:szCs w:val="18"/>
              </w:rPr>
            </w:pPr>
            <w:r w:rsidRPr="00157EB2">
              <w:rPr>
                <w:rFonts w:cstheme="minorHAnsi"/>
                <w:sz w:val="18"/>
                <w:szCs w:val="18"/>
              </w:rPr>
              <w:t>D</w:t>
            </w:r>
            <w:r w:rsidR="007664AC" w:rsidRPr="00157EB2">
              <w:rPr>
                <w:rFonts w:cstheme="minorHAnsi"/>
                <w:sz w:val="18"/>
                <w:szCs w:val="18"/>
              </w:rPr>
              <w:t>escribes all aspects, is derived from the Case Study, and demonstrates effective analysis.</w:t>
            </w:r>
          </w:p>
        </w:tc>
        <w:tc>
          <w:tcPr>
            <w:tcW w:w="1620" w:type="dxa"/>
          </w:tcPr>
          <w:p w14:paraId="703DF7A5" w14:textId="7F655CFA" w:rsidR="006B3377" w:rsidRPr="00157EB2" w:rsidRDefault="003563C8"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15-16</w:t>
            </w:r>
            <w:r w:rsidR="006B3377" w:rsidRPr="00157EB2">
              <w:rPr>
                <w:rStyle w:val="Strong"/>
                <w:rFonts w:asciiTheme="minorHAnsi" w:hAnsiTheme="minorHAnsi" w:cstheme="minorHAnsi"/>
                <w:sz w:val="18"/>
                <w:szCs w:val="18"/>
              </w:rPr>
              <w:t xml:space="preserve"> Points</w:t>
            </w:r>
          </w:p>
          <w:p w14:paraId="6D554314" w14:textId="5FAAD792" w:rsidR="005B29F9" w:rsidRPr="00157EB2" w:rsidRDefault="00784CD1" w:rsidP="007664AC">
            <w:pPr>
              <w:spacing w:before="100" w:beforeAutospacing="1" w:after="100" w:afterAutospacing="1"/>
              <w:rPr>
                <w:rFonts w:cstheme="minorHAnsi"/>
                <w:sz w:val="18"/>
                <w:szCs w:val="18"/>
              </w:rPr>
            </w:pPr>
            <w:r w:rsidRPr="00157EB2">
              <w:rPr>
                <w:rFonts w:cstheme="minorHAnsi"/>
                <w:sz w:val="18"/>
                <w:szCs w:val="18"/>
              </w:rPr>
              <w:t>D</w:t>
            </w:r>
            <w:r w:rsidR="007664AC" w:rsidRPr="00157EB2">
              <w:rPr>
                <w:rFonts w:cstheme="minorHAnsi"/>
                <w:sz w:val="18"/>
                <w:szCs w:val="18"/>
              </w:rPr>
              <w:t xml:space="preserve">escribes most aspects of the process being analyzed, and is related to the Case Study.  </w:t>
            </w:r>
          </w:p>
        </w:tc>
        <w:tc>
          <w:tcPr>
            <w:tcW w:w="1620" w:type="dxa"/>
          </w:tcPr>
          <w:p w14:paraId="2D21BA35" w14:textId="54ADBCEA" w:rsidR="006B3377" w:rsidRPr="00157EB2" w:rsidRDefault="003563C8"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13-14</w:t>
            </w:r>
            <w:r w:rsidR="006B3377" w:rsidRPr="00157EB2">
              <w:rPr>
                <w:rStyle w:val="Strong"/>
                <w:rFonts w:asciiTheme="minorHAnsi" w:hAnsiTheme="minorHAnsi" w:cstheme="minorHAnsi"/>
                <w:sz w:val="18"/>
                <w:szCs w:val="18"/>
              </w:rPr>
              <w:t xml:space="preserve"> Points</w:t>
            </w:r>
          </w:p>
          <w:p w14:paraId="7AFB4049" w14:textId="72A78AAB" w:rsidR="005B29F9" w:rsidRPr="00157EB2" w:rsidRDefault="00784CD1" w:rsidP="007664AC">
            <w:pPr>
              <w:spacing w:before="100" w:beforeAutospacing="1" w:after="100" w:afterAutospacing="1"/>
              <w:rPr>
                <w:rFonts w:cstheme="minorHAnsi"/>
                <w:sz w:val="18"/>
                <w:szCs w:val="18"/>
              </w:rPr>
            </w:pPr>
            <w:r w:rsidRPr="00157EB2">
              <w:rPr>
                <w:rFonts w:cstheme="minorHAnsi"/>
                <w:sz w:val="18"/>
                <w:szCs w:val="18"/>
              </w:rPr>
              <w:t>D</w:t>
            </w:r>
            <w:r w:rsidR="007664AC" w:rsidRPr="00157EB2">
              <w:rPr>
                <w:rFonts w:cstheme="minorHAnsi"/>
                <w:sz w:val="18"/>
                <w:szCs w:val="18"/>
              </w:rPr>
              <w:t xml:space="preserve">oes not describe some aspects, and/or is not related to the Case Study, and/or contains significant incorrect information. </w:t>
            </w:r>
          </w:p>
        </w:tc>
        <w:tc>
          <w:tcPr>
            <w:tcW w:w="1530" w:type="dxa"/>
          </w:tcPr>
          <w:p w14:paraId="6915B5E5" w14:textId="607ADB99" w:rsidR="006B3377" w:rsidRPr="00157EB2" w:rsidRDefault="00C124BE" w:rsidP="006B3377">
            <w:pPr>
              <w:pStyle w:val="NormalWeb"/>
              <w:jc w:val="center"/>
              <w:rPr>
                <w:rFonts w:asciiTheme="minorHAnsi" w:hAnsiTheme="minorHAnsi" w:cstheme="minorHAnsi"/>
                <w:sz w:val="18"/>
                <w:szCs w:val="18"/>
              </w:rPr>
            </w:pPr>
            <w:r w:rsidRPr="00157EB2">
              <w:rPr>
                <w:rStyle w:val="Strong"/>
                <w:rFonts w:asciiTheme="minorHAnsi" w:hAnsiTheme="minorHAnsi" w:cstheme="minorHAnsi"/>
                <w:sz w:val="18"/>
                <w:szCs w:val="18"/>
              </w:rPr>
              <w:t>0-1</w:t>
            </w:r>
            <w:r w:rsidR="003563C8">
              <w:rPr>
                <w:rStyle w:val="Strong"/>
                <w:rFonts w:asciiTheme="minorHAnsi" w:hAnsiTheme="minorHAnsi" w:cstheme="minorHAnsi"/>
                <w:sz w:val="18"/>
                <w:szCs w:val="18"/>
              </w:rPr>
              <w:t>2</w:t>
            </w:r>
            <w:r w:rsidR="006B3377" w:rsidRPr="00157EB2">
              <w:rPr>
                <w:rStyle w:val="Strong"/>
                <w:rFonts w:asciiTheme="minorHAnsi" w:hAnsiTheme="minorHAnsi" w:cstheme="minorHAnsi"/>
                <w:sz w:val="18"/>
                <w:szCs w:val="18"/>
              </w:rPr>
              <w:t xml:space="preserve"> Points</w:t>
            </w:r>
          </w:p>
          <w:p w14:paraId="13DE31A0" w14:textId="16BBB976" w:rsidR="006B3377" w:rsidRPr="00157EB2" w:rsidRDefault="00784CD1" w:rsidP="005B29F9">
            <w:pPr>
              <w:spacing w:before="100" w:beforeAutospacing="1" w:after="100" w:afterAutospacing="1"/>
              <w:rPr>
                <w:rFonts w:cstheme="minorHAnsi"/>
                <w:sz w:val="18"/>
                <w:szCs w:val="18"/>
              </w:rPr>
            </w:pPr>
            <w:r w:rsidRPr="00157EB2">
              <w:rPr>
                <w:rFonts w:cstheme="minorHAnsi"/>
                <w:sz w:val="18"/>
                <w:szCs w:val="18"/>
              </w:rPr>
              <w:t>N</w:t>
            </w:r>
            <w:r w:rsidR="007664AC" w:rsidRPr="00157EB2">
              <w:rPr>
                <w:rFonts w:cstheme="minorHAnsi"/>
                <w:sz w:val="18"/>
                <w:szCs w:val="18"/>
              </w:rPr>
              <w:t>ot included, is extremely incomplete, or is not related to the Case Study.</w:t>
            </w:r>
          </w:p>
          <w:p w14:paraId="617FB245" w14:textId="27D73EE5" w:rsidR="005B29F9" w:rsidRPr="00157EB2" w:rsidRDefault="005B29F9" w:rsidP="006B3377">
            <w:pPr>
              <w:jc w:val="center"/>
              <w:rPr>
                <w:rFonts w:cstheme="minorHAnsi"/>
                <w:sz w:val="18"/>
                <w:szCs w:val="18"/>
              </w:rPr>
            </w:pPr>
          </w:p>
        </w:tc>
        <w:tc>
          <w:tcPr>
            <w:tcW w:w="900" w:type="dxa"/>
          </w:tcPr>
          <w:p w14:paraId="4E227967" w14:textId="4218D45F" w:rsidR="005B29F9" w:rsidRPr="00157EB2" w:rsidRDefault="00C124BE" w:rsidP="006B3377">
            <w:pPr>
              <w:spacing w:before="100" w:beforeAutospacing="1" w:after="100" w:afterAutospacing="1"/>
              <w:jc w:val="center"/>
              <w:rPr>
                <w:rFonts w:cstheme="minorHAnsi"/>
                <w:sz w:val="18"/>
                <w:szCs w:val="18"/>
              </w:rPr>
            </w:pPr>
            <w:r w:rsidRPr="00157EB2">
              <w:rPr>
                <w:rFonts w:cstheme="minorHAnsi"/>
                <w:sz w:val="18"/>
                <w:szCs w:val="18"/>
              </w:rPr>
              <w:t>2</w:t>
            </w:r>
            <w:r w:rsidR="002A07E8">
              <w:rPr>
                <w:rFonts w:cstheme="minorHAnsi"/>
                <w:sz w:val="18"/>
                <w:szCs w:val="18"/>
              </w:rPr>
              <w:t>2</w:t>
            </w:r>
          </w:p>
        </w:tc>
      </w:tr>
      <w:tr w:rsidR="006B3377" w:rsidRPr="00157EB2" w14:paraId="06FFE491" w14:textId="77777777" w:rsidTr="00562F3E">
        <w:trPr>
          <w:cantSplit/>
        </w:trPr>
        <w:tc>
          <w:tcPr>
            <w:tcW w:w="1553" w:type="dxa"/>
          </w:tcPr>
          <w:p w14:paraId="65ED7417" w14:textId="0B969270" w:rsidR="00784CD1" w:rsidRPr="00157EB2" w:rsidRDefault="00157EB2" w:rsidP="005B29F9">
            <w:pPr>
              <w:spacing w:before="100" w:beforeAutospacing="1" w:after="100" w:afterAutospacing="1"/>
              <w:rPr>
                <w:rFonts w:cstheme="minorHAnsi"/>
                <w:b/>
                <w:sz w:val="18"/>
                <w:szCs w:val="18"/>
              </w:rPr>
            </w:pPr>
            <w:r>
              <w:rPr>
                <w:rFonts w:cstheme="minorHAnsi"/>
                <w:b/>
                <w:i/>
                <w:sz w:val="18"/>
                <w:szCs w:val="18"/>
              </w:rPr>
              <w:t>R</w:t>
            </w:r>
            <w:r w:rsidRPr="00157EB2">
              <w:rPr>
                <w:rFonts w:cstheme="minorHAnsi"/>
                <w:b/>
                <w:sz w:val="18"/>
                <w:szCs w:val="18"/>
              </w:rPr>
              <w:t>equire</w:t>
            </w:r>
            <w:r w:rsidR="00C124BE" w:rsidRPr="00157EB2">
              <w:rPr>
                <w:rFonts w:cstheme="minorHAnsi"/>
                <w:b/>
                <w:sz w:val="18"/>
                <w:szCs w:val="18"/>
              </w:rPr>
              <w:t>ments</w:t>
            </w:r>
          </w:p>
          <w:p w14:paraId="39E9E38A" w14:textId="59223DCE" w:rsidR="005B29F9" w:rsidRPr="00157EB2" w:rsidRDefault="00B5699C" w:rsidP="005B29F9">
            <w:pPr>
              <w:spacing w:before="100" w:beforeAutospacing="1" w:after="100" w:afterAutospacing="1"/>
              <w:rPr>
                <w:rFonts w:cstheme="minorHAnsi"/>
                <w:b/>
                <w:i/>
                <w:sz w:val="18"/>
                <w:szCs w:val="18"/>
              </w:rPr>
            </w:pPr>
            <w:r>
              <w:rPr>
                <w:rFonts w:cstheme="minorHAnsi"/>
                <w:i/>
                <w:sz w:val="18"/>
                <w:szCs w:val="18"/>
              </w:rPr>
              <w:t xml:space="preserve">5 user (1 addresses reporting) and 2 system security and 3 system  performance </w:t>
            </w:r>
            <w:r w:rsidR="00784CD1" w:rsidRPr="00157EB2">
              <w:rPr>
                <w:rFonts w:cstheme="minorHAnsi"/>
                <w:i/>
                <w:sz w:val="18"/>
                <w:szCs w:val="18"/>
              </w:rPr>
              <w:t>requirements</w:t>
            </w:r>
          </w:p>
        </w:tc>
        <w:tc>
          <w:tcPr>
            <w:tcW w:w="1534" w:type="dxa"/>
          </w:tcPr>
          <w:p w14:paraId="1FFA70A8" w14:textId="58D807E8" w:rsidR="0064231E" w:rsidRPr="00157EB2" w:rsidRDefault="002A07E8" w:rsidP="0064231E">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31-35</w:t>
            </w:r>
            <w:r w:rsidR="0064231E" w:rsidRPr="00157EB2">
              <w:rPr>
                <w:rStyle w:val="Strong"/>
                <w:rFonts w:asciiTheme="minorHAnsi" w:hAnsiTheme="minorHAnsi" w:cstheme="minorHAnsi"/>
                <w:sz w:val="18"/>
                <w:szCs w:val="18"/>
              </w:rPr>
              <w:t xml:space="preserve"> Points</w:t>
            </w:r>
          </w:p>
          <w:p w14:paraId="5CCAED5D" w14:textId="129B0115" w:rsidR="005B29F9" w:rsidRPr="00157EB2" w:rsidRDefault="00784CD1" w:rsidP="003D5FBD">
            <w:pPr>
              <w:spacing w:before="100" w:beforeAutospacing="1" w:after="100" w:afterAutospacing="1"/>
              <w:rPr>
                <w:rFonts w:cstheme="minorHAnsi"/>
                <w:sz w:val="18"/>
                <w:szCs w:val="18"/>
              </w:rPr>
            </w:pPr>
            <w:r w:rsidRPr="00157EB2">
              <w:rPr>
                <w:rFonts w:cstheme="minorHAnsi"/>
                <w:sz w:val="18"/>
                <w:szCs w:val="18"/>
              </w:rPr>
              <w:t>Correctly</w:t>
            </w:r>
            <w:r w:rsidR="007664AC" w:rsidRPr="00157EB2">
              <w:rPr>
                <w:rFonts w:cstheme="minorHAnsi"/>
                <w:sz w:val="18"/>
                <w:szCs w:val="18"/>
              </w:rPr>
              <w:t xml:space="preserve"> identified and sourced; </w:t>
            </w:r>
            <w:r w:rsidRPr="00157EB2">
              <w:rPr>
                <w:rFonts w:cstheme="minorHAnsi"/>
                <w:sz w:val="18"/>
                <w:szCs w:val="18"/>
              </w:rPr>
              <w:t>c</w:t>
            </w:r>
            <w:r w:rsidR="007664AC" w:rsidRPr="00157EB2">
              <w:rPr>
                <w:rFonts w:cstheme="minorHAnsi"/>
                <w:sz w:val="18"/>
                <w:szCs w:val="18"/>
              </w:rPr>
              <w:t>learly derived from the Case Study; demonstrates sophisticated analysis.</w:t>
            </w:r>
          </w:p>
        </w:tc>
        <w:tc>
          <w:tcPr>
            <w:tcW w:w="1706" w:type="dxa"/>
          </w:tcPr>
          <w:p w14:paraId="59FFD5E3" w14:textId="0A1CB5CC" w:rsidR="006B3377" w:rsidRPr="00157EB2" w:rsidRDefault="002A07E8"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28-30</w:t>
            </w:r>
            <w:r w:rsidR="006B3377" w:rsidRPr="00157EB2">
              <w:rPr>
                <w:rStyle w:val="Strong"/>
                <w:rFonts w:asciiTheme="minorHAnsi" w:hAnsiTheme="minorHAnsi" w:cstheme="minorHAnsi"/>
                <w:sz w:val="18"/>
                <w:szCs w:val="18"/>
              </w:rPr>
              <w:t xml:space="preserve"> Points</w:t>
            </w:r>
          </w:p>
          <w:p w14:paraId="7000E685" w14:textId="2495331D" w:rsidR="005B29F9" w:rsidRPr="00157EB2" w:rsidRDefault="00784CD1" w:rsidP="003D5FBD">
            <w:pPr>
              <w:spacing w:before="100" w:beforeAutospacing="1" w:after="100" w:afterAutospacing="1"/>
              <w:rPr>
                <w:rFonts w:cstheme="minorHAnsi"/>
                <w:sz w:val="18"/>
                <w:szCs w:val="18"/>
              </w:rPr>
            </w:pPr>
            <w:r w:rsidRPr="00157EB2">
              <w:rPr>
                <w:rFonts w:cstheme="minorHAnsi"/>
                <w:sz w:val="18"/>
                <w:szCs w:val="18"/>
              </w:rPr>
              <w:t>I</w:t>
            </w:r>
            <w:r w:rsidR="007664AC" w:rsidRPr="00157EB2">
              <w:rPr>
                <w:rFonts w:cstheme="minorHAnsi"/>
                <w:sz w:val="18"/>
                <w:szCs w:val="18"/>
              </w:rPr>
              <w:t>dentified</w:t>
            </w:r>
            <w:r w:rsidR="004052FE">
              <w:rPr>
                <w:rFonts w:cstheme="minorHAnsi"/>
                <w:sz w:val="18"/>
                <w:szCs w:val="18"/>
              </w:rPr>
              <w:t xml:space="preserve"> </w:t>
            </w:r>
            <w:r w:rsidR="007664AC" w:rsidRPr="00157EB2">
              <w:rPr>
                <w:rFonts w:cstheme="minorHAnsi"/>
                <w:sz w:val="18"/>
                <w:szCs w:val="18"/>
              </w:rPr>
              <w:t>and sourced; requirements are derived from the Case Study; demonstrates effective analysis.</w:t>
            </w:r>
          </w:p>
        </w:tc>
        <w:tc>
          <w:tcPr>
            <w:tcW w:w="1620" w:type="dxa"/>
          </w:tcPr>
          <w:p w14:paraId="7303E43F" w14:textId="26E49346" w:rsidR="0064231E" w:rsidRPr="00157EB2" w:rsidRDefault="002A07E8" w:rsidP="0064231E">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24-27</w:t>
            </w:r>
            <w:r w:rsidR="0064231E" w:rsidRPr="00157EB2">
              <w:rPr>
                <w:rStyle w:val="Strong"/>
                <w:rFonts w:asciiTheme="minorHAnsi" w:hAnsiTheme="minorHAnsi" w:cstheme="minorHAnsi"/>
                <w:sz w:val="18"/>
                <w:szCs w:val="18"/>
              </w:rPr>
              <w:t xml:space="preserve"> Points</w:t>
            </w:r>
          </w:p>
          <w:p w14:paraId="6D985F12" w14:textId="5A4C648B" w:rsidR="005B29F9" w:rsidRPr="00157EB2" w:rsidRDefault="00784CD1" w:rsidP="003D5FBD">
            <w:pPr>
              <w:spacing w:before="100" w:beforeAutospacing="1" w:after="100" w:afterAutospacing="1"/>
              <w:rPr>
                <w:rFonts w:cstheme="minorHAnsi"/>
                <w:sz w:val="18"/>
                <w:szCs w:val="18"/>
              </w:rPr>
            </w:pPr>
            <w:r w:rsidRPr="00157EB2">
              <w:rPr>
                <w:rFonts w:cstheme="minorHAnsi"/>
                <w:sz w:val="18"/>
                <w:szCs w:val="18"/>
              </w:rPr>
              <w:t>I</w:t>
            </w:r>
            <w:r w:rsidR="007664AC" w:rsidRPr="00157EB2">
              <w:rPr>
                <w:rFonts w:cstheme="minorHAnsi"/>
                <w:sz w:val="18"/>
                <w:szCs w:val="18"/>
              </w:rPr>
              <w:t>dentified</w:t>
            </w:r>
            <w:r w:rsidR="004052FE">
              <w:rPr>
                <w:rFonts w:cstheme="minorHAnsi"/>
                <w:sz w:val="18"/>
                <w:szCs w:val="18"/>
              </w:rPr>
              <w:t xml:space="preserve"> </w:t>
            </w:r>
            <w:r w:rsidR="007664AC" w:rsidRPr="00157EB2">
              <w:rPr>
                <w:rFonts w:cstheme="minorHAnsi"/>
                <w:sz w:val="18"/>
                <w:szCs w:val="18"/>
              </w:rPr>
              <w:t>and sourced; requirements are related to the Case Study.</w:t>
            </w:r>
          </w:p>
        </w:tc>
        <w:tc>
          <w:tcPr>
            <w:tcW w:w="1620" w:type="dxa"/>
          </w:tcPr>
          <w:p w14:paraId="359EEE1E" w14:textId="53D5D6D4" w:rsidR="006B3377" w:rsidRPr="00157EB2" w:rsidRDefault="002A07E8" w:rsidP="006B3377">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21-23</w:t>
            </w:r>
            <w:r w:rsidR="006B3377" w:rsidRPr="00157EB2">
              <w:rPr>
                <w:rStyle w:val="Strong"/>
                <w:rFonts w:asciiTheme="minorHAnsi" w:hAnsiTheme="minorHAnsi" w:cstheme="minorHAnsi"/>
                <w:sz w:val="18"/>
                <w:szCs w:val="18"/>
              </w:rPr>
              <w:t xml:space="preserve"> Points</w:t>
            </w:r>
          </w:p>
          <w:p w14:paraId="09841EF8" w14:textId="1D43E304" w:rsidR="005B29F9" w:rsidRPr="00157EB2" w:rsidRDefault="00157EB2" w:rsidP="003D5FBD">
            <w:pPr>
              <w:spacing w:before="100" w:beforeAutospacing="1" w:after="100" w:afterAutospacing="1"/>
              <w:rPr>
                <w:rFonts w:cstheme="minorHAnsi"/>
                <w:sz w:val="18"/>
                <w:szCs w:val="18"/>
              </w:rPr>
            </w:pPr>
            <w:r w:rsidRPr="00157EB2">
              <w:rPr>
                <w:rFonts w:cstheme="minorHAnsi"/>
                <w:sz w:val="18"/>
                <w:szCs w:val="18"/>
              </w:rPr>
              <w:t xml:space="preserve">Less than 10 </w:t>
            </w:r>
            <w:r w:rsidR="007664AC" w:rsidRPr="00157EB2">
              <w:rPr>
                <w:rFonts w:cstheme="minorHAnsi"/>
                <w:sz w:val="18"/>
                <w:szCs w:val="18"/>
              </w:rPr>
              <w:t>requirements are identified</w:t>
            </w:r>
            <w:r w:rsidR="004052FE">
              <w:rPr>
                <w:rFonts w:cstheme="minorHAnsi"/>
                <w:sz w:val="18"/>
                <w:szCs w:val="18"/>
              </w:rPr>
              <w:t xml:space="preserve"> </w:t>
            </w:r>
            <w:r w:rsidR="007664AC" w:rsidRPr="00157EB2">
              <w:rPr>
                <w:rFonts w:cstheme="minorHAnsi"/>
                <w:sz w:val="18"/>
                <w:szCs w:val="18"/>
              </w:rPr>
              <w:t xml:space="preserve">and sourced; and/or information provided is not correct; and/or </w:t>
            </w:r>
            <w:r w:rsidRPr="00157EB2">
              <w:rPr>
                <w:rFonts w:cstheme="minorHAnsi"/>
                <w:sz w:val="18"/>
                <w:szCs w:val="18"/>
              </w:rPr>
              <w:t>requirements are</w:t>
            </w:r>
            <w:r w:rsidR="007664AC" w:rsidRPr="00157EB2">
              <w:rPr>
                <w:rFonts w:cstheme="minorHAnsi"/>
                <w:sz w:val="18"/>
                <w:szCs w:val="18"/>
              </w:rPr>
              <w:t xml:space="preserve"> not all related to the Case Study.</w:t>
            </w:r>
            <w:r w:rsidR="006B3377" w:rsidRPr="00157EB2">
              <w:rPr>
                <w:rFonts w:cstheme="minorHAnsi"/>
                <w:sz w:val="18"/>
                <w:szCs w:val="18"/>
              </w:rPr>
              <w:t xml:space="preserve"> </w:t>
            </w:r>
          </w:p>
        </w:tc>
        <w:tc>
          <w:tcPr>
            <w:tcW w:w="1530" w:type="dxa"/>
          </w:tcPr>
          <w:p w14:paraId="3D664129" w14:textId="5DC02E20" w:rsidR="0064231E" w:rsidRPr="00157EB2" w:rsidRDefault="0064231E" w:rsidP="0064231E">
            <w:pPr>
              <w:pStyle w:val="NormalWeb"/>
              <w:jc w:val="center"/>
              <w:rPr>
                <w:rFonts w:asciiTheme="minorHAnsi" w:hAnsiTheme="minorHAnsi" w:cstheme="minorHAnsi"/>
                <w:sz w:val="18"/>
                <w:szCs w:val="18"/>
              </w:rPr>
            </w:pPr>
            <w:r w:rsidRPr="00157EB2">
              <w:rPr>
                <w:rStyle w:val="Strong"/>
                <w:rFonts w:asciiTheme="minorHAnsi" w:hAnsiTheme="minorHAnsi" w:cstheme="minorHAnsi"/>
                <w:sz w:val="18"/>
                <w:szCs w:val="18"/>
              </w:rPr>
              <w:t>0-</w:t>
            </w:r>
            <w:r w:rsidR="00C124BE" w:rsidRPr="00157EB2">
              <w:rPr>
                <w:rStyle w:val="Strong"/>
                <w:rFonts w:asciiTheme="minorHAnsi" w:hAnsiTheme="minorHAnsi" w:cstheme="minorHAnsi"/>
                <w:sz w:val="18"/>
                <w:szCs w:val="18"/>
              </w:rPr>
              <w:t>2</w:t>
            </w:r>
            <w:r w:rsidR="002A07E8">
              <w:rPr>
                <w:rStyle w:val="Strong"/>
                <w:rFonts w:asciiTheme="minorHAnsi" w:hAnsiTheme="minorHAnsi" w:cstheme="minorHAnsi"/>
                <w:sz w:val="18"/>
                <w:szCs w:val="18"/>
              </w:rPr>
              <w:t>0</w:t>
            </w:r>
            <w:r w:rsidRPr="00157EB2">
              <w:rPr>
                <w:rStyle w:val="Strong"/>
                <w:rFonts w:asciiTheme="minorHAnsi" w:hAnsiTheme="minorHAnsi" w:cstheme="minorHAnsi"/>
                <w:sz w:val="18"/>
                <w:szCs w:val="18"/>
              </w:rPr>
              <w:t xml:space="preserve"> Points</w:t>
            </w:r>
          </w:p>
          <w:p w14:paraId="2CA4B316" w14:textId="318A8354" w:rsidR="005B29F9" w:rsidRPr="00157EB2" w:rsidRDefault="007664AC" w:rsidP="003D5FBD">
            <w:pPr>
              <w:spacing w:before="100" w:beforeAutospacing="1" w:after="100" w:afterAutospacing="1"/>
              <w:rPr>
                <w:rFonts w:cstheme="minorHAnsi"/>
                <w:sz w:val="18"/>
                <w:szCs w:val="18"/>
              </w:rPr>
            </w:pPr>
            <w:r w:rsidRPr="00157EB2">
              <w:rPr>
                <w:rFonts w:cstheme="minorHAnsi"/>
                <w:sz w:val="18"/>
                <w:szCs w:val="18"/>
              </w:rPr>
              <w:t>Few</w:t>
            </w:r>
            <w:r w:rsidR="006B3377" w:rsidRPr="00157EB2">
              <w:rPr>
                <w:rFonts w:cstheme="minorHAnsi"/>
                <w:sz w:val="18"/>
                <w:szCs w:val="18"/>
              </w:rPr>
              <w:t xml:space="preserve"> or no </w:t>
            </w:r>
            <w:r w:rsidRPr="00157EB2">
              <w:rPr>
                <w:rFonts w:cstheme="minorHAnsi"/>
                <w:sz w:val="18"/>
                <w:szCs w:val="18"/>
              </w:rPr>
              <w:t>requirements are listed; sources are incorrect; and/or requirements are not related to the Case Study.</w:t>
            </w:r>
          </w:p>
        </w:tc>
        <w:tc>
          <w:tcPr>
            <w:tcW w:w="900" w:type="dxa"/>
          </w:tcPr>
          <w:p w14:paraId="4577262A" w14:textId="7006FF17" w:rsidR="005B29F9" w:rsidRPr="00157EB2" w:rsidRDefault="002A07E8" w:rsidP="006B3377">
            <w:pPr>
              <w:spacing w:before="100" w:beforeAutospacing="1" w:after="100" w:afterAutospacing="1"/>
              <w:jc w:val="center"/>
              <w:rPr>
                <w:rFonts w:cstheme="minorHAnsi"/>
                <w:sz w:val="18"/>
                <w:szCs w:val="18"/>
              </w:rPr>
            </w:pPr>
            <w:r>
              <w:rPr>
                <w:rFonts w:cstheme="minorHAnsi"/>
                <w:sz w:val="18"/>
                <w:szCs w:val="18"/>
              </w:rPr>
              <w:t>35</w:t>
            </w:r>
          </w:p>
        </w:tc>
      </w:tr>
      <w:tr w:rsidR="002A07E8" w:rsidRPr="00157EB2" w14:paraId="59B0C138" w14:textId="77777777" w:rsidTr="00562F3E">
        <w:trPr>
          <w:cantSplit/>
        </w:trPr>
        <w:tc>
          <w:tcPr>
            <w:tcW w:w="1553" w:type="dxa"/>
          </w:tcPr>
          <w:p w14:paraId="215816A7" w14:textId="5146789A" w:rsidR="002A07E8" w:rsidRDefault="002A07E8" w:rsidP="002A07E8">
            <w:pPr>
              <w:spacing w:before="100" w:beforeAutospacing="1" w:after="100" w:afterAutospacing="1"/>
              <w:rPr>
                <w:rFonts w:cstheme="minorHAnsi"/>
                <w:b/>
                <w:sz w:val="18"/>
                <w:szCs w:val="18"/>
              </w:rPr>
            </w:pPr>
            <w:r>
              <w:rPr>
                <w:rFonts w:cstheme="minorHAnsi"/>
                <w:b/>
                <w:sz w:val="18"/>
                <w:szCs w:val="18"/>
              </w:rPr>
              <w:t>Incorporation of Feedback on Previous Stage</w:t>
            </w:r>
          </w:p>
          <w:p w14:paraId="178D8184" w14:textId="4D8FA726" w:rsidR="00B5699C" w:rsidRPr="00B5699C" w:rsidRDefault="00B5699C" w:rsidP="002A07E8">
            <w:pPr>
              <w:spacing w:before="100" w:beforeAutospacing="1" w:after="100" w:afterAutospacing="1"/>
              <w:rPr>
                <w:rFonts w:cstheme="minorHAnsi"/>
                <w:i/>
                <w:sz w:val="18"/>
                <w:szCs w:val="18"/>
              </w:rPr>
            </w:pPr>
            <w:r w:rsidRPr="00B5699C">
              <w:rPr>
                <w:rFonts w:cstheme="minorHAnsi"/>
                <w:i/>
                <w:sz w:val="18"/>
                <w:szCs w:val="18"/>
              </w:rPr>
              <w:t>Substantive feedback related to key content is addressed and previous sections are improved</w:t>
            </w:r>
          </w:p>
          <w:p w14:paraId="750548B6" w14:textId="52DE2F5D" w:rsidR="002A07E8" w:rsidRPr="00157EB2" w:rsidRDefault="002A07E8" w:rsidP="002A07E8">
            <w:pPr>
              <w:spacing w:before="100" w:beforeAutospacing="1" w:after="100" w:afterAutospacing="1"/>
              <w:rPr>
                <w:rFonts w:cstheme="minorHAnsi"/>
                <w:b/>
                <w:sz w:val="18"/>
                <w:szCs w:val="18"/>
              </w:rPr>
            </w:pPr>
          </w:p>
        </w:tc>
        <w:tc>
          <w:tcPr>
            <w:tcW w:w="1534" w:type="dxa"/>
          </w:tcPr>
          <w:p w14:paraId="4B69DAAF" w14:textId="77777777" w:rsidR="002A07E8" w:rsidRDefault="002A07E8" w:rsidP="002A07E8">
            <w:pPr>
              <w:pStyle w:val="NormalWeb"/>
              <w:jc w:val="center"/>
              <w:rPr>
                <w:rStyle w:val="Strong"/>
                <w:rFonts w:asciiTheme="minorHAnsi" w:hAnsiTheme="minorHAnsi" w:cstheme="minorHAnsi"/>
                <w:sz w:val="18"/>
                <w:szCs w:val="18"/>
              </w:rPr>
            </w:pPr>
            <w:r>
              <w:rPr>
                <w:rStyle w:val="Strong"/>
                <w:rFonts w:asciiTheme="minorHAnsi" w:hAnsiTheme="minorHAnsi" w:cstheme="minorHAnsi"/>
                <w:sz w:val="18"/>
                <w:szCs w:val="18"/>
              </w:rPr>
              <w:t>8 Points</w:t>
            </w:r>
          </w:p>
          <w:p w14:paraId="66C367CC" w14:textId="583C1923" w:rsidR="002A07E8" w:rsidRPr="00157EB2" w:rsidRDefault="002A07E8" w:rsidP="002A07E8">
            <w:pPr>
              <w:pStyle w:val="NormalWeb"/>
              <w:rPr>
                <w:rStyle w:val="Strong"/>
                <w:rFonts w:asciiTheme="minorHAnsi" w:hAnsiTheme="minorHAnsi" w:cstheme="minorHAnsi"/>
                <w:sz w:val="18"/>
                <w:szCs w:val="18"/>
              </w:rPr>
            </w:pPr>
            <w:r>
              <w:rPr>
                <w:rStyle w:val="Strong"/>
                <w:rFonts w:asciiTheme="minorHAnsi" w:hAnsiTheme="minorHAnsi" w:cstheme="minorHAnsi"/>
                <w:b w:val="0"/>
                <w:sz w:val="18"/>
                <w:szCs w:val="18"/>
              </w:rPr>
              <w:t>Substantive corrections very effectively incorporated to refl</w:t>
            </w:r>
            <w:r w:rsidR="00B37446">
              <w:rPr>
                <w:rStyle w:val="Strong"/>
                <w:rFonts w:asciiTheme="minorHAnsi" w:hAnsiTheme="minorHAnsi" w:cstheme="minorHAnsi"/>
                <w:b w:val="0"/>
                <w:sz w:val="18"/>
                <w:szCs w:val="18"/>
              </w:rPr>
              <w:t>ect feedback received on Stage 2</w:t>
            </w:r>
            <w:r>
              <w:rPr>
                <w:rStyle w:val="Strong"/>
                <w:rFonts w:asciiTheme="minorHAnsi" w:hAnsiTheme="minorHAnsi" w:cstheme="minorHAnsi"/>
                <w:b w:val="0"/>
                <w:sz w:val="18"/>
                <w:szCs w:val="18"/>
              </w:rPr>
              <w:t xml:space="preserve">. </w:t>
            </w:r>
          </w:p>
        </w:tc>
        <w:tc>
          <w:tcPr>
            <w:tcW w:w="1706" w:type="dxa"/>
          </w:tcPr>
          <w:p w14:paraId="4A312285" w14:textId="77777777" w:rsidR="002A07E8" w:rsidRDefault="002A07E8" w:rsidP="002A07E8">
            <w:pPr>
              <w:jc w:val="center"/>
              <w:rPr>
                <w:rStyle w:val="Strong"/>
                <w:rFonts w:eastAsia="Times New Roman" w:cstheme="minorHAnsi"/>
                <w:sz w:val="18"/>
                <w:szCs w:val="18"/>
              </w:rPr>
            </w:pPr>
            <w:r>
              <w:rPr>
                <w:rStyle w:val="Strong"/>
                <w:rFonts w:eastAsia="Times New Roman" w:cstheme="minorHAnsi"/>
                <w:sz w:val="18"/>
                <w:szCs w:val="18"/>
              </w:rPr>
              <w:t>6-7 Points</w:t>
            </w:r>
          </w:p>
          <w:p w14:paraId="5A0629CC" w14:textId="77777777" w:rsidR="002A07E8" w:rsidRDefault="002A07E8" w:rsidP="002A07E8">
            <w:pPr>
              <w:jc w:val="center"/>
              <w:rPr>
                <w:rStyle w:val="Strong"/>
                <w:rFonts w:eastAsia="Times New Roman" w:cstheme="minorHAnsi"/>
                <w:sz w:val="18"/>
                <w:szCs w:val="18"/>
              </w:rPr>
            </w:pPr>
          </w:p>
          <w:p w14:paraId="7171FCB6" w14:textId="6E9E5E99" w:rsidR="002A07E8" w:rsidRPr="00157EB2" w:rsidRDefault="002A07E8" w:rsidP="002A07E8">
            <w:pPr>
              <w:rPr>
                <w:rStyle w:val="Strong"/>
                <w:rFonts w:eastAsia="Times New Roman" w:cstheme="minorHAnsi"/>
                <w:sz w:val="18"/>
                <w:szCs w:val="18"/>
              </w:rPr>
            </w:pPr>
            <w:r w:rsidRPr="000B4122">
              <w:rPr>
                <w:rStyle w:val="Strong"/>
                <w:rFonts w:eastAsia="Times New Roman" w:cstheme="minorHAnsi"/>
                <w:b w:val="0"/>
                <w:sz w:val="18"/>
                <w:szCs w:val="18"/>
              </w:rPr>
              <w:t xml:space="preserve">Substantive corrections incorporated to reflect feedback received on Stage </w:t>
            </w:r>
            <w:r w:rsidR="00B37446">
              <w:rPr>
                <w:rStyle w:val="Strong"/>
                <w:rFonts w:eastAsia="Times New Roman" w:cstheme="minorHAnsi"/>
                <w:b w:val="0"/>
                <w:sz w:val="18"/>
                <w:szCs w:val="18"/>
              </w:rPr>
              <w:t>2</w:t>
            </w:r>
            <w:r w:rsidRPr="000B4122">
              <w:rPr>
                <w:rStyle w:val="Strong"/>
                <w:rFonts w:eastAsia="Times New Roman" w:cstheme="minorHAnsi"/>
                <w:b w:val="0"/>
                <w:sz w:val="18"/>
                <w:szCs w:val="18"/>
              </w:rPr>
              <w:t>.</w:t>
            </w:r>
          </w:p>
        </w:tc>
        <w:tc>
          <w:tcPr>
            <w:tcW w:w="1620" w:type="dxa"/>
          </w:tcPr>
          <w:p w14:paraId="3FC31721" w14:textId="77777777" w:rsidR="002A07E8" w:rsidRDefault="002A07E8" w:rsidP="002A07E8">
            <w:pPr>
              <w:jc w:val="center"/>
              <w:rPr>
                <w:rFonts w:cstheme="minorHAnsi"/>
                <w:b/>
                <w:color w:val="353535"/>
                <w:sz w:val="18"/>
                <w:szCs w:val="18"/>
              </w:rPr>
            </w:pPr>
            <w:r>
              <w:rPr>
                <w:rFonts w:cstheme="minorHAnsi"/>
                <w:b/>
                <w:color w:val="353535"/>
                <w:sz w:val="18"/>
                <w:szCs w:val="18"/>
              </w:rPr>
              <w:t>5 Points</w:t>
            </w:r>
          </w:p>
          <w:p w14:paraId="3A5B1B10" w14:textId="77777777" w:rsidR="002A07E8" w:rsidRDefault="002A07E8" w:rsidP="002A07E8">
            <w:pPr>
              <w:jc w:val="center"/>
              <w:rPr>
                <w:rFonts w:cstheme="minorHAnsi"/>
                <w:b/>
                <w:color w:val="353535"/>
                <w:sz w:val="18"/>
                <w:szCs w:val="18"/>
              </w:rPr>
            </w:pPr>
          </w:p>
          <w:p w14:paraId="3CF8B8C5" w14:textId="542A18FE" w:rsidR="002A07E8" w:rsidRPr="00157EB2" w:rsidRDefault="002A07E8" w:rsidP="002A07E8">
            <w:pPr>
              <w:rPr>
                <w:rFonts w:cstheme="minorHAnsi"/>
                <w:b/>
                <w:color w:val="353535"/>
                <w:sz w:val="18"/>
                <w:szCs w:val="18"/>
              </w:rPr>
            </w:pPr>
            <w:r w:rsidRPr="000B4122">
              <w:rPr>
                <w:rFonts w:cstheme="minorHAnsi"/>
                <w:color w:val="353535"/>
                <w:sz w:val="18"/>
                <w:szCs w:val="18"/>
              </w:rPr>
              <w:t>Corrections incorporated to reflect feedback received on Stage 2.</w:t>
            </w:r>
            <w:r>
              <w:rPr>
                <w:rFonts w:cstheme="minorHAnsi"/>
                <w:color w:val="353535"/>
                <w:sz w:val="18"/>
                <w:szCs w:val="18"/>
              </w:rPr>
              <w:t xml:space="preserve"> May not have addressed all key points or sufficiently corrected.</w:t>
            </w:r>
          </w:p>
        </w:tc>
        <w:tc>
          <w:tcPr>
            <w:tcW w:w="1620" w:type="dxa"/>
          </w:tcPr>
          <w:p w14:paraId="6E0D9C7E" w14:textId="77777777" w:rsidR="002A07E8" w:rsidRDefault="002A07E8" w:rsidP="002A07E8">
            <w:pPr>
              <w:jc w:val="center"/>
              <w:rPr>
                <w:rFonts w:cstheme="minorHAnsi"/>
                <w:b/>
                <w:sz w:val="18"/>
                <w:szCs w:val="18"/>
              </w:rPr>
            </w:pPr>
            <w:r>
              <w:rPr>
                <w:rFonts w:cstheme="minorHAnsi"/>
                <w:b/>
                <w:sz w:val="18"/>
                <w:szCs w:val="18"/>
              </w:rPr>
              <w:t>3-4 Points</w:t>
            </w:r>
          </w:p>
          <w:p w14:paraId="1B396DE9" w14:textId="77777777" w:rsidR="002A07E8" w:rsidRDefault="002A07E8" w:rsidP="002A07E8">
            <w:pPr>
              <w:jc w:val="center"/>
              <w:rPr>
                <w:rFonts w:cstheme="minorHAnsi"/>
                <w:b/>
                <w:sz w:val="18"/>
                <w:szCs w:val="18"/>
              </w:rPr>
            </w:pPr>
          </w:p>
          <w:p w14:paraId="2CD531B6" w14:textId="322FAE45" w:rsidR="002A07E8" w:rsidRPr="00157EB2" w:rsidRDefault="002A07E8" w:rsidP="002A07E8">
            <w:pPr>
              <w:rPr>
                <w:rFonts w:cstheme="minorHAnsi"/>
                <w:b/>
                <w:sz w:val="18"/>
                <w:szCs w:val="18"/>
              </w:rPr>
            </w:pPr>
            <w:r>
              <w:rPr>
                <w:rFonts w:cstheme="minorHAnsi"/>
                <w:sz w:val="18"/>
                <w:szCs w:val="18"/>
              </w:rPr>
              <w:t xml:space="preserve">Minimal corrections made based on feedback received on Stage </w:t>
            </w:r>
            <w:r w:rsidR="00B37446">
              <w:rPr>
                <w:rFonts w:cstheme="minorHAnsi"/>
                <w:sz w:val="18"/>
                <w:szCs w:val="18"/>
              </w:rPr>
              <w:t>2</w:t>
            </w:r>
            <w:r>
              <w:rPr>
                <w:rFonts w:cstheme="minorHAnsi"/>
                <w:sz w:val="18"/>
                <w:szCs w:val="18"/>
              </w:rPr>
              <w:t xml:space="preserve"> – Some improvements still needed.</w:t>
            </w:r>
          </w:p>
        </w:tc>
        <w:tc>
          <w:tcPr>
            <w:tcW w:w="1530" w:type="dxa"/>
          </w:tcPr>
          <w:p w14:paraId="25A66ED5" w14:textId="77777777" w:rsidR="002A07E8" w:rsidRDefault="002A07E8" w:rsidP="002A07E8">
            <w:pPr>
              <w:jc w:val="center"/>
              <w:rPr>
                <w:rFonts w:cstheme="minorHAnsi"/>
                <w:b/>
                <w:color w:val="353535"/>
                <w:sz w:val="18"/>
                <w:szCs w:val="18"/>
              </w:rPr>
            </w:pPr>
            <w:r>
              <w:rPr>
                <w:rFonts w:cstheme="minorHAnsi"/>
                <w:b/>
                <w:color w:val="353535"/>
                <w:sz w:val="18"/>
                <w:szCs w:val="18"/>
              </w:rPr>
              <w:t>0-2 Points</w:t>
            </w:r>
          </w:p>
          <w:p w14:paraId="7CF6A496" w14:textId="77777777" w:rsidR="002A07E8" w:rsidRDefault="002A07E8" w:rsidP="002A07E8">
            <w:pPr>
              <w:jc w:val="center"/>
              <w:rPr>
                <w:rFonts w:cstheme="minorHAnsi"/>
                <w:b/>
                <w:color w:val="353535"/>
                <w:sz w:val="18"/>
                <w:szCs w:val="18"/>
              </w:rPr>
            </w:pPr>
          </w:p>
          <w:p w14:paraId="09E0EC49" w14:textId="4FD58D22" w:rsidR="002A07E8" w:rsidRPr="008606AD" w:rsidRDefault="002A07E8" w:rsidP="002A07E8">
            <w:pPr>
              <w:rPr>
                <w:rFonts w:cstheme="minorHAnsi"/>
                <w:b/>
                <w:color w:val="353535"/>
                <w:sz w:val="18"/>
                <w:szCs w:val="18"/>
              </w:rPr>
            </w:pPr>
            <w:r>
              <w:rPr>
                <w:rFonts w:cstheme="minorHAnsi"/>
                <w:color w:val="353535"/>
                <w:sz w:val="18"/>
                <w:szCs w:val="18"/>
              </w:rPr>
              <w:t>No corrections made based</w:t>
            </w:r>
            <w:r w:rsidR="00B37446">
              <w:rPr>
                <w:rFonts w:cstheme="minorHAnsi"/>
                <w:color w:val="353535"/>
                <w:sz w:val="18"/>
                <w:szCs w:val="18"/>
              </w:rPr>
              <w:t xml:space="preserve"> on feedback received on Stage 2</w:t>
            </w:r>
            <w:r>
              <w:rPr>
                <w:rFonts w:cstheme="minorHAnsi"/>
                <w:color w:val="353535"/>
                <w:sz w:val="18"/>
                <w:szCs w:val="18"/>
              </w:rPr>
              <w:t xml:space="preserve"> and/or incorrect changes made.</w:t>
            </w:r>
          </w:p>
        </w:tc>
        <w:tc>
          <w:tcPr>
            <w:tcW w:w="900" w:type="dxa"/>
          </w:tcPr>
          <w:p w14:paraId="14D565D8" w14:textId="30CBD9EE" w:rsidR="002A07E8" w:rsidRPr="00157EB2" w:rsidRDefault="002A07E8" w:rsidP="002A07E8">
            <w:pPr>
              <w:spacing w:before="100" w:beforeAutospacing="1" w:after="100" w:afterAutospacing="1"/>
              <w:jc w:val="center"/>
              <w:rPr>
                <w:rFonts w:cstheme="minorHAnsi"/>
                <w:sz w:val="18"/>
                <w:szCs w:val="18"/>
              </w:rPr>
            </w:pPr>
            <w:r>
              <w:rPr>
                <w:rFonts w:cstheme="minorHAnsi"/>
                <w:b/>
                <w:sz w:val="18"/>
                <w:szCs w:val="18"/>
              </w:rPr>
              <w:t>8</w:t>
            </w:r>
          </w:p>
        </w:tc>
      </w:tr>
      <w:tr w:rsidR="002A07E8" w:rsidRPr="00157EB2" w14:paraId="0E2569BF" w14:textId="77777777" w:rsidTr="00562F3E">
        <w:trPr>
          <w:cantSplit/>
        </w:trPr>
        <w:tc>
          <w:tcPr>
            <w:tcW w:w="1553" w:type="dxa"/>
          </w:tcPr>
          <w:p w14:paraId="002F4AFD" w14:textId="2EC22CD8" w:rsidR="002A07E8" w:rsidRPr="00157EB2" w:rsidRDefault="002A07E8" w:rsidP="002A07E8">
            <w:pPr>
              <w:spacing w:before="100" w:beforeAutospacing="1" w:after="100" w:afterAutospacing="1"/>
              <w:rPr>
                <w:rFonts w:cstheme="minorHAnsi"/>
                <w:b/>
                <w:sz w:val="18"/>
                <w:szCs w:val="18"/>
              </w:rPr>
            </w:pPr>
            <w:r w:rsidRPr="00157EB2">
              <w:rPr>
                <w:rFonts w:cstheme="minorHAnsi"/>
                <w:b/>
                <w:sz w:val="18"/>
                <w:szCs w:val="18"/>
              </w:rPr>
              <w:lastRenderedPageBreak/>
              <w:t>Research</w:t>
            </w:r>
          </w:p>
          <w:p w14:paraId="6CF812A5" w14:textId="315C7678" w:rsidR="002A07E8" w:rsidRPr="00157EB2" w:rsidRDefault="002A07E8" w:rsidP="002A07E8">
            <w:pPr>
              <w:spacing w:before="100" w:beforeAutospacing="1" w:after="100" w:afterAutospacing="1"/>
              <w:rPr>
                <w:rFonts w:cstheme="minorHAnsi"/>
                <w:b/>
                <w:sz w:val="18"/>
                <w:szCs w:val="18"/>
              </w:rPr>
            </w:pPr>
            <w:r w:rsidRPr="00157EB2">
              <w:rPr>
                <w:rFonts w:cstheme="minorHAnsi"/>
                <w:i/>
                <w:sz w:val="18"/>
                <w:szCs w:val="18"/>
                <w:u w:val="single"/>
              </w:rPr>
              <w:t>Two or more</w:t>
            </w:r>
            <w:r w:rsidRPr="00157EB2">
              <w:rPr>
                <w:rFonts w:cstheme="minorHAnsi"/>
                <w:i/>
                <w:sz w:val="18"/>
                <w:szCs w:val="18"/>
              </w:rPr>
              <w:t xml:space="preserve"> sources--one source from within the IFSM 300 course content and one external (other than the course materials)</w:t>
            </w:r>
          </w:p>
        </w:tc>
        <w:tc>
          <w:tcPr>
            <w:tcW w:w="1534" w:type="dxa"/>
          </w:tcPr>
          <w:p w14:paraId="4339BA07" w14:textId="77777777" w:rsidR="002A07E8" w:rsidRPr="00157EB2" w:rsidRDefault="002A07E8" w:rsidP="002A07E8">
            <w:pPr>
              <w:pStyle w:val="NormalWeb"/>
              <w:rPr>
                <w:rStyle w:val="Strong"/>
                <w:rFonts w:asciiTheme="minorHAnsi" w:hAnsiTheme="minorHAnsi" w:cstheme="minorHAnsi"/>
                <w:sz w:val="18"/>
                <w:szCs w:val="18"/>
              </w:rPr>
            </w:pPr>
            <w:r w:rsidRPr="00157EB2">
              <w:rPr>
                <w:rStyle w:val="Strong"/>
                <w:rFonts w:asciiTheme="minorHAnsi" w:hAnsiTheme="minorHAnsi" w:cstheme="minorHAnsi"/>
                <w:sz w:val="18"/>
                <w:szCs w:val="18"/>
              </w:rPr>
              <w:t>9-10 Points</w:t>
            </w:r>
          </w:p>
          <w:p w14:paraId="03F03802" w14:textId="18A27E01" w:rsidR="002A07E8" w:rsidRPr="00157EB2" w:rsidRDefault="002A07E8" w:rsidP="002A07E8">
            <w:pPr>
              <w:pStyle w:val="NormalWeb"/>
              <w:rPr>
                <w:rStyle w:val="Strong"/>
                <w:rFonts w:asciiTheme="minorHAnsi" w:hAnsiTheme="minorHAnsi" w:cstheme="minorHAnsi"/>
                <w:sz w:val="18"/>
                <w:szCs w:val="18"/>
              </w:rPr>
            </w:pPr>
            <w:r w:rsidRPr="00157EB2">
              <w:rPr>
                <w:rFonts w:asciiTheme="minorHAnsi" w:hAnsiTheme="minorHAnsi" w:cstheme="minorHAnsi"/>
                <w:sz w:val="18"/>
                <w:szCs w:val="18"/>
              </w:rPr>
              <w:t>Required resources are incorporated and used effectively. Sources used are relevant and timely and contribute strongly to the analysis.  References are appropriately incorporated and cited using APA style.</w:t>
            </w:r>
          </w:p>
        </w:tc>
        <w:tc>
          <w:tcPr>
            <w:tcW w:w="1706" w:type="dxa"/>
          </w:tcPr>
          <w:p w14:paraId="2CC8AF93" w14:textId="77777777" w:rsidR="002A07E8" w:rsidRPr="00157EB2" w:rsidRDefault="002A07E8" w:rsidP="002A07E8">
            <w:pPr>
              <w:rPr>
                <w:rStyle w:val="Strong"/>
                <w:rFonts w:eastAsia="Times New Roman" w:cstheme="minorHAnsi"/>
                <w:sz w:val="18"/>
                <w:szCs w:val="18"/>
              </w:rPr>
            </w:pPr>
            <w:r w:rsidRPr="00157EB2">
              <w:rPr>
                <w:rStyle w:val="Strong"/>
                <w:rFonts w:eastAsia="Times New Roman" w:cstheme="minorHAnsi"/>
                <w:sz w:val="18"/>
                <w:szCs w:val="18"/>
              </w:rPr>
              <w:t>8 Points</w:t>
            </w:r>
          </w:p>
          <w:p w14:paraId="2A04719F" w14:textId="77777777" w:rsidR="002A07E8" w:rsidRPr="00157EB2" w:rsidRDefault="002A07E8" w:rsidP="002A07E8">
            <w:pPr>
              <w:rPr>
                <w:rStyle w:val="Strong"/>
                <w:rFonts w:eastAsia="Times New Roman" w:cstheme="minorHAnsi"/>
                <w:b w:val="0"/>
                <w:sz w:val="18"/>
                <w:szCs w:val="18"/>
              </w:rPr>
            </w:pPr>
          </w:p>
          <w:p w14:paraId="31A16624" w14:textId="194AA8EE" w:rsidR="002A07E8" w:rsidRPr="00157EB2" w:rsidRDefault="002A07E8" w:rsidP="00B37446">
            <w:pPr>
              <w:rPr>
                <w:rStyle w:val="Strong"/>
                <w:rFonts w:eastAsia="Times New Roman" w:cstheme="minorHAnsi"/>
                <w:sz w:val="18"/>
                <w:szCs w:val="18"/>
              </w:rPr>
            </w:pPr>
            <w:r w:rsidRPr="00157EB2">
              <w:rPr>
                <w:rFonts w:cstheme="minorHAnsi"/>
                <w:sz w:val="18"/>
                <w:szCs w:val="18"/>
              </w:rPr>
              <w:t>At least two sources are incorporated and are relevant and somewhat support the analysis. References are appropriately incorporated and cited using APA style.</w:t>
            </w:r>
          </w:p>
        </w:tc>
        <w:tc>
          <w:tcPr>
            <w:tcW w:w="1620" w:type="dxa"/>
          </w:tcPr>
          <w:p w14:paraId="79C71D61" w14:textId="77777777" w:rsidR="002A07E8" w:rsidRPr="00157EB2" w:rsidRDefault="002A07E8" w:rsidP="002A07E8">
            <w:pPr>
              <w:rPr>
                <w:rFonts w:cstheme="minorHAnsi"/>
                <w:b/>
                <w:color w:val="353535"/>
                <w:sz w:val="18"/>
                <w:szCs w:val="18"/>
              </w:rPr>
            </w:pPr>
            <w:r w:rsidRPr="00157EB2">
              <w:rPr>
                <w:rFonts w:cstheme="minorHAnsi"/>
                <w:b/>
                <w:color w:val="353535"/>
                <w:sz w:val="18"/>
                <w:szCs w:val="18"/>
              </w:rPr>
              <w:t>7 Points</w:t>
            </w:r>
          </w:p>
          <w:p w14:paraId="66BEF9B6" w14:textId="77777777" w:rsidR="002A07E8" w:rsidRPr="00157EB2" w:rsidRDefault="002A07E8" w:rsidP="002A07E8">
            <w:pPr>
              <w:rPr>
                <w:rFonts w:cstheme="minorHAnsi"/>
                <w:b/>
                <w:color w:val="353535"/>
                <w:sz w:val="18"/>
                <w:szCs w:val="18"/>
              </w:rPr>
            </w:pPr>
          </w:p>
          <w:p w14:paraId="56F09948" w14:textId="0C2F0BEA" w:rsidR="003563C8" w:rsidRPr="003563C8" w:rsidRDefault="002A07E8" w:rsidP="003563C8">
            <w:pPr>
              <w:rPr>
                <w:rFonts w:cstheme="minorHAnsi"/>
                <w:sz w:val="18"/>
                <w:szCs w:val="18"/>
              </w:rPr>
            </w:pPr>
            <w:r w:rsidRPr="00157EB2">
              <w:rPr>
                <w:rFonts w:cstheme="minorHAnsi"/>
                <w:sz w:val="18"/>
                <w:szCs w:val="18"/>
              </w:rPr>
              <w:t xml:space="preserve">Only one resource is used and properly incorporated and/or reference(s) lack correct APA style. </w:t>
            </w:r>
          </w:p>
          <w:p w14:paraId="002E9C6F" w14:textId="77777777" w:rsidR="003563C8" w:rsidRPr="003563C8" w:rsidRDefault="003563C8" w:rsidP="003563C8">
            <w:pPr>
              <w:rPr>
                <w:rFonts w:cstheme="minorHAnsi"/>
                <w:sz w:val="18"/>
                <w:szCs w:val="18"/>
              </w:rPr>
            </w:pPr>
          </w:p>
          <w:p w14:paraId="774F4E5B" w14:textId="71E2A4F4" w:rsidR="003563C8" w:rsidRDefault="003563C8" w:rsidP="003563C8">
            <w:pPr>
              <w:rPr>
                <w:rFonts w:cstheme="minorHAnsi"/>
                <w:sz w:val="18"/>
                <w:szCs w:val="18"/>
              </w:rPr>
            </w:pPr>
          </w:p>
          <w:p w14:paraId="1EAEE064" w14:textId="77777777" w:rsidR="003563C8" w:rsidRPr="003563C8" w:rsidRDefault="003563C8" w:rsidP="003563C8">
            <w:pPr>
              <w:rPr>
                <w:rFonts w:cstheme="minorHAnsi"/>
                <w:sz w:val="18"/>
                <w:szCs w:val="18"/>
              </w:rPr>
            </w:pPr>
          </w:p>
          <w:p w14:paraId="64019693" w14:textId="77777777" w:rsidR="003563C8" w:rsidRPr="003563C8" w:rsidRDefault="003563C8" w:rsidP="003563C8">
            <w:pPr>
              <w:rPr>
                <w:rFonts w:cstheme="minorHAnsi"/>
                <w:sz w:val="18"/>
                <w:szCs w:val="18"/>
              </w:rPr>
            </w:pPr>
          </w:p>
          <w:p w14:paraId="408ECEE7" w14:textId="77777777" w:rsidR="003563C8" w:rsidRPr="003563C8" w:rsidRDefault="003563C8" w:rsidP="003563C8">
            <w:pPr>
              <w:rPr>
                <w:rFonts w:cstheme="minorHAnsi"/>
                <w:sz w:val="18"/>
                <w:szCs w:val="18"/>
              </w:rPr>
            </w:pPr>
          </w:p>
          <w:p w14:paraId="1EDF0AC5" w14:textId="38D2040A" w:rsidR="003563C8" w:rsidRDefault="003563C8" w:rsidP="003563C8">
            <w:pPr>
              <w:rPr>
                <w:rFonts w:cstheme="minorHAnsi"/>
                <w:sz w:val="18"/>
                <w:szCs w:val="18"/>
              </w:rPr>
            </w:pPr>
          </w:p>
          <w:p w14:paraId="33B065A1" w14:textId="77777777" w:rsidR="003563C8" w:rsidRPr="003563C8" w:rsidRDefault="003563C8" w:rsidP="003563C8">
            <w:pPr>
              <w:rPr>
                <w:rFonts w:cstheme="minorHAnsi"/>
                <w:sz w:val="18"/>
                <w:szCs w:val="18"/>
              </w:rPr>
            </w:pPr>
          </w:p>
          <w:p w14:paraId="6BF1D749" w14:textId="2C3519F4" w:rsidR="003563C8" w:rsidRDefault="003563C8" w:rsidP="003563C8">
            <w:pPr>
              <w:rPr>
                <w:rFonts w:cstheme="minorHAnsi"/>
                <w:sz w:val="18"/>
                <w:szCs w:val="18"/>
              </w:rPr>
            </w:pPr>
          </w:p>
          <w:p w14:paraId="0C316F13" w14:textId="77777777" w:rsidR="002A07E8" w:rsidRPr="003563C8" w:rsidRDefault="002A07E8" w:rsidP="003563C8">
            <w:pPr>
              <w:rPr>
                <w:rFonts w:cstheme="minorHAnsi"/>
                <w:sz w:val="18"/>
                <w:szCs w:val="18"/>
              </w:rPr>
            </w:pPr>
          </w:p>
        </w:tc>
        <w:tc>
          <w:tcPr>
            <w:tcW w:w="1620" w:type="dxa"/>
          </w:tcPr>
          <w:p w14:paraId="6304D48C" w14:textId="1BC9BD2B" w:rsidR="002A07E8" w:rsidRDefault="002A07E8" w:rsidP="002A07E8">
            <w:pPr>
              <w:rPr>
                <w:rFonts w:cstheme="minorHAnsi"/>
                <w:b/>
                <w:sz w:val="18"/>
                <w:szCs w:val="18"/>
              </w:rPr>
            </w:pPr>
            <w:r w:rsidRPr="00157EB2">
              <w:rPr>
                <w:rFonts w:cstheme="minorHAnsi"/>
                <w:b/>
                <w:sz w:val="18"/>
                <w:szCs w:val="18"/>
              </w:rPr>
              <w:t>6 Points</w:t>
            </w:r>
          </w:p>
          <w:p w14:paraId="256ADECF" w14:textId="77777777" w:rsidR="002A07E8" w:rsidRPr="00157EB2" w:rsidRDefault="002A07E8" w:rsidP="002A07E8">
            <w:pPr>
              <w:rPr>
                <w:rFonts w:cstheme="minorHAnsi"/>
                <w:b/>
                <w:sz w:val="18"/>
                <w:szCs w:val="18"/>
              </w:rPr>
            </w:pPr>
          </w:p>
          <w:p w14:paraId="5D96215D" w14:textId="29DCEDCE" w:rsidR="002A07E8" w:rsidRPr="00157EB2" w:rsidRDefault="002A07E8" w:rsidP="002A07E8">
            <w:pPr>
              <w:rPr>
                <w:rFonts w:cstheme="minorHAnsi"/>
                <w:b/>
                <w:sz w:val="18"/>
                <w:szCs w:val="18"/>
              </w:rPr>
            </w:pPr>
            <w:r w:rsidRPr="00157EB2">
              <w:rPr>
                <w:rFonts w:cstheme="minorHAnsi"/>
                <w:sz w:val="18"/>
                <w:szCs w:val="18"/>
              </w:rPr>
              <w:t>A source may be used, but is not properly incorporated or used, and/or is not effective or appropriate; and/or does not follow APA style for references and citations.</w:t>
            </w:r>
          </w:p>
        </w:tc>
        <w:tc>
          <w:tcPr>
            <w:tcW w:w="1530" w:type="dxa"/>
          </w:tcPr>
          <w:p w14:paraId="79548462" w14:textId="4247D60A" w:rsidR="002A07E8" w:rsidRDefault="002A07E8" w:rsidP="002A07E8">
            <w:pPr>
              <w:rPr>
                <w:rFonts w:cstheme="minorHAnsi"/>
                <w:b/>
                <w:color w:val="353535"/>
                <w:sz w:val="18"/>
                <w:szCs w:val="18"/>
              </w:rPr>
            </w:pPr>
            <w:r w:rsidRPr="008606AD">
              <w:rPr>
                <w:rFonts w:cstheme="minorHAnsi"/>
                <w:b/>
                <w:color w:val="353535"/>
                <w:sz w:val="18"/>
                <w:szCs w:val="18"/>
              </w:rPr>
              <w:t>0-5 Points</w:t>
            </w:r>
          </w:p>
          <w:p w14:paraId="58EB1945" w14:textId="77777777" w:rsidR="002A07E8" w:rsidRPr="008606AD" w:rsidRDefault="002A07E8" w:rsidP="002A07E8">
            <w:pPr>
              <w:rPr>
                <w:rFonts w:cstheme="minorHAnsi"/>
                <w:b/>
                <w:color w:val="353535"/>
                <w:sz w:val="18"/>
                <w:szCs w:val="18"/>
              </w:rPr>
            </w:pPr>
          </w:p>
          <w:p w14:paraId="638ADA54" w14:textId="2A871AF5" w:rsidR="002A07E8" w:rsidRPr="00157EB2" w:rsidRDefault="002A07E8" w:rsidP="002A07E8">
            <w:pPr>
              <w:rPr>
                <w:rFonts w:cstheme="minorHAnsi"/>
                <w:b/>
                <w:color w:val="353535"/>
                <w:sz w:val="18"/>
                <w:szCs w:val="18"/>
              </w:rPr>
            </w:pPr>
            <w:r w:rsidRPr="00157EB2">
              <w:rPr>
                <w:rFonts w:cstheme="minorHAnsi"/>
                <w:sz w:val="18"/>
                <w:szCs w:val="18"/>
              </w:rPr>
              <w:t>No course content or external research incorporated; or reference listed is not cited within the text</w:t>
            </w:r>
            <w:r w:rsidR="00B37446">
              <w:rPr>
                <w:rFonts w:cstheme="minorHAnsi"/>
                <w:sz w:val="18"/>
                <w:szCs w:val="18"/>
              </w:rPr>
              <w:t>.</w:t>
            </w:r>
          </w:p>
        </w:tc>
        <w:tc>
          <w:tcPr>
            <w:tcW w:w="900" w:type="dxa"/>
          </w:tcPr>
          <w:p w14:paraId="60E6B7C8" w14:textId="79899911" w:rsidR="002A07E8" w:rsidRPr="00157EB2" w:rsidRDefault="002A07E8" w:rsidP="002A07E8">
            <w:pPr>
              <w:spacing w:before="100" w:beforeAutospacing="1" w:after="100" w:afterAutospacing="1"/>
              <w:jc w:val="center"/>
              <w:rPr>
                <w:rFonts w:cstheme="minorHAnsi"/>
                <w:sz w:val="18"/>
                <w:szCs w:val="18"/>
              </w:rPr>
            </w:pPr>
            <w:r w:rsidRPr="00157EB2">
              <w:rPr>
                <w:rFonts w:cstheme="minorHAnsi"/>
                <w:sz w:val="18"/>
                <w:szCs w:val="18"/>
              </w:rPr>
              <w:t>10</w:t>
            </w:r>
          </w:p>
        </w:tc>
        <w:bookmarkStart w:id="0" w:name="_GoBack"/>
        <w:bookmarkEnd w:id="0"/>
      </w:tr>
      <w:tr w:rsidR="002A07E8" w:rsidRPr="00157EB2" w14:paraId="475FEB16" w14:textId="77777777" w:rsidTr="00562F3E">
        <w:trPr>
          <w:cantSplit/>
        </w:trPr>
        <w:tc>
          <w:tcPr>
            <w:tcW w:w="1553" w:type="dxa"/>
          </w:tcPr>
          <w:p w14:paraId="43812461" w14:textId="4F40870B" w:rsidR="002A07E8" w:rsidRPr="00157EB2" w:rsidRDefault="002A07E8" w:rsidP="002A07E8">
            <w:pPr>
              <w:spacing w:before="100" w:beforeAutospacing="1" w:after="100" w:afterAutospacing="1"/>
              <w:rPr>
                <w:rFonts w:cstheme="minorHAnsi"/>
                <w:b/>
                <w:sz w:val="18"/>
                <w:szCs w:val="18"/>
              </w:rPr>
            </w:pPr>
            <w:r w:rsidRPr="00157EB2">
              <w:rPr>
                <w:rFonts w:cstheme="minorHAnsi"/>
                <w:b/>
                <w:sz w:val="18"/>
                <w:szCs w:val="18"/>
              </w:rPr>
              <w:t>Format</w:t>
            </w:r>
          </w:p>
        </w:tc>
        <w:tc>
          <w:tcPr>
            <w:tcW w:w="1534" w:type="dxa"/>
          </w:tcPr>
          <w:p w14:paraId="3BE70601" w14:textId="77777777" w:rsidR="002A07E8" w:rsidRPr="00157EB2" w:rsidRDefault="002A07E8" w:rsidP="002A07E8">
            <w:pPr>
              <w:pStyle w:val="NormalWeb"/>
              <w:rPr>
                <w:rFonts w:asciiTheme="minorHAnsi" w:hAnsiTheme="minorHAnsi" w:cstheme="minorHAnsi"/>
                <w:sz w:val="18"/>
                <w:szCs w:val="18"/>
              </w:rPr>
            </w:pPr>
            <w:r w:rsidRPr="00157EB2">
              <w:rPr>
                <w:rStyle w:val="Strong"/>
                <w:rFonts w:asciiTheme="minorHAnsi" w:hAnsiTheme="minorHAnsi" w:cstheme="minorHAnsi"/>
                <w:sz w:val="18"/>
                <w:szCs w:val="18"/>
              </w:rPr>
              <w:t>9-10 Points</w:t>
            </w:r>
          </w:p>
          <w:p w14:paraId="4C5D63AC" w14:textId="505FFB7C" w:rsidR="002A07E8" w:rsidRPr="00157EB2" w:rsidRDefault="002A07E8" w:rsidP="002A07E8">
            <w:pPr>
              <w:pStyle w:val="NormalWeb"/>
              <w:rPr>
                <w:rStyle w:val="Strong"/>
                <w:rFonts w:asciiTheme="minorHAnsi" w:hAnsiTheme="minorHAnsi" w:cstheme="minorHAnsi"/>
                <w:sz w:val="18"/>
                <w:szCs w:val="18"/>
              </w:rPr>
            </w:pPr>
            <w:r>
              <w:rPr>
                <w:rFonts w:asciiTheme="minorHAnsi" w:hAnsiTheme="minorHAnsi" w:cstheme="minorHAnsi"/>
                <w:sz w:val="18"/>
                <w:szCs w:val="18"/>
              </w:rPr>
              <w:t>Very w</w:t>
            </w:r>
            <w:r w:rsidRPr="00157EB2">
              <w:rPr>
                <w:rFonts w:asciiTheme="minorHAnsi" w:hAnsiTheme="minorHAnsi" w:cstheme="minorHAnsi"/>
                <w:sz w:val="18"/>
                <w:szCs w:val="18"/>
              </w:rPr>
              <w:t>ell organized and easy to read.  Very few or no errors in sentence structure, grammar, and spelling; double-spaced, written in third person and presented in a professional format.</w:t>
            </w:r>
          </w:p>
        </w:tc>
        <w:tc>
          <w:tcPr>
            <w:tcW w:w="1706" w:type="dxa"/>
          </w:tcPr>
          <w:p w14:paraId="6B97357A" w14:textId="77777777" w:rsidR="002A07E8" w:rsidRPr="00157EB2" w:rsidRDefault="002A07E8" w:rsidP="002A07E8">
            <w:pPr>
              <w:pStyle w:val="NormalWeb"/>
              <w:rPr>
                <w:rFonts w:asciiTheme="minorHAnsi" w:hAnsiTheme="minorHAnsi" w:cstheme="minorHAnsi"/>
                <w:sz w:val="18"/>
                <w:szCs w:val="18"/>
              </w:rPr>
            </w:pPr>
            <w:r w:rsidRPr="00157EB2">
              <w:rPr>
                <w:rStyle w:val="Strong"/>
                <w:rFonts w:asciiTheme="minorHAnsi" w:hAnsiTheme="minorHAnsi" w:cstheme="minorHAnsi"/>
                <w:sz w:val="18"/>
                <w:szCs w:val="18"/>
              </w:rPr>
              <w:t>8 Points</w:t>
            </w:r>
          </w:p>
          <w:p w14:paraId="35C58D6F" w14:textId="22EB893A" w:rsidR="002A07E8" w:rsidRPr="00157EB2" w:rsidRDefault="002A07E8" w:rsidP="002A07E8">
            <w:pPr>
              <w:rPr>
                <w:rStyle w:val="Strong"/>
                <w:rFonts w:eastAsia="Times New Roman" w:cstheme="minorHAnsi"/>
                <w:sz w:val="18"/>
                <w:szCs w:val="18"/>
              </w:rPr>
            </w:pPr>
            <w:r w:rsidRPr="00157EB2">
              <w:rPr>
                <w:rFonts w:cstheme="minorHAnsi"/>
                <w:sz w:val="18"/>
                <w:szCs w:val="18"/>
              </w:rPr>
              <w:t xml:space="preserve">Effective organization; has few errors in sentence structure, grammar, and spelling; double-spaced, written in third person and presented in a professional format. </w:t>
            </w:r>
          </w:p>
        </w:tc>
        <w:tc>
          <w:tcPr>
            <w:tcW w:w="1620" w:type="dxa"/>
          </w:tcPr>
          <w:p w14:paraId="40FC2BF2" w14:textId="77777777" w:rsidR="002A07E8" w:rsidRPr="00157EB2" w:rsidRDefault="002A07E8" w:rsidP="002A07E8">
            <w:pPr>
              <w:pStyle w:val="NormalWeb"/>
              <w:rPr>
                <w:rFonts w:asciiTheme="minorHAnsi" w:hAnsiTheme="minorHAnsi" w:cstheme="minorHAnsi"/>
                <w:sz w:val="18"/>
                <w:szCs w:val="18"/>
              </w:rPr>
            </w:pPr>
            <w:r w:rsidRPr="00157EB2">
              <w:rPr>
                <w:rStyle w:val="Strong"/>
                <w:rFonts w:asciiTheme="minorHAnsi" w:hAnsiTheme="minorHAnsi" w:cstheme="minorHAnsi"/>
                <w:sz w:val="18"/>
                <w:szCs w:val="18"/>
              </w:rPr>
              <w:t>7 Points</w:t>
            </w:r>
          </w:p>
          <w:p w14:paraId="76CFADE4" w14:textId="252EAD65" w:rsidR="002A07E8" w:rsidRPr="00157EB2" w:rsidRDefault="002A07E8" w:rsidP="002A07E8">
            <w:pPr>
              <w:rPr>
                <w:rFonts w:cstheme="minorHAnsi"/>
                <w:b/>
                <w:color w:val="353535"/>
                <w:sz w:val="18"/>
                <w:szCs w:val="18"/>
              </w:rPr>
            </w:pPr>
            <w:r w:rsidRPr="00157EB2">
              <w:rPr>
                <w:rFonts w:cstheme="minorHAnsi"/>
                <w:sz w:val="18"/>
                <w:szCs w:val="18"/>
              </w:rPr>
              <w:t>Some organization; may have some errors in sentence structure, grammar and spelling. Report is double spaced and written in third person.</w:t>
            </w:r>
          </w:p>
        </w:tc>
        <w:tc>
          <w:tcPr>
            <w:tcW w:w="1620" w:type="dxa"/>
          </w:tcPr>
          <w:p w14:paraId="0ABEC44D" w14:textId="77777777" w:rsidR="002A07E8" w:rsidRPr="00157EB2" w:rsidRDefault="002A07E8" w:rsidP="002A07E8">
            <w:pPr>
              <w:pStyle w:val="NormalWeb"/>
              <w:rPr>
                <w:rFonts w:asciiTheme="minorHAnsi" w:hAnsiTheme="minorHAnsi" w:cstheme="minorHAnsi"/>
                <w:sz w:val="18"/>
                <w:szCs w:val="18"/>
              </w:rPr>
            </w:pPr>
            <w:r w:rsidRPr="00157EB2">
              <w:rPr>
                <w:rStyle w:val="Strong"/>
                <w:rFonts w:asciiTheme="minorHAnsi" w:hAnsiTheme="minorHAnsi" w:cstheme="minorHAnsi"/>
                <w:sz w:val="18"/>
                <w:szCs w:val="18"/>
              </w:rPr>
              <w:t>6 Points</w:t>
            </w:r>
          </w:p>
          <w:p w14:paraId="184F0A7A" w14:textId="537D71D2" w:rsidR="002A07E8" w:rsidRPr="00157EB2" w:rsidRDefault="002A07E8" w:rsidP="002A07E8">
            <w:pPr>
              <w:rPr>
                <w:rFonts w:cstheme="minorHAnsi"/>
                <w:b/>
                <w:sz w:val="18"/>
                <w:szCs w:val="18"/>
              </w:rPr>
            </w:pPr>
            <w:r w:rsidRPr="00157EB2">
              <w:rPr>
                <w:rFonts w:cstheme="minorHAnsi"/>
                <w:sz w:val="18"/>
                <w:szCs w:val="18"/>
              </w:rPr>
              <w:t>Not well organized, and/or contains several grammar and/or spelling errors; and/or is not double-spaced and written in third person.</w:t>
            </w:r>
          </w:p>
        </w:tc>
        <w:tc>
          <w:tcPr>
            <w:tcW w:w="1530" w:type="dxa"/>
          </w:tcPr>
          <w:p w14:paraId="0E8479CE" w14:textId="77777777" w:rsidR="002A07E8" w:rsidRPr="00157EB2" w:rsidRDefault="002A07E8" w:rsidP="002A07E8">
            <w:pPr>
              <w:pStyle w:val="NormalWeb"/>
              <w:rPr>
                <w:rFonts w:asciiTheme="minorHAnsi" w:hAnsiTheme="minorHAnsi" w:cstheme="minorHAnsi"/>
                <w:sz w:val="18"/>
                <w:szCs w:val="18"/>
              </w:rPr>
            </w:pPr>
            <w:r w:rsidRPr="00157EB2">
              <w:rPr>
                <w:rStyle w:val="Strong"/>
                <w:rFonts w:asciiTheme="minorHAnsi" w:hAnsiTheme="minorHAnsi" w:cstheme="minorHAnsi"/>
                <w:sz w:val="18"/>
                <w:szCs w:val="18"/>
              </w:rPr>
              <w:t>0-5 Points</w:t>
            </w:r>
          </w:p>
          <w:p w14:paraId="2B51AD88" w14:textId="0B4198A0" w:rsidR="002A07E8" w:rsidRPr="00157EB2" w:rsidRDefault="002A07E8" w:rsidP="002A07E8">
            <w:pPr>
              <w:rPr>
                <w:rFonts w:cstheme="minorHAnsi"/>
                <w:b/>
                <w:color w:val="353535"/>
                <w:sz w:val="18"/>
                <w:szCs w:val="18"/>
              </w:rPr>
            </w:pPr>
            <w:r w:rsidRPr="00157EB2">
              <w:rPr>
                <w:rFonts w:cstheme="minorHAnsi"/>
                <w:sz w:val="18"/>
                <w:szCs w:val="18"/>
              </w:rPr>
              <w:t>Extremely poorly written, has many grammar and/or spelling errors, or does not convey the information.</w:t>
            </w:r>
          </w:p>
        </w:tc>
        <w:tc>
          <w:tcPr>
            <w:tcW w:w="900" w:type="dxa"/>
          </w:tcPr>
          <w:p w14:paraId="777B119F" w14:textId="3AAB0DE3" w:rsidR="002A07E8" w:rsidRPr="00157EB2" w:rsidRDefault="002A07E8" w:rsidP="002A07E8">
            <w:pPr>
              <w:spacing w:before="100" w:beforeAutospacing="1" w:after="100" w:afterAutospacing="1"/>
              <w:jc w:val="center"/>
              <w:rPr>
                <w:rFonts w:cstheme="minorHAnsi"/>
                <w:sz w:val="18"/>
                <w:szCs w:val="18"/>
              </w:rPr>
            </w:pPr>
            <w:r w:rsidRPr="00157EB2">
              <w:rPr>
                <w:rFonts w:cstheme="minorHAnsi"/>
                <w:sz w:val="18"/>
                <w:szCs w:val="18"/>
              </w:rPr>
              <w:t>10</w:t>
            </w:r>
          </w:p>
        </w:tc>
      </w:tr>
      <w:tr w:rsidR="002A07E8" w:rsidRPr="00157EB2" w14:paraId="7700516B" w14:textId="77777777" w:rsidTr="00562F3E">
        <w:trPr>
          <w:cantSplit/>
        </w:trPr>
        <w:tc>
          <w:tcPr>
            <w:tcW w:w="1553" w:type="dxa"/>
          </w:tcPr>
          <w:p w14:paraId="4BFC86F6" w14:textId="77777777" w:rsidR="002A07E8" w:rsidRPr="00157EB2" w:rsidRDefault="002A07E8" w:rsidP="002A07E8">
            <w:pPr>
              <w:spacing w:before="100" w:beforeAutospacing="1" w:after="100" w:afterAutospacing="1"/>
              <w:rPr>
                <w:rFonts w:cstheme="minorHAnsi"/>
                <w:b/>
                <w:sz w:val="18"/>
                <w:szCs w:val="18"/>
              </w:rPr>
            </w:pPr>
          </w:p>
        </w:tc>
        <w:tc>
          <w:tcPr>
            <w:tcW w:w="1534" w:type="dxa"/>
          </w:tcPr>
          <w:p w14:paraId="31D26881" w14:textId="77777777" w:rsidR="002A07E8" w:rsidRPr="00157EB2" w:rsidRDefault="002A07E8" w:rsidP="002A07E8">
            <w:pPr>
              <w:spacing w:before="100" w:beforeAutospacing="1" w:after="100" w:afterAutospacing="1"/>
              <w:rPr>
                <w:rFonts w:cstheme="minorHAnsi"/>
                <w:sz w:val="18"/>
                <w:szCs w:val="18"/>
              </w:rPr>
            </w:pPr>
          </w:p>
        </w:tc>
        <w:tc>
          <w:tcPr>
            <w:tcW w:w="1706" w:type="dxa"/>
          </w:tcPr>
          <w:p w14:paraId="6FFFEE3C" w14:textId="77777777" w:rsidR="002A07E8" w:rsidRPr="00157EB2" w:rsidRDefault="002A07E8" w:rsidP="002A07E8">
            <w:pPr>
              <w:spacing w:before="100" w:beforeAutospacing="1" w:after="100" w:afterAutospacing="1"/>
              <w:rPr>
                <w:rFonts w:cstheme="minorHAnsi"/>
                <w:sz w:val="18"/>
                <w:szCs w:val="18"/>
              </w:rPr>
            </w:pPr>
          </w:p>
        </w:tc>
        <w:tc>
          <w:tcPr>
            <w:tcW w:w="1620" w:type="dxa"/>
          </w:tcPr>
          <w:p w14:paraId="486357AD" w14:textId="77777777" w:rsidR="002A07E8" w:rsidRPr="00157EB2" w:rsidRDefault="002A07E8" w:rsidP="002A07E8">
            <w:pPr>
              <w:spacing w:before="100" w:beforeAutospacing="1" w:after="100" w:afterAutospacing="1"/>
              <w:rPr>
                <w:rFonts w:cstheme="minorHAnsi"/>
                <w:sz w:val="18"/>
                <w:szCs w:val="18"/>
              </w:rPr>
            </w:pPr>
          </w:p>
        </w:tc>
        <w:tc>
          <w:tcPr>
            <w:tcW w:w="1620" w:type="dxa"/>
          </w:tcPr>
          <w:p w14:paraId="262766A2" w14:textId="77777777" w:rsidR="002A07E8" w:rsidRPr="00157EB2" w:rsidRDefault="002A07E8" w:rsidP="002A07E8">
            <w:pPr>
              <w:spacing w:before="100" w:beforeAutospacing="1" w:after="100" w:afterAutospacing="1"/>
              <w:rPr>
                <w:rFonts w:cstheme="minorHAnsi"/>
                <w:sz w:val="18"/>
                <w:szCs w:val="18"/>
              </w:rPr>
            </w:pPr>
          </w:p>
        </w:tc>
        <w:tc>
          <w:tcPr>
            <w:tcW w:w="1530" w:type="dxa"/>
          </w:tcPr>
          <w:p w14:paraId="50992613" w14:textId="7B699EED" w:rsidR="002A07E8" w:rsidRPr="00157EB2" w:rsidRDefault="002A07E8" w:rsidP="002A07E8">
            <w:pPr>
              <w:spacing w:before="100" w:beforeAutospacing="1" w:after="100" w:afterAutospacing="1"/>
              <w:rPr>
                <w:rFonts w:cstheme="minorHAnsi"/>
                <w:b/>
                <w:sz w:val="18"/>
                <w:szCs w:val="18"/>
              </w:rPr>
            </w:pPr>
            <w:r w:rsidRPr="00157EB2">
              <w:rPr>
                <w:rFonts w:cstheme="minorHAnsi"/>
                <w:b/>
                <w:sz w:val="18"/>
                <w:szCs w:val="18"/>
              </w:rPr>
              <w:t>TOTAL Points Possible</w:t>
            </w:r>
          </w:p>
        </w:tc>
        <w:tc>
          <w:tcPr>
            <w:tcW w:w="900" w:type="dxa"/>
          </w:tcPr>
          <w:p w14:paraId="1E567CD9" w14:textId="4AFD157E" w:rsidR="002A07E8" w:rsidRPr="00157EB2" w:rsidRDefault="002A07E8" w:rsidP="002A07E8">
            <w:pPr>
              <w:spacing w:before="100" w:beforeAutospacing="1" w:after="100" w:afterAutospacing="1"/>
              <w:jc w:val="center"/>
              <w:rPr>
                <w:rFonts w:cstheme="minorHAnsi"/>
                <w:sz w:val="18"/>
                <w:szCs w:val="18"/>
              </w:rPr>
            </w:pPr>
            <w:r w:rsidRPr="00157EB2">
              <w:rPr>
                <w:rFonts w:cstheme="minorHAnsi"/>
                <w:sz w:val="18"/>
                <w:szCs w:val="18"/>
              </w:rPr>
              <w:t>100</w:t>
            </w:r>
          </w:p>
        </w:tc>
      </w:tr>
    </w:tbl>
    <w:p w14:paraId="527F51DC" w14:textId="2033995F" w:rsidR="00562504" w:rsidRPr="0084233D" w:rsidRDefault="00562504" w:rsidP="004052FE">
      <w:pPr>
        <w:rPr>
          <w:rFonts w:ascii="Tahoma" w:hAnsi="Tahoma" w:cs="Tahoma"/>
          <w:sz w:val="20"/>
          <w:szCs w:val="20"/>
        </w:rPr>
      </w:pPr>
    </w:p>
    <w:sectPr w:rsidR="00562504" w:rsidRPr="0084233D" w:rsidSect="004052FE">
      <w:headerReference w:type="even" r:id="rId8"/>
      <w:headerReference w:type="default" r:id="rId9"/>
      <w:footerReference w:type="even" r:id="rId10"/>
      <w:footerReference w:type="default" r:id="rId11"/>
      <w:headerReference w:type="first" r:id="rId12"/>
      <w:footerReference w:type="first" r:id="rId13"/>
      <w:pgSz w:w="12240" w:h="15840"/>
      <w:pgMar w:top="117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4F373" w14:textId="77777777" w:rsidR="00933755" w:rsidRDefault="00933755" w:rsidP="0084233D">
      <w:pPr>
        <w:spacing w:after="0" w:line="240" w:lineRule="auto"/>
      </w:pPr>
      <w:r>
        <w:separator/>
      </w:r>
    </w:p>
  </w:endnote>
  <w:endnote w:type="continuationSeparator" w:id="0">
    <w:p w14:paraId="6A61E2CB" w14:textId="77777777" w:rsidR="00933755" w:rsidRDefault="00933755" w:rsidP="0084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CE5C0" w14:textId="77777777" w:rsidR="004D1989" w:rsidRDefault="004D19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8886"/>
      <w:docPartObj>
        <w:docPartGallery w:val="Page Numbers (Bottom of Page)"/>
        <w:docPartUnique/>
      </w:docPartObj>
    </w:sdtPr>
    <w:sdtEndPr>
      <w:rPr>
        <w:noProof/>
      </w:rPr>
    </w:sdtEndPr>
    <w:sdtContent>
      <w:p w14:paraId="7EF68C1C" w14:textId="77777777" w:rsidR="00B5699C" w:rsidRDefault="00B5699C">
        <w:pPr>
          <w:pStyle w:val="Footer"/>
        </w:pPr>
      </w:p>
      <w:p w14:paraId="4403B0AD" w14:textId="5BC02535" w:rsidR="007B32D5" w:rsidRDefault="007B32D5">
        <w:pPr>
          <w:pStyle w:val="Footer"/>
        </w:pPr>
        <w:r>
          <w:t xml:space="preserve">Stage </w:t>
        </w:r>
        <w:r w:rsidR="007664AC">
          <w:t xml:space="preserve">3:  Strategic and Operational Outcomes </w:t>
        </w:r>
        <w:r w:rsidR="00B4670D">
          <w:t>–</w:t>
        </w:r>
        <w:r w:rsidR="007664AC">
          <w:t xml:space="preserve"> </w:t>
        </w:r>
        <w:r w:rsidR="00B4670D">
          <w:t>3/30/2017</w:t>
        </w:r>
        <w:r w:rsidR="00B5699C">
          <w:tab/>
        </w:r>
        <w:r w:rsidR="00B5699C">
          <w:fldChar w:fldCharType="begin"/>
        </w:r>
        <w:r w:rsidR="00B5699C">
          <w:instrText xml:space="preserve"> PAGE   \* MERGEFORMAT </w:instrText>
        </w:r>
        <w:r w:rsidR="00B5699C">
          <w:fldChar w:fldCharType="separate"/>
        </w:r>
        <w:r w:rsidR="00D04D37">
          <w:rPr>
            <w:noProof/>
          </w:rPr>
          <w:t>6</w:t>
        </w:r>
        <w:r w:rsidR="00B5699C">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D8A87" w14:textId="77777777" w:rsidR="004D1989" w:rsidRDefault="004D19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7B15F" w14:textId="77777777" w:rsidR="00933755" w:rsidRDefault="00933755" w:rsidP="0084233D">
      <w:pPr>
        <w:spacing w:after="0" w:line="240" w:lineRule="auto"/>
      </w:pPr>
      <w:r>
        <w:separator/>
      </w:r>
    </w:p>
  </w:footnote>
  <w:footnote w:type="continuationSeparator" w:id="0">
    <w:p w14:paraId="6C00944C" w14:textId="77777777" w:rsidR="00933755" w:rsidRDefault="00933755" w:rsidP="00842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ECE63" w14:textId="77777777" w:rsidR="004D1989" w:rsidRDefault="004D19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B97C0" w14:textId="77777777" w:rsidR="004D1989" w:rsidRDefault="004D19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A28CF" w14:textId="77777777" w:rsidR="004D1989" w:rsidRDefault="004D19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56B1"/>
    <w:multiLevelType w:val="hybridMultilevel"/>
    <w:tmpl w:val="EC807320"/>
    <w:lvl w:ilvl="0" w:tplc="6A70EB16">
      <w:start w:val="2"/>
      <w:numFmt w:val="upperRoman"/>
      <w:lvlText w:val="%1."/>
      <w:lvlJc w:val="left"/>
      <w:pPr>
        <w:ind w:left="1080" w:hanging="720"/>
      </w:pPr>
      <w:rPr>
        <w:rFonts w:hint="default"/>
        <w:b/>
      </w:rPr>
    </w:lvl>
    <w:lvl w:ilvl="1" w:tplc="628E5DE0">
      <w:start w:val="1"/>
      <w:numFmt w:val="upperLetter"/>
      <w:lvlText w:val="%2."/>
      <w:lvlJc w:val="left"/>
      <w:pPr>
        <w:ind w:left="1440" w:hanging="360"/>
      </w:pPr>
      <w:rPr>
        <w:rFonts w:hint="default"/>
        <w:b/>
      </w:rPr>
    </w:lvl>
    <w:lvl w:ilvl="2" w:tplc="95AA426A">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0E2"/>
    <w:multiLevelType w:val="hybridMultilevel"/>
    <w:tmpl w:val="777674B4"/>
    <w:lvl w:ilvl="0" w:tplc="9330FA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74CA9"/>
    <w:multiLevelType w:val="hybridMultilevel"/>
    <w:tmpl w:val="483EFA5E"/>
    <w:lvl w:ilvl="0" w:tplc="B9AC8B8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4479A"/>
    <w:multiLevelType w:val="hybridMultilevel"/>
    <w:tmpl w:val="3F84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628A0"/>
    <w:multiLevelType w:val="hybridMultilevel"/>
    <w:tmpl w:val="6CFEB6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25714"/>
    <w:multiLevelType w:val="hybridMultilevel"/>
    <w:tmpl w:val="A54A7562"/>
    <w:lvl w:ilvl="0" w:tplc="55DA10A6">
      <w:start w:val="3"/>
      <w:numFmt w:val="upp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2E94"/>
    <w:multiLevelType w:val="hybridMultilevel"/>
    <w:tmpl w:val="368A94B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 w15:restartNumberingAfterBreak="0">
    <w:nsid w:val="2E66485F"/>
    <w:multiLevelType w:val="hybridMultilevel"/>
    <w:tmpl w:val="4662A57A"/>
    <w:lvl w:ilvl="0" w:tplc="1F0435AA">
      <w:start w:val="3"/>
      <w:numFmt w:val="upperRoman"/>
      <w:lvlText w:val="%1."/>
      <w:lvlJc w:val="left"/>
      <w:pPr>
        <w:ind w:left="1080" w:hanging="720"/>
      </w:pPr>
      <w:rPr>
        <w:rFonts w:hint="default"/>
        <w:b/>
      </w:rPr>
    </w:lvl>
    <w:lvl w:ilvl="1" w:tplc="84342970">
      <w:start w:val="1"/>
      <w:numFmt w:val="upperLetter"/>
      <w:lvlText w:val="%2."/>
      <w:lvlJc w:val="left"/>
      <w:pPr>
        <w:ind w:left="1440" w:hanging="360"/>
      </w:pPr>
      <w:rPr>
        <w:b/>
      </w:rPr>
    </w:lvl>
    <w:lvl w:ilvl="2" w:tplc="95AA426A">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41EE2"/>
    <w:multiLevelType w:val="hybridMultilevel"/>
    <w:tmpl w:val="941CA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C03F5"/>
    <w:multiLevelType w:val="hybridMultilevel"/>
    <w:tmpl w:val="D62CE5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527D1"/>
    <w:multiLevelType w:val="hybridMultilevel"/>
    <w:tmpl w:val="B12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C49A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4173998"/>
    <w:multiLevelType w:val="hybridMultilevel"/>
    <w:tmpl w:val="6366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70AF5"/>
    <w:multiLevelType w:val="hybridMultilevel"/>
    <w:tmpl w:val="117E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65FC4"/>
    <w:multiLevelType w:val="hybridMultilevel"/>
    <w:tmpl w:val="168082AE"/>
    <w:lvl w:ilvl="0" w:tplc="A058F2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00324"/>
    <w:multiLevelType w:val="multilevel"/>
    <w:tmpl w:val="8982AF94"/>
    <w:lvl w:ilvl="0">
      <w:start w:val="1"/>
      <w:numFmt w:val="decimal"/>
      <w:lvlText w:val="%1."/>
      <w:lvlJc w:val="left"/>
      <w:pPr>
        <w:ind w:left="360" w:firstLine="0"/>
      </w:pPr>
      <w:rPr>
        <w:rFonts w:asciiTheme="minorHAnsi" w:eastAsiaTheme="minorHAnsi" w:hAnsiTheme="minorHAnsi" w:cstheme="minorBidi" w:hint="default"/>
      </w:rPr>
    </w:lvl>
    <w:lvl w:ilvl="1">
      <w:start w:val="1"/>
      <w:numFmt w:val="bullet"/>
      <w:lvlText w:val=""/>
      <w:lvlJc w:val="left"/>
      <w:pPr>
        <w:ind w:left="792" w:firstLine="360"/>
      </w:pPr>
      <w:rPr>
        <w:rFonts w:ascii="Symbol" w:hAnsi="Symbol" w:hint="default"/>
      </w:rPr>
    </w:lvl>
    <w:lvl w:ilvl="2">
      <w:start w:val="1"/>
      <w:numFmt w:val="decimal"/>
      <w:lvlText w:val="%1.%2.%3."/>
      <w:lvlJc w:val="left"/>
      <w:pPr>
        <w:ind w:left="0" w:firstLine="81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num w:numId="1">
    <w:abstractNumId w:val="14"/>
  </w:num>
  <w:num w:numId="2">
    <w:abstractNumId w:val="8"/>
  </w:num>
  <w:num w:numId="3">
    <w:abstractNumId w:val="3"/>
  </w:num>
  <w:num w:numId="4">
    <w:abstractNumId w:val="12"/>
  </w:num>
  <w:num w:numId="5">
    <w:abstractNumId w:val="1"/>
  </w:num>
  <w:num w:numId="6">
    <w:abstractNumId w:val="7"/>
  </w:num>
  <w:num w:numId="7">
    <w:abstractNumId w:val="4"/>
  </w:num>
  <w:num w:numId="8">
    <w:abstractNumId w:val="9"/>
  </w:num>
  <w:num w:numId="9">
    <w:abstractNumId w:val="15"/>
  </w:num>
  <w:num w:numId="10">
    <w:abstractNumId w:val="10"/>
  </w:num>
  <w:num w:numId="11">
    <w:abstractNumId w:val="2"/>
  </w:num>
  <w:num w:numId="12">
    <w:abstractNumId w:val="0"/>
  </w:num>
  <w:num w:numId="13">
    <w:abstractNumId w:val="6"/>
  </w:num>
  <w:num w:numId="14">
    <w:abstractNumId w:val="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3D"/>
    <w:rsid w:val="0000121E"/>
    <w:rsid w:val="0000255E"/>
    <w:rsid w:val="0000301D"/>
    <w:rsid w:val="00005FB5"/>
    <w:rsid w:val="00006D4A"/>
    <w:rsid w:val="00007EC4"/>
    <w:rsid w:val="0001167F"/>
    <w:rsid w:val="00011742"/>
    <w:rsid w:val="00011947"/>
    <w:rsid w:val="0001291E"/>
    <w:rsid w:val="0001538F"/>
    <w:rsid w:val="0001566B"/>
    <w:rsid w:val="00015C1E"/>
    <w:rsid w:val="00020753"/>
    <w:rsid w:val="00022255"/>
    <w:rsid w:val="0002295D"/>
    <w:rsid w:val="0002299B"/>
    <w:rsid w:val="0002337E"/>
    <w:rsid w:val="000235DD"/>
    <w:rsid w:val="000239F8"/>
    <w:rsid w:val="000250C8"/>
    <w:rsid w:val="000258B3"/>
    <w:rsid w:val="00025B11"/>
    <w:rsid w:val="00025BEA"/>
    <w:rsid w:val="00025CD8"/>
    <w:rsid w:val="00025EBF"/>
    <w:rsid w:val="00026BA3"/>
    <w:rsid w:val="000279BE"/>
    <w:rsid w:val="00033018"/>
    <w:rsid w:val="0003372A"/>
    <w:rsid w:val="00033D2C"/>
    <w:rsid w:val="00033E00"/>
    <w:rsid w:val="00034A39"/>
    <w:rsid w:val="00035B74"/>
    <w:rsid w:val="00036AA8"/>
    <w:rsid w:val="00037305"/>
    <w:rsid w:val="000408DD"/>
    <w:rsid w:val="00040999"/>
    <w:rsid w:val="00041D1D"/>
    <w:rsid w:val="00045104"/>
    <w:rsid w:val="00045D46"/>
    <w:rsid w:val="00045F1D"/>
    <w:rsid w:val="0004650C"/>
    <w:rsid w:val="000472B1"/>
    <w:rsid w:val="000473EE"/>
    <w:rsid w:val="00047700"/>
    <w:rsid w:val="00051606"/>
    <w:rsid w:val="00052F1A"/>
    <w:rsid w:val="000533E6"/>
    <w:rsid w:val="000538E9"/>
    <w:rsid w:val="00054FA4"/>
    <w:rsid w:val="00055632"/>
    <w:rsid w:val="00055BC1"/>
    <w:rsid w:val="00056D1F"/>
    <w:rsid w:val="0005788C"/>
    <w:rsid w:val="00057AC6"/>
    <w:rsid w:val="00057B6E"/>
    <w:rsid w:val="00060022"/>
    <w:rsid w:val="000619FC"/>
    <w:rsid w:val="0006217C"/>
    <w:rsid w:val="0006443A"/>
    <w:rsid w:val="00064834"/>
    <w:rsid w:val="00065579"/>
    <w:rsid w:val="000719FA"/>
    <w:rsid w:val="00071B25"/>
    <w:rsid w:val="00072240"/>
    <w:rsid w:val="00072548"/>
    <w:rsid w:val="0007279A"/>
    <w:rsid w:val="000727A4"/>
    <w:rsid w:val="00072CDF"/>
    <w:rsid w:val="00074AB6"/>
    <w:rsid w:val="000754A7"/>
    <w:rsid w:val="0007565B"/>
    <w:rsid w:val="00075A82"/>
    <w:rsid w:val="00076054"/>
    <w:rsid w:val="00076082"/>
    <w:rsid w:val="00076391"/>
    <w:rsid w:val="00076B8C"/>
    <w:rsid w:val="00077C1F"/>
    <w:rsid w:val="000803CA"/>
    <w:rsid w:val="00080EA8"/>
    <w:rsid w:val="00081656"/>
    <w:rsid w:val="00081B28"/>
    <w:rsid w:val="00082C1E"/>
    <w:rsid w:val="000833C8"/>
    <w:rsid w:val="00084B64"/>
    <w:rsid w:val="0008664E"/>
    <w:rsid w:val="0008704A"/>
    <w:rsid w:val="000876B3"/>
    <w:rsid w:val="0009211C"/>
    <w:rsid w:val="000959BE"/>
    <w:rsid w:val="0009689D"/>
    <w:rsid w:val="000968E6"/>
    <w:rsid w:val="00096CC4"/>
    <w:rsid w:val="00096D6A"/>
    <w:rsid w:val="0009776C"/>
    <w:rsid w:val="00097CC5"/>
    <w:rsid w:val="000A0D37"/>
    <w:rsid w:val="000A26E8"/>
    <w:rsid w:val="000A3012"/>
    <w:rsid w:val="000A37CF"/>
    <w:rsid w:val="000A5D3D"/>
    <w:rsid w:val="000A6A5A"/>
    <w:rsid w:val="000B09B7"/>
    <w:rsid w:val="000B2588"/>
    <w:rsid w:val="000B26AD"/>
    <w:rsid w:val="000B3386"/>
    <w:rsid w:val="000B522F"/>
    <w:rsid w:val="000B5491"/>
    <w:rsid w:val="000B5B81"/>
    <w:rsid w:val="000B7139"/>
    <w:rsid w:val="000B72CE"/>
    <w:rsid w:val="000B76DD"/>
    <w:rsid w:val="000C078B"/>
    <w:rsid w:val="000C0AB3"/>
    <w:rsid w:val="000C0CA3"/>
    <w:rsid w:val="000C3419"/>
    <w:rsid w:val="000C7661"/>
    <w:rsid w:val="000D02ED"/>
    <w:rsid w:val="000D09B1"/>
    <w:rsid w:val="000D0A8A"/>
    <w:rsid w:val="000D1655"/>
    <w:rsid w:val="000D2B4E"/>
    <w:rsid w:val="000D3019"/>
    <w:rsid w:val="000D36C4"/>
    <w:rsid w:val="000D3A8A"/>
    <w:rsid w:val="000D3DD3"/>
    <w:rsid w:val="000D625D"/>
    <w:rsid w:val="000D67B2"/>
    <w:rsid w:val="000D6F4D"/>
    <w:rsid w:val="000D7BB0"/>
    <w:rsid w:val="000D7D9A"/>
    <w:rsid w:val="000D7E62"/>
    <w:rsid w:val="000E21D8"/>
    <w:rsid w:val="000E35E4"/>
    <w:rsid w:val="000E3CEB"/>
    <w:rsid w:val="000E638E"/>
    <w:rsid w:val="000E6A5E"/>
    <w:rsid w:val="000E6F42"/>
    <w:rsid w:val="000E7CF6"/>
    <w:rsid w:val="000F0E56"/>
    <w:rsid w:val="000F1C58"/>
    <w:rsid w:val="000F1EB9"/>
    <w:rsid w:val="000F4F28"/>
    <w:rsid w:val="000F52C4"/>
    <w:rsid w:val="000F7720"/>
    <w:rsid w:val="000F7B68"/>
    <w:rsid w:val="00100E4D"/>
    <w:rsid w:val="0010247B"/>
    <w:rsid w:val="00103687"/>
    <w:rsid w:val="00103C63"/>
    <w:rsid w:val="001050E5"/>
    <w:rsid w:val="00105181"/>
    <w:rsid w:val="00106F32"/>
    <w:rsid w:val="00106F9E"/>
    <w:rsid w:val="00110567"/>
    <w:rsid w:val="001114CB"/>
    <w:rsid w:val="00111998"/>
    <w:rsid w:val="00112801"/>
    <w:rsid w:val="0011294D"/>
    <w:rsid w:val="0011359F"/>
    <w:rsid w:val="001136E1"/>
    <w:rsid w:val="00115104"/>
    <w:rsid w:val="001153F3"/>
    <w:rsid w:val="001167C0"/>
    <w:rsid w:val="00116BC5"/>
    <w:rsid w:val="001200AF"/>
    <w:rsid w:val="00120BB3"/>
    <w:rsid w:val="00120D2E"/>
    <w:rsid w:val="00122AF9"/>
    <w:rsid w:val="0012329A"/>
    <w:rsid w:val="0012441E"/>
    <w:rsid w:val="0012467A"/>
    <w:rsid w:val="00126BDA"/>
    <w:rsid w:val="00126C43"/>
    <w:rsid w:val="00127873"/>
    <w:rsid w:val="00127B89"/>
    <w:rsid w:val="0013062C"/>
    <w:rsid w:val="001318E0"/>
    <w:rsid w:val="00131AA9"/>
    <w:rsid w:val="0013407E"/>
    <w:rsid w:val="00134DD6"/>
    <w:rsid w:val="0013545E"/>
    <w:rsid w:val="00136133"/>
    <w:rsid w:val="0013692C"/>
    <w:rsid w:val="0014054F"/>
    <w:rsid w:val="00141A91"/>
    <w:rsid w:val="00143522"/>
    <w:rsid w:val="00143869"/>
    <w:rsid w:val="00144370"/>
    <w:rsid w:val="00144A49"/>
    <w:rsid w:val="00145000"/>
    <w:rsid w:val="00145285"/>
    <w:rsid w:val="00145FEA"/>
    <w:rsid w:val="001467B2"/>
    <w:rsid w:val="00147AE7"/>
    <w:rsid w:val="00147DAA"/>
    <w:rsid w:val="001516C1"/>
    <w:rsid w:val="00151E4D"/>
    <w:rsid w:val="00151F20"/>
    <w:rsid w:val="00152D8A"/>
    <w:rsid w:val="00153ABF"/>
    <w:rsid w:val="001544BD"/>
    <w:rsid w:val="00154701"/>
    <w:rsid w:val="00156692"/>
    <w:rsid w:val="00157500"/>
    <w:rsid w:val="00157EB2"/>
    <w:rsid w:val="00160416"/>
    <w:rsid w:val="00163B26"/>
    <w:rsid w:val="001650DB"/>
    <w:rsid w:val="001675FD"/>
    <w:rsid w:val="001700B3"/>
    <w:rsid w:val="00172343"/>
    <w:rsid w:val="00172B74"/>
    <w:rsid w:val="001733ED"/>
    <w:rsid w:val="001744D3"/>
    <w:rsid w:val="00175080"/>
    <w:rsid w:val="00175FAB"/>
    <w:rsid w:val="00180522"/>
    <w:rsid w:val="00180BE6"/>
    <w:rsid w:val="00183037"/>
    <w:rsid w:val="00183973"/>
    <w:rsid w:val="00185F64"/>
    <w:rsid w:val="0018645D"/>
    <w:rsid w:val="0019080F"/>
    <w:rsid w:val="00191742"/>
    <w:rsid w:val="00191F09"/>
    <w:rsid w:val="00191F51"/>
    <w:rsid w:val="00192447"/>
    <w:rsid w:val="00192825"/>
    <w:rsid w:val="00193D0D"/>
    <w:rsid w:val="00194A4B"/>
    <w:rsid w:val="0019534B"/>
    <w:rsid w:val="00195909"/>
    <w:rsid w:val="0019725E"/>
    <w:rsid w:val="00197C9B"/>
    <w:rsid w:val="001A0462"/>
    <w:rsid w:val="001A19C3"/>
    <w:rsid w:val="001A1B15"/>
    <w:rsid w:val="001A1B8E"/>
    <w:rsid w:val="001A2020"/>
    <w:rsid w:val="001A2599"/>
    <w:rsid w:val="001A281F"/>
    <w:rsid w:val="001A2D9D"/>
    <w:rsid w:val="001A2F80"/>
    <w:rsid w:val="001A4C62"/>
    <w:rsid w:val="001B048B"/>
    <w:rsid w:val="001B0B66"/>
    <w:rsid w:val="001B0CA1"/>
    <w:rsid w:val="001B2159"/>
    <w:rsid w:val="001B2E07"/>
    <w:rsid w:val="001B323C"/>
    <w:rsid w:val="001B3522"/>
    <w:rsid w:val="001B4A47"/>
    <w:rsid w:val="001B4CB0"/>
    <w:rsid w:val="001B7B9A"/>
    <w:rsid w:val="001C1071"/>
    <w:rsid w:val="001C1178"/>
    <w:rsid w:val="001C132C"/>
    <w:rsid w:val="001C3086"/>
    <w:rsid w:val="001C3D38"/>
    <w:rsid w:val="001C407F"/>
    <w:rsid w:val="001C4810"/>
    <w:rsid w:val="001C4B23"/>
    <w:rsid w:val="001C5180"/>
    <w:rsid w:val="001C52C0"/>
    <w:rsid w:val="001C79A7"/>
    <w:rsid w:val="001C7D52"/>
    <w:rsid w:val="001C7DEC"/>
    <w:rsid w:val="001D095B"/>
    <w:rsid w:val="001D0B56"/>
    <w:rsid w:val="001D16DE"/>
    <w:rsid w:val="001D2C0F"/>
    <w:rsid w:val="001D3046"/>
    <w:rsid w:val="001D6145"/>
    <w:rsid w:val="001D7AD4"/>
    <w:rsid w:val="001E0379"/>
    <w:rsid w:val="001E2073"/>
    <w:rsid w:val="001E2EA9"/>
    <w:rsid w:val="001E4555"/>
    <w:rsid w:val="001E4791"/>
    <w:rsid w:val="001E6176"/>
    <w:rsid w:val="001F2238"/>
    <w:rsid w:val="001F2730"/>
    <w:rsid w:val="001F293D"/>
    <w:rsid w:val="001F2F5A"/>
    <w:rsid w:val="001F3500"/>
    <w:rsid w:val="001F3899"/>
    <w:rsid w:val="001F47B7"/>
    <w:rsid w:val="001F58B2"/>
    <w:rsid w:val="001F6611"/>
    <w:rsid w:val="001F7A69"/>
    <w:rsid w:val="00200B37"/>
    <w:rsid w:val="00201C4F"/>
    <w:rsid w:val="00202F74"/>
    <w:rsid w:val="002034E7"/>
    <w:rsid w:val="00204946"/>
    <w:rsid w:val="00206CB8"/>
    <w:rsid w:val="00210A0B"/>
    <w:rsid w:val="00211E4A"/>
    <w:rsid w:val="00213789"/>
    <w:rsid w:val="002145D7"/>
    <w:rsid w:val="00214F3B"/>
    <w:rsid w:val="0021509C"/>
    <w:rsid w:val="00215AA0"/>
    <w:rsid w:val="00215C47"/>
    <w:rsid w:val="0021641A"/>
    <w:rsid w:val="00216D2A"/>
    <w:rsid w:val="002174E7"/>
    <w:rsid w:val="00217C3A"/>
    <w:rsid w:val="0022001B"/>
    <w:rsid w:val="00220EDB"/>
    <w:rsid w:val="002219E1"/>
    <w:rsid w:val="00221C9C"/>
    <w:rsid w:val="00223EC6"/>
    <w:rsid w:val="0022422E"/>
    <w:rsid w:val="002246CD"/>
    <w:rsid w:val="00224F87"/>
    <w:rsid w:val="00225C74"/>
    <w:rsid w:val="00225FCE"/>
    <w:rsid w:val="00226BD6"/>
    <w:rsid w:val="002332BC"/>
    <w:rsid w:val="0023423E"/>
    <w:rsid w:val="002352BC"/>
    <w:rsid w:val="00235B71"/>
    <w:rsid w:val="002402AF"/>
    <w:rsid w:val="002428D0"/>
    <w:rsid w:val="00243B2F"/>
    <w:rsid w:val="00245AD7"/>
    <w:rsid w:val="00250654"/>
    <w:rsid w:val="0025139B"/>
    <w:rsid w:val="002527B0"/>
    <w:rsid w:val="002529CE"/>
    <w:rsid w:val="0025472A"/>
    <w:rsid w:val="00254A49"/>
    <w:rsid w:val="002556A0"/>
    <w:rsid w:val="00255A89"/>
    <w:rsid w:val="002564FC"/>
    <w:rsid w:val="002569A6"/>
    <w:rsid w:val="00257C85"/>
    <w:rsid w:val="00260225"/>
    <w:rsid w:val="00261CC8"/>
    <w:rsid w:val="00262350"/>
    <w:rsid w:val="00266977"/>
    <w:rsid w:val="002677F3"/>
    <w:rsid w:val="00267D37"/>
    <w:rsid w:val="00270779"/>
    <w:rsid w:val="00270882"/>
    <w:rsid w:val="00270949"/>
    <w:rsid w:val="0027116D"/>
    <w:rsid w:val="00272509"/>
    <w:rsid w:val="00272B48"/>
    <w:rsid w:val="002744EC"/>
    <w:rsid w:val="00274CD2"/>
    <w:rsid w:val="00276FD4"/>
    <w:rsid w:val="00277A8D"/>
    <w:rsid w:val="00280B9B"/>
    <w:rsid w:val="00284287"/>
    <w:rsid w:val="002851F8"/>
    <w:rsid w:val="00285B29"/>
    <w:rsid w:val="00285CE9"/>
    <w:rsid w:val="002879D8"/>
    <w:rsid w:val="0029028B"/>
    <w:rsid w:val="00290CF7"/>
    <w:rsid w:val="00291831"/>
    <w:rsid w:val="0029301A"/>
    <w:rsid w:val="00293A66"/>
    <w:rsid w:val="00295599"/>
    <w:rsid w:val="00295B03"/>
    <w:rsid w:val="00295C58"/>
    <w:rsid w:val="00296E91"/>
    <w:rsid w:val="00297DD0"/>
    <w:rsid w:val="002A05A1"/>
    <w:rsid w:val="002A07E8"/>
    <w:rsid w:val="002A0D7C"/>
    <w:rsid w:val="002A14B2"/>
    <w:rsid w:val="002A243D"/>
    <w:rsid w:val="002A26B6"/>
    <w:rsid w:val="002A2D5E"/>
    <w:rsid w:val="002A3C21"/>
    <w:rsid w:val="002A3CB2"/>
    <w:rsid w:val="002A54C8"/>
    <w:rsid w:val="002A6AEC"/>
    <w:rsid w:val="002A6C12"/>
    <w:rsid w:val="002A7419"/>
    <w:rsid w:val="002B18EC"/>
    <w:rsid w:val="002B1ACD"/>
    <w:rsid w:val="002B24EF"/>
    <w:rsid w:val="002B26B1"/>
    <w:rsid w:val="002B37FA"/>
    <w:rsid w:val="002B4435"/>
    <w:rsid w:val="002B5CB4"/>
    <w:rsid w:val="002B70AF"/>
    <w:rsid w:val="002B72F1"/>
    <w:rsid w:val="002B7EB8"/>
    <w:rsid w:val="002C002E"/>
    <w:rsid w:val="002C081A"/>
    <w:rsid w:val="002C0988"/>
    <w:rsid w:val="002C1DAA"/>
    <w:rsid w:val="002C2E99"/>
    <w:rsid w:val="002C37F2"/>
    <w:rsid w:val="002C38FF"/>
    <w:rsid w:val="002C4FA6"/>
    <w:rsid w:val="002C5709"/>
    <w:rsid w:val="002C5729"/>
    <w:rsid w:val="002C5897"/>
    <w:rsid w:val="002C7ED0"/>
    <w:rsid w:val="002D0266"/>
    <w:rsid w:val="002D052D"/>
    <w:rsid w:val="002D0D29"/>
    <w:rsid w:val="002D2C47"/>
    <w:rsid w:val="002D2F5D"/>
    <w:rsid w:val="002D3650"/>
    <w:rsid w:val="002D3A09"/>
    <w:rsid w:val="002D4F9B"/>
    <w:rsid w:val="002D53E1"/>
    <w:rsid w:val="002D57C3"/>
    <w:rsid w:val="002D5B2A"/>
    <w:rsid w:val="002D61DB"/>
    <w:rsid w:val="002D67DF"/>
    <w:rsid w:val="002D6F81"/>
    <w:rsid w:val="002E1654"/>
    <w:rsid w:val="002E3024"/>
    <w:rsid w:val="002E4E19"/>
    <w:rsid w:val="002F1D3E"/>
    <w:rsid w:val="002F25FA"/>
    <w:rsid w:val="002F2B36"/>
    <w:rsid w:val="002F30BE"/>
    <w:rsid w:val="002F4089"/>
    <w:rsid w:val="002F5537"/>
    <w:rsid w:val="002F666C"/>
    <w:rsid w:val="002F7B85"/>
    <w:rsid w:val="00300191"/>
    <w:rsid w:val="003019A4"/>
    <w:rsid w:val="00302374"/>
    <w:rsid w:val="00303248"/>
    <w:rsid w:val="00303A8D"/>
    <w:rsid w:val="00304194"/>
    <w:rsid w:val="0030547A"/>
    <w:rsid w:val="003063BB"/>
    <w:rsid w:val="003069EF"/>
    <w:rsid w:val="00306A43"/>
    <w:rsid w:val="00310191"/>
    <w:rsid w:val="00310A16"/>
    <w:rsid w:val="00310E2B"/>
    <w:rsid w:val="00311B72"/>
    <w:rsid w:val="00313DDF"/>
    <w:rsid w:val="00315A79"/>
    <w:rsid w:val="00315D14"/>
    <w:rsid w:val="0031615F"/>
    <w:rsid w:val="0031656D"/>
    <w:rsid w:val="00316E63"/>
    <w:rsid w:val="00322523"/>
    <w:rsid w:val="003257B4"/>
    <w:rsid w:val="00325FF6"/>
    <w:rsid w:val="00330F8A"/>
    <w:rsid w:val="00334A8F"/>
    <w:rsid w:val="00334AA7"/>
    <w:rsid w:val="00334F29"/>
    <w:rsid w:val="00337221"/>
    <w:rsid w:val="00337F2D"/>
    <w:rsid w:val="00340031"/>
    <w:rsid w:val="00341A89"/>
    <w:rsid w:val="003432CF"/>
    <w:rsid w:val="003437E2"/>
    <w:rsid w:val="00346FEF"/>
    <w:rsid w:val="00351979"/>
    <w:rsid w:val="0035270B"/>
    <w:rsid w:val="00352C75"/>
    <w:rsid w:val="0035399E"/>
    <w:rsid w:val="00354716"/>
    <w:rsid w:val="0035499F"/>
    <w:rsid w:val="003559FB"/>
    <w:rsid w:val="00355E1E"/>
    <w:rsid w:val="003563C8"/>
    <w:rsid w:val="00356D73"/>
    <w:rsid w:val="00357112"/>
    <w:rsid w:val="003604E9"/>
    <w:rsid w:val="0036137A"/>
    <w:rsid w:val="00361D51"/>
    <w:rsid w:val="00362A56"/>
    <w:rsid w:val="00363056"/>
    <w:rsid w:val="00363F9B"/>
    <w:rsid w:val="0036575F"/>
    <w:rsid w:val="00366253"/>
    <w:rsid w:val="00367D19"/>
    <w:rsid w:val="00371264"/>
    <w:rsid w:val="003717FE"/>
    <w:rsid w:val="0037195B"/>
    <w:rsid w:val="003723EC"/>
    <w:rsid w:val="003726E1"/>
    <w:rsid w:val="00372D54"/>
    <w:rsid w:val="00372F2E"/>
    <w:rsid w:val="00374C1A"/>
    <w:rsid w:val="00376EE9"/>
    <w:rsid w:val="00377D7A"/>
    <w:rsid w:val="0038002A"/>
    <w:rsid w:val="0038006B"/>
    <w:rsid w:val="00380BC2"/>
    <w:rsid w:val="003812E2"/>
    <w:rsid w:val="003815EC"/>
    <w:rsid w:val="003819E2"/>
    <w:rsid w:val="00381E5E"/>
    <w:rsid w:val="0038300A"/>
    <w:rsid w:val="003853FE"/>
    <w:rsid w:val="00385C76"/>
    <w:rsid w:val="00386D94"/>
    <w:rsid w:val="0039078F"/>
    <w:rsid w:val="00390A6B"/>
    <w:rsid w:val="0039199F"/>
    <w:rsid w:val="00391E7A"/>
    <w:rsid w:val="00393B6B"/>
    <w:rsid w:val="00394BBE"/>
    <w:rsid w:val="003952AD"/>
    <w:rsid w:val="00395C17"/>
    <w:rsid w:val="00395E5A"/>
    <w:rsid w:val="00396502"/>
    <w:rsid w:val="00396BD1"/>
    <w:rsid w:val="00397056"/>
    <w:rsid w:val="00397B9D"/>
    <w:rsid w:val="003A0F6E"/>
    <w:rsid w:val="003A3668"/>
    <w:rsid w:val="003A508A"/>
    <w:rsid w:val="003A61C5"/>
    <w:rsid w:val="003A61E4"/>
    <w:rsid w:val="003A645B"/>
    <w:rsid w:val="003A68E9"/>
    <w:rsid w:val="003A6C72"/>
    <w:rsid w:val="003A7BAB"/>
    <w:rsid w:val="003B061A"/>
    <w:rsid w:val="003B0E90"/>
    <w:rsid w:val="003B0EE7"/>
    <w:rsid w:val="003B1D2C"/>
    <w:rsid w:val="003B25C2"/>
    <w:rsid w:val="003B3A0E"/>
    <w:rsid w:val="003B3C66"/>
    <w:rsid w:val="003B42C3"/>
    <w:rsid w:val="003B53D0"/>
    <w:rsid w:val="003B6DFF"/>
    <w:rsid w:val="003B7247"/>
    <w:rsid w:val="003B76B4"/>
    <w:rsid w:val="003B78AD"/>
    <w:rsid w:val="003C0FD9"/>
    <w:rsid w:val="003C2374"/>
    <w:rsid w:val="003C2776"/>
    <w:rsid w:val="003C2C4C"/>
    <w:rsid w:val="003C2EDC"/>
    <w:rsid w:val="003C31BB"/>
    <w:rsid w:val="003C455D"/>
    <w:rsid w:val="003C59DF"/>
    <w:rsid w:val="003C5E83"/>
    <w:rsid w:val="003C6D84"/>
    <w:rsid w:val="003C7B43"/>
    <w:rsid w:val="003D08C9"/>
    <w:rsid w:val="003D14D6"/>
    <w:rsid w:val="003D417A"/>
    <w:rsid w:val="003D5351"/>
    <w:rsid w:val="003D5668"/>
    <w:rsid w:val="003D5FBD"/>
    <w:rsid w:val="003D71EA"/>
    <w:rsid w:val="003E014B"/>
    <w:rsid w:val="003E0202"/>
    <w:rsid w:val="003E04A5"/>
    <w:rsid w:val="003E1AF1"/>
    <w:rsid w:val="003E1D40"/>
    <w:rsid w:val="003E32B2"/>
    <w:rsid w:val="003E38C1"/>
    <w:rsid w:val="003E3901"/>
    <w:rsid w:val="003E5EE2"/>
    <w:rsid w:val="003E7785"/>
    <w:rsid w:val="003E7D46"/>
    <w:rsid w:val="003F11BB"/>
    <w:rsid w:val="003F2A77"/>
    <w:rsid w:val="003F422B"/>
    <w:rsid w:val="003F5231"/>
    <w:rsid w:val="003F5FED"/>
    <w:rsid w:val="003F6FDB"/>
    <w:rsid w:val="003F714E"/>
    <w:rsid w:val="003F7177"/>
    <w:rsid w:val="004008A6"/>
    <w:rsid w:val="004024C0"/>
    <w:rsid w:val="00403A5D"/>
    <w:rsid w:val="00404211"/>
    <w:rsid w:val="004044E5"/>
    <w:rsid w:val="00405117"/>
    <w:rsid w:val="004052FE"/>
    <w:rsid w:val="004056E6"/>
    <w:rsid w:val="00407458"/>
    <w:rsid w:val="00412FEC"/>
    <w:rsid w:val="00414B60"/>
    <w:rsid w:val="00416FF7"/>
    <w:rsid w:val="0042199C"/>
    <w:rsid w:val="004277E1"/>
    <w:rsid w:val="00431E6C"/>
    <w:rsid w:val="004327CC"/>
    <w:rsid w:val="00434404"/>
    <w:rsid w:val="00435038"/>
    <w:rsid w:val="004357C4"/>
    <w:rsid w:val="00435C15"/>
    <w:rsid w:val="00436356"/>
    <w:rsid w:val="00440585"/>
    <w:rsid w:val="00441E41"/>
    <w:rsid w:val="00442496"/>
    <w:rsid w:val="004426C5"/>
    <w:rsid w:val="00443037"/>
    <w:rsid w:val="004432DF"/>
    <w:rsid w:val="0044591D"/>
    <w:rsid w:val="00445954"/>
    <w:rsid w:val="00445CC3"/>
    <w:rsid w:val="004468A7"/>
    <w:rsid w:val="004471E9"/>
    <w:rsid w:val="0044780C"/>
    <w:rsid w:val="00447985"/>
    <w:rsid w:val="00450D19"/>
    <w:rsid w:val="0045122C"/>
    <w:rsid w:val="00451B4F"/>
    <w:rsid w:val="00452BBD"/>
    <w:rsid w:val="0045323F"/>
    <w:rsid w:val="00453B1E"/>
    <w:rsid w:val="00453F06"/>
    <w:rsid w:val="00453F0A"/>
    <w:rsid w:val="00454766"/>
    <w:rsid w:val="00454E4F"/>
    <w:rsid w:val="004554C8"/>
    <w:rsid w:val="00455949"/>
    <w:rsid w:val="00456430"/>
    <w:rsid w:val="0046091D"/>
    <w:rsid w:val="00461909"/>
    <w:rsid w:val="004620F3"/>
    <w:rsid w:val="00462C11"/>
    <w:rsid w:val="004635AE"/>
    <w:rsid w:val="004654BC"/>
    <w:rsid w:val="00465E58"/>
    <w:rsid w:val="0046707B"/>
    <w:rsid w:val="004717F1"/>
    <w:rsid w:val="00471C35"/>
    <w:rsid w:val="00473227"/>
    <w:rsid w:val="00474691"/>
    <w:rsid w:val="00474CA8"/>
    <w:rsid w:val="0047516C"/>
    <w:rsid w:val="0047635F"/>
    <w:rsid w:val="00476D60"/>
    <w:rsid w:val="00476F80"/>
    <w:rsid w:val="004772F8"/>
    <w:rsid w:val="004829E4"/>
    <w:rsid w:val="00482FC6"/>
    <w:rsid w:val="00484DB6"/>
    <w:rsid w:val="0048687B"/>
    <w:rsid w:val="004900CB"/>
    <w:rsid w:val="0049030F"/>
    <w:rsid w:val="00491C60"/>
    <w:rsid w:val="00492197"/>
    <w:rsid w:val="0049252C"/>
    <w:rsid w:val="00497492"/>
    <w:rsid w:val="004A040B"/>
    <w:rsid w:val="004A3472"/>
    <w:rsid w:val="004A5218"/>
    <w:rsid w:val="004A5D09"/>
    <w:rsid w:val="004A614F"/>
    <w:rsid w:val="004A65AD"/>
    <w:rsid w:val="004A693A"/>
    <w:rsid w:val="004A6D9D"/>
    <w:rsid w:val="004A6E35"/>
    <w:rsid w:val="004B0BDA"/>
    <w:rsid w:val="004B1472"/>
    <w:rsid w:val="004B14A0"/>
    <w:rsid w:val="004B194C"/>
    <w:rsid w:val="004B198C"/>
    <w:rsid w:val="004B27C0"/>
    <w:rsid w:val="004B327F"/>
    <w:rsid w:val="004B44E2"/>
    <w:rsid w:val="004B4DAB"/>
    <w:rsid w:val="004B55F4"/>
    <w:rsid w:val="004B5810"/>
    <w:rsid w:val="004B7923"/>
    <w:rsid w:val="004B7EEB"/>
    <w:rsid w:val="004C155E"/>
    <w:rsid w:val="004C1C98"/>
    <w:rsid w:val="004C2FB1"/>
    <w:rsid w:val="004C3D15"/>
    <w:rsid w:val="004C424D"/>
    <w:rsid w:val="004C4CC0"/>
    <w:rsid w:val="004C563E"/>
    <w:rsid w:val="004C655A"/>
    <w:rsid w:val="004C7294"/>
    <w:rsid w:val="004D0570"/>
    <w:rsid w:val="004D0663"/>
    <w:rsid w:val="004D1252"/>
    <w:rsid w:val="004D1851"/>
    <w:rsid w:val="004D1989"/>
    <w:rsid w:val="004D28B6"/>
    <w:rsid w:val="004D2987"/>
    <w:rsid w:val="004D2B4F"/>
    <w:rsid w:val="004D2CAC"/>
    <w:rsid w:val="004D337F"/>
    <w:rsid w:val="004D36BA"/>
    <w:rsid w:val="004D3B17"/>
    <w:rsid w:val="004D3F36"/>
    <w:rsid w:val="004E0382"/>
    <w:rsid w:val="004E0AA3"/>
    <w:rsid w:val="004E12B8"/>
    <w:rsid w:val="004E1FA2"/>
    <w:rsid w:val="004E26E7"/>
    <w:rsid w:val="004E2E2A"/>
    <w:rsid w:val="004E4483"/>
    <w:rsid w:val="004E4EAA"/>
    <w:rsid w:val="004E5BE9"/>
    <w:rsid w:val="004E728D"/>
    <w:rsid w:val="004F29F5"/>
    <w:rsid w:val="004F527D"/>
    <w:rsid w:val="004F6102"/>
    <w:rsid w:val="005002BB"/>
    <w:rsid w:val="005003DB"/>
    <w:rsid w:val="00503445"/>
    <w:rsid w:val="0050669F"/>
    <w:rsid w:val="00506A35"/>
    <w:rsid w:val="00507632"/>
    <w:rsid w:val="005105E8"/>
    <w:rsid w:val="00510BC1"/>
    <w:rsid w:val="005115FE"/>
    <w:rsid w:val="00511AD1"/>
    <w:rsid w:val="00512FB0"/>
    <w:rsid w:val="00513425"/>
    <w:rsid w:val="00513558"/>
    <w:rsid w:val="00513ABD"/>
    <w:rsid w:val="00513DE7"/>
    <w:rsid w:val="00514C66"/>
    <w:rsid w:val="00517CB3"/>
    <w:rsid w:val="00520113"/>
    <w:rsid w:val="00520B79"/>
    <w:rsid w:val="00521339"/>
    <w:rsid w:val="00522306"/>
    <w:rsid w:val="00523413"/>
    <w:rsid w:val="00523520"/>
    <w:rsid w:val="005252AC"/>
    <w:rsid w:val="005265D9"/>
    <w:rsid w:val="00526E7C"/>
    <w:rsid w:val="00527254"/>
    <w:rsid w:val="005306AD"/>
    <w:rsid w:val="00530CA2"/>
    <w:rsid w:val="00531007"/>
    <w:rsid w:val="005314F6"/>
    <w:rsid w:val="00531A28"/>
    <w:rsid w:val="00532B38"/>
    <w:rsid w:val="00533342"/>
    <w:rsid w:val="00533530"/>
    <w:rsid w:val="00534AA3"/>
    <w:rsid w:val="00535F3D"/>
    <w:rsid w:val="00535F90"/>
    <w:rsid w:val="00536873"/>
    <w:rsid w:val="00541DF2"/>
    <w:rsid w:val="00542792"/>
    <w:rsid w:val="00546A75"/>
    <w:rsid w:val="00546E57"/>
    <w:rsid w:val="00550126"/>
    <w:rsid w:val="0055162A"/>
    <w:rsid w:val="00552332"/>
    <w:rsid w:val="0055333A"/>
    <w:rsid w:val="00554651"/>
    <w:rsid w:val="00554875"/>
    <w:rsid w:val="00554FF9"/>
    <w:rsid w:val="00555145"/>
    <w:rsid w:val="005565A4"/>
    <w:rsid w:val="005566A4"/>
    <w:rsid w:val="005566E9"/>
    <w:rsid w:val="0055679B"/>
    <w:rsid w:val="00560854"/>
    <w:rsid w:val="0056125F"/>
    <w:rsid w:val="00562504"/>
    <w:rsid w:val="005625D3"/>
    <w:rsid w:val="00562B68"/>
    <w:rsid w:val="00562F3E"/>
    <w:rsid w:val="00563AEA"/>
    <w:rsid w:val="00564FA6"/>
    <w:rsid w:val="00565090"/>
    <w:rsid w:val="0056598B"/>
    <w:rsid w:val="00567096"/>
    <w:rsid w:val="00567853"/>
    <w:rsid w:val="00567978"/>
    <w:rsid w:val="00567990"/>
    <w:rsid w:val="005708B9"/>
    <w:rsid w:val="00571DD6"/>
    <w:rsid w:val="005726FF"/>
    <w:rsid w:val="00573B4C"/>
    <w:rsid w:val="00574C38"/>
    <w:rsid w:val="00575851"/>
    <w:rsid w:val="005768AA"/>
    <w:rsid w:val="00577376"/>
    <w:rsid w:val="00577F23"/>
    <w:rsid w:val="005808EC"/>
    <w:rsid w:val="00581409"/>
    <w:rsid w:val="005819FD"/>
    <w:rsid w:val="00581ADE"/>
    <w:rsid w:val="00581D29"/>
    <w:rsid w:val="00582083"/>
    <w:rsid w:val="00582195"/>
    <w:rsid w:val="005826B7"/>
    <w:rsid w:val="00582847"/>
    <w:rsid w:val="00582EF4"/>
    <w:rsid w:val="00586F10"/>
    <w:rsid w:val="00587189"/>
    <w:rsid w:val="00587ACC"/>
    <w:rsid w:val="00591161"/>
    <w:rsid w:val="00592006"/>
    <w:rsid w:val="00592294"/>
    <w:rsid w:val="005937B5"/>
    <w:rsid w:val="00594E77"/>
    <w:rsid w:val="005952E9"/>
    <w:rsid w:val="00597AC2"/>
    <w:rsid w:val="005A0314"/>
    <w:rsid w:val="005A17E9"/>
    <w:rsid w:val="005A2EC7"/>
    <w:rsid w:val="005A3B8B"/>
    <w:rsid w:val="005A3EEB"/>
    <w:rsid w:val="005A4C0D"/>
    <w:rsid w:val="005A5278"/>
    <w:rsid w:val="005A7AD6"/>
    <w:rsid w:val="005B1227"/>
    <w:rsid w:val="005B13D5"/>
    <w:rsid w:val="005B155D"/>
    <w:rsid w:val="005B2918"/>
    <w:rsid w:val="005B29F9"/>
    <w:rsid w:val="005B2F8F"/>
    <w:rsid w:val="005B4679"/>
    <w:rsid w:val="005B5A68"/>
    <w:rsid w:val="005C0285"/>
    <w:rsid w:val="005C07D6"/>
    <w:rsid w:val="005C082E"/>
    <w:rsid w:val="005C0BBD"/>
    <w:rsid w:val="005C15BC"/>
    <w:rsid w:val="005C3438"/>
    <w:rsid w:val="005C4493"/>
    <w:rsid w:val="005C4719"/>
    <w:rsid w:val="005C56F4"/>
    <w:rsid w:val="005C5EF0"/>
    <w:rsid w:val="005C5FA9"/>
    <w:rsid w:val="005C6375"/>
    <w:rsid w:val="005D0E2C"/>
    <w:rsid w:val="005D25D3"/>
    <w:rsid w:val="005D2A3C"/>
    <w:rsid w:val="005D51F7"/>
    <w:rsid w:val="005D5B74"/>
    <w:rsid w:val="005D5F80"/>
    <w:rsid w:val="005E09F4"/>
    <w:rsid w:val="005E2F60"/>
    <w:rsid w:val="005E4F46"/>
    <w:rsid w:val="005E4FA9"/>
    <w:rsid w:val="005E57D6"/>
    <w:rsid w:val="005E5C06"/>
    <w:rsid w:val="005E6334"/>
    <w:rsid w:val="005E6C96"/>
    <w:rsid w:val="005E7105"/>
    <w:rsid w:val="005E7328"/>
    <w:rsid w:val="005E7E3C"/>
    <w:rsid w:val="005E7FFB"/>
    <w:rsid w:val="005F034C"/>
    <w:rsid w:val="005F0C68"/>
    <w:rsid w:val="005F1E90"/>
    <w:rsid w:val="005F1EC3"/>
    <w:rsid w:val="005F35D8"/>
    <w:rsid w:val="005F46A4"/>
    <w:rsid w:val="005F7B40"/>
    <w:rsid w:val="00600871"/>
    <w:rsid w:val="00600FDE"/>
    <w:rsid w:val="00601B83"/>
    <w:rsid w:val="0060352F"/>
    <w:rsid w:val="0060435C"/>
    <w:rsid w:val="0060630B"/>
    <w:rsid w:val="00606590"/>
    <w:rsid w:val="00606B80"/>
    <w:rsid w:val="0061006E"/>
    <w:rsid w:val="006110E9"/>
    <w:rsid w:val="0061164D"/>
    <w:rsid w:val="006127B7"/>
    <w:rsid w:val="00613FD4"/>
    <w:rsid w:val="00617748"/>
    <w:rsid w:val="006177DC"/>
    <w:rsid w:val="00620E60"/>
    <w:rsid w:val="00621014"/>
    <w:rsid w:val="00622060"/>
    <w:rsid w:val="00622E73"/>
    <w:rsid w:val="00624307"/>
    <w:rsid w:val="00624EBE"/>
    <w:rsid w:val="00625C10"/>
    <w:rsid w:val="00626236"/>
    <w:rsid w:val="00626B88"/>
    <w:rsid w:val="0062709E"/>
    <w:rsid w:val="00627971"/>
    <w:rsid w:val="00627FC1"/>
    <w:rsid w:val="00630DA1"/>
    <w:rsid w:val="00632D00"/>
    <w:rsid w:val="00633D25"/>
    <w:rsid w:val="006358BA"/>
    <w:rsid w:val="00635F20"/>
    <w:rsid w:val="006375C4"/>
    <w:rsid w:val="006412B0"/>
    <w:rsid w:val="0064231E"/>
    <w:rsid w:val="00642F92"/>
    <w:rsid w:val="0064314F"/>
    <w:rsid w:val="0064374C"/>
    <w:rsid w:val="00643D79"/>
    <w:rsid w:val="00644830"/>
    <w:rsid w:val="006452E3"/>
    <w:rsid w:val="006453A5"/>
    <w:rsid w:val="00646D28"/>
    <w:rsid w:val="00647161"/>
    <w:rsid w:val="006474D9"/>
    <w:rsid w:val="00647AEC"/>
    <w:rsid w:val="006513A2"/>
    <w:rsid w:val="006519A5"/>
    <w:rsid w:val="006535AA"/>
    <w:rsid w:val="00660A22"/>
    <w:rsid w:val="00660B9D"/>
    <w:rsid w:val="006625A2"/>
    <w:rsid w:val="00663ADA"/>
    <w:rsid w:val="0066499D"/>
    <w:rsid w:val="00664C97"/>
    <w:rsid w:val="006662A3"/>
    <w:rsid w:val="00666862"/>
    <w:rsid w:val="00670C01"/>
    <w:rsid w:val="00671549"/>
    <w:rsid w:val="00671FCF"/>
    <w:rsid w:val="00673DF2"/>
    <w:rsid w:val="00675149"/>
    <w:rsid w:val="006802E8"/>
    <w:rsid w:val="00680AE2"/>
    <w:rsid w:val="00681487"/>
    <w:rsid w:val="006820D0"/>
    <w:rsid w:val="006825ED"/>
    <w:rsid w:val="006826BB"/>
    <w:rsid w:val="00683C56"/>
    <w:rsid w:val="00684011"/>
    <w:rsid w:val="00685056"/>
    <w:rsid w:val="006879D4"/>
    <w:rsid w:val="00690014"/>
    <w:rsid w:val="00690173"/>
    <w:rsid w:val="006901FF"/>
    <w:rsid w:val="00691333"/>
    <w:rsid w:val="00692889"/>
    <w:rsid w:val="00692B34"/>
    <w:rsid w:val="0069348D"/>
    <w:rsid w:val="0069672D"/>
    <w:rsid w:val="00697CE3"/>
    <w:rsid w:val="006A102D"/>
    <w:rsid w:val="006A1E92"/>
    <w:rsid w:val="006A22A1"/>
    <w:rsid w:val="006A2F33"/>
    <w:rsid w:val="006A4395"/>
    <w:rsid w:val="006A4B23"/>
    <w:rsid w:val="006A76E5"/>
    <w:rsid w:val="006B0644"/>
    <w:rsid w:val="006B105C"/>
    <w:rsid w:val="006B1AAB"/>
    <w:rsid w:val="006B3377"/>
    <w:rsid w:val="006B5D2D"/>
    <w:rsid w:val="006B681B"/>
    <w:rsid w:val="006B7144"/>
    <w:rsid w:val="006B7489"/>
    <w:rsid w:val="006B78DE"/>
    <w:rsid w:val="006B7D4F"/>
    <w:rsid w:val="006C055D"/>
    <w:rsid w:val="006C2784"/>
    <w:rsid w:val="006C2813"/>
    <w:rsid w:val="006C29B6"/>
    <w:rsid w:val="006C3DA5"/>
    <w:rsid w:val="006C5822"/>
    <w:rsid w:val="006C6E75"/>
    <w:rsid w:val="006C7302"/>
    <w:rsid w:val="006C7BD9"/>
    <w:rsid w:val="006D0D5E"/>
    <w:rsid w:val="006D1CA0"/>
    <w:rsid w:val="006D2049"/>
    <w:rsid w:val="006D204B"/>
    <w:rsid w:val="006D2486"/>
    <w:rsid w:val="006D433B"/>
    <w:rsid w:val="006D4AF3"/>
    <w:rsid w:val="006D4CD6"/>
    <w:rsid w:val="006D58D7"/>
    <w:rsid w:val="006D73D8"/>
    <w:rsid w:val="006D76F0"/>
    <w:rsid w:val="006D781F"/>
    <w:rsid w:val="006E1120"/>
    <w:rsid w:val="006E2E91"/>
    <w:rsid w:val="006E34BE"/>
    <w:rsid w:val="006E3E79"/>
    <w:rsid w:val="006E4393"/>
    <w:rsid w:val="006E4513"/>
    <w:rsid w:val="006E4521"/>
    <w:rsid w:val="006E4829"/>
    <w:rsid w:val="006E62A5"/>
    <w:rsid w:val="006E669B"/>
    <w:rsid w:val="006F005D"/>
    <w:rsid w:val="006F0A2F"/>
    <w:rsid w:val="006F3412"/>
    <w:rsid w:val="006F3942"/>
    <w:rsid w:val="006F4830"/>
    <w:rsid w:val="006F4997"/>
    <w:rsid w:val="006F4FA3"/>
    <w:rsid w:val="006F661E"/>
    <w:rsid w:val="0070035A"/>
    <w:rsid w:val="00701DD5"/>
    <w:rsid w:val="00703267"/>
    <w:rsid w:val="007037D6"/>
    <w:rsid w:val="00703F4E"/>
    <w:rsid w:val="00705873"/>
    <w:rsid w:val="00706059"/>
    <w:rsid w:val="007063CD"/>
    <w:rsid w:val="007069BF"/>
    <w:rsid w:val="0071045B"/>
    <w:rsid w:val="00711160"/>
    <w:rsid w:val="00711988"/>
    <w:rsid w:val="00712684"/>
    <w:rsid w:val="00712CB5"/>
    <w:rsid w:val="00713232"/>
    <w:rsid w:val="007133F2"/>
    <w:rsid w:val="007134FD"/>
    <w:rsid w:val="00713D18"/>
    <w:rsid w:val="0071477A"/>
    <w:rsid w:val="00715918"/>
    <w:rsid w:val="00717085"/>
    <w:rsid w:val="00717CB3"/>
    <w:rsid w:val="007212D3"/>
    <w:rsid w:val="00721F3B"/>
    <w:rsid w:val="00722297"/>
    <w:rsid w:val="00723336"/>
    <w:rsid w:val="00723427"/>
    <w:rsid w:val="00723A0A"/>
    <w:rsid w:val="00723D9B"/>
    <w:rsid w:val="007246C6"/>
    <w:rsid w:val="00725169"/>
    <w:rsid w:val="00726222"/>
    <w:rsid w:val="007262C0"/>
    <w:rsid w:val="00726396"/>
    <w:rsid w:val="00727022"/>
    <w:rsid w:val="007273EF"/>
    <w:rsid w:val="00727D8D"/>
    <w:rsid w:val="007300D2"/>
    <w:rsid w:val="00731504"/>
    <w:rsid w:val="00731648"/>
    <w:rsid w:val="00731D0E"/>
    <w:rsid w:val="00733193"/>
    <w:rsid w:val="007356BE"/>
    <w:rsid w:val="00735F91"/>
    <w:rsid w:val="007365E1"/>
    <w:rsid w:val="00736E43"/>
    <w:rsid w:val="00737F20"/>
    <w:rsid w:val="00740E3C"/>
    <w:rsid w:val="00741B65"/>
    <w:rsid w:val="007424F2"/>
    <w:rsid w:val="00743F07"/>
    <w:rsid w:val="00743FF6"/>
    <w:rsid w:val="007440D3"/>
    <w:rsid w:val="007468E7"/>
    <w:rsid w:val="007518A1"/>
    <w:rsid w:val="00752327"/>
    <w:rsid w:val="007527C9"/>
    <w:rsid w:val="00752941"/>
    <w:rsid w:val="007533FB"/>
    <w:rsid w:val="007549E2"/>
    <w:rsid w:val="00755877"/>
    <w:rsid w:val="00755C34"/>
    <w:rsid w:val="00760B50"/>
    <w:rsid w:val="007613EE"/>
    <w:rsid w:val="00762372"/>
    <w:rsid w:val="007626AC"/>
    <w:rsid w:val="00763235"/>
    <w:rsid w:val="00763675"/>
    <w:rsid w:val="00763CF4"/>
    <w:rsid w:val="00764F0A"/>
    <w:rsid w:val="007664AC"/>
    <w:rsid w:val="0076680D"/>
    <w:rsid w:val="0076726D"/>
    <w:rsid w:val="0077054E"/>
    <w:rsid w:val="007713DB"/>
    <w:rsid w:val="0077206E"/>
    <w:rsid w:val="00772E14"/>
    <w:rsid w:val="0077302F"/>
    <w:rsid w:val="007732FB"/>
    <w:rsid w:val="00773822"/>
    <w:rsid w:val="0077680E"/>
    <w:rsid w:val="00777A62"/>
    <w:rsid w:val="007821F0"/>
    <w:rsid w:val="007822E5"/>
    <w:rsid w:val="00783F3E"/>
    <w:rsid w:val="00784CD1"/>
    <w:rsid w:val="00785CEE"/>
    <w:rsid w:val="00791BC8"/>
    <w:rsid w:val="00791F77"/>
    <w:rsid w:val="0079218A"/>
    <w:rsid w:val="00792365"/>
    <w:rsid w:val="007925E7"/>
    <w:rsid w:val="00793A60"/>
    <w:rsid w:val="00795CFE"/>
    <w:rsid w:val="00795D09"/>
    <w:rsid w:val="00795D55"/>
    <w:rsid w:val="0079606C"/>
    <w:rsid w:val="007961E7"/>
    <w:rsid w:val="00796A4A"/>
    <w:rsid w:val="00796EBD"/>
    <w:rsid w:val="00796FD0"/>
    <w:rsid w:val="007974C6"/>
    <w:rsid w:val="00797AB5"/>
    <w:rsid w:val="007A3A20"/>
    <w:rsid w:val="007A47FD"/>
    <w:rsid w:val="007A64EE"/>
    <w:rsid w:val="007A6FFE"/>
    <w:rsid w:val="007A720E"/>
    <w:rsid w:val="007A7CFE"/>
    <w:rsid w:val="007A7F5F"/>
    <w:rsid w:val="007B00B2"/>
    <w:rsid w:val="007B088F"/>
    <w:rsid w:val="007B1CBD"/>
    <w:rsid w:val="007B1F6B"/>
    <w:rsid w:val="007B2644"/>
    <w:rsid w:val="007B32D5"/>
    <w:rsid w:val="007B36CB"/>
    <w:rsid w:val="007B5BC1"/>
    <w:rsid w:val="007B6F6E"/>
    <w:rsid w:val="007C05AD"/>
    <w:rsid w:val="007C0DCE"/>
    <w:rsid w:val="007C2418"/>
    <w:rsid w:val="007C28DB"/>
    <w:rsid w:val="007C301F"/>
    <w:rsid w:val="007C3391"/>
    <w:rsid w:val="007C366F"/>
    <w:rsid w:val="007C3CD6"/>
    <w:rsid w:val="007C4294"/>
    <w:rsid w:val="007C7DDB"/>
    <w:rsid w:val="007D15C1"/>
    <w:rsid w:val="007D2A64"/>
    <w:rsid w:val="007D3C7B"/>
    <w:rsid w:val="007D40D8"/>
    <w:rsid w:val="007D52BA"/>
    <w:rsid w:val="007D5B40"/>
    <w:rsid w:val="007D5B4C"/>
    <w:rsid w:val="007D74E0"/>
    <w:rsid w:val="007E1CB5"/>
    <w:rsid w:val="007E2103"/>
    <w:rsid w:val="007E2493"/>
    <w:rsid w:val="007E2C7D"/>
    <w:rsid w:val="007E4BD3"/>
    <w:rsid w:val="007E5245"/>
    <w:rsid w:val="007E74FD"/>
    <w:rsid w:val="007F08CF"/>
    <w:rsid w:val="007F13C5"/>
    <w:rsid w:val="007F1998"/>
    <w:rsid w:val="007F1B73"/>
    <w:rsid w:val="007F2602"/>
    <w:rsid w:val="007F48A1"/>
    <w:rsid w:val="008001DE"/>
    <w:rsid w:val="008057F4"/>
    <w:rsid w:val="00807B14"/>
    <w:rsid w:val="00810C09"/>
    <w:rsid w:val="00811184"/>
    <w:rsid w:val="00813C1E"/>
    <w:rsid w:val="00813D15"/>
    <w:rsid w:val="008147F6"/>
    <w:rsid w:val="00815117"/>
    <w:rsid w:val="00815544"/>
    <w:rsid w:val="00815CA6"/>
    <w:rsid w:val="008165C5"/>
    <w:rsid w:val="008231CA"/>
    <w:rsid w:val="00823911"/>
    <w:rsid w:val="0082466F"/>
    <w:rsid w:val="00824C0D"/>
    <w:rsid w:val="00827411"/>
    <w:rsid w:val="00830EAF"/>
    <w:rsid w:val="008316F6"/>
    <w:rsid w:val="00832E0D"/>
    <w:rsid w:val="008340E8"/>
    <w:rsid w:val="00835AE5"/>
    <w:rsid w:val="00835FE7"/>
    <w:rsid w:val="008404FB"/>
    <w:rsid w:val="008408AF"/>
    <w:rsid w:val="008420F3"/>
    <w:rsid w:val="0084233D"/>
    <w:rsid w:val="0084268E"/>
    <w:rsid w:val="00843F07"/>
    <w:rsid w:val="00844311"/>
    <w:rsid w:val="008510FC"/>
    <w:rsid w:val="00851328"/>
    <w:rsid w:val="00851D96"/>
    <w:rsid w:val="008522C7"/>
    <w:rsid w:val="00853499"/>
    <w:rsid w:val="00854498"/>
    <w:rsid w:val="00854AFE"/>
    <w:rsid w:val="0085531B"/>
    <w:rsid w:val="00855717"/>
    <w:rsid w:val="008606AD"/>
    <w:rsid w:val="00861FFB"/>
    <w:rsid w:val="00865290"/>
    <w:rsid w:val="0086606D"/>
    <w:rsid w:val="0086735C"/>
    <w:rsid w:val="00867CC2"/>
    <w:rsid w:val="00870897"/>
    <w:rsid w:val="00870BE5"/>
    <w:rsid w:val="00872DCC"/>
    <w:rsid w:val="008734DB"/>
    <w:rsid w:val="00875A79"/>
    <w:rsid w:val="0087696D"/>
    <w:rsid w:val="00877504"/>
    <w:rsid w:val="008804ED"/>
    <w:rsid w:val="00880D22"/>
    <w:rsid w:val="008843FE"/>
    <w:rsid w:val="008846EA"/>
    <w:rsid w:val="00885B8E"/>
    <w:rsid w:val="008861D6"/>
    <w:rsid w:val="008908BC"/>
    <w:rsid w:val="00890935"/>
    <w:rsid w:val="00890FF8"/>
    <w:rsid w:val="008915E0"/>
    <w:rsid w:val="008918C5"/>
    <w:rsid w:val="00891A9B"/>
    <w:rsid w:val="0089227A"/>
    <w:rsid w:val="00895295"/>
    <w:rsid w:val="008958D1"/>
    <w:rsid w:val="00896884"/>
    <w:rsid w:val="008A00EB"/>
    <w:rsid w:val="008A0B73"/>
    <w:rsid w:val="008A0E8E"/>
    <w:rsid w:val="008A2107"/>
    <w:rsid w:val="008A25EE"/>
    <w:rsid w:val="008A2BE3"/>
    <w:rsid w:val="008A2C8C"/>
    <w:rsid w:val="008A329A"/>
    <w:rsid w:val="008A34DA"/>
    <w:rsid w:val="008A38DB"/>
    <w:rsid w:val="008A3F63"/>
    <w:rsid w:val="008A418C"/>
    <w:rsid w:val="008A423B"/>
    <w:rsid w:val="008A4AA0"/>
    <w:rsid w:val="008A5CA9"/>
    <w:rsid w:val="008A6FE1"/>
    <w:rsid w:val="008A7F37"/>
    <w:rsid w:val="008B2496"/>
    <w:rsid w:val="008B34A8"/>
    <w:rsid w:val="008B4AA9"/>
    <w:rsid w:val="008B5F28"/>
    <w:rsid w:val="008B74F2"/>
    <w:rsid w:val="008B7901"/>
    <w:rsid w:val="008C02DF"/>
    <w:rsid w:val="008C1113"/>
    <w:rsid w:val="008C2437"/>
    <w:rsid w:val="008C2571"/>
    <w:rsid w:val="008C25C5"/>
    <w:rsid w:val="008C2C7C"/>
    <w:rsid w:val="008C470D"/>
    <w:rsid w:val="008C5244"/>
    <w:rsid w:val="008C5294"/>
    <w:rsid w:val="008C5778"/>
    <w:rsid w:val="008C6937"/>
    <w:rsid w:val="008C6A29"/>
    <w:rsid w:val="008C6D6B"/>
    <w:rsid w:val="008D015F"/>
    <w:rsid w:val="008D0810"/>
    <w:rsid w:val="008D1FA0"/>
    <w:rsid w:val="008D2CE6"/>
    <w:rsid w:val="008D2E0B"/>
    <w:rsid w:val="008D41B9"/>
    <w:rsid w:val="008D4897"/>
    <w:rsid w:val="008D60E2"/>
    <w:rsid w:val="008D6EFB"/>
    <w:rsid w:val="008D78BC"/>
    <w:rsid w:val="008E2C3E"/>
    <w:rsid w:val="008E2D1F"/>
    <w:rsid w:val="008E46AF"/>
    <w:rsid w:val="008E4A0D"/>
    <w:rsid w:val="008E4A5E"/>
    <w:rsid w:val="008E5C8D"/>
    <w:rsid w:val="008E6C06"/>
    <w:rsid w:val="008E6E0C"/>
    <w:rsid w:val="008F1471"/>
    <w:rsid w:val="008F1D14"/>
    <w:rsid w:val="008F1DC0"/>
    <w:rsid w:val="008F33F0"/>
    <w:rsid w:val="008F629D"/>
    <w:rsid w:val="008F6374"/>
    <w:rsid w:val="008F7795"/>
    <w:rsid w:val="008F78A7"/>
    <w:rsid w:val="00900889"/>
    <w:rsid w:val="00902CAC"/>
    <w:rsid w:val="00903092"/>
    <w:rsid w:val="009031A4"/>
    <w:rsid w:val="009036AE"/>
    <w:rsid w:val="00903809"/>
    <w:rsid w:val="0090523D"/>
    <w:rsid w:val="00906894"/>
    <w:rsid w:val="00907F75"/>
    <w:rsid w:val="00911161"/>
    <w:rsid w:val="00911E6E"/>
    <w:rsid w:val="00911E79"/>
    <w:rsid w:val="00912612"/>
    <w:rsid w:val="00912B09"/>
    <w:rsid w:val="00912BF6"/>
    <w:rsid w:val="00912E22"/>
    <w:rsid w:val="00912F0D"/>
    <w:rsid w:val="00913C9E"/>
    <w:rsid w:val="00913FDF"/>
    <w:rsid w:val="00914E26"/>
    <w:rsid w:val="0091688A"/>
    <w:rsid w:val="009178E9"/>
    <w:rsid w:val="0092054A"/>
    <w:rsid w:val="00920E26"/>
    <w:rsid w:val="00922728"/>
    <w:rsid w:val="00922BA0"/>
    <w:rsid w:val="00924032"/>
    <w:rsid w:val="00925173"/>
    <w:rsid w:val="0092660B"/>
    <w:rsid w:val="0093086C"/>
    <w:rsid w:val="00930BB0"/>
    <w:rsid w:val="009312AA"/>
    <w:rsid w:val="0093171C"/>
    <w:rsid w:val="00931A02"/>
    <w:rsid w:val="00932130"/>
    <w:rsid w:val="0093289F"/>
    <w:rsid w:val="0093346F"/>
    <w:rsid w:val="00933755"/>
    <w:rsid w:val="009337AF"/>
    <w:rsid w:val="009342D6"/>
    <w:rsid w:val="00935C21"/>
    <w:rsid w:val="0093676A"/>
    <w:rsid w:val="0093729D"/>
    <w:rsid w:val="00937D96"/>
    <w:rsid w:val="009404F9"/>
    <w:rsid w:val="00940708"/>
    <w:rsid w:val="00940D9D"/>
    <w:rsid w:val="00941B98"/>
    <w:rsid w:val="00941CCA"/>
    <w:rsid w:val="0094222F"/>
    <w:rsid w:val="00942DC9"/>
    <w:rsid w:val="00942EB9"/>
    <w:rsid w:val="00944AC7"/>
    <w:rsid w:val="009459F6"/>
    <w:rsid w:val="00946C22"/>
    <w:rsid w:val="00947A43"/>
    <w:rsid w:val="00950F0D"/>
    <w:rsid w:val="00952D85"/>
    <w:rsid w:val="009632A1"/>
    <w:rsid w:val="009645F2"/>
    <w:rsid w:val="0096482B"/>
    <w:rsid w:val="00965285"/>
    <w:rsid w:val="009655B9"/>
    <w:rsid w:val="00966BB2"/>
    <w:rsid w:val="00966D47"/>
    <w:rsid w:val="0096746D"/>
    <w:rsid w:val="00967EA9"/>
    <w:rsid w:val="009705C6"/>
    <w:rsid w:val="00970E9B"/>
    <w:rsid w:val="009714CF"/>
    <w:rsid w:val="00974467"/>
    <w:rsid w:val="00974929"/>
    <w:rsid w:val="00975DE5"/>
    <w:rsid w:val="00976AA8"/>
    <w:rsid w:val="009817EA"/>
    <w:rsid w:val="00982416"/>
    <w:rsid w:val="00982703"/>
    <w:rsid w:val="009845D9"/>
    <w:rsid w:val="00985337"/>
    <w:rsid w:val="0098772A"/>
    <w:rsid w:val="009908D6"/>
    <w:rsid w:val="009910CC"/>
    <w:rsid w:val="00992063"/>
    <w:rsid w:val="00993017"/>
    <w:rsid w:val="00995FD9"/>
    <w:rsid w:val="00996216"/>
    <w:rsid w:val="009A02B3"/>
    <w:rsid w:val="009A0B9C"/>
    <w:rsid w:val="009A0C5C"/>
    <w:rsid w:val="009A0F7D"/>
    <w:rsid w:val="009A0FBA"/>
    <w:rsid w:val="009A1342"/>
    <w:rsid w:val="009A2D50"/>
    <w:rsid w:val="009A6287"/>
    <w:rsid w:val="009B0C79"/>
    <w:rsid w:val="009B143D"/>
    <w:rsid w:val="009B22CF"/>
    <w:rsid w:val="009B322B"/>
    <w:rsid w:val="009B4F10"/>
    <w:rsid w:val="009B5890"/>
    <w:rsid w:val="009B5A5C"/>
    <w:rsid w:val="009B5C37"/>
    <w:rsid w:val="009B6A09"/>
    <w:rsid w:val="009B786B"/>
    <w:rsid w:val="009B7BB3"/>
    <w:rsid w:val="009C10CD"/>
    <w:rsid w:val="009C2D8D"/>
    <w:rsid w:val="009C3D22"/>
    <w:rsid w:val="009C4921"/>
    <w:rsid w:val="009C4B58"/>
    <w:rsid w:val="009C6BCA"/>
    <w:rsid w:val="009C6F50"/>
    <w:rsid w:val="009C700A"/>
    <w:rsid w:val="009C7FB2"/>
    <w:rsid w:val="009D0425"/>
    <w:rsid w:val="009D13BF"/>
    <w:rsid w:val="009D1861"/>
    <w:rsid w:val="009D2238"/>
    <w:rsid w:val="009D235B"/>
    <w:rsid w:val="009D316D"/>
    <w:rsid w:val="009D3956"/>
    <w:rsid w:val="009D4970"/>
    <w:rsid w:val="009D4E0C"/>
    <w:rsid w:val="009D6225"/>
    <w:rsid w:val="009D6955"/>
    <w:rsid w:val="009D750E"/>
    <w:rsid w:val="009E0589"/>
    <w:rsid w:val="009E093C"/>
    <w:rsid w:val="009E16C9"/>
    <w:rsid w:val="009E2D38"/>
    <w:rsid w:val="009E2DC8"/>
    <w:rsid w:val="009E3CE7"/>
    <w:rsid w:val="009E5169"/>
    <w:rsid w:val="009E5E1D"/>
    <w:rsid w:val="009E5F56"/>
    <w:rsid w:val="009E7F90"/>
    <w:rsid w:val="009F0E29"/>
    <w:rsid w:val="009F11E3"/>
    <w:rsid w:val="009F5B25"/>
    <w:rsid w:val="009F6245"/>
    <w:rsid w:val="00A00260"/>
    <w:rsid w:val="00A01FA7"/>
    <w:rsid w:val="00A05C34"/>
    <w:rsid w:val="00A07207"/>
    <w:rsid w:val="00A07B12"/>
    <w:rsid w:val="00A07DB3"/>
    <w:rsid w:val="00A110C7"/>
    <w:rsid w:val="00A15330"/>
    <w:rsid w:val="00A15CF8"/>
    <w:rsid w:val="00A16AE3"/>
    <w:rsid w:val="00A16CFB"/>
    <w:rsid w:val="00A17647"/>
    <w:rsid w:val="00A17C67"/>
    <w:rsid w:val="00A20CF3"/>
    <w:rsid w:val="00A20F42"/>
    <w:rsid w:val="00A22422"/>
    <w:rsid w:val="00A237B1"/>
    <w:rsid w:val="00A23839"/>
    <w:rsid w:val="00A247FB"/>
    <w:rsid w:val="00A25B86"/>
    <w:rsid w:val="00A25D17"/>
    <w:rsid w:val="00A26317"/>
    <w:rsid w:val="00A27F8C"/>
    <w:rsid w:val="00A30E5F"/>
    <w:rsid w:val="00A32C65"/>
    <w:rsid w:val="00A34135"/>
    <w:rsid w:val="00A3441C"/>
    <w:rsid w:val="00A34F3F"/>
    <w:rsid w:val="00A35BC5"/>
    <w:rsid w:val="00A35F4F"/>
    <w:rsid w:val="00A36C18"/>
    <w:rsid w:val="00A3771A"/>
    <w:rsid w:val="00A409DA"/>
    <w:rsid w:val="00A40E1A"/>
    <w:rsid w:val="00A41D1C"/>
    <w:rsid w:val="00A42251"/>
    <w:rsid w:val="00A44EF9"/>
    <w:rsid w:val="00A47759"/>
    <w:rsid w:val="00A47EF0"/>
    <w:rsid w:val="00A50626"/>
    <w:rsid w:val="00A52481"/>
    <w:rsid w:val="00A52CC3"/>
    <w:rsid w:val="00A55544"/>
    <w:rsid w:val="00A558C0"/>
    <w:rsid w:val="00A55B2D"/>
    <w:rsid w:val="00A57301"/>
    <w:rsid w:val="00A5767F"/>
    <w:rsid w:val="00A60160"/>
    <w:rsid w:val="00A60F58"/>
    <w:rsid w:val="00A61A48"/>
    <w:rsid w:val="00A63777"/>
    <w:rsid w:val="00A63EB4"/>
    <w:rsid w:val="00A6481D"/>
    <w:rsid w:val="00A64B60"/>
    <w:rsid w:val="00A65111"/>
    <w:rsid w:val="00A6679E"/>
    <w:rsid w:val="00A6728D"/>
    <w:rsid w:val="00A71F00"/>
    <w:rsid w:val="00A72552"/>
    <w:rsid w:val="00A72C91"/>
    <w:rsid w:val="00A73370"/>
    <w:rsid w:val="00A7397F"/>
    <w:rsid w:val="00A73EED"/>
    <w:rsid w:val="00A74C0A"/>
    <w:rsid w:val="00A755D4"/>
    <w:rsid w:val="00A76270"/>
    <w:rsid w:val="00A76C91"/>
    <w:rsid w:val="00A77625"/>
    <w:rsid w:val="00A7765D"/>
    <w:rsid w:val="00A77F9E"/>
    <w:rsid w:val="00A829A9"/>
    <w:rsid w:val="00A83D2C"/>
    <w:rsid w:val="00A83EBC"/>
    <w:rsid w:val="00A86168"/>
    <w:rsid w:val="00A864E4"/>
    <w:rsid w:val="00A86E40"/>
    <w:rsid w:val="00A8705C"/>
    <w:rsid w:val="00A87C73"/>
    <w:rsid w:val="00A923DF"/>
    <w:rsid w:val="00A924E3"/>
    <w:rsid w:val="00A9347B"/>
    <w:rsid w:val="00A9361F"/>
    <w:rsid w:val="00A94149"/>
    <w:rsid w:val="00A950AD"/>
    <w:rsid w:val="00A951D3"/>
    <w:rsid w:val="00A95623"/>
    <w:rsid w:val="00A95E04"/>
    <w:rsid w:val="00A969DC"/>
    <w:rsid w:val="00A96CB0"/>
    <w:rsid w:val="00AA02FC"/>
    <w:rsid w:val="00AA06A2"/>
    <w:rsid w:val="00AA24E5"/>
    <w:rsid w:val="00AA27A4"/>
    <w:rsid w:val="00AA2FAA"/>
    <w:rsid w:val="00AA32EA"/>
    <w:rsid w:val="00AA3A70"/>
    <w:rsid w:val="00AA4AE3"/>
    <w:rsid w:val="00AA5271"/>
    <w:rsid w:val="00AA5794"/>
    <w:rsid w:val="00AB05AC"/>
    <w:rsid w:val="00AB490D"/>
    <w:rsid w:val="00AB5800"/>
    <w:rsid w:val="00AB5F1F"/>
    <w:rsid w:val="00AB66EC"/>
    <w:rsid w:val="00AB67AD"/>
    <w:rsid w:val="00AB71D1"/>
    <w:rsid w:val="00AB72EA"/>
    <w:rsid w:val="00AC0644"/>
    <w:rsid w:val="00AC21C1"/>
    <w:rsid w:val="00AC36D2"/>
    <w:rsid w:val="00AC3C0D"/>
    <w:rsid w:val="00AC532E"/>
    <w:rsid w:val="00AC5DDD"/>
    <w:rsid w:val="00AC6770"/>
    <w:rsid w:val="00AC6EA7"/>
    <w:rsid w:val="00AC71E0"/>
    <w:rsid w:val="00AD0980"/>
    <w:rsid w:val="00AD0E84"/>
    <w:rsid w:val="00AD15E8"/>
    <w:rsid w:val="00AD2100"/>
    <w:rsid w:val="00AD391D"/>
    <w:rsid w:val="00AD3C87"/>
    <w:rsid w:val="00AD4194"/>
    <w:rsid w:val="00AD45D2"/>
    <w:rsid w:val="00AD56CE"/>
    <w:rsid w:val="00AD5A6C"/>
    <w:rsid w:val="00AD784B"/>
    <w:rsid w:val="00AE05D1"/>
    <w:rsid w:val="00AE06B6"/>
    <w:rsid w:val="00AE0833"/>
    <w:rsid w:val="00AE0943"/>
    <w:rsid w:val="00AE16EB"/>
    <w:rsid w:val="00AE1F15"/>
    <w:rsid w:val="00AE2ECA"/>
    <w:rsid w:val="00AE370A"/>
    <w:rsid w:val="00AE39B5"/>
    <w:rsid w:val="00AE3E32"/>
    <w:rsid w:val="00AE4332"/>
    <w:rsid w:val="00AE45F0"/>
    <w:rsid w:val="00AE48EE"/>
    <w:rsid w:val="00AE6B77"/>
    <w:rsid w:val="00AE6FD3"/>
    <w:rsid w:val="00AE72AB"/>
    <w:rsid w:val="00AF0009"/>
    <w:rsid w:val="00AF16BD"/>
    <w:rsid w:val="00AF34A6"/>
    <w:rsid w:val="00AF352D"/>
    <w:rsid w:val="00AF40DA"/>
    <w:rsid w:val="00AF4224"/>
    <w:rsid w:val="00AF5550"/>
    <w:rsid w:val="00AF6DDE"/>
    <w:rsid w:val="00AF7CAD"/>
    <w:rsid w:val="00B006D6"/>
    <w:rsid w:val="00B03C67"/>
    <w:rsid w:val="00B044F1"/>
    <w:rsid w:val="00B04AC1"/>
    <w:rsid w:val="00B06FBE"/>
    <w:rsid w:val="00B07860"/>
    <w:rsid w:val="00B10B93"/>
    <w:rsid w:val="00B11733"/>
    <w:rsid w:val="00B11D43"/>
    <w:rsid w:val="00B13C83"/>
    <w:rsid w:val="00B14655"/>
    <w:rsid w:val="00B1478C"/>
    <w:rsid w:val="00B149EA"/>
    <w:rsid w:val="00B16015"/>
    <w:rsid w:val="00B16881"/>
    <w:rsid w:val="00B17182"/>
    <w:rsid w:val="00B17345"/>
    <w:rsid w:val="00B208CB"/>
    <w:rsid w:val="00B20D27"/>
    <w:rsid w:val="00B20EF0"/>
    <w:rsid w:val="00B2193F"/>
    <w:rsid w:val="00B21947"/>
    <w:rsid w:val="00B219DB"/>
    <w:rsid w:val="00B21AA8"/>
    <w:rsid w:val="00B24023"/>
    <w:rsid w:val="00B24B32"/>
    <w:rsid w:val="00B25A26"/>
    <w:rsid w:val="00B26EB5"/>
    <w:rsid w:val="00B30715"/>
    <w:rsid w:val="00B30E0F"/>
    <w:rsid w:val="00B32366"/>
    <w:rsid w:val="00B326E3"/>
    <w:rsid w:val="00B33815"/>
    <w:rsid w:val="00B34CD5"/>
    <w:rsid w:val="00B3560E"/>
    <w:rsid w:val="00B35AC8"/>
    <w:rsid w:val="00B3642B"/>
    <w:rsid w:val="00B37446"/>
    <w:rsid w:val="00B409DE"/>
    <w:rsid w:val="00B414A6"/>
    <w:rsid w:val="00B427AA"/>
    <w:rsid w:val="00B43855"/>
    <w:rsid w:val="00B43DFC"/>
    <w:rsid w:val="00B45C8E"/>
    <w:rsid w:val="00B4670D"/>
    <w:rsid w:val="00B47226"/>
    <w:rsid w:val="00B476A1"/>
    <w:rsid w:val="00B47D3E"/>
    <w:rsid w:val="00B507FF"/>
    <w:rsid w:val="00B518F0"/>
    <w:rsid w:val="00B51B4A"/>
    <w:rsid w:val="00B5325B"/>
    <w:rsid w:val="00B546E6"/>
    <w:rsid w:val="00B54D7B"/>
    <w:rsid w:val="00B54E6B"/>
    <w:rsid w:val="00B55E51"/>
    <w:rsid w:val="00B5699C"/>
    <w:rsid w:val="00B575F6"/>
    <w:rsid w:val="00B57690"/>
    <w:rsid w:val="00B578B5"/>
    <w:rsid w:val="00B63555"/>
    <w:rsid w:val="00B647B7"/>
    <w:rsid w:val="00B647CA"/>
    <w:rsid w:val="00B64CBB"/>
    <w:rsid w:val="00B650E6"/>
    <w:rsid w:val="00B6573C"/>
    <w:rsid w:val="00B65FC7"/>
    <w:rsid w:val="00B66F29"/>
    <w:rsid w:val="00B673B6"/>
    <w:rsid w:val="00B70790"/>
    <w:rsid w:val="00B70A3E"/>
    <w:rsid w:val="00B71533"/>
    <w:rsid w:val="00B72054"/>
    <w:rsid w:val="00B72155"/>
    <w:rsid w:val="00B72DBE"/>
    <w:rsid w:val="00B72F21"/>
    <w:rsid w:val="00B75B19"/>
    <w:rsid w:val="00B7685E"/>
    <w:rsid w:val="00B76EF4"/>
    <w:rsid w:val="00B77257"/>
    <w:rsid w:val="00B80461"/>
    <w:rsid w:val="00B812C4"/>
    <w:rsid w:val="00B8246D"/>
    <w:rsid w:val="00B83855"/>
    <w:rsid w:val="00B84338"/>
    <w:rsid w:val="00B8449D"/>
    <w:rsid w:val="00B909C5"/>
    <w:rsid w:val="00B91288"/>
    <w:rsid w:val="00B915EE"/>
    <w:rsid w:val="00B91D8A"/>
    <w:rsid w:val="00B91F15"/>
    <w:rsid w:val="00B91F73"/>
    <w:rsid w:val="00B948DC"/>
    <w:rsid w:val="00B95155"/>
    <w:rsid w:val="00B959E1"/>
    <w:rsid w:val="00B9690C"/>
    <w:rsid w:val="00B96E76"/>
    <w:rsid w:val="00BA0612"/>
    <w:rsid w:val="00BA29C4"/>
    <w:rsid w:val="00BA2CB7"/>
    <w:rsid w:val="00BA30A8"/>
    <w:rsid w:val="00BA30EF"/>
    <w:rsid w:val="00BA399B"/>
    <w:rsid w:val="00BA6A8E"/>
    <w:rsid w:val="00BA7D27"/>
    <w:rsid w:val="00BB0AAF"/>
    <w:rsid w:val="00BB1299"/>
    <w:rsid w:val="00BB1388"/>
    <w:rsid w:val="00BB25E2"/>
    <w:rsid w:val="00BB310B"/>
    <w:rsid w:val="00BB362F"/>
    <w:rsid w:val="00BB4811"/>
    <w:rsid w:val="00BB48D4"/>
    <w:rsid w:val="00BB4A38"/>
    <w:rsid w:val="00BB4F13"/>
    <w:rsid w:val="00BB6CF9"/>
    <w:rsid w:val="00BB7468"/>
    <w:rsid w:val="00BB7617"/>
    <w:rsid w:val="00BC2805"/>
    <w:rsid w:val="00BC2E4B"/>
    <w:rsid w:val="00BC33E2"/>
    <w:rsid w:val="00BC4090"/>
    <w:rsid w:val="00BC490C"/>
    <w:rsid w:val="00BC550A"/>
    <w:rsid w:val="00BC5AC1"/>
    <w:rsid w:val="00BC75BB"/>
    <w:rsid w:val="00BC79C8"/>
    <w:rsid w:val="00BD2237"/>
    <w:rsid w:val="00BD2D9A"/>
    <w:rsid w:val="00BD3E01"/>
    <w:rsid w:val="00BD41A3"/>
    <w:rsid w:val="00BD4546"/>
    <w:rsid w:val="00BD5591"/>
    <w:rsid w:val="00BD5BD4"/>
    <w:rsid w:val="00BD6A4D"/>
    <w:rsid w:val="00BE0015"/>
    <w:rsid w:val="00BE0071"/>
    <w:rsid w:val="00BE0452"/>
    <w:rsid w:val="00BE111F"/>
    <w:rsid w:val="00BE2355"/>
    <w:rsid w:val="00BE2993"/>
    <w:rsid w:val="00BE2EF6"/>
    <w:rsid w:val="00BE2FC9"/>
    <w:rsid w:val="00BE4676"/>
    <w:rsid w:val="00BE5A8E"/>
    <w:rsid w:val="00BE5CFD"/>
    <w:rsid w:val="00BE646C"/>
    <w:rsid w:val="00BF198D"/>
    <w:rsid w:val="00BF1D06"/>
    <w:rsid w:val="00BF24FE"/>
    <w:rsid w:val="00BF309C"/>
    <w:rsid w:val="00BF3224"/>
    <w:rsid w:val="00BF79BE"/>
    <w:rsid w:val="00C00EAE"/>
    <w:rsid w:val="00C014F4"/>
    <w:rsid w:val="00C015AC"/>
    <w:rsid w:val="00C029D4"/>
    <w:rsid w:val="00C02E03"/>
    <w:rsid w:val="00C058F4"/>
    <w:rsid w:val="00C0704E"/>
    <w:rsid w:val="00C11530"/>
    <w:rsid w:val="00C124BE"/>
    <w:rsid w:val="00C12916"/>
    <w:rsid w:val="00C132A7"/>
    <w:rsid w:val="00C13699"/>
    <w:rsid w:val="00C13EA8"/>
    <w:rsid w:val="00C14D95"/>
    <w:rsid w:val="00C15386"/>
    <w:rsid w:val="00C164B0"/>
    <w:rsid w:val="00C20A6C"/>
    <w:rsid w:val="00C21BDB"/>
    <w:rsid w:val="00C227DD"/>
    <w:rsid w:val="00C238AE"/>
    <w:rsid w:val="00C246FD"/>
    <w:rsid w:val="00C25529"/>
    <w:rsid w:val="00C2593A"/>
    <w:rsid w:val="00C2726C"/>
    <w:rsid w:val="00C274E1"/>
    <w:rsid w:val="00C27EA7"/>
    <w:rsid w:val="00C30491"/>
    <w:rsid w:val="00C31010"/>
    <w:rsid w:val="00C314D8"/>
    <w:rsid w:val="00C3150B"/>
    <w:rsid w:val="00C31A15"/>
    <w:rsid w:val="00C33172"/>
    <w:rsid w:val="00C33600"/>
    <w:rsid w:val="00C353E2"/>
    <w:rsid w:val="00C40693"/>
    <w:rsid w:val="00C40E64"/>
    <w:rsid w:val="00C41A14"/>
    <w:rsid w:val="00C44A14"/>
    <w:rsid w:val="00C45C1F"/>
    <w:rsid w:val="00C5290B"/>
    <w:rsid w:val="00C52EE7"/>
    <w:rsid w:val="00C53B0A"/>
    <w:rsid w:val="00C53BC6"/>
    <w:rsid w:val="00C53DB9"/>
    <w:rsid w:val="00C56290"/>
    <w:rsid w:val="00C56432"/>
    <w:rsid w:val="00C57122"/>
    <w:rsid w:val="00C57C01"/>
    <w:rsid w:val="00C60971"/>
    <w:rsid w:val="00C60ABF"/>
    <w:rsid w:val="00C621E0"/>
    <w:rsid w:val="00C6267F"/>
    <w:rsid w:val="00C6369A"/>
    <w:rsid w:val="00C63F82"/>
    <w:rsid w:val="00C6420A"/>
    <w:rsid w:val="00C65B9D"/>
    <w:rsid w:val="00C660E2"/>
    <w:rsid w:val="00C67C78"/>
    <w:rsid w:val="00C701ED"/>
    <w:rsid w:val="00C71054"/>
    <w:rsid w:val="00C71305"/>
    <w:rsid w:val="00C743B9"/>
    <w:rsid w:val="00C758B4"/>
    <w:rsid w:val="00C75DAB"/>
    <w:rsid w:val="00C765E4"/>
    <w:rsid w:val="00C77066"/>
    <w:rsid w:val="00C77589"/>
    <w:rsid w:val="00C77673"/>
    <w:rsid w:val="00C83A75"/>
    <w:rsid w:val="00C848DD"/>
    <w:rsid w:val="00C84D0F"/>
    <w:rsid w:val="00C85F65"/>
    <w:rsid w:val="00C87647"/>
    <w:rsid w:val="00C876F3"/>
    <w:rsid w:val="00C9025B"/>
    <w:rsid w:val="00C90E6F"/>
    <w:rsid w:val="00C9314A"/>
    <w:rsid w:val="00C93558"/>
    <w:rsid w:val="00C94FE2"/>
    <w:rsid w:val="00C95CEA"/>
    <w:rsid w:val="00C95FF6"/>
    <w:rsid w:val="00C9615B"/>
    <w:rsid w:val="00C96A05"/>
    <w:rsid w:val="00C96C30"/>
    <w:rsid w:val="00CA08F1"/>
    <w:rsid w:val="00CA0DC3"/>
    <w:rsid w:val="00CA238E"/>
    <w:rsid w:val="00CA2F30"/>
    <w:rsid w:val="00CA3459"/>
    <w:rsid w:val="00CA3E4B"/>
    <w:rsid w:val="00CA4671"/>
    <w:rsid w:val="00CA6116"/>
    <w:rsid w:val="00CA6AC7"/>
    <w:rsid w:val="00CB1D3D"/>
    <w:rsid w:val="00CB248D"/>
    <w:rsid w:val="00CB3A11"/>
    <w:rsid w:val="00CB4590"/>
    <w:rsid w:val="00CB481A"/>
    <w:rsid w:val="00CB4B5E"/>
    <w:rsid w:val="00CB59A0"/>
    <w:rsid w:val="00CB59D8"/>
    <w:rsid w:val="00CB5C07"/>
    <w:rsid w:val="00CB64BF"/>
    <w:rsid w:val="00CB6E9C"/>
    <w:rsid w:val="00CC0977"/>
    <w:rsid w:val="00CC1F52"/>
    <w:rsid w:val="00CC4407"/>
    <w:rsid w:val="00CC4687"/>
    <w:rsid w:val="00CC52A6"/>
    <w:rsid w:val="00CC5D21"/>
    <w:rsid w:val="00CD1B18"/>
    <w:rsid w:val="00CD2140"/>
    <w:rsid w:val="00CD2F86"/>
    <w:rsid w:val="00CD3AB3"/>
    <w:rsid w:val="00CD5E64"/>
    <w:rsid w:val="00CE01AB"/>
    <w:rsid w:val="00CE07E5"/>
    <w:rsid w:val="00CE0C6A"/>
    <w:rsid w:val="00CE125D"/>
    <w:rsid w:val="00CE1FFB"/>
    <w:rsid w:val="00CE20EB"/>
    <w:rsid w:val="00CE3C5B"/>
    <w:rsid w:val="00CE4240"/>
    <w:rsid w:val="00CE47BD"/>
    <w:rsid w:val="00CE5447"/>
    <w:rsid w:val="00CE61B1"/>
    <w:rsid w:val="00CE7757"/>
    <w:rsid w:val="00CE7F1B"/>
    <w:rsid w:val="00CF01ED"/>
    <w:rsid w:val="00CF0604"/>
    <w:rsid w:val="00CF0AF6"/>
    <w:rsid w:val="00CF16BB"/>
    <w:rsid w:val="00CF2AC4"/>
    <w:rsid w:val="00CF3503"/>
    <w:rsid w:val="00CF5C04"/>
    <w:rsid w:val="00CF6438"/>
    <w:rsid w:val="00CF78C4"/>
    <w:rsid w:val="00CF7A65"/>
    <w:rsid w:val="00D00122"/>
    <w:rsid w:val="00D00C06"/>
    <w:rsid w:val="00D021BC"/>
    <w:rsid w:val="00D02CD7"/>
    <w:rsid w:val="00D02F2B"/>
    <w:rsid w:val="00D041E6"/>
    <w:rsid w:val="00D04660"/>
    <w:rsid w:val="00D0486C"/>
    <w:rsid w:val="00D04A4B"/>
    <w:rsid w:val="00D04C70"/>
    <w:rsid w:val="00D04D37"/>
    <w:rsid w:val="00D04DF4"/>
    <w:rsid w:val="00D0589B"/>
    <w:rsid w:val="00D07A84"/>
    <w:rsid w:val="00D07CF0"/>
    <w:rsid w:val="00D1049E"/>
    <w:rsid w:val="00D11C50"/>
    <w:rsid w:val="00D121A5"/>
    <w:rsid w:val="00D12B94"/>
    <w:rsid w:val="00D14233"/>
    <w:rsid w:val="00D158B9"/>
    <w:rsid w:val="00D16553"/>
    <w:rsid w:val="00D16817"/>
    <w:rsid w:val="00D17082"/>
    <w:rsid w:val="00D17BC1"/>
    <w:rsid w:val="00D20290"/>
    <w:rsid w:val="00D203F6"/>
    <w:rsid w:val="00D20E3F"/>
    <w:rsid w:val="00D21E82"/>
    <w:rsid w:val="00D22326"/>
    <w:rsid w:val="00D228E4"/>
    <w:rsid w:val="00D236C0"/>
    <w:rsid w:val="00D23F7D"/>
    <w:rsid w:val="00D24980"/>
    <w:rsid w:val="00D24DE0"/>
    <w:rsid w:val="00D25317"/>
    <w:rsid w:val="00D25387"/>
    <w:rsid w:val="00D26FC3"/>
    <w:rsid w:val="00D26FF6"/>
    <w:rsid w:val="00D271E0"/>
    <w:rsid w:val="00D27385"/>
    <w:rsid w:val="00D27A68"/>
    <w:rsid w:val="00D27AB5"/>
    <w:rsid w:val="00D3024E"/>
    <w:rsid w:val="00D31031"/>
    <w:rsid w:val="00D33826"/>
    <w:rsid w:val="00D36814"/>
    <w:rsid w:val="00D37CE3"/>
    <w:rsid w:val="00D409A1"/>
    <w:rsid w:val="00D412B8"/>
    <w:rsid w:val="00D41DEF"/>
    <w:rsid w:val="00D422DB"/>
    <w:rsid w:val="00D42784"/>
    <w:rsid w:val="00D459F6"/>
    <w:rsid w:val="00D45D20"/>
    <w:rsid w:val="00D46AD7"/>
    <w:rsid w:val="00D47395"/>
    <w:rsid w:val="00D47481"/>
    <w:rsid w:val="00D474FF"/>
    <w:rsid w:val="00D47950"/>
    <w:rsid w:val="00D532D2"/>
    <w:rsid w:val="00D534C3"/>
    <w:rsid w:val="00D54E9C"/>
    <w:rsid w:val="00D565AE"/>
    <w:rsid w:val="00D57465"/>
    <w:rsid w:val="00D5763A"/>
    <w:rsid w:val="00D60B25"/>
    <w:rsid w:val="00D61152"/>
    <w:rsid w:val="00D614D5"/>
    <w:rsid w:val="00D62110"/>
    <w:rsid w:val="00D6580D"/>
    <w:rsid w:val="00D65847"/>
    <w:rsid w:val="00D65E3F"/>
    <w:rsid w:val="00D66757"/>
    <w:rsid w:val="00D7120A"/>
    <w:rsid w:val="00D72793"/>
    <w:rsid w:val="00D72A2B"/>
    <w:rsid w:val="00D7314C"/>
    <w:rsid w:val="00D770B3"/>
    <w:rsid w:val="00D77141"/>
    <w:rsid w:val="00D77E21"/>
    <w:rsid w:val="00D81B0B"/>
    <w:rsid w:val="00D81D42"/>
    <w:rsid w:val="00D837FC"/>
    <w:rsid w:val="00D83FD6"/>
    <w:rsid w:val="00D8795D"/>
    <w:rsid w:val="00D87D25"/>
    <w:rsid w:val="00D900F6"/>
    <w:rsid w:val="00D91158"/>
    <w:rsid w:val="00D91933"/>
    <w:rsid w:val="00D9360B"/>
    <w:rsid w:val="00D9596D"/>
    <w:rsid w:val="00D97993"/>
    <w:rsid w:val="00DA210B"/>
    <w:rsid w:val="00DA3442"/>
    <w:rsid w:val="00DA76AE"/>
    <w:rsid w:val="00DA7B85"/>
    <w:rsid w:val="00DB09D2"/>
    <w:rsid w:val="00DB0A79"/>
    <w:rsid w:val="00DB0D27"/>
    <w:rsid w:val="00DB351C"/>
    <w:rsid w:val="00DB6212"/>
    <w:rsid w:val="00DB64DF"/>
    <w:rsid w:val="00DB7987"/>
    <w:rsid w:val="00DB7CB0"/>
    <w:rsid w:val="00DC14CD"/>
    <w:rsid w:val="00DC2371"/>
    <w:rsid w:val="00DC29AA"/>
    <w:rsid w:val="00DC3834"/>
    <w:rsid w:val="00DC3E21"/>
    <w:rsid w:val="00DC5C4C"/>
    <w:rsid w:val="00DC5D99"/>
    <w:rsid w:val="00DC6961"/>
    <w:rsid w:val="00DC7178"/>
    <w:rsid w:val="00DC7FD1"/>
    <w:rsid w:val="00DD0924"/>
    <w:rsid w:val="00DD33FC"/>
    <w:rsid w:val="00DD51EB"/>
    <w:rsid w:val="00DD52D2"/>
    <w:rsid w:val="00DD543C"/>
    <w:rsid w:val="00DE026F"/>
    <w:rsid w:val="00DE1A00"/>
    <w:rsid w:val="00DE22CA"/>
    <w:rsid w:val="00DE255D"/>
    <w:rsid w:val="00DE4284"/>
    <w:rsid w:val="00DE6E24"/>
    <w:rsid w:val="00DE7AE3"/>
    <w:rsid w:val="00DE7F98"/>
    <w:rsid w:val="00DF1C48"/>
    <w:rsid w:val="00DF393B"/>
    <w:rsid w:val="00DF64ED"/>
    <w:rsid w:val="00E00F67"/>
    <w:rsid w:val="00E0207E"/>
    <w:rsid w:val="00E025F1"/>
    <w:rsid w:val="00E027FA"/>
    <w:rsid w:val="00E02930"/>
    <w:rsid w:val="00E072E0"/>
    <w:rsid w:val="00E07B9D"/>
    <w:rsid w:val="00E10E3B"/>
    <w:rsid w:val="00E11587"/>
    <w:rsid w:val="00E117DC"/>
    <w:rsid w:val="00E12127"/>
    <w:rsid w:val="00E13241"/>
    <w:rsid w:val="00E13919"/>
    <w:rsid w:val="00E14D5C"/>
    <w:rsid w:val="00E15817"/>
    <w:rsid w:val="00E2110A"/>
    <w:rsid w:val="00E21407"/>
    <w:rsid w:val="00E230A4"/>
    <w:rsid w:val="00E23984"/>
    <w:rsid w:val="00E24852"/>
    <w:rsid w:val="00E253DD"/>
    <w:rsid w:val="00E31103"/>
    <w:rsid w:val="00E311E0"/>
    <w:rsid w:val="00E342C9"/>
    <w:rsid w:val="00E376D3"/>
    <w:rsid w:val="00E37A08"/>
    <w:rsid w:val="00E411C2"/>
    <w:rsid w:val="00E42B1F"/>
    <w:rsid w:val="00E43496"/>
    <w:rsid w:val="00E434CE"/>
    <w:rsid w:val="00E43BCB"/>
    <w:rsid w:val="00E445BC"/>
    <w:rsid w:val="00E467BB"/>
    <w:rsid w:val="00E5215F"/>
    <w:rsid w:val="00E521E4"/>
    <w:rsid w:val="00E526A0"/>
    <w:rsid w:val="00E53E9D"/>
    <w:rsid w:val="00E54B17"/>
    <w:rsid w:val="00E557C2"/>
    <w:rsid w:val="00E55D43"/>
    <w:rsid w:val="00E5725A"/>
    <w:rsid w:val="00E57C0B"/>
    <w:rsid w:val="00E61958"/>
    <w:rsid w:val="00E61A5D"/>
    <w:rsid w:val="00E61B27"/>
    <w:rsid w:val="00E61F78"/>
    <w:rsid w:val="00E62428"/>
    <w:rsid w:val="00E64B2C"/>
    <w:rsid w:val="00E66295"/>
    <w:rsid w:val="00E677FF"/>
    <w:rsid w:val="00E70E2A"/>
    <w:rsid w:val="00E71BA3"/>
    <w:rsid w:val="00E71BE7"/>
    <w:rsid w:val="00E72FA8"/>
    <w:rsid w:val="00E73976"/>
    <w:rsid w:val="00E73EB4"/>
    <w:rsid w:val="00E7425C"/>
    <w:rsid w:val="00E74F8D"/>
    <w:rsid w:val="00E75928"/>
    <w:rsid w:val="00E759D9"/>
    <w:rsid w:val="00E7682F"/>
    <w:rsid w:val="00E811E7"/>
    <w:rsid w:val="00E818B9"/>
    <w:rsid w:val="00E81B1E"/>
    <w:rsid w:val="00E81D1B"/>
    <w:rsid w:val="00E845BD"/>
    <w:rsid w:val="00E85E95"/>
    <w:rsid w:val="00E863D4"/>
    <w:rsid w:val="00E8715C"/>
    <w:rsid w:val="00E874C2"/>
    <w:rsid w:val="00E90A37"/>
    <w:rsid w:val="00E91E68"/>
    <w:rsid w:val="00E9232D"/>
    <w:rsid w:val="00E93703"/>
    <w:rsid w:val="00E93988"/>
    <w:rsid w:val="00E93CE7"/>
    <w:rsid w:val="00E94058"/>
    <w:rsid w:val="00E94A4C"/>
    <w:rsid w:val="00E94B62"/>
    <w:rsid w:val="00E94FBB"/>
    <w:rsid w:val="00EA03E4"/>
    <w:rsid w:val="00EA1196"/>
    <w:rsid w:val="00EA1978"/>
    <w:rsid w:val="00EA24A3"/>
    <w:rsid w:val="00EA28C1"/>
    <w:rsid w:val="00EA5768"/>
    <w:rsid w:val="00EA6913"/>
    <w:rsid w:val="00EA6ACD"/>
    <w:rsid w:val="00EA738F"/>
    <w:rsid w:val="00EB090F"/>
    <w:rsid w:val="00EB122F"/>
    <w:rsid w:val="00EB3EED"/>
    <w:rsid w:val="00EB4C73"/>
    <w:rsid w:val="00EB62F4"/>
    <w:rsid w:val="00EC0CFD"/>
    <w:rsid w:val="00EC1FB4"/>
    <w:rsid w:val="00EC3CD0"/>
    <w:rsid w:val="00EC6282"/>
    <w:rsid w:val="00EC68A1"/>
    <w:rsid w:val="00EC6BE2"/>
    <w:rsid w:val="00EC6F45"/>
    <w:rsid w:val="00EC73FA"/>
    <w:rsid w:val="00ED0646"/>
    <w:rsid w:val="00ED1079"/>
    <w:rsid w:val="00ED252E"/>
    <w:rsid w:val="00ED2913"/>
    <w:rsid w:val="00ED2ED5"/>
    <w:rsid w:val="00ED374A"/>
    <w:rsid w:val="00ED40D1"/>
    <w:rsid w:val="00ED48C3"/>
    <w:rsid w:val="00ED4AF2"/>
    <w:rsid w:val="00ED4F8B"/>
    <w:rsid w:val="00ED723F"/>
    <w:rsid w:val="00EE15D0"/>
    <w:rsid w:val="00EE2172"/>
    <w:rsid w:val="00EE3766"/>
    <w:rsid w:val="00EE3B78"/>
    <w:rsid w:val="00EE3D80"/>
    <w:rsid w:val="00EE4DAA"/>
    <w:rsid w:val="00EE604A"/>
    <w:rsid w:val="00EE700F"/>
    <w:rsid w:val="00EE7AE0"/>
    <w:rsid w:val="00EF15CD"/>
    <w:rsid w:val="00EF3E3F"/>
    <w:rsid w:val="00EF55D9"/>
    <w:rsid w:val="00EF5D1B"/>
    <w:rsid w:val="00EF6053"/>
    <w:rsid w:val="00EF6517"/>
    <w:rsid w:val="00F02017"/>
    <w:rsid w:val="00F0224A"/>
    <w:rsid w:val="00F02729"/>
    <w:rsid w:val="00F037C6"/>
    <w:rsid w:val="00F03EAF"/>
    <w:rsid w:val="00F05110"/>
    <w:rsid w:val="00F07064"/>
    <w:rsid w:val="00F079FE"/>
    <w:rsid w:val="00F107A8"/>
    <w:rsid w:val="00F10AB7"/>
    <w:rsid w:val="00F10CA7"/>
    <w:rsid w:val="00F12AFF"/>
    <w:rsid w:val="00F12D33"/>
    <w:rsid w:val="00F14EEE"/>
    <w:rsid w:val="00F16EF8"/>
    <w:rsid w:val="00F20D69"/>
    <w:rsid w:val="00F22E80"/>
    <w:rsid w:val="00F22FD7"/>
    <w:rsid w:val="00F23A8A"/>
    <w:rsid w:val="00F2488C"/>
    <w:rsid w:val="00F24CA5"/>
    <w:rsid w:val="00F25686"/>
    <w:rsid w:val="00F274B9"/>
    <w:rsid w:val="00F27CC9"/>
    <w:rsid w:val="00F30F0A"/>
    <w:rsid w:val="00F31250"/>
    <w:rsid w:val="00F312EA"/>
    <w:rsid w:val="00F313D3"/>
    <w:rsid w:val="00F317E2"/>
    <w:rsid w:val="00F31AB4"/>
    <w:rsid w:val="00F32A84"/>
    <w:rsid w:val="00F32C14"/>
    <w:rsid w:val="00F32C9B"/>
    <w:rsid w:val="00F33A59"/>
    <w:rsid w:val="00F33FE4"/>
    <w:rsid w:val="00F364CC"/>
    <w:rsid w:val="00F3682F"/>
    <w:rsid w:val="00F371FA"/>
    <w:rsid w:val="00F37755"/>
    <w:rsid w:val="00F409B2"/>
    <w:rsid w:val="00F41718"/>
    <w:rsid w:val="00F41BCD"/>
    <w:rsid w:val="00F43517"/>
    <w:rsid w:val="00F43791"/>
    <w:rsid w:val="00F43A28"/>
    <w:rsid w:val="00F456C6"/>
    <w:rsid w:val="00F4678A"/>
    <w:rsid w:val="00F46B96"/>
    <w:rsid w:val="00F46C6A"/>
    <w:rsid w:val="00F47EEC"/>
    <w:rsid w:val="00F50D2D"/>
    <w:rsid w:val="00F510A5"/>
    <w:rsid w:val="00F5222A"/>
    <w:rsid w:val="00F5254E"/>
    <w:rsid w:val="00F52EBC"/>
    <w:rsid w:val="00F542AD"/>
    <w:rsid w:val="00F56A0A"/>
    <w:rsid w:val="00F56EAD"/>
    <w:rsid w:val="00F575EC"/>
    <w:rsid w:val="00F57D54"/>
    <w:rsid w:val="00F60948"/>
    <w:rsid w:val="00F60AAF"/>
    <w:rsid w:val="00F617C3"/>
    <w:rsid w:val="00F61D1A"/>
    <w:rsid w:val="00F61F0D"/>
    <w:rsid w:val="00F62B8E"/>
    <w:rsid w:val="00F65C76"/>
    <w:rsid w:val="00F671EE"/>
    <w:rsid w:val="00F67FBC"/>
    <w:rsid w:val="00F70528"/>
    <w:rsid w:val="00F7109B"/>
    <w:rsid w:val="00F71A61"/>
    <w:rsid w:val="00F72CDC"/>
    <w:rsid w:val="00F7319A"/>
    <w:rsid w:val="00F745B8"/>
    <w:rsid w:val="00F76B3B"/>
    <w:rsid w:val="00F77122"/>
    <w:rsid w:val="00F809D7"/>
    <w:rsid w:val="00F8126D"/>
    <w:rsid w:val="00F828AD"/>
    <w:rsid w:val="00F843C4"/>
    <w:rsid w:val="00F84D1F"/>
    <w:rsid w:val="00F86D9B"/>
    <w:rsid w:val="00F8729A"/>
    <w:rsid w:val="00F87657"/>
    <w:rsid w:val="00F90587"/>
    <w:rsid w:val="00F9092C"/>
    <w:rsid w:val="00F9147A"/>
    <w:rsid w:val="00F9177B"/>
    <w:rsid w:val="00F9181D"/>
    <w:rsid w:val="00F92B0B"/>
    <w:rsid w:val="00F96C55"/>
    <w:rsid w:val="00F97B19"/>
    <w:rsid w:val="00FA2C05"/>
    <w:rsid w:val="00FA4B9A"/>
    <w:rsid w:val="00FA4EA5"/>
    <w:rsid w:val="00FA6674"/>
    <w:rsid w:val="00FA6D18"/>
    <w:rsid w:val="00FA7501"/>
    <w:rsid w:val="00FB04CE"/>
    <w:rsid w:val="00FB0B4E"/>
    <w:rsid w:val="00FB152E"/>
    <w:rsid w:val="00FB418C"/>
    <w:rsid w:val="00FB4A4C"/>
    <w:rsid w:val="00FB51D3"/>
    <w:rsid w:val="00FB5E4E"/>
    <w:rsid w:val="00FB6096"/>
    <w:rsid w:val="00FB6B45"/>
    <w:rsid w:val="00FB7DB9"/>
    <w:rsid w:val="00FC0B78"/>
    <w:rsid w:val="00FC19DB"/>
    <w:rsid w:val="00FC3570"/>
    <w:rsid w:val="00FC43C8"/>
    <w:rsid w:val="00FC447C"/>
    <w:rsid w:val="00FC6DC8"/>
    <w:rsid w:val="00FC7C18"/>
    <w:rsid w:val="00FD2FD3"/>
    <w:rsid w:val="00FD38B5"/>
    <w:rsid w:val="00FD3A99"/>
    <w:rsid w:val="00FD4395"/>
    <w:rsid w:val="00FD4E02"/>
    <w:rsid w:val="00FD4EED"/>
    <w:rsid w:val="00FD5932"/>
    <w:rsid w:val="00FD5ED0"/>
    <w:rsid w:val="00FE0B1D"/>
    <w:rsid w:val="00FE0FF6"/>
    <w:rsid w:val="00FE12F0"/>
    <w:rsid w:val="00FE1D5E"/>
    <w:rsid w:val="00FE37CF"/>
    <w:rsid w:val="00FE47F0"/>
    <w:rsid w:val="00FE540B"/>
    <w:rsid w:val="00FE5E65"/>
    <w:rsid w:val="00FE708B"/>
    <w:rsid w:val="00FE7C17"/>
    <w:rsid w:val="00FF1EF4"/>
    <w:rsid w:val="00FF2654"/>
    <w:rsid w:val="00FF273F"/>
    <w:rsid w:val="00FF2A93"/>
    <w:rsid w:val="00FF3313"/>
    <w:rsid w:val="00FF35A6"/>
    <w:rsid w:val="00FF40CB"/>
    <w:rsid w:val="00FF4446"/>
    <w:rsid w:val="00FF5947"/>
    <w:rsid w:val="00FF5B7C"/>
    <w:rsid w:val="00FF5CDF"/>
    <w:rsid w:val="00FF702C"/>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A58B"/>
  <w15:docId w15:val="{C27D96E6-E85B-4EA3-AA31-12E9E92A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949"/>
  </w:style>
  <w:style w:type="paragraph" w:styleId="Heading1">
    <w:name w:val="heading 1"/>
    <w:basedOn w:val="Normal"/>
    <w:next w:val="Normal"/>
    <w:link w:val="Heading1Char"/>
    <w:uiPriority w:val="9"/>
    <w:qFormat/>
    <w:rsid w:val="002B7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B35AC8"/>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2B72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72F1"/>
    <w:pPr>
      <w:keepNext/>
      <w:keepLines/>
      <w:spacing w:before="40" w:after="0"/>
      <w:ind w:left="21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72F1"/>
    <w:pPr>
      <w:keepNext/>
      <w:keepLines/>
      <w:spacing w:before="40" w:after="0"/>
      <w:ind w:left="288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72F1"/>
    <w:pPr>
      <w:keepNext/>
      <w:keepLines/>
      <w:spacing w:before="40" w:after="0"/>
      <w:ind w:left="360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72F1"/>
    <w:pPr>
      <w:keepNext/>
      <w:keepLines/>
      <w:spacing w:before="40" w:after="0"/>
      <w:ind w:left="432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72F1"/>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2F1"/>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3D"/>
    <w:pPr>
      <w:ind w:left="720"/>
      <w:contextualSpacing/>
    </w:pPr>
  </w:style>
  <w:style w:type="paragraph" w:styleId="NormalWeb">
    <w:name w:val="Normal (Web)"/>
    <w:basedOn w:val="Normal"/>
    <w:uiPriority w:val="99"/>
    <w:unhideWhenUsed/>
    <w:rsid w:val="008423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2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33D"/>
  </w:style>
  <w:style w:type="paragraph" w:styleId="Footer">
    <w:name w:val="footer"/>
    <w:basedOn w:val="Normal"/>
    <w:link w:val="FooterChar"/>
    <w:uiPriority w:val="99"/>
    <w:unhideWhenUsed/>
    <w:rsid w:val="00842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33D"/>
  </w:style>
  <w:style w:type="paragraph" w:customStyle="1" w:styleId="Default">
    <w:name w:val="Default"/>
    <w:rsid w:val="0049030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rsid w:val="00B35AC8"/>
    <w:rPr>
      <w:rFonts w:ascii="Times New Roman" w:eastAsia="Times New Roman" w:hAnsi="Times New Roman" w:cs="Times New Roman"/>
      <w:b/>
      <w:bCs/>
      <w:sz w:val="24"/>
      <w:szCs w:val="24"/>
    </w:rPr>
  </w:style>
  <w:style w:type="character" w:styleId="Strong">
    <w:name w:val="Strong"/>
    <w:basedOn w:val="DefaultParagraphFont"/>
    <w:uiPriority w:val="22"/>
    <w:qFormat/>
    <w:rsid w:val="00B35AC8"/>
    <w:rPr>
      <w:b/>
      <w:bCs/>
    </w:rPr>
  </w:style>
  <w:style w:type="character" w:styleId="CommentReference">
    <w:name w:val="annotation reference"/>
    <w:basedOn w:val="DefaultParagraphFont"/>
    <w:uiPriority w:val="99"/>
    <w:semiHidden/>
    <w:unhideWhenUsed/>
    <w:rsid w:val="001D16DE"/>
    <w:rPr>
      <w:sz w:val="16"/>
      <w:szCs w:val="16"/>
    </w:rPr>
  </w:style>
  <w:style w:type="paragraph" w:styleId="CommentText">
    <w:name w:val="annotation text"/>
    <w:basedOn w:val="Normal"/>
    <w:link w:val="CommentTextChar"/>
    <w:uiPriority w:val="99"/>
    <w:semiHidden/>
    <w:unhideWhenUsed/>
    <w:rsid w:val="001D16DE"/>
    <w:pPr>
      <w:spacing w:line="240" w:lineRule="auto"/>
    </w:pPr>
    <w:rPr>
      <w:sz w:val="20"/>
      <w:szCs w:val="20"/>
    </w:rPr>
  </w:style>
  <w:style w:type="character" w:customStyle="1" w:styleId="CommentTextChar">
    <w:name w:val="Comment Text Char"/>
    <w:basedOn w:val="DefaultParagraphFont"/>
    <w:link w:val="CommentText"/>
    <w:uiPriority w:val="99"/>
    <w:semiHidden/>
    <w:rsid w:val="001D16DE"/>
    <w:rPr>
      <w:sz w:val="20"/>
      <w:szCs w:val="20"/>
    </w:rPr>
  </w:style>
  <w:style w:type="paragraph" w:styleId="BalloonText">
    <w:name w:val="Balloon Text"/>
    <w:basedOn w:val="Normal"/>
    <w:link w:val="BalloonTextChar"/>
    <w:uiPriority w:val="99"/>
    <w:semiHidden/>
    <w:unhideWhenUsed/>
    <w:rsid w:val="001D1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6D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16DE"/>
    <w:rPr>
      <w:b/>
      <w:bCs/>
    </w:rPr>
  </w:style>
  <w:style w:type="character" w:customStyle="1" w:styleId="CommentSubjectChar">
    <w:name w:val="Comment Subject Char"/>
    <w:basedOn w:val="CommentTextChar"/>
    <w:link w:val="CommentSubject"/>
    <w:uiPriority w:val="99"/>
    <w:semiHidden/>
    <w:rsid w:val="001D16DE"/>
    <w:rPr>
      <w:b/>
      <w:bCs/>
      <w:sz w:val="20"/>
      <w:szCs w:val="20"/>
    </w:rPr>
  </w:style>
  <w:style w:type="table" w:styleId="TableGrid">
    <w:name w:val="Table Grid"/>
    <w:basedOn w:val="TableNormal"/>
    <w:uiPriority w:val="59"/>
    <w:rsid w:val="005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B72F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B72F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B72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72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72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72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72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2F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dc:creator>
  <cp:lastModifiedBy>Karen</cp:lastModifiedBy>
  <cp:revision>3</cp:revision>
  <cp:lastPrinted>2017-02-23T02:05:00Z</cp:lastPrinted>
  <dcterms:created xsi:type="dcterms:W3CDTF">2017-03-30T13:25:00Z</dcterms:created>
  <dcterms:modified xsi:type="dcterms:W3CDTF">2017-03-30T18:17:00Z</dcterms:modified>
</cp:coreProperties>
</file>