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08184" w14:textId="5B796010" w:rsidR="0084233D" w:rsidRPr="0084233D" w:rsidRDefault="00255341" w:rsidP="00DF7A63">
      <w:pPr>
        <w:spacing w:after="0" w:line="240" w:lineRule="auto"/>
        <w:jc w:val="center"/>
        <w:rPr>
          <w:rFonts w:ascii="Tahoma" w:eastAsia="Times New Roman" w:hAnsi="Tahoma" w:cs="Tahoma"/>
          <w:b/>
          <w:sz w:val="24"/>
          <w:szCs w:val="24"/>
        </w:rPr>
      </w:pPr>
      <w:r>
        <w:rPr>
          <w:rFonts w:ascii="Tahoma" w:eastAsia="Times New Roman" w:hAnsi="Tahoma" w:cs="Tahoma"/>
          <w:b/>
          <w:sz w:val="24"/>
          <w:szCs w:val="24"/>
        </w:rPr>
        <w:t>Stage 4</w:t>
      </w:r>
      <w:r w:rsidR="0084233D" w:rsidRPr="0084233D">
        <w:rPr>
          <w:rFonts w:ascii="Tahoma" w:eastAsia="Times New Roman" w:hAnsi="Tahoma" w:cs="Tahoma"/>
          <w:b/>
          <w:sz w:val="24"/>
          <w:szCs w:val="24"/>
        </w:rPr>
        <w:t xml:space="preserve">:   </w:t>
      </w:r>
      <w:r>
        <w:rPr>
          <w:rFonts w:ascii="Tahoma" w:eastAsia="Times New Roman" w:hAnsi="Tahoma" w:cs="Tahoma"/>
          <w:b/>
          <w:sz w:val="24"/>
          <w:szCs w:val="24"/>
        </w:rPr>
        <w:t>System Recommendation</w:t>
      </w:r>
      <w:r w:rsidR="00AA61FA">
        <w:rPr>
          <w:rFonts w:ascii="Tahoma" w:eastAsia="Times New Roman" w:hAnsi="Tahoma" w:cs="Tahoma"/>
          <w:b/>
          <w:sz w:val="24"/>
          <w:szCs w:val="24"/>
        </w:rPr>
        <w:t xml:space="preserve"> and Final BA&amp;SR Report</w:t>
      </w:r>
    </w:p>
    <w:p w14:paraId="78E59A71" w14:textId="77777777" w:rsidR="0084233D" w:rsidRPr="0084233D" w:rsidRDefault="0084233D" w:rsidP="0084233D">
      <w:pPr>
        <w:spacing w:after="0" w:line="240" w:lineRule="auto"/>
        <w:rPr>
          <w:rFonts w:ascii="Verdana" w:hAnsi="Verdana" w:cs="Times New Roman"/>
        </w:rPr>
      </w:pPr>
    </w:p>
    <w:p w14:paraId="36D4DB1C" w14:textId="77777777" w:rsidR="00B47C32" w:rsidRPr="00CD3D6D" w:rsidRDefault="0084233D" w:rsidP="00B47C32">
      <w:r w:rsidRPr="001D16DE">
        <w:rPr>
          <w:rFonts w:cs="Tahoma"/>
        </w:rPr>
        <w:t>Before you begin</w:t>
      </w:r>
      <w:r w:rsidR="001D16DE" w:rsidRPr="001D16DE">
        <w:rPr>
          <w:rFonts w:cs="Tahoma"/>
        </w:rPr>
        <w:t xml:space="preserve"> work on</w:t>
      </w:r>
      <w:r w:rsidRPr="001D16DE">
        <w:rPr>
          <w:rFonts w:cs="Tahoma"/>
        </w:rPr>
        <w:t xml:space="preserve"> this assignment, be sure you have read the Case Study</w:t>
      </w:r>
      <w:r w:rsidR="00527E6D">
        <w:rPr>
          <w:rFonts w:cs="Tahoma"/>
        </w:rPr>
        <w:t>,</w:t>
      </w:r>
      <w:r w:rsidRPr="001D16DE">
        <w:rPr>
          <w:rFonts w:cs="Tahoma"/>
        </w:rPr>
        <w:t xml:space="preserve"> </w:t>
      </w:r>
      <w:r w:rsidR="00B47C32">
        <w:rPr>
          <w:rFonts w:cs="Tahoma"/>
        </w:rPr>
        <w:t xml:space="preserve">and </w:t>
      </w:r>
      <w:r w:rsidR="001D16DE" w:rsidRPr="001D16DE">
        <w:rPr>
          <w:rFonts w:cs="Tahoma"/>
        </w:rPr>
        <w:t xml:space="preserve">reviewed </w:t>
      </w:r>
      <w:r w:rsidR="00B47C32">
        <w:rPr>
          <w:rFonts w:cs="Tahoma"/>
        </w:rPr>
        <w:t>the feedback received on your Stage 1, 2 and 3 assignments</w:t>
      </w:r>
      <w:r w:rsidR="00B47C32" w:rsidRPr="001D16DE">
        <w:rPr>
          <w:rFonts w:cs="Tahoma"/>
        </w:rPr>
        <w:t>.</w:t>
      </w:r>
      <w:r w:rsidR="00B47C32">
        <w:rPr>
          <w:rFonts w:cs="Tahoma"/>
        </w:rPr>
        <w:t xml:space="preserve">  </w:t>
      </w:r>
      <w:r w:rsidR="00B47C32">
        <w:t xml:space="preserve">Refer to the Business Analysis and System Recommendations (BA&amp;SR) Table of Contents below to see where you are in the process of developing this report. </w:t>
      </w:r>
    </w:p>
    <w:p w14:paraId="3809F329" w14:textId="77777777" w:rsidR="0084233D" w:rsidRPr="001D16DE" w:rsidRDefault="001D16DE" w:rsidP="0084233D">
      <w:pPr>
        <w:spacing w:after="0" w:line="240" w:lineRule="auto"/>
        <w:rPr>
          <w:rFonts w:cs="Tahoma"/>
          <w:b/>
        </w:rPr>
      </w:pPr>
      <w:r w:rsidRPr="001D16DE">
        <w:rPr>
          <w:rFonts w:cs="Tahoma"/>
          <w:b/>
        </w:rPr>
        <w:t>Overview</w:t>
      </w:r>
    </w:p>
    <w:p w14:paraId="70C22E94" w14:textId="77777777" w:rsidR="00562504" w:rsidRPr="001D16DE" w:rsidRDefault="00562504" w:rsidP="0084233D">
      <w:pPr>
        <w:spacing w:after="0" w:line="240" w:lineRule="auto"/>
        <w:rPr>
          <w:rFonts w:cs="Tahoma"/>
        </w:rPr>
      </w:pPr>
    </w:p>
    <w:p w14:paraId="6481D6EE" w14:textId="6694B202" w:rsidR="001D16DE" w:rsidRPr="001D16DE" w:rsidRDefault="00E52544" w:rsidP="001D16DE">
      <w:pPr>
        <w:spacing w:after="0" w:line="240" w:lineRule="auto"/>
        <w:rPr>
          <w:rFonts w:cs="Tahoma"/>
        </w:rPr>
      </w:pPr>
      <w:r>
        <w:rPr>
          <w:rFonts w:cs="Tahoma"/>
        </w:rPr>
        <w:t>I</w:t>
      </w:r>
      <w:r w:rsidR="004C3D15">
        <w:rPr>
          <w:rFonts w:cs="Tahoma"/>
        </w:rPr>
        <w:t xml:space="preserve">n </w:t>
      </w:r>
      <w:r w:rsidR="00255341">
        <w:rPr>
          <w:rFonts w:cs="Tahoma"/>
        </w:rPr>
        <w:t>this</w:t>
      </w:r>
      <w:r w:rsidR="00F90587">
        <w:rPr>
          <w:rFonts w:cs="Tahoma"/>
        </w:rPr>
        <w:t xml:space="preserve"> </w:t>
      </w:r>
      <w:r w:rsidR="004C3D15">
        <w:rPr>
          <w:rFonts w:cs="Tahoma"/>
        </w:rPr>
        <w:t>Stage 4</w:t>
      </w:r>
      <w:r w:rsidR="00F90587">
        <w:rPr>
          <w:rFonts w:cs="Tahoma"/>
        </w:rPr>
        <w:t xml:space="preserve"> assignment</w:t>
      </w:r>
      <w:r w:rsidR="004C3D15">
        <w:rPr>
          <w:rFonts w:cs="Tahoma"/>
        </w:rPr>
        <w:t>,</w:t>
      </w:r>
      <w:r w:rsidR="001D16DE" w:rsidRPr="001D16DE">
        <w:rPr>
          <w:rFonts w:cs="Tahoma"/>
        </w:rPr>
        <w:t xml:space="preserve"> you will identify an e</w:t>
      </w:r>
      <w:r>
        <w:rPr>
          <w:rFonts w:cs="Tahoma"/>
        </w:rPr>
        <w:t>nterprise hiring system for CIC</w:t>
      </w:r>
      <w:r w:rsidR="001D16DE" w:rsidRPr="001D16DE">
        <w:rPr>
          <w:rFonts w:cs="Tahoma"/>
        </w:rPr>
        <w:t xml:space="preserve"> and explain how it meets the requirements, and what needs to be done to implement the system within CIC. </w:t>
      </w:r>
      <w:r w:rsidR="00AA61FA">
        <w:rPr>
          <w:rFonts w:cs="Tahoma"/>
        </w:rPr>
        <w:t xml:space="preserve">  </w:t>
      </w:r>
      <w:r w:rsidR="00AA61FA" w:rsidRPr="0056237A">
        <w:rPr>
          <w:rFonts w:cs="Tahoma"/>
          <w:b/>
        </w:rPr>
        <w:t>In addition</w:t>
      </w:r>
      <w:r w:rsidR="00AA61FA">
        <w:rPr>
          <w:rFonts w:cs="Tahoma"/>
        </w:rPr>
        <w:t xml:space="preserve">, you will provide a complete final BA&amp;SR Report incorporating feedback from earlier stages. </w:t>
      </w:r>
    </w:p>
    <w:p w14:paraId="14963E14" w14:textId="77777777" w:rsidR="003403D2" w:rsidRPr="001D16DE" w:rsidRDefault="001D16DE" w:rsidP="001D16DE">
      <w:pPr>
        <w:spacing w:after="0" w:line="240" w:lineRule="auto"/>
        <w:rPr>
          <w:rFonts w:cs="Tahoma"/>
        </w:rPr>
      </w:pPr>
      <w:r w:rsidRPr="001D16DE">
        <w:rPr>
          <w:rFonts w:cs="Tahom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3403D2" w:rsidRPr="00BA6201" w14:paraId="1B70296C" w14:textId="77777777" w:rsidTr="003403D2">
        <w:tc>
          <w:tcPr>
            <w:tcW w:w="9576" w:type="dxa"/>
          </w:tcPr>
          <w:p w14:paraId="62D834D8" w14:textId="77777777" w:rsidR="003403D2" w:rsidRPr="001C7AB0" w:rsidRDefault="003403D2" w:rsidP="00F41A57">
            <w:pPr>
              <w:rPr>
                <w:rFonts w:cstheme="minorHAnsi"/>
                <w:b/>
                <w:sz w:val="18"/>
                <w:szCs w:val="18"/>
              </w:rPr>
            </w:pPr>
            <w:r w:rsidRPr="001C7AB0">
              <w:rPr>
                <w:rFonts w:cstheme="minorHAnsi"/>
                <w:b/>
                <w:sz w:val="18"/>
                <w:szCs w:val="18"/>
              </w:rPr>
              <w:t>Business Analysis and System Recommendation (BA&amp;SR) Table of Contents</w:t>
            </w:r>
          </w:p>
        </w:tc>
      </w:tr>
      <w:tr w:rsidR="003403D2" w:rsidRPr="00BA6201" w14:paraId="31D47CC5" w14:textId="77777777" w:rsidTr="003403D2">
        <w:tc>
          <w:tcPr>
            <w:tcW w:w="9576" w:type="dxa"/>
          </w:tcPr>
          <w:p w14:paraId="38F1DDBD" w14:textId="77777777" w:rsidR="003403D2" w:rsidRPr="001C7AB0" w:rsidRDefault="003403D2" w:rsidP="00F41A57">
            <w:pPr>
              <w:rPr>
                <w:rFonts w:cstheme="minorHAnsi"/>
                <w:sz w:val="18"/>
                <w:szCs w:val="18"/>
              </w:rPr>
            </w:pPr>
            <w:r w:rsidRPr="001C7AB0">
              <w:rPr>
                <w:rFonts w:cstheme="minorHAnsi"/>
                <w:sz w:val="18"/>
                <w:szCs w:val="18"/>
              </w:rPr>
              <w:tab/>
            </w:r>
          </w:p>
        </w:tc>
      </w:tr>
      <w:tr w:rsidR="003403D2" w:rsidRPr="00BA6201" w14:paraId="43926DC5" w14:textId="77777777" w:rsidTr="003403D2">
        <w:tc>
          <w:tcPr>
            <w:tcW w:w="9576" w:type="dxa"/>
          </w:tcPr>
          <w:p w14:paraId="3FC354A1" w14:textId="77777777" w:rsidR="003403D2" w:rsidRPr="001C7AB0" w:rsidRDefault="003403D2" w:rsidP="003403D2">
            <w:pPr>
              <w:pStyle w:val="Heading1"/>
              <w:numPr>
                <w:ilvl w:val="0"/>
                <w:numId w:val="17"/>
              </w:numPr>
              <w:spacing w:before="0"/>
              <w:outlineLvl w:val="0"/>
              <w:rPr>
                <w:rFonts w:asciiTheme="minorHAnsi" w:hAnsiTheme="minorHAnsi" w:cstheme="minorHAnsi"/>
                <w:b/>
                <w:color w:val="auto"/>
                <w:sz w:val="18"/>
                <w:szCs w:val="18"/>
              </w:rPr>
            </w:pPr>
            <w:r w:rsidRPr="001C7AB0">
              <w:rPr>
                <w:rFonts w:asciiTheme="minorHAnsi" w:hAnsiTheme="minorHAnsi" w:cstheme="minorHAnsi"/>
                <w:b/>
                <w:color w:val="auto"/>
                <w:sz w:val="18"/>
                <w:szCs w:val="18"/>
              </w:rPr>
              <w:t>Background and Organizational Analysis (Stage 1)</w:t>
            </w:r>
          </w:p>
        </w:tc>
      </w:tr>
      <w:tr w:rsidR="003403D2" w:rsidRPr="00BA6201" w14:paraId="3D0056FE" w14:textId="77777777" w:rsidTr="003403D2">
        <w:tc>
          <w:tcPr>
            <w:tcW w:w="9576" w:type="dxa"/>
          </w:tcPr>
          <w:p w14:paraId="6389EAC4" w14:textId="77777777" w:rsidR="003403D2" w:rsidRPr="001C7AB0" w:rsidRDefault="003403D2" w:rsidP="003403D2">
            <w:pPr>
              <w:pStyle w:val="Heading2"/>
              <w:keepLines/>
              <w:numPr>
                <w:ilvl w:val="1"/>
                <w:numId w:val="17"/>
              </w:numPr>
              <w:spacing w:before="40" w:line="259" w:lineRule="auto"/>
              <w:outlineLvl w:val="1"/>
              <w:rPr>
                <w:rFonts w:asciiTheme="minorHAnsi" w:hAnsiTheme="minorHAnsi" w:cstheme="minorHAnsi"/>
                <w:sz w:val="18"/>
                <w:szCs w:val="18"/>
              </w:rPr>
            </w:pPr>
            <w:r w:rsidRPr="001C7AB0">
              <w:rPr>
                <w:rFonts w:asciiTheme="minorHAnsi" w:hAnsiTheme="minorHAnsi" w:cstheme="minorHAnsi"/>
                <w:sz w:val="18"/>
                <w:szCs w:val="18"/>
              </w:rPr>
              <w:t>Introduction</w:t>
            </w:r>
            <w:r w:rsidRPr="001C7AB0">
              <w:rPr>
                <w:rFonts w:asciiTheme="minorHAnsi" w:hAnsiTheme="minorHAnsi" w:cstheme="minorHAnsi"/>
                <w:sz w:val="18"/>
                <w:szCs w:val="18"/>
              </w:rPr>
              <w:tab/>
            </w:r>
          </w:p>
        </w:tc>
      </w:tr>
      <w:tr w:rsidR="003403D2" w:rsidRPr="00BA6201" w14:paraId="576750BA" w14:textId="77777777" w:rsidTr="003403D2">
        <w:tc>
          <w:tcPr>
            <w:tcW w:w="9576" w:type="dxa"/>
          </w:tcPr>
          <w:p w14:paraId="5116166E" w14:textId="77777777" w:rsidR="003403D2" w:rsidRPr="001C7AB0" w:rsidRDefault="003403D2" w:rsidP="003403D2">
            <w:pPr>
              <w:pStyle w:val="Heading2"/>
              <w:keepLines/>
              <w:numPr>
                <w:ilvl w:val="1"/>
                <w:numId w:val="17"/>
              </w:numPr>
              <w:spacing w:before="40" w:line="259" w:lineRule="auto"/>
              <w:outlineLvl w:val="1"/>
              <w:rPr>
                <w:rFonts w:asciiTheme="minorHAnsi" w:hAnsiTheme="minorHAnsi" w:cstheme="minorHAnsi"/>
                <w:sz w:val="18"/>
                <w:szCs w:val="18"/>
              </w:rPr>
            </w:pPr>
            <w:r w:rsidRPr="001C7AB0">
              <w:rPr>
                <w:rFonts w:asciiTheme="minorHAnsi" w:hAnsiTheme="minorHAnsi" w:cstheme="minorHAnsi"/>
                <w:sz w:val="18"/>
                <w:szCs w:val="18"/>
              </w:rPr>
              <w:t>Organizational Strategy</w:t>
            </w:r>
          </w:p>
        </w:tc>
      </w:tr>
      <w:tr w:rsidR="003403D2" w:rsidRPr="00BA6201" w14:paraId="1C7FBC51" w14:textId="77777777" w:rsidTr="003403D2">
        <w:tc>
          <w:tcPr>
            <w:tcW w:w="9576" w:type="dxa"/>
          </w:tcPr>
          <w:p w14:paraId="3190D673" w14:textId="77777777" w:rsidR="003403D2" w:rsidRPr="001C7AB0" w:rsidRDefault="003403D2" w:rsidP="003403D2">
            <w:pPr>
              <w:pStyle w:val="Heading2"/>
              <w:keepLines/>
              <w:numPr>
                <w:ilvl w:val="1"/>
                <w:numId w:val="17"/>
              </w:numPr>
              <w:spacing w:before="40" w:line="259" w:lineRule="auto"/>
              <w:outlineLvl w:val="1"/>
              <w:rPr>
                <w:rFonts w:asciiTheme="minorHAnsi" w:hAnsiTheme="minorHAnsi" w:cstheme="minorHAnsi"/>
                <w:sz w:val="18"/>
                <w:szCs w:val="18"/>
              </w:rPr>
            </w:pPr>
            <w:r w:rsidRPr="001C7AB0">
              <w:rPr>
                <w:rFonts w:asciiTheme="minorHAnsi" w:hAnsiTheme="minorHAnsi" w:cstheme="minorHAnsi"/>
                <w:sz w:val="18"/>
                <w:szCs w:val="18"/>
              </w:rPr>
              <w:t>Components of an Information System</w:t>
            </w:r>
          </w:p>
        </w:tc>
      </w:tr>
      <w:tr w:rsidR="003403D2" w:rsidRPr="00BA6201" w14:paraId="16C4B5EF" w14:textId="77777777" w:rsidTr="003403D2">
        <w:tc>
          <w:tcPr>
            <w:tcW w:w="9576" w:type="dxa"/>
          </w:tcPr>
          <w:p w14:paraId="6B682E4A" w14:textId="77777777" w:rsidR="003403D2" w:rsidRPr="001C7AB0" w:rsidRDefault="003403D2" w:rsidP="003403D2">
            <w:pPr>
              <w:pStyle w:val="Heading3"/>
              <w:numPr>
                <w:ilvl w:val="2"/>
                <w:numId w:val="17"/>
              </w:numPr>
              <w:outlineLvl w:val="2"/>
              <w:rPr>
                <w:rFonts w:asciiTheme="minorHAnsi" w:hAnsiTheme="minorHAnsi" w:cstheme="minorHAnsi"/>
                <w:color w:val="auto"/>
                <w:sz w:val="18"/>
                <w:szCs w:val="18"/>
              </w:rPr>
            </w:pPr>
            <w:r w:rsidRPr="001C7AB0">
              <w:rPr>
                <w:rFonts w:asciiTheme="minorHAnsi" w:hAnsiTheme="minorHAnsi" w:cstheme="minorHAnsi"/>
                <w:color w:val="auto"/>
                <w:sz w:val="18"/>
                <w:szCs w:val="18"/>
              </w:rPr>
              <w:t>People and Technology</w:t>
            </w:r>
          </w:p>
        </w:tc>
      </w:tr>
      <w:tr w:rsidR="003403D2" w:rsidRPr="00BA6201" w14:paraId="5834C0AC" w14:textId="77777777" w:rsidTr="003403D2">
        <w:tc>
          <w:tcPr>
            <w:tcW w:w="9576" w:type="dxa"/>
          </w:tcPr>
          <w:p w14:paraId="13845EC7" w14:textId="77777777" w:rsidR="003403D2" w:rsidRPr="001C7AB0" w:rsidRDefault="003403D2" w:rsidP="003403D2">
            <w:pPr>
              <w:pStyle w:val="Heading3"/>
              <w:numPr>
                <w:ilvl w:val="2"/>
                <w:numId w:val="17"/>
              </w:numPr>
              <w:outlineLvl w:val="2"/>
              <w:rPr>
                <w:rFonts w:asciiTheme="minorHAnsi" w:hAnsiTheme="minorHAnsi" w:cstheme="minorHAnsi"/>
                <w:color w:val="auto"/>
                <w:sz w:val="18"/>
                <w:szCs w:val="18"/>
              </w:rPr>
            </w:pPr>
            <w:r w:rsidRPr="001C7AB0">
              <w:rPr>
                <w:rFonts w:asciiTheme="minorHAnsi" w:hAnsiTheme="minorHAnsi" w:cstheme="minorHAnsi"/>
                <w:color w:val="auto"/>
                <w:sz w:val="18"/>
                <w:szCs w:val="18"/>
              </w:rPr>
              <w:t>Processes</w:t>
            </w:r>
          </w:p>
        </w:tc>
      </w:tr>
      <w:tr w:rsidR="003403D2" w:rsidRPr="00BA6201" w14:paraId="29B8430C" w14:textId="77777777" w:rsidTr="003403D2">
        <w:tc>
          <w:tcPr>
            <w:tcW w:w="9576" w:type="dxa"/>
          </w:tcPr>
          <w:p w14:paraId="7AD07227" w14:textId="77777777" w:rsidR="003403D2" w:rsidRPr="001C7AB0" w:rsidRDefault="003403D2" w:rsidP="003403D2">
            <w:pPr>
              <w:pStyle w:val="Heading3"/>
              <w:numPr>
                <w:ilvl w:val="2"/>
                <w:numId w:val="17"/>
              </w:numPr>
              <w:outlineLvl w:val="2"/>
              <w:rPr>
                <w:rFonts w:asciiTheme="minorHAnsi" w:hAnsiTheme="minorHAnsi" w:cstheme="minorHAnsi"/>
                <w:color w:val="auto"/>
                <w:sz w:val="18"/>
                <w:szCs w:val="18"/>
              </w:rPr>
            </w:pPr>
            <w:r w:rsidRPr="001C7AB0">
              <w:rPr>
                <w:rFonts w:asciiTheme="minorHAnsi" w:hAnsiTheme="minorHAnsi" w:cstheme="minorHAnsi"/>
                <w:color w:val="auto"/>
                <w:sz w:val="18"/>
                <w:szCs w:val="18"/>
              </w:rPr>
              <w:t>Data/Information</w:t>
            </w:r>
          </w:p>
        </w:tc>
      </w:tr>
      <w:tr w:rsidR="003403D2" w:rsidRPr="00BA6201" w14:paraId="60DB857A" w14:textId="77777777" w:rsidTr="003403D2">
        <w:tc>
          <w:tcPr>
            <w:tcW w:w="9576" w:type="dxa"/>
          </w:tcPr>
          <w:p w14:paraId="1CF0E706" w14:textId="77777777" w:rsidR="003403D2" w:rsidRPr="001C7AB0" w:rsidRDefault="003403D2" w:rsidP="003403D2">
            <w:pPr>
              <w:pStyle w:val="Heading1"/>
              <w:numPr>
                <w:ilvl w:val="0"/>
                <w:numId w:val="17"/>
              </w:numPr>
              <w:spacing w:before="0"/>
              <w:outlineLvl w:val="0"/>
              <w:rPr>
                <w:rFonts w:asciiTheme="minorHAnsi" w:hAnsiTheme="minorHAnsi" w:cstheme="minorHAnsi"/>
                <w:b/>
                <w:color w:val="auto"/>
                <w:sz w:val="18"/>
                <w:szCs w:val="18"/>
              </w:rPr>
            </w:pPr>
            <w:r w:rsidRPr="001C7AB0">
              <w:rPr>
                <w:rFonts w:asciiTheme="minorHAnsi" w:hAnsiTheme="minorHAnsi" w:cstheme="minorHAnsi"/>
                <w:b/>
                <w:color w:val="auto"/>
                <w:sz w:val="18"/>
                <w:szCs w:val="18"/>
              </w:rPr>
              <w:t>Strategic Use of Technology (Stage 2)</w:t>
            </w:r>
          </w:p>
        </w:tc>
      </w:tr>
      <w:tr w:rsidR="003403D2" w:rsidRPr="00BA6201" w14:paraId="717E4993" w14:textId="77777777" w:rsidTr="003403D2">
        <w:tc>
          <w:tcPr>
            <w:tcW w:w="9576" w:type="dxa"/>
          </w:tcPr>
          <w:p w14:paraId="609C9147" w14:textId="77777777" w:rsidR="003403D2" w:rsidRPr="001C7AB0" w:rsidRDefault="003403D2" w:rsidP="003403D2">
            <w:pPr>
              <w:pStyle w:val="Heading2"/>
              <w:keepLines/>
              <w:numPr>
                <w:ilvl w:val="1"/>
                <w:numId w:val="17"/>
              </w:numPr>
              <w:spacing w:before="40" w:line="259" w:lineRule="auto"/>
              <w:outlineLvl w:val="1"/>
              <w:rPr>
                <w:rFonts w:asciiTheme="minorHAnsi" w:hAnsiTheme="minorHAnsi" w:cstheme="minorHAnsi"/>
                <w:sz w:val="18"/>
                <w:szCs w:val="18"/>
              </w:rPr>
            </w:pPr>
            <w:r w:rsidRPr="001C7AB0">
              <w:rPr>
                <w:rFonts w:asciiTheme="minorHAnsi" w:hAnsiTheme="minorHAnsi" w:cstheme="minorHAnsi"/>
                <w:sz w:val="18"/>
                <w:szCs w:val="18"/>
              </w:rPr>
              <w:t>Decision Making</w:t>
            </w:r>
          </w:p>
        </w:tc>
      </w:tr>
      <w:tr w:rsidR="003403D2" w:rsidRPr="00BA6201" w14:paraId="77D474FC" w14:textId="77777777" w:rsidTr="003403D2">
        <w:tc>
          <w:tcPr>
            <w:tcW w:w="9576" w:type="dxa"/>
          </w:tcPr>
          <w:p w14:paraId="14D9851D" w14:textId="77777777" w:rsidR="003403D2" w:rsidRPr="001C7AB0" w:rsidRDefault="003403D2" w:rsidP="003403D2">
            <w:pPr>
              <w:pStyle w:val="Heading2"/>
              <w:keepLines/>
              <w:numPr>
                <w:ilvl w:val="1"/>
                <w:numId w:val="17"/>
              </w:numPr>
              <w:spacing w:before="40" w:line="259" w:lineRule="auto"/>
              <w:outlineLvl w:val="1"/>
              <w:rPr>
                <w:rFonts w:asciiTheme="minorHAnsi" w:hAnsiTheme="minorHAnsi" w:cstheme="minorHAnsi"/>
                <w:sz w:val="18"/>
                <w:szCs w:val="18"/>
              </w:rPr>
            </w:pPr>
            <w:r w:rsidRPr="001C7AB0">
              <w:rPr>
                <w:rFonts w:asciiTheme="minorHAnsi" w:hAnsiTheme="minorHAnsi" w:cstheme="minorHAnsi"/>
                <w:sz w:val="18"/>
                <w:szCs w:val="18"/>
              </w:rPr>
              <w:t xml:space="preserve">Communication </w:t>
            </w:r>
          </w:p>
        </w:tc>
      </w:tr>
      <w:tr w:rsidR="003403D2" w:rsidRPr="00BA6201" w14:paraId="007E2865" w14:textId="77777777" w:rsidTr="003403D2">
        <w:tc>
          <w:tcPr>
            <w:tcW w:w="9576" w:type="dxa"/>
          </w:tcPr>
          <w:p w14:paraId="2C98E461" w14:textId="77777777" w:rsidR="003403D2" w:rsidRPr="001C7AB0" w:rsidRDefault="003403D2" w:rsidP="003403D2">
            <w:pPr>
              <w:pStyle w:val="Heading2"/>
              <w:keepLines/>
              <w:numPr>
                <w:ilvl w:val="1"/>
                <w:numId w:val="17"/>
              </w:numPr>
              <w:spacing w:before="40" w:line="259" w:lineRule="auto"/>
              <w:outlineLvl w:val="1"/>
              <w:rPr>
                <w:rFonts w:asciiTheme="minorHAnsi" w:hAnsiTheme="minorHAnsi" w:cstheme="minorHAnsi"/>
                <w:sz w:val="18"/>
                <w:szCs w:val="18"/>
              </w:rPr>
            </w:pPr>
            <w:r w:rsidRPr="001C7AB0">
              <w:rPr>
                <w:rFonts w:asciiTheme="minorHAnsi" w:hAnsiTheme="minorHAnsi" w:cstheme="minorHAnsi"/>
                <w:sz w:val="18"/>
                <w:szCs w:val="18"/>
              </w:rPr>
              <w:t xml:space="preserve">Collaboration </w:t>
            </w:r>
          </w:p>
        </w:tc>
      </w:tr>
      <w:tr w:rsidR="003403D2" w:rsidRPr="00BA6201" w14:paraId="759A7D01" w14:textId="77777777" w:rsidTr="003403D2">
        <w:tc>
          <w:tcPr>
            <w:tcW w:w="9576" w:type="dxa"/>
          </w:tcPr>
          <w:p w14:paraId="02E0654A" w14:textId="77777777" w:rsidR="003403D2" w:rsidRPr="001C7AB0" w:rsidRDefault="003403D2" w:rsidP="003403D2">
            <w:pPr>
              <w:pStyle w:val="Heading2"/>
              <w:keepLines/>
              <w:numPr>
                <w:ilvl w:val="1"/>
                <w:numId w:val="17"/>
              </w:numPr>
              <w:spacing w:before="40" w:line="259" w:lineRule="auto"/>
              <w:outlineLvl w:val="1"/>
              <w:rPr>
                <w:rFonts w:asciiTheme="minorHAnsi" w:hAnsiTheme="minorHAnsi" w:cstheme="minorHAnsi"/>
                <w:sz w:val="18"/>
                <w:szCs w:val="18"/>
              </w:rPr>
            </w:pPr>
            <w:r w:rsidRPr="001C7AB0">
              <w:rPr>
                <w:rFonts w:asciiTheme="minorHAnsi" w:hAnsiTheme="minorHAnsi" w:cstheme="minorHAnsi"/>
                <w:sz w:val="18"/>
                <w:szCs w:val="18"/>
              </w:rPr>
              <w:t>Relationships</w:t>
            </w:r>
          </w:p>
        </w:tc>
      </w:tr>
      <w:tr w:rsidR="003403D2" w:rsidRPr="00BA6201" w14:paraId="0A9C92F7" w14:textId="77777777" w:rsidTr="003403D2">
        <w:tc>
          <w:tcPr>
            <w:tcW w:w="9576" w:type="dxa"/>
          </w:tcPr>
          <w:p w14:paraId="42BA92BF" w14:textId="77777777" w:rsidR="003403D2" w:rsidRPr="001C7AB0" w:rsidRDefault="003403D2" w:rsidP="003403D2">
            <w:pPr>
              <w:pStyle w:val="Heading2"/>
              <w:keepLines/>
              <w:numPr>
                <w:ilvl w:val="1"/>
                <w:numId w:val="17"/>
              </w:numPr>
              <w:spacing w:line="259" w:lineRule="auto"/>
              <w:outlineLvl w:val="1"/>
              <w:rPr>
                <w:rFonts w:asciiTheme="minorHAnsi" w:hAnsiTheme="minorHAnsi" w:cstheme="minorHAnsi"/>
                <w:sz w:val="18"/>
                <w:szCs w:val="18"/>
              </w:rPr>
            </w:pPr>
            <w:r w:rsidRPr="001C7AB0">
              <w:rPr>
                <w:rFonts w:asciiTheme="minorHAnsi" w:hAnsiTheme="minorHAnsi" w:cstheme="minorHAnsi"/>
                <w:sz w:val="18"/>
                <w:szCs w:val="18"/>
              </w:rPr>
              <w:t>Structure</w:t>
            </w:r>
          </w:p>
        </w:tc>
      </w:tr>
      <w:tr w:rsidR="003403D2" w:rsidRPr="00BA6201" w14:paraId="37A24474" w14:textId="77777777" w:rsidTr="003403D2">
        <w:tc>
          <w:tcPr>
            <w:tcW w:w="9576" w:type="dxa"/>
          </w:tcPr>
          <w:p w14:paraId="33BEBE96" w14:textId="77777777" w:rsidR="003403D2" w:rsidRPr="001C7AB0" w:rsidRDefault="003403D2" w:rsidP="003403D2">
            <w:pPr>
              <w:pStyle w:val="Heading2"/>
              <w:keepLines/>
              <w:numPr>
                <w:ilvl w:val="1"/>
                <w:numId w:val="17"/>
              </w:numPr>
              <w:spacing w:line="259" w:lineRule="auto"/>
              <w:outlineLvl w:val="1"/>
              <w:rPr>
                <w:rFonts w:asciiTheme="minorHAnsi" w:hAnsiTheme="minorHAnsi" w:cstheme="minorHAnsi"/>
                <w:sz w:val="18"/>
                <w:szCs w:val="18"/>
              </w:rPr>
            </w:pPr>
            <w:r w:rsidRPr="001C7AB0">
              <w:rPr>
                <w:rFonts w:asciiTheme="minorHAnsi" w:hAnsiTheme="minorHAnsi" w:cstheme="minorHAnsi"/>
                <w:sz w:val="18"/>
                <w:szCs w:val="18"/>
              </w:rPr>
              <w:t xml:space="preserve">Competitive Advantage </w:t>
            </w:r>
          </w:p>
        </w:tc>
      </w:tr>
      <w:tr w:rsidR="003403D2" w:rsidRPr="00BA6201" w14:paraId="2718728A" w14:textId="77777777" w:rsidTr="003403D2">
        <w:tc>
          <w:tcPr>
            <w:tcW w:w="9576" w:type="dxa"/>
          </w:tcPr>
          <w:p w14:paraId="6728E650" w14:textId="77777777" w:rsidR="003403D2" w:rsidRPr="001C7AB0" w:rsidRDefault="003403D2" w:rsidP="003403D2">
            <w:pPr>
              <w:pStyle w:val="Heading1"/>
              <w:numPr>
                <w:ilvl w:val="0"/>
                <w:numId w:val="17"/>
              </w:numPr>
              <w:spacing w:before="0"/>
              <w:outlineLvl w:val="0"/>
              <w:rPr>
                <w:rFonts w:asciiTheme="minorHAnsi" w:hAnsiTheme="minorHAnsi" w:cstheme="minorHAnsi"/>
                <w:b/>
                <w:color w:val="auto"/>
                <w:sz w:val="18"/>
                <w:szCs w:val="18"/>
              </w:rPr>
            </w:pPr>
            <w:r w:rsidRPr="001C7AB0">
              <w:rPr>
                <w:rFonts w:asciiTheme="minorHAnsi" w:hAnsiTheme="minorHAnsi" w:cstheme="minorHAnsi"/>
                <w:b/>
                <w:color w:val="auto"/>
                <w:sz w:val="18"/>
                <w:szCs w:val="18"/>
              </w:rPr>
              <w:t xml:space="preserve">Strategic and Operational Outcomes (Stage 3) </w:t>
            </w:r>
          </w:p>
        </w:tc>
      </w:tr>
      <w:tr w:rsidR="003403D2" w:rsidRPr="00BA6201" w14:paraId="3BE29959" w14:textId="77777777" w:rsidTr="003403D2">
        <w:tc>
          <w:tcPr>
            <w:tcW w:w="9576" w:type="dxa"/>
          </w:tcPr>
          <w:p w14:paraId="6FEEEC0D" w14:textId="77777777" w:rsidR="003403D2" w:rsidRPr="001C7AB0" w:rsidRDefault="003403D2" w:rsidP="003403D2">
            <w:pPr>
              <w:pStyle w:val="Heading2"/>
              <w:keepLines/>
              <w:numPr>
                <w:ilvl w:val="1"/>
                <w:numId w:val="17"/>
              </w:numPr>
              <w:spacing w:before="40" w:line="259" w:lineRule="auto"/>
              <w:outlineLvl w:val="1"/>
              <w:rPr>
                <w:rFonts w:asciiTheme="minorHAnsi" w:hAnsiTheme="minorHAnsi" w:cstheme="minorHAnsi"/>
                <w:sz w:val="18"/>
                <w:szCs w:val="18"/>
              </w:rPr>
            </w:pPr>
            <w:r w:rsidRPr="001C7AB0">
              <w:rPr>
                <w:rFonts w:asciiTheme="minorHAnsi" w:hAnsiTheme="minorHAnsi" w:cstheme="minorHAnsi"/>
                <w:sz w:val="18"/>
                <w:szCs w:val="18"/>
              </w:rPr>
              <w:t>Strategic Outcomes</w:t>
            </w:r>
          </w:p>
        </w:tc>
      </w:tr>
      <w:tr w:rsidR="003403D2" w:rsidRPr="00BA6201" w14:paraId="4A939D51" w14:textId="77777777" w:rsidTr="003403D2">
        <w:tc>
          <w:tcPr>
            <w:tcW w:w="9576" w:type="dxa"/>
          </w:tcPr>
          <w:p w14:paraId="7F21B116" w14:textId="77777777" w:rsidR="003403D2" w:rsidRPr="001C7AB0" w:rsidRDefault="003403D2" w:rsidP="003403D2">
            <w:pPr>
              <w:pStyle w:val="Heading2"/>
              <w:keepLines/>
              <w:numPr>
                <w:ilvl w:val="1"/>
                <w:numId w:val="17"/>
              </w:numPr>
              <w:spacing w:before="40" w:line="259" w:lineRule="auto"/>
              <w:outlineLvl w:val="1"/>
              <w:rPr>
                <w:rFonts w:asciiTheme="minorHAnsi" w:hAnsiTheme="minorHAnsi" w:cstheme="minorHAnsi"/>
                <w:sz w:val="18"/>
                <w:szCs w:val="18"/>
              </w:rPr>
            </w:pPr>
            <w:r w:rsidRPr="001C7AB0">
              <w:rPr>
                <w:rFonts w:asciiTheme="minorHAnsi" w:hAnsiTheme="minorHAnsi" w:cstheme="minorHAnsi"/>
                <w:sz w:val="18"/>
                <w:szCs w:val="18"/>
              </w:rPr>
              <w:t>Process Analysis</w:t>
            </w:r>
          </w:p>
        </w:tc>
      </w:tr>
      <w:tr w:rsidR="003403D2" w:rsidRPr="00BA6201" w14:paraId="53463EDC" w14:textId="77777777" w:rsidTr="003403D2">
        <w:tc>
          <w:tcPr>
            <w:tcW w:w="9576" w:type="dxa"/>
          </w:tcPr>
          <w:p w14:paraId="1C06FDE0" w14:textId="77777777" w:rsidR="003403D2" w:rsidRPr="001C7AB0" w:rsidRDefault="003403D2" w:rsidP="003403D2">
            <w:pPr>
              <w:pStyle w:val="Heading2"/>
              <w:keepLines/>
              <w:numPr>
                <w:ilvl w:val="1"/>
                <w:numId w:val="17"/>
              </w:numPr>
              <w:spacing w:before="40" w:line="259" w:lineRule="auto"/>
              <w:outlineLvl w:val="1"/>
              <w:rPr>
                <w:rFonts w:asciiTheme="minorHAnsi" w:hAnsiTheme="minorHAnsi" w:cstheme="minorHAnsi"/>
                <w:sz w:val="18"/>
                <w:szCs w:val="18"/>
              </w:rPr>
            </w:pPr>
            <w:r w:rsidRPr="001C7AB0">
              <w:rPr>
                <w:rFonts w:asciiTheme="minorHAnsi" w:hAnsiTheme="minorHAnsi" w:cstheme="minorHAnsi"/>
                <w:sz w:val="18"/>
                <w:szCs w:val="18"/>
              </w:rPr>
              <w:t>Requirements</w:t>
            </w:r>
          </w:p>
        </w:tc>
      </w:tr>
      <w:tr w:rsidR="003403D2" w:rsidRPr="00BA6201" w14:paraId="47DE6438" w14:textId="77777777" w:rsidTr="003403D2">
        <w:tc>
          <w:tcPr>
            <w:tcW w:w="9576" w:type="dxa"/>
            <w:shd w:val="clear" w:color="auto" w:fill="BFBFBF" w:themeFill="background1" w:themeFillShade="BF"/>
          </w:tcPr>
          <w:p w14:paraId="48E65883" w14:textId="77777777" w:rsidR="003403D2" w:rsidRPr="001C7AB0" w:rsidRDefault="003403D2" w:rsidP="003403D2">
            <w:pPr>
              <w:pStyle w:val="Heading1"/>
              <w:numPr>
                <w:ilvl w:val="0"/>
                <w:numId w:val="17"/>
              </w:numPr>
              <w:spacing w:before="0"/>
              <w:outlineLvl w:val="0"/>
              <w:rPr>
                <w:rFonts w:asciiTheme="minorHAnsi" w:hAnsiTheme="minorHAnsi" w:cstheme="minorHAnsi"/>
                <w:b/>
                <w:color w:val="auto"/>
                <w:sz w:val="18"/>
                <w:szCs w:val="18"/>
              </w:rPr>
            </w:pPr>
            <w:r w:rsidRPr="001C7AB0">
              <w:rPr>
                <w:rFonts w:asciiTheme="minorHAnsi" w:hAnsiTheme="minorHAnsi" w:cstheme="minorHAnsi"/>
                <w:b/>
                <w:color w:val="auto"/>
                <w:sz w:val="18"/>
                <w:szCs w:val="18"/>
              </w:rPr>
              <w:t xml:space="preserve">System Recommendation (Stage 4) </w:t>
            </w:r>
            <w:r w:rsidRPr="001C7AB0">
              <w:rPr>
                <w:rFonts w:asciiTheme="minorHAnsi" w:hAnsiTheme="minorHAnsi" w:cstheme="minorHAnsi"/>
                <w:b/>
                <w:noProof/>
                <w:color w:val="auto"/>
                <w:sz w:val="18"/>
                <w:szCs w:val="18"/>
              </w:rPr>
              <w:drawing>
                <wp:inline distT="0" distB="0" distL="0" distR="0" wp14:anchorId="6D84A872" wp14:editId="7261C1B8">
                  <wp:extent cx="858109"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ou are he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7993" cy="578082"/>
                          </a:xfrm>
                          <a:prstGeom prst="rect">
                            <a:avLst/>
                          </a:prstGeom>
                        </pic:spPr>
                      </pic:pic>
                    </a:graphicData>
                  </a:graphic>
                </wp:inline>
              </w:drawing>
            </w:r>
          </w:p>
        </w:tc>
      </w:tr>
      <w:tr w:rsidR="003403D2" w:rsidRPr="00BA6201" w14:paraId="51F16C70" w14:textId="77777777" w:rsidTr="003403D2">
        <w:tc>
          <w:tcPr>
            <w:tcW w:w="9576" w:type="dxa"/>
            <w:shd w:val="clear" w:color="auto" w:fill="BFBFBF" w:themeFill="background1" w:themeFillShade="BF"/>
          </w:tcPr>
          <w:p w14:paraId="39B78EE3" w14:textId="77777777" w:rsidR="003403D2" w:rsidRPr="001C7AB0" w:rsidRDefault="003403D2" w:rsidP="003403D2">
            <w:pPr>
              <w:pStyle w:val="Heading2"/>
              <w:keepLines/>
              <w:numPr>
                <w:ilvl w:val="1"/>
                <w:numId w:val="17"/>
              </w:numPr>
              <w:spacing w:before="40" w:line="259" w:lineRule="auto"/>
              <w:outlineLvl w:val="1"/>
              <w:rPr>
                <w:rFonts w:asciiTheme="minorHAnsi" w:hAnsiTheme="minorHAnsi" w:cstheme="minorHAnsi"/>
                <w:sz w:val="18"/>
                <w:szCs w:val="18"/>
              </w:rPr>
            </w:pPr>
            <w:r w:rsidRPr="001C7AB0">
              <w:rPr>
                <w:rFonts w:asciiTheme="minorHAnsi" w:hAnsiTheme="minorHAnsi" w:cstheme="minorHAnsi"/>
                <w:sz w:val="18"/>
                <w:szCs w:val="18"/>
              </w:rPr>
              <w:t>Benefits of an Enterprise Solution</w:t>
            </w:r>
          </w:p>
        </w:tc>
      </w:tr>
      <w:tr w:rsidR="003403D2" w:rsidRPr="00BA6201" w14:paraId="0097059A" w14:textId="77777777" w:rsidTr="003403D2">
        <w:tc>
          <w:tcPr>
            <w:tcW w:w="9576" w:type="dxa"/>
            <w:shd w:val="clear" w:color="auto" w:fill="BFBFBF" w:themeFill="background1" w:themeFillShade="BF"/>
          </w:tcPr>
          <w:p w14:paraId="35D9D397" w14:textId="102B4A13" w:rsidR="003403D2" w:rsidRPr="001C7AB0" w:rsidRDefault="003403D2" w:rsidP="00151128">
            <w:pPr>
              <w:pStyle w:val="Heading2"/>
              <w:keepLines/>
              <w:numPr>
                <w:ilvl w:val="1"/>
                <w:numId w:val="17"/>
              </w:numPr>
              <w:spacing w:before="40" w:line="259" w:lineRule="auto"/>
              <w:outlineLvl w:val="1"/>
              <w:rPr>
                <w:rFonts w:asciiTheme="minorHAnsi" w:hAnsiTheme="minorHAnsi" w:cstheme="minorHAnsi"/>
                <w:sz w:val="18"/>
                <w:szCs w:val="18"/>
              </w:rPr>
            </w:pPr>
            <w:r w:rsidRPr="001C7AB0">
              <w:rPr>
                <w:rFonts w:asciiTheme="minorHAnsi" w:hAnsiTheme="minorHAnsi" w:cstheme="minorHAnsi"/>
                <w:sz w:val="18"/>
                <w:szCs w:val="18"/>
              </w:rPr>
              <w:t xml:space="preserve">Proposed IT </w:t>
            </w:r>
            <w:r w:rsidR="0056237A" w:rsidRPr="001C7AB0">
              <w:rPr>
                <w:rFonts w:asciiTheme="minorHAnsi" w:hAnsiTheme="minorHAnsi" w:cstheme="minorHAnsi"/>
                <w:sz w:val="18"/>
                <w:szCs w:val="18"/>
              </w:rPr>
              <w:t>S</w:t>
            </w:r>
            <w:r w:rsidRPr="001C7AB0">
              <w:rPr>
                <w:rFonts w:asciiTheme="minorHAnsi" w:hAnsiTheme="minorHAnsi" w:cstheme="minorHAnsi"/>
                <w:sz w:val="18"/>
                <w:szCs w:val="18"/>
              </w:rPr>
              <w:t>olution</w:t>
            </w:r>
          </w:p>
        </w:tc>
      </w:tr>
      <w:tr w:rsidR="003403D2" w:rsidRPr="00BA6201" w14:paraId="75074EA2" w14:textId="77777777" w:rsidTr="003403D2">
        <w:tc>
          <w:tcPr>
            <w:tcW w:w="9576" w:type="dxa"/>
            <w:shd w:val="clear" w:color="auto" w:fill="BFBFBF" w:themeFill="background1" w:themeFillShade="BF"/>
          </w:tcPr>
          <w:p w14:paraId="3CBE8BD5" w14:textId="21F6434F" w:rsidR="003403D2" w:rsidRPr="001C7AB0" w:rsidRDefault="003403D2" w:rsidP="00151128">
            <w:pPr>
              <w:pStyle w:val="Heading2"/>
              <w:keepLines/>
              <w:numPr>
                <w:ilvl w:val="1"/>
                <w:numId w:val="17"/>
              </w:numPr>
              <w:spacing w:before="40" w:line="259" w:lineRule="auto"/>
              <w:outlineLvl w:val="1"/>
              <w:rPr>
                <w:rFonts w:asciiTheme="minorHAnsi" w:hAnsiTheme="minorHAnsi" w:cstheme="minorHAnsi"/>
                <w:sz w:val="18"/>
                <w:szCs w:val="18"/>
              </w:rPr>
            </w:pPr>
            <w:r w:rsidRPr="001C7AB0">
              <w:rPr>
                <w:rFonts w:asciiTheme="minorHAnsi" w:hAnsiTheme="minorHAnsi" w:cstheme="minorHAnsi"/>
                <w:sz w:val="18"/>
                <w:szCs w:val="18"/>
              </w:rPr>
              <w:t xml:space="preserve">How the Proposed IT </w:t>
            </w:r>
            <w:r w:rsidR="0056237A" w:rsidRPr="001C7AB0">
              <w:rPr>
                <w:rFonts w:asciiTheme="minorHAnsi" w:hAnsiTheme="minorHAnsi" w:cstheme="minorHAnsi"/>
                <w:sz w:val="18"/>
                <w:szCs w:val="18"/>
              </w:rPr>
              <w:t>S</w:t>
            </w:r>
            <w:r w:rsidRPr="001C7AB0">
              <w:rPr>
                <w:rFonts w:asciiTheme="minorHAnsi" w:hAnsiTheme="minorHAnsi" w:cstheme="minorHAnsi"/>
                <w:sz w:val="18"/>
                <w:szCs w:val="18"/>
              </w:rPr>
              <w:t>olution Meets the Requirements</w:t>
            </w:r>
          </w:p>
        </w:tc>
      </w:tr>
      <w:tr w:rsidR="003403D2" w:rsidRPr="00BA6201" w14:paraId="75A1C001" w14:textId="77777777" w:rsidTr="003403D2">
        <w:tc>
          <w:tcPr>
            <w:tcW w:w="9576" w:type="dxa"/>
            <w:shd w:val="clear" w:color="auto" w:fill="BFBFBF" w:themeFill="background1" w:themeFillShade="BF"/>
          </w:tcPr>
          <w:p w14:paraId="34608381" w14:textId="77777777" w:rsidR="003403D2" w:rsidRPr="001C7AB0" w:rsidRDefault="003403D2" w:rsidP="003403D2">
            <w:pPr>
              <w:pStyle w:val="Heading2"/>
              <w:keepLines/>
              <w:numPr>
                <w:ilvl w:val="1"/>
                <w:numId w:val="17"/>
              </w:numPr>
              <w:spacing w:before="40" w:line="259" w:lineRule="auto"/>
              <w:outlineLvl w:val="1"/>
              <w:rPr>
                <w:rFonts w:asciiTheme="minorHAnsi" w:hAnsiTheme="minorHAnsi" w:cstheme="minorHAnsi"/>
                <w:sz w:val="18"/>
                <w:szCs w:val="18"/>
              </w:rPr>
            </w:pPr>
            <w:r w:rsidRPr="001C7AB0">
              <w:rPr>
                <w:rFonts w:asciiTheme="minorHAnsi" w:hAnsiTheme="minorHAnsi" w:cstheme="minorHAnsi"/>
                <w:sz w:val="18"/>
                <w:szCs w:val="18"/>
              </w:rPr>
              <w:t>Implementation Steps</w:t>
            </w:r>
          </w:p>
        </w:tc>
      </w:tr>
      <w:tr w:rsidR="003403D2" w:rsidRPr="00BA6201" w14:paraId="69333BA9" w14:textId="77777777" w:rsidTr="003403D2">
        <w:tc>
          <w:tcPr>
            <w:tcW w:w="9576" w:type="dxa"/>
            <w:shd w:val="clear" w:color="auto" w:fill="BFBFBF" w:themeFill="background1" w:themeFillShade="BF"/>
          </w:tcPr>
          <w:p w14:paraId="594FE5E4" w14:textId="77777777" w:rsidR="003403D2" w:rsidRPr="001C7AB0" w:rsidRDefault="003403D2" w:rsidP="003403D2">
            <w:pPr>
              <w:pStyle w:val="Heading2"/>
              <w:keepLines/>
              <w:numPr>
                <w:ilvl w:val="1"/>
                <w:numId w:val="17"/>
              </w:numPr>
              <w:spacing w:before="40" w:line="259" w:lineRule="auto"/>
              <w:outlineLvl w:val="1"/>
              <w:rPr>
                <w:rFonts w:asciiTheme="minorHAnsi" w:hAnsiTheme="minorHAnsi" w:cstheme="minorHAnsi"/>
                <w:sz w:val="18"/>
                <w:szCs w:val="18"/>
              </w:rPr>
            </w:pPr>
            <w:r w:rsidRPr="001C7AB0">
              <w:rPr>
                <w:rFonts w:asciiTheme="minorHAnsi" w:hAnsiTheme="minorHAnsi" w:cstheme="minorHAnsi"/>
                <w:sz w:val="18"/>
                <w:szCs w:val="18"/>
              </w:rPr>
              <w:t>Conclusion</w:t>
            </w:r>
          </w:p>
        </w:tc>
      </w:tr>
    </w:tbl>
    <w:p w14:paraId="641F4957" w14:textId="4D175EA2" w:rsidR="001D16DE" w:rsidRPr="001D16DE" w:rsidRDefault="001D16DE" w:rsidP="001D16DE">
      <w:pPr>
        <w:spacing w:after="0" w:line="240" w:lineRule="auto"/>
        <w:rPr>
          <w:rFonts w:cs="Tahoma"/>
        </w:rPr>
      </w:pPr>
    </w:p>
    <w:p w14:paraId="2E12222A" w14:textId="77777777" w:rsidR="001D16DE" w:rsidRDefault="001D16DE" w:rsidP="003403D2">
      <w:pPr>
        <w:keepNext/>
        <w:spacing w:after="0" w:line="240" w:lineRule="auto"/>
        <w:rPr>
          <w:rFonts w:cs="Tahoma"/>
          <w:b/>
        </w:rPr>
      </w:pPr>
      <w:r w:rsidRPr="001D16DE">
        <w:rPr>
          <w:rFonts w:cs="Tahoma"/>
          <w:b/>
        </w:rPr>
        <w:t>Assignment</w:t>
      </w:r>
    </w:p>
    <w:p w14:paraId="20108851" w14:textId="77777777" w:rsidR="003403D2" w:rsidRDefault="003403D2" w:rsidP="003403D2">
      <w:pPr>
        <w:keepNext/>
        <w:spacing w:after="0" w:line="240" w:lineRule="auto"/>
        <w:rPr>
          <w:rFonts w:cs="Tahoma"/>
        </w:rPr>
      </w:pPr>
    </w:p>
    <w:p w14:paraId="35E5333D" w14:textId="0E272657" w:rsidR="001D16DE" w:rsidRDefault="0084233D" w:rsidP="003403D2">
      <w:pPr>
        <w:keepNext/>
        <w:spacing w:after="0" w:line="240" w:lineRule="auto"/>
        <w:rPr>
          <w:rFonts w:cs="Tahoma"/>
        </w:rPr>
      </w:pPr>
      <w:r w:rsidRPr="001D16DE">
        <w:rPr>
          <w:rFonts w:cs="Tahoma"/>
        </w:rPr>
        <w:t>The first step</w:t>
      </w:r>
      <w:r w:rsidR="00E342C9" w:rsidRPr="001D16DE">
        <w:rPr>
          <w:rFonts w:cs="Tahoma"/>
        </w:rPr>
        <w:t xml:space="preserve"> </w:t>
      </w:r>
      <w:r w:rsidR="001D16DE" w:rsidRPr="001D16DE">
        <w:rPr>
          <w:rFonts w:cs="Tahoma"/>
        </w:rPr>
        <w:t xml:space="preserve">is to </w:t>
      </w:r>
      <w:r w:rsidR="007B32D5">
        <w:rPr>
          <w:rFonts w:cs="Tahoma"/>
        </w:rPr>
        <w:t xml:space="preserve">incorporate the feedback </w:t>
      </w:r>
      <w:r w:rsidR="007B32D5" w:rsidRPr="001D16DE">
        <w:rPr>
          <w:rFonts w:cs="Tahoma"/>
        </w:rPr>
        <w:t>you receive</w:t>
      </w:r>
      <w:r w:rsidR="00527E6D">
        <w:rPr>
          <w:rFonts w:cs="Tahoma"/>
        </w:rPr>
        <w:t>d on your Stage 3</w:t>
      </w:r>
      <w:r w:rsidR="007B32D5">
        <w:rPr>
          <w:rFonts w:cs="Tahoma"/>
        </w:rPr>
        <w:t xml:space="preserve"> assignment, making</w:t>
      </w:r>
      <w:r w:rsidR="007B32D5" w:rsidRPr="001D16DE">
        <w:rPr>
          <w:rFonts w:cs="Tahoma"/>
        </w:rPr>
        <w:t xml:space="preserve"> any needed corrections or adjustments</w:t>
      </w:r>
      <w:r w:rsidR="007B32D5">
        <w:rPr>
          <w:rFonts w:cs="Tahoma"/>
        </w:rPr>
        <w:t xml:space="preserve">. </w:t>
      </w:r>
      <w:r w:rsidR="004C3D15">
        <w:rPr>
          <w:rFonts w:cs="Tahoma"/>
        </w:rPr>
        <w:t xml:space="preserve"> (If you have not incorporated the feedback from your Stage 1</w:t>
      </w:r>
      <w:r w:rsidR="00527E6D">
        <w:rPr>
          <w:rFonts w:cs="Tahoma"/>
        </w:rPr>
        <w:t xml:space="preserve"> and Stage 2</w:t>
      </w:r>
      <w:r w:rsidR="004C3D15">
        <w:rPr>
          <w:rFonts w:cs="Tahoma"/>
        </w:rPr>
        <w:t xml:space="preserve"> assignment</w:t>
      </w:r>
      <w:r w:rsidR="00527E6D">
        <w:rPr>
          <w:rFonts w:cs="Tahoma"/>
        </w:rPr>
        <w:t>s</w:t>
      </w:r>
      <w:r w:rsidR="004C3D15">
        <w:rPr>
          <w:rFonts w:cs="Tahoma"/>
        </w:rPr>
        <w:t xml:space="preserve">, you should do so prior to submitting </w:t>
      </w:r>
      <w:r w:rsidR="00527E6D">
        <w:rPr>
          <w:rFonts w:cs="Tahoma"/>
        </w:rPr>
        <w:t>Stage 4</w:t>
      </w:r>
      <w:r w:rsidR="004C3D15">
        <w:rPr>
          <w:rFonts w:cs="Tahoma"/>
        </w:rPr>
        <w:t>.)</w:t>
      </w:r>
      <w:r w:rsidR="007B32D5">
        <w:rPr>
          <w:rFonts w:cs="Tahoma"/>
        </w:rPr>
        <w:t xml:space="preserve"> For this assignment, you will</w:t>
      </w:r>
      <w:r w:rsidR="00527E6D">
        <w:rPr>
          <w:rFonts w:cs="Tahoma"/>
        </w:rPr>
        <w:t xml:space="preserve"> add Section IV</w:t>
      </w:r>
      <w:r w:rsidR="004C3D15">
        <w:rPr>
          <w:rFonts w:cs="Tahoma"/>
        </w:rPr>
        <w:t xml:space="preserve"> to Sections I</w:t>
      </w:r>
      <w:r w:rsidR="00527E6D">
        <w:rPr>
          <w:rFonts w:cs="Tahoma"/>
        </w:rPr>
        <w:t>, II</w:t>
      </w:r>
      <w:r w:rsidR="004C3D15">
        <w:rPr>
          <w:rFonts w:cs="Tahoma"/>
        </w:rPr>
        <w:t xml:space="preserve"> and I</w:t>
      </w:r>
      <w:r w:rsidR="00527E6D">
        <w:rPr>
          <w:rFonts w:cs="Tahoma"/>
        </w:rPr>
        <w:t>I</w:t>
      </w:r>
      <w:r w:rsidR="004C3D15">
        <w:rPr>
          <w:rFonts w:cs="Tahoma"/>
        </w:rPr>
        <w:t>I</w:t>
      </w:r>
      <w:r w:rsidR="007B32D5">
        <w:rPr>
          <w:rFonts w:cs="Tahoma"/>
        </w:rPr>
        <w:t xml:space="preserve">, as outlined below.  </w:t>
      </w:r>
      <w:r w:rsidR="007B32D5" w:rsidRPr="001D16DE">
        <w:rPr>
          <w:rFonts w:cs="Tahoma"/>
        </w:rPr>
        <w:t xml:space="preserve"> </w:t>
      </w:r>
      <w:r w:rsidR="00E52544">
        <w:rPr>
          <w:rFonts w:cs="Tahoma"/>
        </w:rPr>
        <w:t xml:space="preserve">This assignment requires a complete BA&amp;SR document with </w:t>
      </w:r>
      <w:r w:rsidR="00E52544">
        <w:rPr>
          <w:rFonts w:cs="Tahoma"/>
        </w:rPr>
        <w:lastRenderedPageBreak/>
        <w:t>revisions made as needed based on the Stage 1, 2, and 3 project submissions and feedback.</w:t>
      </w:r>
      <w:r w:rsidR="008A1EF6">
        <w:rPr>
          <w:rFonts w:cs="Tahoma"/>
        </w:rPr>
        <w:t xml:space="preserve">  </w:t>
      </w:r>
      <w:r w:rsidR="008A1EF6" w:rsidRPr="0056237A">
        <w:rPr>
          <w:rFonts w:cs="Tahoma"/>
          <w:b/>
        </w:rPr>
        <w:t>Note:</w:t>
      </w:r>
      <w:r w:rsidR="008A1EF6">
        <w:rPr>
          <w:rFonts w:cs="Tahoma"/>
        </w:rPr>
        <w:t xml:space="preserve">  This is a specific grading criteria in the rubric. </w:t>
      </w:r>
    </w:p>
    <w:p w14:paraId="60C6CDFE" w14:textId="77777777" w:rsidR="007664AC" w:rsidRDefault="007664AC" w:rsidP="0084233D">
      <w:pPr>
        <w:spacing w:after="0" w:line="240" w:lineRule="auto"/>
        <w:rPr>
          <w:rFonts w:cs="Tahoma"/>
        </w:rPr>
      </w:pPr>
    </w:p>
    <w:p w14:paraId="6408B7B6" w14:textId="1B011427" w:rsidR="00527E6D" w:rsidRDefault="00527E6D" w:rsidP="007664AC">
      <w:pPr>
        <w:rPr>
          <w:rFonts w:cs="Tahoma"/>
        </w:rPr>
      </w:pPr>
      <w:r>
        <w:rPr>
          <w:rFonts w:cs="Tahoma"/>
        </w:rPr>
        <w:t>Section IV</w:t>
      </w:r>
      <w:r w:rsidR="007664AC" w:rsidRPr="004C3D15">
        <w:rPr>
          <w:rFonts w:cs="Tahoma"/>
        </w:rPr>
        <w:t xml:space="preserve"> of the Business Analysis and System Recommendation </w:t>
      </w:r>
      <w:r>
        <w:rPr>
          <w:rFonts w:cs="Tahoma"/>
        </w:rPr>
        <w:t xml:space="preserve">will </w:t>
      </w:r>
      <w:r>
        <w:t xml:space="preserve">propose an IT solution to meet CIC's organizational strategy and meet </w:t>
      </w:r>
      <w:r w:rsidR="00BA2AC8">
        <w:t xml:space="preserve">its </w:t>
      </w:r>
      <w:r>
        <w:t xml:space="preserve">operational needs.  In Section IV, you will also </w:t>
      </w:r>
      <w:r w:rsidRPr="00E352AA">
        <w:rPr>
          <w:bCs/>
        </w:rPr>
        <w:t xml:space="preserve">Identify and explain the </w:t>
      </w:r>
      <w:r w:rsidR="00BA2AC8">
        <w:rPr>
          <w:bCs/>
        </w:rPr>
        <w:t xml:space="preserve">high-level </w:t>
      </w:r>
      <w:r w:rsidRPr="00E352AA">
        <w:rPr>
          <w:bCs/>
        </w:rPr>
        <w:t xml:space="preserve">steps that will </w:t>
      </w:r>
      <w:r w:rsidR="00E52544">
        <w:rPr>
          <w:bCs/>
        </w:rPr>
        <w:t>need</w:t>
      </w:r>
      <w:r w:rsidRPr="00E352AA">
        <w:rPr>
          <w:bCs/>
        </w:rPr>
        <w:t xml:space="preserve"> to take place in order to implement the system you have proposed</w:t>
      </w:r>
      <w:r>
        <w:rPr>
          <w:bCs/>
        </w:rPr>
        <w:t>.</w:t>
      </w:r>
    </w:p>
    <w:p w14:paraId="0527B661" w14:textId="280C9E1C" w:rsidR="002D64EE" w:rsidRPr="002D64EE" w:rsidRDefault="002D64EE" w:rsidP="002D64EE">
      <w:pPr>
        <w:spacing w:after="0" w:line="240" w:lineRule="auto"/>
        <w:rPr>
          <w:rFonts w:cs="Tahoma"/>
        </w:rPr>
      </w:pPr>
      <w:r w:rsidRPr="002D64EE">
        <w:rPr>
          <w:rFonts w:cs="Tahoma"/>
        </w:rPr>
        <w:t xml:space="preserve">Using the case study and the </w:t>
      </w:r>
      <w:r w:rsidRPr="005765C3">
        <w:rPr>
          <w:rFonts w:cs="Tahoma"/>
          <w:b/>
        </w:rPr>
        <w:t>outline</w:t>
      </w:r>
      <w:r w:rsidRPr="002D64EE">
        <w:rPr>
          <w:rFonts w:cs="Tahoma"/>
        </w:rPr>
        <w:t xml:space="preserve"> and </w:t>
      </w:r>
      <w:r w:rsidRPr="005765C3">
        <w:rPr>
          <w:rFonts w:cs="Tahoma"/>
          <w:b/>
        </w:rPr>
        <w:t>resources</w:t>
      </w:r>
      <w:r w:rsidRPr="002D64EE">
        <w:rPr>
          <w:rFonts w:cs="Tahoma"/>
        </w:rPr>
        <w:t xml:space="preserve"> listed below, develop </w:t>
      </w:r>
      <w:r w:rsidR="00E52544">
        <w:rPr>
          <w:rFonts w:cs="Tahoma"/>
        </w:rPr>
        <w:t xml:space="preserve">your Section IV - </w:t>
      </w:r>
      <w:r>
        <w:rPr>
          <w:rFonts w:cs="Tahoma"/>
        </w:rPr>
        <w:t>System Recommendation.</w:t>
      </w:r>
      <w:r w:rsidRPr="002D64EE">
        <w:rPr>
          <w:rFonts w:cs="Tahoma"/>
        </w:rPr>
        <w:t xml:space="preserve">   Approximate lengths for each section are provided as a guideline; be sure to provide all pertinent information</w:t>
      </w:r>
      <w:r w:rsidR="001C7AB0">
        <w:rPr>
          <w:rFonts w:cs="Tahoma"/>
        </w:rPr>
        <w:t>.</w:t>
      </w:r>
    </w:p>
    <w:p w14:paraId="5F8C5E16" w14:textId="77777777" w:rsidR="002D64EE" w:rsidRPr="002D64EE" w:rsidRDefault="002D64EE" w:rsidP="002D64EE">
      <w:pPr>
        <w:spacing w:after="0" w:line="240" w:lineRule="auto"/>
        <w:rPr>
          <w:rFonts w:cs="Tahoma"/>
        </w:rPr>
      </w:pPr>
    </w:p>
    <w:p w14:paraId="2B72F87B" w14:textId="2774A5CB" w:rsidR="00527E6D" w:rsidRPr="00527E6D" w:rsidRDefault="00527E6D" w:rsidP="00527E6D">
      <w:pPr>
        <w:pStyle w:val="ListParagraph"/>
        <w:numPr>
          <w:ilvl w:val="0"/>
          <w:numId w:val="6"/>
        </w:numPr>
        <w:rPr>
          <w:bCs/>
        </w:rPr>
      </w:pPr>
      <w:r w:rsidRPr="004E142C">
        <w:rPr>
          <w:b/>
        </w:rPr>
        <w:t xml:space="preserve">System Recommendation </w:t>
      </w:r>
    </w:p>
    <w:p w14:paraId="41091624" w14:textId="77777777" w:rsidR="00527E6D" w:rsidRPr="004E142C" w:rsidRDefault="00527E6D" w:rsidP="00527E6D">
      <w:pPr>
        <w:pStyle w:val="ListParagraph"/>
        <w:ind w:left="1080"/>
        <w:rPr>
          <w:bCs/>
        </w:rPr>
      </w:pPr>
    </w:p>
    <w:p w14:paraId="14A3422A" w14:textId="5D753988" w:rsidR="00527E6D" w:rsidRPr="0056237A" w:rsidRDefault="00527E6D" w:rsidP="00527E6D">
      <w:pPr>
        <w:pStyle w:val="ListParagraph"/>
        <w:numPr>
          <w:ilvl w:val="1"/>
          <w:numId w:val="6"/>
        </w:numPr>
        <w:rPr>
          <w:bCs/>
        </w:rPr>
      </w:pPr>
      <w:r w:rsidRPr="0056237A">
        <w:rPr>
          <w:b/>
          <w:bCs/>
        </w:rPr>
        <w:t>Benefits of an Enterprise Solution:</w:t>
      </w:r>
      <w:r w:rsidRPr="0056237A">
        <w:rPr>
          <w:bCs/>
        </w:rPr>
        <w:t xml:space="preserve">  Explain </w:t>
      </w:r>
      <w:r w:rsidR="00653286" w:rsidRPr="0056237A">
        <w:rPr>
          <w:bCs/>
        </w:rPr>
        <w:t xml:space="preserve">what </w:t>
      </w:r>
      <w:r w:rsidRPr="0056237A">
        <w:rPr>
          <w:bCs/>
        </w:rPr>
        <w:t xml:space="preserve">an enterprise system solution </w:t>
      </w:r>
      <w:r w:rsidR="00E52544" w:rsidRPr="0056237A">
        <w:rPr>
          <w:bCs/>
        </w:rPr>
        <w:t xml:space="preserve">is </w:t>
      </w:r>
      <w:r w:rsidRPr="0056237A">
        <w:rPr>
          <w:bCs/>
        </w:rPr>
        <w:t>in general</w:t>
      </w:r>
      <w:r w:rsidR="002D64EE" w:rsidRPr="0056237A">
        <w:rPr>
          <w:bCs/>
        </w:rPr>
        <w:t xml:space="preserve"> (one paragraph)</w:t>
      </w:r>
      <w:r w:rsidR="00653286" w:rsidRPr="0056237A">
        <w:rPr>
          <w:bCs/>
        </w:rPr>
        <w:t xml:space="preserve"> </w:t>
      </w:r>
      <w:r w:rsidRPr="0056237A">
        <w:rPr>
          <w:bCs/>
        </w:rPr>
        <w:t>and how such a system would help CIC</w:t>
      </w:r>
      <w:r w:rsidR="00653286" w:rsidRPr="0056237A">
        <w:rPr>
          <w:bCs/>
        </w:rPr>
        <w:t xml:space="preserve"> (one paragraph</w:t>
      </w:r>
      <w:r w:rsidR="002D64EE" w:rsidRPr="0056237A">
        <w:rPr>
          <w:bCs/>
        </w:rPr>
        <w:t>)</w:t>
      </w:r>
      <w:r w:rsidRPr="0056237A">
        <w:rPr>
          <w:bCs/>
        </w:rPr>
        <w:t>.  (Two complete paragraphs</w:t>
      </w:r>
      <w:r w:rsidR="00653286" w:rsidRPr="0056237A">
        <w:rPr>
          <w:bCs/>
        </w:rPr>
        <w:t xml:space="preserve"> in total</w:t>
      </w:r>
      <w:r w:rsidRPr="0056237A">
        <w:rPr>
          <w:bCs/>
        </w:rPr>
        <w:t xml:space="preserve">) </w:t>
      </w:r>
      <w:r w:rsidR="00BA0551">
        <w:rPr>
          <w:b/>
          <w:bCs/>
        </w:rPr>
        <w:t xml:space="preserve">Note:  </w:t>
      </w:r>
      <w:r w:rsidR="00BA0551">
        <w:rPr>
          <w:bCs/>
        </w:rPr>
        <w:t xml:space="preserve">Enterprise solutions are </w:t>
      </w:r>
      <w:r w:rsidR="00BA0551" w:rsidRPr="00BA0551">
        <w:rPr>
          <w:b/>
          <w:bCs/>
        </w:rPr>
        <w:t>not</w:t>
      </w:r>
      <w:r w:rsidR="00BA0551">
        <w:rPr>
          <w:bCs/>
        </w:rPr>
        <w:t xml:space="preserve"> the same as ERP applications.</w:t>
      </w:r>
    </w:p>
    <w:p w14:paraId="3F8ED4BB" w14:textId="7C6833C3" w:rsidR="00527E6D" w:rsidRPr="0056237A" w:rsidRDefault="00527E6D" w:rsidP="00881FCC">
      <w:pPr>
        <w:pStyle w:val="ListParagraph"/>
        <w:numPr>
          <w:ilvl w:val="1"/>
          <w:numId w:val="6"/>
        </w:numPr>
        <w:rPr>
          <w:bCs/>
        </w:rPr>
      </w:pPr>
      <w:r w:rsidRPr="0056237A">
        <w:rPr>
          <w:b/>
          <w:bCs/>
        </w:rPr>
        <w:t>Proposed IT Solution:</w:t>
      </w:r>
      <w:r w:rsidRPr="0056237A">
        <w:rPr>
          <w:bCs/>
        </w:rPr>
        <w:t xml:space="preserve"> </w:t>
      </w:r>
      <w:r w:rsidR="00881FCC" w:rsidRPr="00881FCC">
        <w:rPr>
          <w:bCs/>
        </w:rPr>
        <w:t xml:space="preserve">There are many SaaS HR systems available.   Conduct some research on the web (using the search term "SaaS HR system") and identify a system that will support and improve the hiring process at CIC and that </w:t>
      </w:r>
      <w:r w:rsidR="00881FCC" w:rsidRPr="00881FCC">
        <w:rPr>
          <w:b/>
          <w:bCs/>
        </w:rPr>
        <w:t>meets the requirements</w:t>
      </w:r>
      <w:r w:rsidR="00881FCC" w:rsidRPr="00881FCC">
        <w:rPr>
          <w:bCs/>
        </w:rPr>
        <w:t xml:space="preserve"> you listed in Section III</w:t>
      </w:r>
      <w:r w:rsidRPr="0056237A">
        <w:rPr>
          <w:bCs/>
        </w:rPr>
        <w:t xml:space="preserve"> </w:t>
      </w:r>
      <w:r w:rsidR="00E52544" w:rsidRPr="0056237A">
        <w:rPr>
          <w:bCs/>
        </w:rPr>
        <w:t xml:space="preserve">-Strategic and Operational Outcomes </w:t>
      </w:r>
      <w:r w:rsidRPr="0056237A">
        <w:rPr>
          <w:bCs/>
        </w:rPr>
        <w:t xml:space="preserve">(the Stage 3 Assignment). </w:t>
      </w:r>
      <w:r w:rsidR="00881FCC">
        <w:rPr>
          <w:bCs/>
        </w:rPr>
        <w:t xml:space="preserve"> Be sure to evaluate potential solutions to align with the needs of CIC. </w:t>
      </w:r>
      <w:r w:rsidRPr="0056237A">
        <w:rPr>
          <w:bCs/>
        </w:rPr>
        <w:t xml:space="preserve"> Identify </w:t>
      </w:r>
      <w:r w:rsidRPr="00E352AA">
        <w:t>the vendor and the system you selected</w:t>
      </w:r>
      <w:r w:rsidR="00653286">
        <w:t>.</w:t>
      </w:r>
      <w:r>
        <w:t xml:space="preserve"> (One paragraph) </w:t>
      </w:r>
    </w:p>
    <w:p w14:paraId="66A18F7C" w14:textId="399DD386" w:rsidR="00E52544" w:rsidRDefault="00527E6D" w:rsidP="00E52544">
      <w:pPr>
        <w:pStyle w:val="ListParagraph"/>
        <w:numPr>
          <w:ilvl w:val="1"/>
          <w:numId w:val="6"/>
        </w:numPr>
        <w:rPr>
          <w:bCs/>
        </w:rPr>
      </w:pPr>
      <w:r w:rsidRPr="00E52544">
        <w:rPr>
          <w:b/>
          <w:bCs/>
        </w:rPr>
        <w:t>How the Proposed IT Solution Meets the Requirements:</w:t>
      </w:r>
      <w:r w:rsidRPr="00E52544">
        <w:rPr>
          <w:bCs/>
        </w:rPr>
        <w:t xml:space="preserve">  </w:t>
      </w:r>
      <w:r w:rsidR="00E52544" w:rsidRPr="00E52544">
        <w:rPr>
          <w:bCs/>
        </w:rPr>
        <w:t xml:space="preserve">Using the 10 requirements you listed in your Stage 3 assignment </w:t>
      </w:r>
      <w:r w:rsidRPr="00E52544">
        <w:rPr>
          <w:bCs/>
        </w:rPr>
        <w:t>(and incorporat</w:t>
      </w:r>
      <w:r w:rsidR="00E52544" w:rsidRPr="00E52544">
        <w:rPr>
          <w:bCs/>
        </w:rPr>
        <w:t>ing</w:t>
      </w:r>
      <w:r w:rsidRPr="00E52544">
        <w:rPr>
          <w:bCs/>
        </w:rPr>
        <w:t xml:space="preserve"> any feedback you received)</w:t>
      </w:r>
      <w:r w:rsidR="005765C3">
        <w:rPr>
          <w:bCs/>
        </w:rPr>
        <w:t xml:space="preserve">, </w:t>
      </w:r>
      <w:r w:rsidR="00E52544" w:rsidRPr="00E52544">
        <w:rPr>
          <w:bCs/>
        </w:rPr>
        <w:t xml:space="preserve">you will now explain how the solution you have chosen fulfills these requirements. </w:t>
      </w:r>
    </w:p>
    <w:p w14:paraId="33524AA6" w14:textId="26426917" w:rsidR="00E52544" w:rsidRDefault="00E52544" w:rsidP="00527E6D">
      <w:pPr>
        <w:pStyle w:val="ListParagraph"/>
        <w:ind w:left="1440"/>
      </w:pPr>
      <w:r>
        <w:t>First, insert an introductory opening sentence for this section.</w:t>
      </w:r>
      <w:r w:rsidR="00527E6D" w:rsidRPr="00E52544">
        <w:t xml:space="preserve">  </w:t>
      </w:r>
      <w:r>
        <w:t>Then</w:t>
      </w:r>
      <w:r w:rsidR="00527E6D" w:rsidRPr="00E52544">
        <w:t xml:space="preserve"> copy the entries for the 10 requirements into the </w:t>
      </w:r>
      <w:r w:rsidR="00596FAC" w:rsidRPr="00E52544">
        <w:t>Requirements column</w:t>
      </w:r>
      <w:r w:rsidR="00527E6D" w:rsidRPr="00E52544">
        <w:t xml:space="preserve"> from the table in S</w:t>
      </w:r>
      <w:r>
        <w:t>ection III (S</w:t>
      </w:r>
      <w:r w:rsidR="00596FAC" w:rsidRPr="00E52544">
        <w:t>tage 3</w:t>
      </w:r>
      <w:r>
        <w:t xml:space="preserve"> Assignment)</w:t>
      </w:r>
      <w:r w:rsidR="00527E6D" w:rsidRPr="00E52544">
        <w:t>.</w:t>
      </w:r>
      <w:r w:rsidR="00527E6D">
        <w:t xml:space="preserve">  </w:t>
      </w:r>
      <w:r>
        <w:t xml:space="preserve">Complete the table by providing the explanations of </w:t>
      </w:r>
      <w:r w:rsidR="00527E6D">
        <w:t xml:space="preserve">how the system you selected meets each requirement.  </w:t>
      </w:r>
      <w:r>
        <w:t xml:space="preserve"> (</w:t>
      </w:r>
      <w:r w:rsidR="00151128">
        <w:t xml:space="preserve">Provide </w:t>
      </w:r>
      <w:r w:rsidR="0056237A">
        <w:t xml:space="preserve">an </w:t>
      </w:r>
      <w:r w:rsidR="00151128">
        <w:t>introductory sentence and c</w:t>
      </w:r>
      <w:r>
        <w:t>opy the table and insert information within.</w:t>
      </w:r>
      <w:r w:rsidR="00151128">
        <w:t xml:space="preserve">) </w:t>
      </w:r>
    </w:p>
    <w:p w14:paraId="5CC66056" w14:textId="443B8C71" w:rsidR="0015607B" w:rsidRDefault="0015607B" w:rsidP="00527E6D">
      <w:pPr>
        <w:pStyle w:val="ListParagraph"/>
        <w:ind w:left="1440"/>
        <w:rPr>
          <w:bCs/>
        </w:rPr>
      </w:pPr>
    </w:p>
    <w:tbl>
      <w:tblPr>
        <w:tblStyle w:val="TableGrid"/>
        <w:tblW w:w="9693" w:type="dxa"/>
        <w:tblInd w:w="85" w:type="dxa"/>
        <w:tblLook w:val="04A0" w:firstRow="1" w:lastRow="0" w:firstColumn="1" w:lastColumn="0" w:noHBand="0" w:noVBand="1"/>
      </w:tblPr>
      <w:tblGrid>
        <w:gridCol w:w="959"/>
        <w:gridCol w:w="7"/>
        <w:gridCol w:w="4909"/>
        <w:gridCol w:w="3762"/>
        <w:gridCol w:w="56"/>
      </w:tblGrid>
      <w:tr w:rsidR="009A52DF" w14:paraId="05EBA29D" w14:textId="77777777" w:rsidTr="009A52DF">
        <w:trPr>
          <w:gridAfter w:val="1"/>
          <w:wAfter w:w="56" w:type="dxa"/>
        </w:trPr>
        <w:tc>
          <w:tcPr>
            <w:tcW w:w="966"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E6D88BC" w14:textId="1E7A8C0D" w:rsidR="009A52DF" w:rsidRDefault="009A52DF">
            <w:pPr>
              <w:pStyle w:val="ListParagraph"/>
              <w:ind w:left="0"/>
              <w:jc w:val="center"/>
              <w:rPr>
                <w:b/>
                <w:bCs/>
              </w:rPr>
            </w:pPr>
            <w:r>
              <w:rPr>
                <w:b/>
                <w:bCs/>
              </w:rPr>
              <w:t>Req.</w:t>
            </w:r>
          </w:p>
          <w:p w14:paraId="0B2359AF" w14:textId="77777777" w:rsidR="009A52DF" w:rsidRDefault="009A52DF">
            <w:pPr>
              <w:pStyle w:val="ListParagraph"/>
              <w:ind w:left="0"/>
              <w:jc w:val="center"/>
              <w:rPr>
                <w:b/>
                <w:bCs/>
              </w:rPr>
            </w:pPr>
            <w:r>
              <w:rPr>
                <w:b/>
                <w:bCs/>
              </w:rPr>
              <w:t>Number</w:t>
            </w:r>
          </w:p>
        </w:tc>
        <w:tc>
          <w:tcPr>
            <w:tcW w:w="49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63449B1" w14:textId="77777777" w:rsidR="009A52DF" w:rsidRDefault="009A52DF">
            <w:pPr>
              <w:pStyle w:val="ListParagraph"/>
              <w:ind w:left="0"/>
              <w:jc w:val="center"/>
              <w:rPr>
                <w:b/>
                <w:bCs/>
              </w:rPr>
            </w:pPr>
            <w:r>
              <w:rPr>
                <w:b/>
                <w:bCs/>
              </w:rPr>
              <w:t xml:space="preserve">Requirement </w:t>
            </w:r>
          </w:p>
          <w:p w14:paraId="7EFBF133" w14:textId="77777777" w:rsidR="009A52DF" w:rsidRDefault="009A52DF">
            <w:pPr>
              <w:pStyle w:val="ListParagraph"/>
              <w:ind w:left="0"/>
              <w:jc w:val="center"/>
              <w:rPr>
                <w:b/>
                <w:bCs/>
              </w:rPr>
            </w:pPr>
            <w:r>
              <w:rPr>
                <w:b/>
                <w:bCs/>
              </w:rPr>
              <w:t>(from Requirements table in Section III)</w:t>
            </w:r>
          </w:p>
        </w:tc>
        <w:tc>
          <w:tcPr>
            <w:tcW w:w="376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6132EE" w14:textId="77777777" w:rsidR="009A52DF" w:rsidRDefault="009A52DF">
            <w:pPr>
              <w:pStyle w:val="ListParagraph"/>
              <w:ind w:left="0"/>
              <w:jc w:val="center"/>
              <w:rPr>
                <w:b/>
                <w:bCs/>
              </w:rPr>
            </w:pPr>
            <w:r>
              <w:rPr>
                <w:b/>
                <w:bCs/>
              </w:rPr>
              <w:t>Explanation of How the Proposed System Meets the Requirement</w:t>
            </w:r>
          </w:p>
        </w:tc>
      </w:tr>
      <w:tr w:rsidR="0015607B" w14:paraId="6BC3A334" w14:textId="77777777" w:rsidTr="009A52DF">
        <w:tc>
          <w:tcPr>
            <w:tcW w:w="959" w:type="dxa"/>
          </w:tcPr>
          <w:p w14:paraId="0E5B00CC" w14:textId="77777777" w:rsidR="0015607B" w:rsidRDefault="0015607B" w:rsidP="00A15460">
            <w:r>
              <w:t>U-1</w:t>
            </w:r>
          </w:p>
        </w:tc>
        <w:tc>
          <w:tcPr>
            <w:tcW w:w="4916" w:type="dxa"/>
            <w:gridSpan w:val="2"/>
          </w:tcPr>
          <w:p w14:paraId="543A3C4B" w14:textId="77777777" w:rsidR="0015607B" w:rsidRPr="00052582" w:rsidRDefault="0015607B" w:rsidP="00A15460"/>
        </w:tc>
        <w:tc>
          <w:tcPr>
            <w:tcW w:w="3818" w:type="dxa"/>
            <w:gridSpan w:val="2"/>
          </w:tcPr>
          <w:p w14:paraId="5927ED33" w14:textId="77777777" w:rsidR="0015607B" w:rsidRDefault="0015607B" w:rsidP="00A15460"/>
        </w:tc>
      </w:tr>
      <w:tr w:rsidR="0015607B" w14:paraId="4EEEA0BE" w14:textId="77777777" w:rsidTr="009A52DF">
        <w:tc>
          <w:tcPr>
            <w:tcW w:w="959" w:type="dxa"/>
          </w:tcPr>
          <w:p w14:paraId="4B58EE63" w14:textId="77777777" w:rsidR="0015607B" w:rsidRDefault="0015607B" w:rsidP="00A15460">
            <w:r>
              <w:t>U-2</w:t>
            </w:r>
          </w:p>
        </w:tc>
        <w:tc>
          <w:tcPr>
            <w:tcW w:w="4916" w:type="dxa"/>
            <w:gridSpan w:val="2"/>
          </w:tcPr>
          <w:p w14:paraId="2DBE2668" w14:textId="77777777" w:rsidR="0015607B" w:rsidRPr="00052582" w:rsidRDefault="0015607B" w:rsidP="00A15460"/>
        </w:tc>
        <w:tc>
          <w:tcPr>
            <w:tcW w:w="3818" w:type="dxa"/>
            <w:gridSpan w:val="2"/>
          </w:tcPr>
          <w:p w14:paraId="72D42078" w14:textId="77777777" w:rsidR="0015607B" w:rsidRDefault="0015607B" w:rsidP="00A15460"/>
        </w:tc>
      </w:tr>
      <w:tr w:rsidR="0015607B" w14:paraId="4A146ACD" w14:textId="77777777" w:rsidTr="009A52DF">
        <w:tc>
          <w:tcPr>
            <w:tcW w:w="959" w:type="dxa"/>
          </w:tcPr>
          <w:p w14:paraId="33996A52" w14:textId="77777777" w:rsidR="0015607B" w:rsidRDefault="0015607B" w:rsidP="00A15460">
            <w:r>
              <w:t>U-3</w:t>
            </w:r>
          </w:p>
        </w:tc>
        <w:tc>
          <w:tcPr>
            <w:tcW w:w="4916" w:type="dxa"/>
            <w:gridSpan w:val="2"/>
          </w:tcPr>
          <w:p w14:paraId="1F90A8B4" w14:textId="77777777" w:rsidR="0015607B" w:rsidRPr="00052582" w:rsidRDefault="0015607B" w:rsidP="00A15460"/>
        </w:tc>
        <w:tc>
          <w:tcPr>
            <w:tcW w:w="3818" w:type="dxa"/>
            <w:gridSpan w:val="2"/>
          </w:tcPr>
          <w:p w14:paraId="0BA4BDDC" w14:textId="77777777" w:rsidR="0015607B" w:rsidRDefault="0015607B" w:rsidP="00A15460"/>
        </w:tc>
      </w:tr>
      <w:tr w:rsidR="0015607B" w14:paraId="567DCB4D" w14:textId="77777777" w:rsidTr="009A52DF">
        <w:tc>
          <w:tcPr>
            <w:tcW w:w="959" w:type="dxa"/>
          </w:tcPr>
          <w:p w14:paraId="0C521810" w14:textId="77777777" w:rsidR="0015607B" w:rsidRDefault="0015607B" w:rsidP="00A15460">
            <w:r>
              <w:t>U-4</w:t>
            </w:r>
          </w:p>
        </w:tc>
        <w:tc>
          <w:tcPr>
            <w:tcW w:w="4916" w:type="dxa"/>
            <w:gridSpan w:val="2"/>
          </w:tcPr>
          <w:p w14:paraId="4471CC45" w14:textId="77777777" w:rsidR="0015607B" w:rsidRPr="00052582" w:rsidRDefault="0015607B" w:rsidP="00A15460"/>
        </w:tc>
        <w:tc>
          <w:tcPr>
            <w:tcW w:w="3818" w:type="dxa"/>
            <w:gridSpan w:val="2"/>
          </w:tcPr>
          <w:p w14:paraId="5CB63E38" w14:textId="77777777" w:rsidR="0015607B" w:rsidRDefault="0015607B" w:rsidP="00A15460"/>
        </w:tc>
      </w:tr>
      <w:tr w:rsidR="0015607B" w14:paraId="52004E1F" w14:textId="77777777" w:rsidTr="009A52DF">
        <w:tc>
          <w:tcPr>
            <w:tcW w:w="959" w:type="dxa"/>
          </w:tcPr>
          <w:p w14:paraId="32ED2476" w14:textId="77777777" w:rsidR="0015607B" w:rsidRDefault="0015607B" w:rsidP="00A15460">
            <w:r>
              <w:t>UR-1</w:t>
            </w:r>
          </w:p>
        </w:tc>
        <w:tc>
          <w:tcPr>
            <w:tcW w:w="4916" w:type="dxa"/>
            <w:gridSpan w:val="2"/>
          </w:tcPr>
          <w:p w14:paraId="4E9C9463" w14:textId="77777777" w:rsidR="0015607B" w:rsidRDefault="0015607B" w:rsidP="00A15460"/>
        </w:tc>
        <w:tc>
          <w:tcPr>
            <w:tcW w:w="3818" w:type="dxa"/>
            <w:gridSpan w:val="2"/>
          </w:tcPr>
          <w:p w14:paraId="67F58BC7" w14:textId="77777777" w:rsidR="0015607B" w:rsidRDefault="0015607B" w:rsidP="00A15460"/>
        </w:tc>
      </w:tr>
      <w:tr w:rsidR="0015607B" w14:paraId="607B14C6" w14:textId="77777777" w:rsidTr="009A52DF">
        <w:tc>
          <w:tcPr>
            <w:tcW w:w="959" w:type="dxa"/>
          </w:tcPr>
          <w:p w14:paraId="70C1ECA0" w14:textId="77777777" w:rsidR="0015607B" w:rsidRDefault="0015607B" w:rsidP="00A15460">
            <w:r>
              <w:t>SS-1</w:t>
            </w:r>
          </w:p>
        </w:tc>
        <w:tc>
          <w:tcPr>
            <w:tcW w:w="4916" w:type="dxa"/>
            <w:gridSpan w:val="2"/>
          </w:tcPr>
          <w:p w14:paraId="5A9FAF82" w14:textId="77777777" w:rsidR="0015607B" w:rsidRDefault="0015607B" w:rsidP="00A15460"/>
        </w:tc>
        <w:tc>
          <w:tcPr>
            <w:tcW w:w="3818" w:type="dxa"/>
            <w:gridSpan w:val="2"/>
          </w:tcPr>
          <w:p w14:paraId="3B1CF1F5" w14:textId="77777777" w:rsidR="0015607B" w:rsidRDefault="0015607B" w:rsidP="00A15460"/>
        </w:tc>
      </w:tr>
      <w:tr w:rsidR="0015607B" w14:paraId="32D3C865" w14:textId="77777777" w:rsidTr="009A52DF">
        <w:tc>
          <w:tcPr>
            <w:tcW w:w="959" w:type="dxa"/>
          </w:tcPr>
          <w:p w14:paraId="6CD8E8C9" w14:textId="77777777" w:rsidR="0015607B" w:rsidRDefault="0015607B" w:rsidP="00A15460">
            <w:r>
              <w:t>SS-2</w:t>
            </w:r>
          </w:p>
        </w:tc>
        <w:tc>
          <w:tcPr>
            <w:tcW w:w="4916" w:type="dxa"/>
            <w:gridSpan w:val="2"/>
          </w:tcPr>
          <w:p w14:paraId="586766B2" w14:textId="77777777" w:rsidR="0015607B" w:rsidRDefault="0015607B" w:rsidP="00A15460"/>
        </w:tc>
        <w:tc>
          <w:tcPr>
            <w:tcW w:w="3818" w:type="dxa"/>
            <w:gridSpan w:val="2"/>
          </w:tcPr>
          <w:p w14:paraId="11DBA84A" w14:textId="77777777" w:rsidR="0015607B" w:rsidRDefault="0015607B" w:rsidP="00A15460"/>
        </w:tc>
      </w:tr>
      <w:tr w:rsidR="0015607B" w14:paraId="00D642BD" w14:textId="77777777" w:rsidTr="009A52DF">
        <w:tc>
          <w:tcPr>
            <w:tcW w:w="959" w:type="dxa"/>
          </w:tcPr>
          <w:p w14:paraId="01BB964C" w14:textId="77777777" w:rsidR="0015607B" w:rsidRDefault="0015607B" w:rsidP="00A15460">
            <w:r>
              <w:t>SP-1</w:t>
            </w:r>
          </w:p>
        </w:tc>
        <w:tc>
          <w:tcPr>
            <w:tcW w:w="4916" w:type="dxa"/>
            <w:gridSpan w:val="2"/>
          </w:tcPr>
          <w:p w14:paraId="14819FA7" w14:textId="77777777" w:rsidR="0015607B" w:rsidRDefault="0015607B" w:rsidP="00A15460"/>
        </w:tc>
        <w:tc>
          <w:tcPr>
            <w:tcW w:w="3818" w:type="dxa"/>
            <w:gridSpan w:val="2"/>
          </w:tcPr>
          <w:p w14:paraId="4BD68C6E" w14:textId="77777777" w:rsidR="0015607B" w:rsidRDefault="0015607B" w:rsidP="00A15460"/>
        </w:tc>
      </w:tr>
      <w:tr w:rsidR="0015607B" w14:paraId="31125FAB" w14:textId="77777777" w:rsidTr="009A52DF">
        <w:tc>
          <w:tcPr>
            <w:tcW w:w="959" w:type="dxa"/>
          </w:tcPr>
          <w:p w14:paraId="36CAF9EB" w14:textId="77777777" w:rsidR="0015607B" w:rsidRDefault="0015607B" w:rsidP="00A15460">
            <w:r>
              <w:t>SP-2</w:t>
            </w:r>
          </w:p>
        </w:tc>
        <w:tc>
          <w:tcPr>
            <w:tcW w:w="4916" w:type="dxa"/>
            <w:gridSpan w:val="2"/>
          </w:tcPr>
          <w:p w14:paraId="23E27B20" w14:textId="77777777" w:rsidR="0015607B" w:rsidRDefault="0015607B" w:rsidP="00A15460"/>
        </w:tc>
        <w:tc>
          <w:tcPr>
            <w:tcW w:w="3818" w:type="dxa"/>
            <w:gridSpan w:val="2"/>
          </w:tcPr>
          <w:p w14:paraId="429A35E5" w14:textId="77777777" w:rsidR="0015607B" w:rsidRDefault="0015607B" w:rsidP="00A15460"/>
        </w:tc>
      </w:tr>
      <w:tr w:rsidR="0015607B" w14:paraId="192AE959" w14:textId="77777777" w:rsidTr="009A52DF">
        <w:tc>
          <w:tcPr>
            <w:tcW w:w="959" w:type="dxa"/>
          </w:tcPr>
          <w:p w14:paraId="28ECF5EB" w14:textId="77777777" w:rsidR="0015607B" w:rsidRDefault="0015607B" w:rsidP="00A15460">
            <w:r>
              <w:t>SP-3</w:t>
            </w:r>
          </w:p>
        </w:tc>
        <w:tc>
          <w:tcPr>
            <w:tcW w:w="4916" w:type="dxa"/>
            <w:gridSpan w:val="2"/>
          </w:tcPr>
          <w:p w14:paraId="25A30733" w14:textId="77777777" w:rsidR="0015607B" w:rsidRDefault="0015607B" w:rsidP="00A15460"/>
        </w:tc>
        <w:tc>
          <w:tcPr>
            <w:tcW w:w="3818" w:type="dxa"/>
            <w:gridSpan w:val="2"/>
          </w:tcPr>
          <w:p w14:paraId="7A57E64C" w14:textId="77777777" w:rsidR="0015607B" w:rsidRDefault="0015607B" w:rsidP="00A15460"/>
        </w:tc>
      </w:tr>
    </w:tbl>
    <w:p w14:paraId="3B87A617" w14:textId="77777777" w:rsidR="0015607B" w:rsidRDefault="0015607B" w:rsidP="00527E6D">
      <w:pPr>
        <w:pStyle w:val="ListParagraph"/>
        <w:ind w:left="1440"/>
        <w:rPr>
          <w:bCs/>
        </w:rPr>
      </w:pPr>
    </w:p>
    <w:p w14:paraId="56DFC691" w14:textId="0812F08F" w:rsidR="00E52544" w:rsidRDefault="00527E6D" w:rsidP="00527E6D">
      <w:pPr>
        <w:pStyle w:val="ListParagraph"/>
        <w:numPr>
          <w:ilvl w:val="1"/>
          <w:numId w:val="6"/>
        </w:numPr>
        <w:spacing w:after="0"/>
        <w:rPr>
          <w:bCs/>
        </w:rPr>
      </w:pPr>
      <w:r w:rsidRPr="00E352AA">
        <w:rPr>
          <w:b/>
          <w:bCs/>
        </w:rPr>
        <w:t>Implementation Steps:</w:t>
      </w:r>
      <w:r w:rsidRPr="00E352AA">
        <w:rPr>
          <w:bCs/>
        </w:rPr>
        <w:t xml:space="preserve">  </w:t>
      </w:r>
      <w:r w:rsidR="00E52544">
        <w:t>First, insert an introductory opening sentence for this section.</w:t>
      </w:r>
      <w:r w:rsidR="00E52544" w:rsidRPr="00E52544">
        <w:t xml:space="preserve"> </w:t>
      </w:r>
      <w:r>
        <w:rPr>
          <w:bCs/>
        </w:rPr>
        <w:t>Then</w:t>
      </w:r>
      <w:r w:rsidR="00E52544">
        <w:rPr>
          <w:bCs/>
        </w:rPr>
        <w:t xml:space="preserve"> address each of the 7 implementation areas below by addressing the questions </w:t>
      </w:r>
      <w:r w:rsidR="00E52544">
        <w:rPr>
          <w:bCs/>
        </w:rPr>
        <w:lastRenderedPageBreak/>
        <w:t>provided and identifying appropriate implementation steps.  Label each paragraph with the area being addressed for clarity. (one paragraph for each item)</w:t>
      </w:r>
    </w:p>
    <w:p w14:paraId="0DD8FC6A" w14:textId="77777777" w:rsidR="00E52544" w:rsidRDefault="00E52544" w:rsidP="00E52544">
      <w:pPr>
        <w:pStyle w:val="ListParagraph"/>
        <w:spacing w:after="0"/>
        <w:ind w:left="1440"/>
        <w:rPr>
          <w:bCs/>
        </w:rPr>
      </w:pPr>
    </w:p>
    <w:p w14:paraId="1FBE0F82" w14:textId="747DAB26" w:rsidR="00527E6D" w:rsidRPr="00E52544" w:rsidRDefault="00E52544" w:rsidP="00E52544">
      <w:pPr>
        <w:pStyle w:val="ListParagraph"/>
        <w:spacing w:after="0"/>
        <w:ind w:left="1440"/>
        <w:rPr>
          <w:b/>
          <w:bCs/>
        </w:rPr>
      </w:pPr>
      <w:r w:rsidRPr="00E52544">
        <w:rPr>
          <w:b/>
          <w:bCs/>
        </w:rPr>
        <w:t>Implementation Areas:</w:t>
      </w:r>
      <w:r w:rsidRPr="00E52544">
        <w:rPr>
          <w:b/>
        </w:rPr>
        <w:t xml:space="preserve"> </w:t>
      </w:r>
    </w:p>
    <w:p w14:paraId="6296577A" w14:textId="77777777" w:rsidR="00527E6D" w:rsidRDefault="00527E6D" w:rsidP="00527E6D">
      <w:pPr>
        <w:pStyle w:val="ListParagraph"/>
        <w:spacing w:after="0"/>
        <w:ind w:left="1800"/>
        <w:rPr>
          <w:bCs/>
        </w:rPr>
      </w:pPr>
    </w:p>
    <w:p w14:paraId="644C970E" w14:textId="66F0D00E" w:rsidR="00A50A3D" w:rsidRPr="00A50A3D" w:rsidRDefault="00527E6D" w:rsidP="00A50A3D">
      <w:pPr>
        <w:pStyle w:val="ListParagraph"/>
        <w:numPr>
          <w:ilvl w:val="0"/>
          <w:numId w:val="15"/>
        </w:numPr>
        <w:spacing w:after="0"/>
        <w:rPr>
          <w:bCs/>
        </w:rPr>
      </w:pPr>
      <w:r w:rsidRPr="004E142C">
        <w:rPr>
          <w:bCs/>
        </w:rPr>
        <w:t xml:space="preserve">Vendor agreement – What does CIC need to do to be able to start using the system?  How much will it cost to use the system? </w:t>
      </w:r>
      <w:r>
        <w:t>[web research</w:t>
      </w:r>
      <w:r w:rsidR="00A50A3D">
        <w:t xml:space="preserve"> and vendor information</w:t>
      </w:r>
      <w:r>
        <w:t>]</w:t>
      </w:r>
    </w:p>
    <w:p w14:paraId="7E04B6A6" w14:textId="7FD9A45F" w:rsidR="00527E6D" w:rsidRDefault="00527E6D" w:rsidP="00527E6D">
      <w:pPr>
        <w:pStyle w:val="ListParagraph"/>
        <w:numPr>
          <w:ilvl w:val="0"/>
          <w:numId w:val="15"/>
        </w:numPr>
        <w:spacing w:after="0"/>
        <w:rPr>
          <w:bCs/>
        </w:rPr>
      </w:pPr>
      <w:r w:rsidRPr="004E142C">
        <w:rPr>
          <w:bCs/>
        </w:rPr>
        <w:t>Ha</w:t>
      </w:r>
      <w:r>
        <w:rPr>
          <w:bCs/>
        </w:rPr>
        <w:t xml:space="preserve">rdware and telecommunications </w:t>
      </w:r>
    </w:p>
    <w:p w14:paraId="4BE3422E" w14:textId="37068A63" w:rsidR="00527E6D" w:rsidRDefault="00527E6D" w:rsidP="00527E6D">
      <w:pPr>
        <w:pStyle w:val="ListParagraph"/>
        <w:numPr>
          <w:ilvl w:val="1"/>
          <w:numId w:val="15"/>
        </w:numPr>
        <w:spacing w:after="0"/>
        <w:rPr>
          <w:bCs/>
        </w:rPr>
      </w:pPr>
      <w:r w:rsidRPr="004E142C">
        <w:rPr>
          <w:bCs/>
        </w:rPr>
        <w:t xml:space="preserve">What hardware will CIC need to have to implement the solution? </w:t>
      </w:r>
      <w:r>
        <w:rPr>
          <w:bCs/>
        </w:rPr>
        <w:t>[Chapter 2</w:t>
      </w:r>
      <w:r w:rsidR="00151128">
        <w:rPr>
          <w:bCs/>
        </w:rPr>
        <w:t>;</w:t>
      </w:r>
      <w:r>
        <w:rPr>
          <w:bCs/>
        </w:rPr>
        <w:t xml:space="preserve"> vendor information]</w:t>
      </w:r>
      <w:r w:rsidRPr="004E142C">
        <w:rPr>
          <w:bCs/>
        </w:rPr>
        <w:t xml:space="preserve">  </w:t>
      </w:r>
    </w:p>
    <w:p w14:paraId="2EF2DA48" w14:textId="558F1BAC" w:rsidR="00527E6D" w:rsidRPr="004E142C" w:rsidRDefault="00527E6D" w:rsidP="00527E6D">
      <w:pPr>
        <w:pStyle w:val="ListParagraph"/>
        <w:numPr>
          <w:ilvl w:val="1"/>
          <w:numId w:val="15"/>
        </w:numPr>
        <w:spacing w:after="0"/>
        <w:rPr>
          <w:bCs/>
        </w:rPr>
      </w:pPr>
      <w:r w:rsidRPr="004E142C">
        <w:rPr>
          <w:bCs/>
        </w:rPr>
        <w:t>What kind of telecommunications will be needed for the solution, including local connectivity i</w:t>
      </w:r>
      <w:r>
        <w:rPr>
          <w:bCs/>
        </w:rPr>
        <w:t>nside CIC and Internet access</w:t>
      </w:r>
      <w:r w:rsidR="001C7AB0">
        <w:rPr>
          <w:bCs/>
        </w:rPr>
        <w:t>?</w:t>
      </w:r>
    </w:p>
    <w:p w14:paraId="0FFD3B69" w14:textId="77777777" w:rsidR="00527E6D" w:rsidRDefault="00527E6D" w:rsidP="00527E6D">
      <w:pPr>
        <w:pStyle w:val="ListParagraph"/>
        <w:numPr>
          <w:ilvl w:val="0"/>
          <w:numId w:val="15"/>
        </w:numPr>
        <w:spacing w:after="0"/>
        <w:rPr>
          <w:bCs/>
        </w:rPr>
      </w:pPr>
      <w:r>
        <w:rPr>
          <w:bCs/>
        </w:rPr>
        <w:t>Configuration</w:t>
      </w:r>
    </w:p>
    <w:p w14:paraId="235C3226" w14:textId="61B9EA1D" w:rsidR="00527E6D" w:rsidRDefault="00527E6D" w:rsidP="00527E6D">
      <w:pPr>
        <w:pStyle w:val="ListParagraph"/>
        <w:numPr>
          <w:ilvl w:val="1"/>
          <w:numId w:val="15"/>
        </w:numPr>
        <w:spacing w:after="0"/>
        <w:rPr>
          <w:bCs/>
        </w:rPr>
      </w:pPr>
      <w:r w:rsidRPr="004E142C">
        <w:rPr>
          <w:bCs/>
        </w:rPr>
        <w:t xml:space="preserve">What options does the vendor offer for configuring the </w:t>
      </w:r>
      <w:r w:rsidR="002D64EE">
        <w:rPr>
          <w:bCs/>
        </w:rPr>
        <w:t xml:space="preserve">off-the-shelf </w:t>
      </w:r>
      <w:r w:rsidRPr="004E142C">
        <w:rPr>
          <w:bCs/>
        </w:rPr>
        <w:t xml:space="preserve">system to CIC's needs?  </w:t>
      </w:r>
      <w:r>
        <w:rPr>
          <w:bCs/>
        </w:rPr>
        <w:t>[vendor information]</w:t>
      </w:r>
    </w:p>
    <w:p w14:paraId="35ACD47F" w14:textId="52A839BD" w:rsidR="00527E6D" w:rsidRPr="004E142C" w:rsidRDefault="00527E6D" w:rsidP="00527E6D">
      <w:pPr>
        <w:pStyle w:val="ListParagraph"/>
        <w:numPr>
          <w:ilvl w:val="1"/>
          <w:numId w:val="15"/>
        </w:numPr>
        <w:spacing w:after="0"/>
        <w:rPr>
          <w:bCs/>
        </w:rPr>
      </w:pPr>
      <w:r w:rsidRPr="004E142C">
        <w:rPr>
          <w:bCs/>
        </w:rPr>
        <w:t xml:space="preserve">How will the configuration be done and by whom? </w:t>
      </w:r>
      <w:r>
        <w:rPr>
          <w:color w:val="FF0000"/>
        </w:rPr>
        <w:t xml:space="preserve"> </w:t>
      </w:r>
    </w:p>
    <w:p w14:paraId="4260EBE5" w14:textId="74C5A68C" w:rsidR="00527E6D" w:rsidRPr="002D64EE" w:rsidRDefault="00527E6D" w:rsidP="00527E6D">
      <w:pPr>
        <w:pStyle w:val="ListParagraph"/>
        <w:numPr>
          <w:ilvl w:val="0"/>
          <w:numId w:val="15"/>
        </w:numPr>
        <w:spacing w:after="0"/>
        <w:rPr>
          <w:bCs/>
        </w:rPr>
      </w:pPr>
      <w:r w:rsidRPr="002D64EE">
        <w:rPr>
          <w:bCs/>
        </w:rPr>
        <w:t xml:space="preserve">Testing – How will CIC test the system to see if it is working properly for </w:t>
      </w:r>
      <w:r w:rsidR="00BA2AC8" w:rsidRPr="002D64EE">
        <w:rPr>
          <w:bCs/>
        </w:rPr>
        <w:t xml:space="preserve">its </w:t>
      </w:r>
      <w:r w:rsidRPr="002D64EE">
        <w:rPr>
          <w:bCs/>
        </w:rPr>
        <w:t>needs?</w:t>
      </w:r>
      <w:r w:rsidR="00BA2AC8" w:rsidRPr="002D64EE">
        <w:rPr>
          <w:bCs/>
        </w:rPr>
        <w:t xml:space="preserve"> </w:t>
      </w:r>
      <w:r w:rsidR="005765C3">
        <w:rPr>
          <w:bCs/>
        </w:rPr>
        <w:t xml:space="preserve">Choose </w:t>
      </w:r>
      <w:r w:rsidR="00596FAC" w:rsidRPr="002D64EE">
        <w:rPr>
          <w:bCs/>
        </w:rPr>
        <w:t xml:space="preserve">one of the </w:t>
      </w:r>
      <w:r w:rsidR="005765C3">
        <w:rPr>
          <w:bCs/>
        </w:rPr>
        <w:t xml:space="preserve">ten </w:t>
      </w:r>
      <w:r w:rsidR="00596FAC" w:rsidRPr="002D64EE">
        <w:rPr>
          <w:bCs/>
        </w:rPr>
        <w:t xml:space="preserve">requirements </w:t>
      </w:r>
      <w:r w:rsidR="00E52544">
        <w:rPr>
          <w:bCs/>
        </w:rPr>
        <w:t xml:space="preserve">in Requirements (Section C) above </w:t>
      </w:r>
      <w:r w:rsidR="00596FAC" w:rsidRPr="002D64EE">
        <w:rPr>
          <w:bCs/>
        </w:rPr>
        <w:t>and explain how this will be tested to ensure it is working properly and the requirement is met.</w:t>
      </w:r>
    </w:p>
    <w:p w14:paraId="1E215E4B" w14:textId="6306F160" w:rsidR="00EC1424" w:rsidRDefault="00527E6D" w:rsidP="00527E6D">
      <w:pPr>
        <w:pStyle w:val="ListParagraph"/>
        <w:numPr>
          <w:ilvl w:val="0"/>
          <w:numId w:val="15"/>
        </w:numPr>
        <w:spacing w:after="0"/>
        <w:rPr>
          <w:bCs/>
        </w:rPr>
      </w:pPr>
      <w:r w:rsidRPr="004E142C">
        <w:rPr>
          <w:bCs/>
        </w:rPr>
        <w:t xml:space="preserve">Employee preparation – </w:t>
      </w:r>
      <w:r w:rsidR="00EC1424">
        <w:rPr>
          <w:bCs/>
        </w:rPr>
        <w:t>Identify what</w:t>
      </w:r>
      <w:r w:rsidRPr="004E142C">
        <w:rPr>
          <w:bCs/>
        </w:rPr>
        <w:t xml:space="preserve"> CIC </w:t>
      </w:r>
      <w:r w:rsidR="00EC1424">
        <w:rPr>
          <w:bCs/>
        </w:rPr>
        <w:t xml:space="preserve">will </w:t>
      </w:r>
      <w:r w:rsidRPr="004E142C">
        <w:rPr>
          <w:bCs/>
        </w:rPr>
        <w:t>need</w:t>
      </w:r>
      <w:r w:rsidR="00151128">
        <w:rPr>
          <w:bCs/>
        </w:rPr>
        <w:t xml:space="preserve"> to do</w:t>
      </w:r>
      <w:r w:rsidRPr="004E142C">
        <w:rPr>
          <w:bCs/>
        </w:rPr>
        <w:t xml:space="preserve"> </w:t>
      </w:r>
      <w:r w:rsidR="00EC1424">
        <w:rPr>
          <w:bCs/>
        </w:rPr>
        <w:t xml:space="preserve">in each of the following areas </w:t>
      </w:r>
      <w:r w:rsidRPr="004E142C">
        <w:rPr>
          <w:bCs/>
        </w:rPr>
        <w:t xml:space="preserve">to prepare the employees (including the hiring </w:t>
      </w:r>
      <w:r w:rsidR="00EC1424">
        <w:rPr>
          <w:bCs/>
        </w:rPr>
        <w:t>managers) to use the new system:</w:t>
      </w:r>
    </w:p>
    <w:p w14:paraId="70EADCC5" w14:textId="379139BC" w:rsidR="00EC1424" w:rsidRDefault="005765C3" w:rsidP="00EC1424">
      <w:pPr>
        <w:pStyle w:val="ListParagraph"/>
        <w:numPr>
          <w:ilvl w:val="1"/>
          <w:numId w:val="15"/>
        </w:numPr>
        <w:spacing w:after="0"/>
        <w:rPr>
          <w:bCs/>
        </w:rPr>
      </w:pPr>
      <w:r>
        <w:rPr>
          <w:bCs/>
        </w:rPr>
        <w:t xml:space="preserve">Leadership </w:t>
      </w:r>
      <w:r w:rsidR="00EC1424">
        <w:rPr>
          <w:bCs/>
        </w:rPr>
        <w:t>(</w:t>
      </w:r>
      <w:r w:rsidR="00596FAC">
        <w:rPr>
          <w:bCs/>
        </w:rPr>
        <w:t>2-</w:t>
      </w:r>
      <w:r w:rsidR="00A1526D">
        <w:rPr>
          <w:bCs/>
        </w:rPr>
        <w:t xml:space="preserve">3 </w:t>
      </w:r>
      <w:r w:rsidR="00EC1424">
        <w:rPr>
          <w:bCs/>
        </w:rPr>
        <w:t xml:space="preserve">sentences) </w:t>
      </w:r>
    </w:p>
    <w:p w14:paraId="72044FF9" w14:textId="6E55E042" w:rsidR="00EC1424" w:rsidRDefault="002D64EE" w:rsidP="00EC1424">
      <w:pPr>
        <w:pStyle w:val="ListParagraph"/>
        <w:numPr>
          <w:ilvl w:val="1"/>
          <w:numId w:val="15"/>
        </w:numPr>
        <w:spacing w:after="0"/>
        <w:rPr>
          <w:bCs/>
        </w:rPr>
      </w:pPr>
      <w:r>
        <w:rPr>
          <w:bCs/>
        </w:rPr>
        <w:t>Change M</w:t>
      </w:r>
      <w:r w:rsidR="00EC1424">
        <w:rPr>
          <w:bCs/>
        </w:rPr>
        <w:t>ana</w:t>
      </w:r>
      <w:r w:rsidR="005765C3">
        <w:rPr>
          <w:bCs/>
        </w:rPr>
        <w:t xml:space="preserve">gement </w:t>
      </w:r>
      <w:r w:rsidR="00EC1424">
        <w:rPr>
          <w:bCs/>
        </w:rPr>
        <w:t>(</w:t>
      </w:r>
      <w:r w:rsidR="00596FAC">
        <w:rPr>
          <w:bCs/>
        </w:rPr>
        <w:t>2-3</w:t>
      </w:r>
      <w:r w:rsidR="00EC1424">
        <w:rPr>
          <w:bCs/>
        </w:rPr>
        <w:t xml:space="preserve"> sentences) </w:t>
      </w:r>
    </w:p>
    <w:p w14:paraId="1B468F47" w14:textId="3D7C0794" w:rsidR="00527E6D" w:rsidRPr="004E142C" w:rsidRDefault="00EC1424" w:rsidP="00EC1424">
      <w:pPr>
        <w:pStyle w:val="ListParagraph"/>
        <w:numPr>
          <w:ilvl w:val="1"/>
          <w:numId w:val="15"/>
        </w:numPr>
        <w:spacing w:after="0"/>
        <w:rPr>
          <w:bCs/>
        </w:rPr>
      </w:pPr>
      <w:r>
        <w:rPr>
          <w:bCs/>
        </w:rPr>
        <w:t>Training (</w:t>
      </w:r>
      <w:r w:rsidR="00596FAC">
        <w:rPr>
          <w:bCs/>
        </w:rPr>
        <w:t>2-</w:t>
      </w:r>
      <w:r w:rsidR="00A1526D">
        <w:rPr>
          <w:bCs/>
        </w:rPr>
        <w:t>3</w:t>
      </w:r>
      <w:r>
        <w:rPr>
          <w:bCs/>
        </w:rPr>
        <w:t xml:space="preserve"> sentences</w:t>
      </w:r>
      <w:r w:rsidR="00527E6D" w:rsidRPr="004E142C">
        <w:rPr>
          <w:bCs/>
          <w:color w:val="FF0000"/>
        </w:rPr>
        <w:t xml:space="preserve"> </w:t>
      </w:r>
    </w:p>
    <w:p w14:paraId="7CF35D86" w14:textId="31E8A21A" w:rsidR="00527E6D" w:rsidRPr="004E142C" w:rsidRDefault="00527E6D" w:rsidP="006E4B08">
      <w:pPr>
        <w:pStyle w:val="ListParagraph"/>
        <w:numPr>
          <w:ilvl w:val="0"/>
          <w:numId w:val="15"/>
        </w:numPr>
        <w:spacing w:after="0"/>
        <w:rPr>
          <w:bCs/>
        </w:rPr>
      </w:pPr>
      <w:r w:rsidRPr="004E142C">
        <w:rPr>
          <w:bCs/>
        </w:rPr>
        <w:t>Data migration –</w:t>
      </w:r>
      <w:r w:rsidR="00BA2AC8">
        <w:t xml:space="preserve"> </w:t>
      </w:r>
      <w:r w:rsidR="006E4B08" w:rsidRPr="006E4B08">
        <w:t xml:space="preserve">What existing data would need to be entered </w:t>
      </w:r>
      <w:r w:rsidR="0043145A">
        <w:t>i</w:t>
      </w:r>
      <w:r w:rsidR="003E2147">
        <w:t>nto the system to get started, a</w:t>
      </w:r>
      <w:r w:rsidR="0043145A">
        <w:t xml:space="preserve">nd how might this be accomplished? </w:t>
      </w:r>
    </w:p>
    <w:p w14:paraId="2F733A59" w14:textId="2B52B8DE" w:rsidR="00527E6D" w:rsidRDefault="00527E6D" w:rsidP="00527E6D">
      <w:pPr>
        <w:pStyle w:val="ListParagraph"/>
        <w:numPr>
          <w:ilvl w:val="0"/>
          <w:numId w:val="15"/>
        </w:numPr>
        <w:spacing w:after="0"/>
        <w:rPr>
          <w:bCs/>
        </w:rPr>
      </w:pPr>
      <w:r w:rsidRPr="00C708FC">
        <w:rPr>
          <w:bCs/>
        </w:rPr>
        <w:t>Maintenance – Who will provide updates and corrections to the system?</w:t>
      </w:r>
      <w:r w:rsidR="00A50A3D" w:rsidRPr="00C708FC">
        <w:rPr>
          <w:bCs/>
        </w:rPr>
        <w:t xml:space="preserve"> </w:t>
      </w:r>
    </w:p>
    <w:p w14:paraId="1F8AE422" w14:textId="77777777" w:rsidR="00C708FC" w:rsidRPr="00C708FC" w:rsidRDefault="00C708FC" w:rsidP="00C708FC">
      <w:pPr>
        <w:pStyle w:val="ListParagraph"/>
        <w:spacing w:after="0"/>
        <w:ind w:left="1800"/>
        <w:rPr>
          <w:bCs/>
        </w:rPr>
      </w:pPr>
    </w:p>
    <w:p w14:paraId="79494D7B" w14:textId="1F2C4B6E" w:rsidR="0084233D" w:rsidRDefault="00527E6D" w:rsidP="0043145A">
      <w:pPr>
        <w:pStyle w:val="ListParagraph"/>
        <w:numPr>
          <w:ilvl w:val="1"/>
          <w:numId w:val="6"/>
        </w:numPr>
        <w:rPr>
          <w:rFonts w:ascii="Tahoma" w:eastAsia="Times New Roman" w:hAnsi="Tahoma" w:cs="Tahoma"/>
          <w:sz w:val="20"/>
          <w:szCs w:val="20"/>
          <w:u w:val="single"/>
        </w:rPr>
      </w:pPr>
      <w:r w:rsidRPr="00E352AA">
        <w:rPr>
          <w:b/>
          <w:bCs/>
        </w:rPr>
        <w:t>Conclusion:</w:t>
      </w:r>
      <w:r w:rsidRPr="00E352AA">
        <w:rPr>
          <w:bCs/>
        </w:rPr>
        <w:t xml:space="preserve">  Close your </w:t>
      </w:r>
      <w:r>
        <w:rPr>
          <w:bCs/>
        </w:rPr>
        <w:t>Business Analysis and System Recommendation</w:t>
      </w:r>
      <w:r w:rsidRPr="00E352AA">
        <w:rPr>
          <w:bCs/>
        </w:rPr>
        <w:t xml:space="preserve"> with a brief </w:t>
      </w:r>
      <w:r w:rsidR="005765C3">
        <w:rPr>
          <w:bCs/>
        </w:rPr>
        <w:t>s</w:t>
      </w:r>
      <w:r w:rsidRPr="00E352AA">
        <w:rPr>
          <w:bCs/>
        </w:rPr>
        <w:t xml:space="preserve">ummary of the </w:t>
      </w:r>
      <w:r w:rsidR="006E4B08">
        <w:rPr>
          <w:bCs/>
        </w:rPr>
        <w:t xml:space="preserve">key points </w:t>
      </w:r>
      <w:r>
        <w:rPr>
          <w:bCs/>
        </w:rPr>
        <w:t xml:space="preserve">including the </w:t>
      </w:r>
      <w:r w:rsidRPr="00E352AA">
        <w:rPr>
          <w:bCs/>
        </w:rPr>
        <w:t xml:space="preserve">benefits </w:t>
      </w:r>
      <w:r>
        <w:rPr>
          <w:bCs/>
        </w:rPr>
        <w:t>CIC</w:t>
      </w:r>
      <w:r w:rsidR="00F25E7C">
        <w:rPr>
          <w:bCs/>
        </w:rPr>
        <w:t xml:space="preserve"> can expect to gain from this solution</w:t>
      </w:r>
      <w:r w:rsidR="0043145A">
        <w:rPr>
          <w:bCs/>
        </w:rPr>
        <w:t xml:space="preserve"> and the alignment with strategic objectives</w:t>
      </w:r>
      <w:r w:rsidRPr="00E352AA">
        <w:rPr>
          <w:bCs/>
        </w:rPr>
        <w:t>.</w:t>
      </w:r>
      <w:r w:rsidR="00A1526D">
        <w:rPr>
          <w:bCs/>
        </w:rPr>
        <w:t xml:space="preserve"> (</w:t>
      </w:r>
      <w:r w:rsidR="00F25E7C">
        <w:rPr>
          <w:bCs/>
        </w:rPr>
        <w:t>One well-written paragraph</w:t>
      </w:r>
      <w:r w:rsidR="0043145A">
        <w:rPr>
          <w:bCs/>
        </w:rPr>
        <w:t>).</w:t>
      </w:r>
      <w:r w:rsidR="0043145A">
        <w:rPr>
          <w:rFonts w:ascii="Tahoma" w:eastAsia="Times New Roman" w:hAnsi="Tahoma" w:cs="Tahoma"/>
          <w:sz w:val="20"/>
          <w:szCs w:val="20"/>
          <w:u w:val="single"/>
        </w:rPr>
        <w:t xml:space="preserve"> </w:t>
      </w:r>
    </w:p>
    <w:p w14:paraId="0B4E9845" w14:textId="47E3DB09" w:rsidR="005765C3" w:rsidRPr="00C708FC" w:rsidRDefault="005765C3" w:rsidP="0049030F">
      <w:pPr>
        <w:pStyle w:val="Default"/>
        <w:rPr>
          <w:rFonts w:asciiTheme="minorHAnsi" w:eastAsiaTheme="minorHAnsi" w:hAnsiTheme="minorHAnsi" w:cstheme="minorBidi"/>
          <w:bCs/>
          <w:color w:val="auto"/>
          <w:sz w:val="22"/>
          <w:szCs w:val="22"/>
        </w:rPr>
      </w:pPr>
      <w:r w:rsidRPr="00C708FC">
        <w:rPr>
          <w:rFonts w:asciiTheme="minorHAnsi" w:eastAsiaTheme="minorHAnsi" w:hAnsiTheme="minorHAnsi" w:cstheme="minorBidi"/>
          <w:b/>
          <w:bCs/>
          <w:color w:val="auto"/>
          <w:sz w:val="22"/>
          <w:szCs w:val="22"/>
        </w:rPr>
        <w:t>NOTE:</w:t>
      </w:r>
      <w:r w:rsidRPr="00C708FC">
        <w:rPr>
          <w:rFonts w:asciiTheme="minorHAnsi" w:eastAsiaTheme="minorHAnsi" w:hAnsiTheme="minorHAnsi" w:cstheme="minorBidi"/>
          <w:bCs/>
          <w:color w:val="auto"/>
          <w:sz w:val="22"/>
          <w:szCs w:val="22"/>
        </w:rPr>
        <w:t xml:space="preserve">  This final submission should be a cohesive Business Analysis and Systems Recommendation Report for the CIO of Chesapeake IT Consulting.  Sections I, II and III should </w:t>
      </w:r>
      <w:r w:rsidR="00BA0551">
        <w:rPr>
          <w:rFonts w:asciiTheme="minorHAnsi" w:eastAsiaTheme="minorHAnsi" w:hAnsiTheme="minorHAnsi" w:cstheme="minorBidi"/>
          <w:bCs/>
          <w:color w:val="auto"/>
          <w:sz w:val="22"/>
          <w:szCs w:val="22"/>
        </w:rPr>
        <w:t xml:space="preserve">have </w:t>
      </w:r>
      <w:r w:rsidRPr="00C708FC">
        <w:rPr>
          <w:rFonts w:asciiTheme="minorHAnsi" w:eastAsiaTheme="minorHAnsi" w:hAnsiTheme="minorHAnsi" w:cstheme="minorBidi"/>
          <w:bCs/>
          <w:color w:val="auto"/>
          <w:sz w:val="22"/>
          <w:szCs w:val="22"/>
        </w:rPr>
        <w:t>be</w:t>
      </w:r>
      <w:r w:rsidR="00BA0551">
        <w:rPr>
          <w:rFonts w:asciiTheme="minorHAnsi" w:eastAsiaTheme="minorHAnsi" w:hAnsiTheme="minorHAnsi" w:cstheme="minorBidi"/>
          <w:bCs/>
          <w:color w:val="auto"/>
          <w:sz w:val="22"/>
          <w:szCs w:val="22"/>
        </w:rPr>
        <w:t>en</w:t>
      </w:r>
      <w:r w:rsidRPr="00C708FC">
        <w:rPr>
          <w:rFonts w:asciiTheme="minorHAnsi" w:eastAsiaTheme="minorHAnsi" w:hAnsiTheme="minorHAnsi" w:cstheme="minorBidi"/>
          <w:bCs/>
          <w:color w:val="auto"/>
          <w:sz w:val="22"/>
          <w:szCs w:val="22"/>
        </w:rPr>
        <w:t xml:space="preserve"> updated to reflect substantive feedback received during the grading process.  The formatting should be consistent throughout the document, and the writing should flow well from beginning to end. </w:t>
      </w:r>
      <w:r w:rsidR="00134C1D" w:rsidRPr="00C708FC">
        <w:rPr>
          <w:rFonts w:asciiTheme="minorHAnsi" w:eastAsiaTheme="minorHAnsi" w:hAnsiTheme="minorHAnsi" w:cstheme="minorBidi"/>
          <w:bCs/>
          <w:color w:val="auto"/>
          <w:sz w:val="22"/>
          <w:szCs w:val="22"/>
        </w:rPr>
        <w:t xml:space="preserve"> Headings, numbering, and footers should be correct for a final submission. </w:t>
      </w:r>
      <w:r w:rsidRPr="00C708FC">
        <w:rPr>
          <w:rFonts w:asciiTheme="minorHAnsi" w:eastAsiaTheme="minorHAnsi" w:hAnsiTheme="minorHAnsi" w:cstheme="minorBidi"/>
          <w:bCs/>
          <w:color w:val="auto"/>
          <w:sz w:val="22"/>
          <w:szCs w:val="22"/>
        </w:rPr>
        <w:t xml:space="preserve"> Although you prepared this in stages, the final product should not seem to be piecemeal or disconnected. </w:t>
      </w:r>
    </w:p>
    <w:p w14:paraId="1A0184ED" w14:textId="120956AB" w:rsidR="00BA2AC8" w:rsidRPr="005765C3" w:rsidRDefault="005765C3" w:rsidP="0049030F">
      <w:pPr>
        <w:pStyle w:val="Default"/>
        <w:rPr>
          <w:rFonts w:ascii="Tahoma" w:hAnsi="Tahoma" w:cs="Tahoma"/>
          <w:b/>
          <w:bCs/>
          <w:color w:val="auto"/>
          <w:sz w:val="20"/>
          <w:szCs w:val="20"/>
        </w:rPr>
      </w:pPr>
      <w:r>
        <w:rPr>
          <w:rFonts w:ascii="Tahoma" w:hAnsi="Tahoma" w:cs="Tahoma"/>
          <w:bCs/>
          <w:color w:val="auto"/>
          <w:sz w:val="20"/>
          <w:szCs w:val="20"/>
        </w:rPr>
        <w:t xml:space="preserve"> </w:t>
      </w:r>
    </w:p>
    <w:p w14:paraId="0B9BF1DD" w14:textId="77777777" w:rsidR="003E2147" w:rsidRDefault="003E2147" w:rsidP="00C708FC">
      <w:pPr>
        <w:keepNext/>
        <w:rPr>
          <w:rFonts w:ascii="Tahoma" w:hAnsi="Tahoma" w:cs="Tahoma"/>
          <w:sz w:val="20"/>
          <w:szCs w:val="20"/>
        </w:rPr>
      </w:pPr>
      <w:r>
        <w:rPr>
          <w:rFonts w:ascii="Tahoma" w:hAnsi="Tahoma" w:cs="Tahoma"/>
          <w:b/>
          <w:sz w:val="20"/>
          <w:szCs w:val="20"/>
        </w:rPr>
        <w:t>Formatting Your Assignment</w:t>
      </w:r>
    </w:p>
    <w:p w14:paraId="789A6E1E" w14:textId="77777777" w:rsidR="003E2147" w:rsidRPr="00322D4F" w:rsidRDefault="003E2147" w:rsidP="00C708FC">
      <w:pPr>
        <w:keepNext/>
        <w:autoSpaceDE w:val="0"/>
        <w:autoSpaceDN w:val="0"/>
        <w:adjustRightInd w:val="0"/>
        <w:spacing w:after="0" w:line="240" w:lineRule="auto"/>
        <w:rPr>
          <w:rFonts w:eastAsia="Times New Roman" w:cs="Tahoma"/>
          <w:color w:val="000000"/>
        </w:rPr>
      </w:pPr>
      <w:r w:rsidRPr="00322D4F">
        <w:rPr>
          <w:rFonts w:eastAsia="Times New Roman" w:cs="Tahoma"/>
          <w:color w:val="000000"/>
        </w:rPr>
        <w:t>For academic writing, the writer is expected to write in the third person. In third person, the writer avoids the pronouns I, we, my, and ours. The third person is used to make the writing more objective by taking the individual, the “self,” out of the writing. This method is very helpful for academic writing, a form in which facts, not opinion, drive the tone of the text. Writing in the third person allows the writer to come across as unbiased and thus more informed.</w:t>
      </w:r>
    </w:p>
    <w:p w14:paraId="577F7600" w14:textId="77777777" w:rsidR="003E2147" w:rsidRPr="00322D4F" w:rsidRDefault="003E2147" w:rsidP="003E2147">
      <w:pPr>
        <w:autoSpaceDE w:val="0"/>
        <w:autoSpaceDN w:val="0"/>
        <w:adjustRightInd w:val="0"/>
        <w:spacing w:after="0" w:line="240" w:lineRule="auto"/>
        <w:rPr>
          <w:rFonts w:eastAsia="Times New Roman" w:cs="Tahoma"/>
          <w:bCs/>
        </w:rPr>
      </w:pPr>
    </w:p>
    <w:p w14:paraId="4FDEB6A4" w14:textId="5B38B61B" w:rsidR="003E2147" w:rsidRPr="00C708FC" w:rsidRDefault="003E2147" w:rsidP="003E2147">
      <w:pPr>
        <w:pStyle w:val="ListParagraph"/>
        <w:numPr>
          <w:ilvl w:val="0"/>
          <w:numId w:val="16"/>
        </w:numPr>
        <w:autoSpaceDE w:val="0"/>
        <w:autoSpaceDN w:val="0"/>
        <w:adjustRightInd w:val="0"/>
        <w:spacing w:after="0" w:line="240" w:lineRule="auto"/>
        <w:ind w:left="360"/>
        <w:rPr>
          <w:rFonts w:eastAsia="Times New Roman" w:cs="Tahoma"/>
          <w:b/>
          <w:bCs/>
        </w:rPr>
      </w:pPr>
      <w:r w:rsidRPr="00C708FC">
        <w:rPr>
          <w:rFonts w:eastAsia="Times New Roman" w:cs="Tahoma"/>
          <w:bCs/>
        </w:rPr>
        <w:lastRenderedPageBreak/>
        <w:t>Write a complete, well organized paper that includes the four sections of the Business Analysis and System Recommendations (B</w:t>
      </w:r>
      <w:r w:rsidR="00151128" w:rsidRPr="00C708FC">
        <w:rPr>
          <w:rFonts w:eastAsia="Times New Roman" w:cs="Tahoma"/>
          <w:bCs/>
        </w:rPr>
        <w:t>A</w:t>
      </w:r>
      <w:r w:rsidRPr="00C708FC">
        <w:rPr>
          <w:rFonts w:eastAsia="Times New Roman" w:cs="Tahoma"/>
          <w:bCs/>
        </w:rPr>
        <w:t xml:space="preserve">&amp;SR) report. Use </w:t>
      </w:r>
      <w:r w:rsidR="00151128" w:rsidRPr="00C708FC">
        <w:rPr>
          <w:rFonts w:eastAsia="Times New Roman" w:cs="Tahoma"/>
          <w:bCs/>
        </w:rPr>
        <w:t xml:space="preserve">the </w:t>
      </w:r>
      <w:r w:rsidRPr="00C708FC">
        <w:rPr>
          <w:rFonts w:eastAsia="Times New Roman" w:cs="Tahoma"/>
          <w:bCs/>
        </w:rPr>
        <w:t>recommendations</w:t>
      </w:r>
      <w:r w:rsidR="00151128" w:rsidRPr="00C708FC">
        <w:rPr>
          <w:rFonts w:eastAsia="Times New Roman" w:cs="Tahoma"/>
          <w:bCs/>
        </w:rPr>
        <w:t xml:space="preserve"> provided</w:t>
      </w:r>
      <w:r w:rsidRPr="00C708FC">
        <w:rPr>
          <w:rFonts w:eastAsia="Times New Roman" w:cs="Tahoma"/>
          <w:bCs/>
        </w:rPr>
        <w:t xml:space="preserve"> in each area for length of response.  Content areas should be double spaced; table entries should be single-spaced. It’s important to value quality over quantity.  </w:t>
      </w:r>
      <w:r w:rsidR="00555FBB" w:rsidRPr="00C708FC">
        <w:rPr>
          <w:rFonts w:eastAsia="Times New Roman" w:cs="Tahoma"/>
          <w:b/>
          <w:bCs/>
        </w:rPr>
        <w:t>Length for Section IV should not exceed six (6) pages in addition to Sections I, II and III.</w:t>
      </w:r>
    </w:p>
    <w:p w14:paraId="2E1186D9" w14:textId="77777777" w:rsidR="003E2147" w:rsidRPr="00C708FC" w:rsidRDefault="003E2147" w:rsidP="003E2147">
      <w:pPr>
        <w:pStyle w:val="ListParagraph"/>
        <w:numPr>
          <w:ilvl w:val="0"/>
          <w:numId w:val="16"/>
        </w:numPr>
        <w:autoSpaceDE w:val="0"/>
        <w:autoSpaceDN w:val="0"/>
        <w:adjustRightInd w:val="0"/>
        <w:spacing w:after="0" w:line="240" w:lineRule="auto"/>
        <w:ind w:left="360"/>
        <w:rPr>
          <w:rFonts w:eastAsia="Times New Roman" w:cs="Tahoma"/>
          <w:bCs/>
        </w:rPr>
      </w:pPr>
      <w:r w:rsidRPr="00C708FC">
        <w:rPr>
          <w:rFonts w:eastAsia="Times New Roman" w:cs="Tahoma"/>
          <w:bCs/>
        </w:rPr>
        <w:t xml:space="preserve">Ensure that each of the tables is preceded by an introductory sentence that explains what is contained in the table, so the reader understands </w:t>
      </w:r>
      <w:r w:rsidRPr="00C708FC">
        <w:rPr>
          <w:rFonts w:eastAsia="Times New Roman" w:cs="Tahoma"/>
          <w:b/>
          <w:bCs/>
        </w:rPr>
        <w:t>why</w:t>
      </w:r>
      <w:r w:rsidRPr="00C708FC">
        <w:rPr>
          <w:rFonts w:eastAsia="Times New Roman" w:cs="Tahoma"/>
          <w:bCs/>
        </w:rPr>
        <w:t xml:space="preserve"> the table has been included.</w:t>
      </w:r>
    </w:p>
    <w:p w14:paraId="716F016E" w14:textId="62945656" w:rsidR="003E2147" w:rsidRPr="005C5FA9" w:rsidRDefault="00151128" w:rsidP="003E2147">
      <w:pPr>
        <w:pStyle w:val="ListParagraph"/>
        <w:numPr>
          <w:ilvl w:val="0"/>
          <w:numId w:val="16"/>
        </w:numPr>
        <w:autoSpaceDE w:val="0"/>
        <w:autoSpaceDN w:val="0"/>
        <w:adjustRightInd w:val="0"/>
        <w:spacing w:after="0" w:line="240" w:lineRule="auto"/>
        <w:ind w:left="360"/>
        <w:rPr>
          <w:rFonts w:eastAsia="Times New Roman" w:cs="Tahoma"/>
          <w:bCs/>
        </w:rPr>
      </w:pPr>
      <w:r>
        <w:rPr>
          <w:rFonts w:eastAsia="Times New Roman" w:cs="Tahoma"/>
          <w:bCs/>
        </w:rPr>
        <w:t>For Section IV, u</w:t>
      </w:r>
      <w:r w:rsidR="003E2147" w:rsidRPr="005C5FA9">
        <w:rPr>
          <w:rFonts w:eastAsia="Times New Roman" w:cs="Tahoma"/>
          <w:bCs/>
        </w:rPr>
        <w:t xml:space="preserve">se </w:t>
      </w:r>
      <w:r w:rsidR="003E2147" w:rsidRPr="00C708FC">
        <w:rPr>
          <w:rFonts w:eastAsia="Times New Roman" w:cs="Tahoma"/>
          <w:b/>
          <w:bCs/>
        </w:rPr>
        <w:t>at least three</w:t>
      </w:r>
      <w:r w:rsidR="003E2147">
        <w:rPr>
          <w:rFonts w:eastAsia="Times New Roman" w:cs="Tahoma"/>
          <w:bCs/>
        </w:rPr>
        <w:t xml:space="preserve"> </w:t>
      </w:r>
      <w:r w:rsidR="003E2147" w:rsidRPr="005C5FA9">
        <w:rPr>
          <w:rFonts w:eastAsia="Times New Roman" w:cs="Tahoma"/>
          <w:bCs/>
        </w:rPr>
        <w:t xml:space="preserve">resources with APA formatted citation and reference.  </w:t>
      </w:r>
      <w:r w:rsidR="003E2147">
        <w:rPr>
          <w:rFonts w:eastAsia="Times New Roman" w:cs="Tahoma"/>
          <w:bCs/>
        </w:rPr>
        <w:t xml:space="preserve">One reference must be from the vendor site for the solution you are recommending, one </w:t>
      </w:r>
      <w:r w:rsidR="00C708FC">
        <w:rPr>
          <w:rFonts w:eastAsia="Times New Roman" w:cs="Tahoma"/>
          <w:bCs/>
        </w:rPr>
        <w:t xml:space="preserve">additional </w:t>
      </w:r>
      <w:r w:rsidR="003E2147">
        <w:rPr>
          <w:rFonts w:eastAsia="Times New Roman" w:cs="Tahoma"/>
          <w:bCs/>
        </w:rPr>
        <w:t>external source, and one from the IFSM 300 course content.</w:t>
      </w:r>
    </w:p>
    <w:p w14:paraId="4A96C78E" w14:textId="77777777" w:rsidR="003E2147" w:rsidRPr="00322D4F" w:rsidRDefault="003E2147" w:rsidP="003E2147">
      <w:pPr>
        <w:pStyle w:val="ListParagraph"/>
        <w:numPr>
          <w:ilvl w:val="0"/>
          <w:numId w:val="16"/>
        </w:numPr>
        <w:autoSpaceDE w:val="0"/>
        <w:autoSpaceDN w:val="0"/>
        <w:adjustRightInd w:val="0"/>
        <w:spacing w:after="0" w:line="240" w:lineRule="auto"/>
        <w:ind w:left="360"/>
        <w:rPr>
          <w:rFonts w:eastAsia="Times New Roman" w:cs="Tahoma"/>
          <w:b/>
          <w:bCs/>
        </w:rPr>
      </w:pPr>
      <w:r w:rsidRPr="00322D4F">
        <w:rPr>
          <w:rFonts w:cs="Tahoma"/>
          <w:bCs/>
        </w:rPr>
        <w:t xml:space="preserve">Compare your work to the Grading Rubric below to be sure you have met content and quality criteria.  </w:t>
      </w:r>
    </w:p>
    <w:p w14:paraId="15727053" w14:textId="77777777" w:rsidR="003E2147" w:rsidRPr="00322D4F" w:rsidRDefault="003E2147" w:rsidP="003E2147">
      <w:pPr>
        <w:pStyle w:val="ListParagraph"/>
        <w:numPr>
          <w:ilvl w:val="0"/>
          <w:numId w:val="16"/>
        </w:numPr>
        <w:autoSpaceDE w:val="0"/>
        <w:autoSpaceDN w:val="0"/>
        <w:adjustRightInd w:val="0"/>
        <w:spacing w:after="0" w:line="240" w:lineRule="auto"/>
        <w:ind w:left="360"/>
        <w:rPr>
          <w:rFonts w:eastAsia="Times New Roman" w:cs="Tahoma"/>
          <w:b/>
          <w:bCs/>
        </w:rPr>
      </w:pPr>
      <w:r w:rsidRPr="00322D4F">
        <w:rPr>
          <w:rFonts w:cs="Tahoma"/>
          <w:bCs/>
        </w:rPr>
        <w:t xml:space="preserve">Submit your paper as a Word document, or a document that can be read in Word.  </w:t>
      </w:r>
    </w:p>
    <w:p w14:paraId="624BDC8B" w14:textId="0A39F81E" w:rsidR="003E2147" w:rsidRPr="00322D4F" w:rsidRDefault="003E2147" w:rsidP="003E2147">
      <w:pPr>
        <w:pStyle w:val="ListParagraph"/>
        <w:numPr>
          <w:ilvl w:val="0"/>
          <w:numId w:val="16"/>
        </w:numPr>
        <w:autoSpaceDE w:val="0"/>
        <w:autoSpaceDN w:val="0"/>
        <w:adjustRightInd w:val="0"/>
        <w:spacing w:after="0" w:line="240" w:lineRule="auto"/>
        <w:ind w:left="360"/>
        <w:rPr>
          <w:rFonts w:eastAsia="Times New Roman" w:cs="Tahoma"/>
          <w:b/>
          <w:bCs/>
        </w:rPr>
      </w:pPr>
      <w:r w:rsidRPr="00322D4F">
        <w:rPr>
          <w:rFonts w:cs="Tahoma"/>
          <w:bCs/>
        </w:rPr>
        <w:t xml:space="preserve">Your submission should include </w:t>
      </w:r>
      <w:r w:rsidR="00C708FC">
        <w:rPr>
          <w:rFonts w:cs="Tahoma"/>
          <w:b/>
          <w:bCs/>
          <w:u w:val="single"/>
        </w:rPr>
        <w:t>your last name first</w:t>
      </w:r>
      <w:r w:rsidRPr="00322D4F">
        <w:rPr>
          <w:rFonts w:cs="Tahoma"/>
          <w:b/>
          <w:bCs/>
          <w:u w:val="single"/>
        </w:rPr>
        <w:t xml:space="preserve"> in the filename</w:t>
      </w:r>
      <w:r w:rsidRPr="00322D4F">
        <w:rPr>
          <w:rFonts w:cs="Tahoma"/>
          <w:b/>
          <w:bCs/>
        </w:rPr>
        <w:t xml:space="preserve">: </w:t>
      </w:r>
      <w:r w:rsidRPr="00322D4F">
        <w:rPr>
          <w:rFonts w:eastAsia="Times New Roman" w:cs="Tahoma"/>
          <w:bCs/>
        </w:rPr>
        <w:t xml:space="preserve">    </w:t>
      </w:r>
      <w:r w:rsidRPr="00322D4F">
        <w:rPr>
          <w:rFonts w:eastAsia="Times New Roman" w:cs="Tahoma"/>
          <w:b/>
          <w:bCs/>
        </w:rPr>
        <w:t>Lastname_firstname_Stage_</w:t>
      </w:r>
      <w:r>
        <w:rPr>
          <w:rFonts w:eastAsia="Times New Roman" w:cs="Tahoma"/>
          <w:b/>
          <w:bCs/>
        </w:rPr>
        <w:t>4</w:t>
      </w:r>
    </w:p>
    <w:p w14:paraId="72A4B0A9" w14:textId="2930509D" w:rsidR="0049030F" w:rsidRDefault="005765C3" w:rsidP="0049030F">
      <w:pPr>
        <w:spacing w:before="100" w:beforeAutospacing="1" w:after="100" w:afterAutospacing="1"/>
        <w:rPr>
          <w:rFonts w:ascii="Tahoma" w:hAnsi="Tahoma" w:cs="Tahoma"/>
          <w:b/>
          <w:sz w:val="20"/>
          <w:szCs w:val="20"/>
        </w:rPr>
      </w:pPr>
      <w:r>
        <w:rPr>
          <w:rFonts w:ascii="Tahoma" w:hAnsi="Tahoma" w:cs="Tahoma"/>
          <w:b/>
          <w:sz w:val="20"/>
          <w:szCs w:val="20"/>
        </w:rPr>
        <w:t>G</w:t>
      </w:r>
      <w:r w:rsidR="0049030F" w:rsidRPr="005848B1">
        <w:rPr>
          <w:rFonts w:ascii="Tahoma" w:hAnsi="Tahoma" w:cs="Tahoma"/>
          <w:b/>
          <w:sz w:val="20"/>
          <w:szCs w:val="20"/>
        </w:rPr>
        <w:t>RADING RUBRIC:</w:t>
      </w:r>
      <w:r w:rsidR="00BA2AC8">
        <w:rPr>
          <w:rFonts w:ascii="Tahoma" w:hAnsi="Tahoma" w:cs="Tahoma"/>
          <w:b/>
          <w:sz w:val="20"/>
          <w:szCs w:val="20"/>
        </w:rPr>
        <w:t xml:space="preserve"> </w:t>
      </w:r>
      <w:r w:rsidR="00C708FC">
        <w:rPr>
          <w:rFonts w:ascii="Tahoma" w:hAnsi="Tahoma" w:cs="Tahoma"/>
          <w:b/>
          <w:sz w:val="20"/>
          <w:szCs w:val="20"/>
        </w:rPr>
        <w:tab/>
      </w:r>
    </w:p>
    <w:tbl>
      <w:tblPr>
        <w:tblStyle w:val="TableGrid"/>
        <w:tblW w:w="10530" w:type="dxa"/>
        <w:tblInd w:w="-545" w:type="dxa"/>
        <w:tblLayout w:type="fixed"/>
        <w:tblLook w:val="04A0" w:firstRow="1" w:lastRow="0" w:firstColumn="1" w:lastColumn="0" w:noHBand="0" w:noVBand="1"/>
      </w:tblPr>
      <w:tblGrid>
        <w:gridCol w:w="1536"/>
        <w:gridCol w:w="1614"/>
        <w:gridCol w:w="1620"/>
        <w:gridCol w:w="1665"/>
        <w:gridCol w:w="1575"/>
        <w:gridCol w:w="1530"/>
        <w:gridCol w:w="990"/>
      </w:tblGrid>
      <w:tr w:rsidR="006B3377" w:rsidRPr="009F1F06" w14:paraId="09FF0950" w14:textId="77777777" w:rsidTr="007664AC">
        <w:trPr>
          <w:cantSplit/>
        </w:trPr>
        <w:tc>
          <w:tcPr>
            <w:tcW w:w="1536" w:type="dxa"/>
            <w:shd w:val="clear" w:color="auto" w:fill="DEEAF6" w:themeFill="accent1" w:themeFillTint="33"/>
          </w:tcPr>
          <w:p w14:paraId="192009AE" w14:textId="77777777" w:rsidR="005B29F9" w:rsidRPr="009F1F06" w:rsidRDefault="005B29F9" w:rsidP="005B29F9">
            <w:pPr>
              <w:pStyle w:val="Heading2"/>
              <w:outlineLvl w:val="1"/>
              <w:rPr>
                <w:rFonts w:asciiTheme="minorHAnsi" w:hAnsiTheme="minorHAnsi" w:cstheme="minorHAnsi"/>
                <w:sz w:val="18"/>
                <w:szCs w:val="18"/>
              </w:rPr>
            </w:pPr>
          </w:p>
          <w:p w14:paraId="7D2009A9" w14:textId="77777777" w:rsidR="005B29F9" w:rsidRPr="009F1F06" w:rsidRDefault="005B29F9" w:rsidP="005B29F9">
            <w:pPr>
              <w:rPr>
                <w:rFonts w:cstheme="minorHAnsi"/>
                <w:b/>
                <w:color w:val="525252" w:themeColor="accent3" w:themeShade="80"/>
                <w:sz w:val="18"/>
                <w:szCs w:val="18"/>
              </w:rPr>
            </w:pPr>
          </w:p>
          <w:p w14:paraId="0AD1F9ED" w14:textId="511F941A" w:rsidR="005B29F9" w:rsidRPr="009F1F06" w:rsidRDefault="005B29F9" w:rsidP="005B29F9">
            <w:pPr>
              <w:spacing w:before="100" w:beforeAutospacing="1" w:after="100" w:afterAutospacing="1"/>
              <w:rPr>
                <w:rFonts w:cstheme="minorHAnsi"/>
                <w:b/>
                <w:sz w:val="18"/>
                <w:szCs w:val="18"/>
              </w:rPr>
            </w:pPr>
            <w:r w:rsidRPr="009F1F06">
              <w:rPr>
                <w:rFonts w:cstheme="minorHAnsi"/>
                <w:b/>
                <w:color w:val="525252" w:themeColor="accent3" w:themeShade="80"/>
                <w:sz w:val="18"/>
                <w:szCs w:val="18"/>
              </w:rPr>
              <w:t>Criteria</w:t>
            </w:r>
          </w:p>
        </w:tc>
        <w:tc>
          <w:tcPr>
            <w:tcW w:w="1614" w:type="dxa"/>
            <w:shd w:val="clear" w:color="auto" w:fill="DEEAF6" w:themeFill="accent1" w:themeFillTint="33"/>
          </w:tcPr>
          <w:p w14:paraId="43817F17" w14:textId="77777777" w:rsidR="005B29F9" w:rsidRPr="009F1F06" w:rsidRDefault="005B29F9" w:rsidP="005B29F9">
            <w:pPr>
              <w:rPr>
                <w:rFonts w:cstheme="minorHAnsi"/>
                <w:b/>
                <w:bCs/>
                <w:color w:val="525252" w:themeColor="accent3" w:themeShade="80"/>
                <w:sz w:val="18"/>
                <w:szCs w:val="18"/>
              </w:rPr>
            </w:pPr>
          </w:p>
          <w:p w14:paraId="03FFF431" w14:textId="77777777" w:rsidR="005B29F9" w:rsidRPr="009F1F06" w:rsidRDefault="005B29F9" w:rsidP="005B29F9">
            <w:pPr>
              <w:jc w:val="center"/>
              <w:rPr>
                <w:rFonts w:cstheme="minorHAnsi"/>
                <w:b/>
                <w:bCs/>
                <w:color w:val="525252" w:themeColor="accent3" w:themeShade="80"/>
                <w:sz w:val="18"/>
                <w:szCs w:val="18"/>
              </w:rPr>
            </w:pPr>
            <w:r w:rsidRPr="009F1F06">
              <w:rPr>
                <w:rFonts w:cstheme="minorHAnsi"/>
                <w:b/>
                <w:bCs/>
                <w:color w:val="525252" w:themeColor="accent3" w:themeShade="80"/>
                <w:sz w:val="18"/>
                <w:szCs w:val="18"/>
              </w:rPr>
              <w:t>90-100%</w:t>
            </w:r>
          </w:p>
          <w:p w14:paraId="1443EFA3" w14:textId="77777777" w:rsidR="005B29F9" w:rsidRPr="009F1F06" w:rsidRDefault="005B29F9" w:rsidP="005B29F9">
            <w:pPr>
              <w:jc w:val="center"/>
              <w:rPr>
                <w:rFonts w:cstheme="minorHAnsi"/>
                <w:b/>
                <w:bCs/>
                <w:color w:val="525252" w:themeColor="accent3" w:themeShade="80"/>
                <w:sz w:val="18"/>
                <w:szCs w:val="18"/>
              </w:rPr>
            </w:pPr>
          </w:p>
          <w:p w14:paraId="346DC261" w14:textId="0D47BDAB" w:rsidR="005B29F9" w:rsidRPr="009F1F06" w:rsidRDefault="005B29F9" w:rsidP="005B29F9">
            <w:pPr>
              <w:jc w:val="center"/>
              <w:rPr>
                <w:rFonts w:cstheme="minorHAnsi"/>
                <w:b/>
                <w:sz w:val="18"/>
                <w:szCs w:val="18"/>
              </w:rPr>
            </w:pPr>
            <w:r w:rsidRPr="009F1F06">
              <w:rPr>
                <w:rFonts w:cstheme="minorHAnsi"/>
                <w:b/>
                <w:bCs/>
                <w:color w:val="525252" w:themeColor="accent3" w:themeShade="80"/>
                <w:sz w:val="18"/>
                <w:szCs w:val="18"/>
              </w:rPr>
              <w:t>Far Above Standards</w:t>
            </w:r>
          </w:p>
        </w:tc>
        <w:tc>
          <w:tcPr>
            <w:tcW w:w="1620" w:type="dxa"/>
            <w:shd w:val="clear" w:color="auto" w:fill="DEEAF6" w:themeFill="accent1" w:themeFillTint="33"/>
          </w:tcPr>
          <w:p w14:paraId="3EBF48AC" w14:textId="77777777" w:rsidR="005B29F9" w:rsidRPr="009F1F06" w:rsidRDefault="005B29F9" w:rsidP="005B29F9">
            <w:pPr>
              <w:jc w:val="center"/>
              <w:rPr>
                <w:rFonts w:cstheme="minorHAnsi"/>
                <w:b/>
                <w:bCs/>
                <w:color w:val="525252" w:themeColor="accent3" w:themeShade="80"/>
                <w:sz w:val="18"/>
                <w:szCs w:val="18"/>
              </w:rPr>
            </w:pPr>
          </w:p>
          <w:p w14:paraId="5E4446EB" w14:textId="77777777" w:rsidR="005B29F9" w:rsidRPr="009F1F06" w:rsidRDefault="005B29F9" w:rsidP="005B29F9">
            <w:pPr>
              <w:jc w:val="center"/>
              <w:rPr>
                <w:rFonts w:cstheme="minorHAnsi"/>
                <w:b/>
                <w:bCs/>
                <w:color w:val="525252" w:themeColor="accent3" w:themeShade="80"/>
                <w:sz w:val="18"/>
                <w:szCs w:val="18"/>
              </w:rPr>
            </w:pPr>
            <w:r w:rsidRPr="009F1F06">
              <w:rPr>
                <w:rFonts w:cstheme="minorHAnsi"/>
                <w:b/>
                <w:bCs/>
                <w:color w:val="525252" w:themeColor="accent3" w:themeShade="80"/>
                <w:sz w:val="18"/>
                <w:szCs w:val="18"/>
              </w:rPr>
              <w:t>80-89%</w:t>
            </w:r>
          </w:p>
          <w:p w14:paraId="43658BC6" w14:textId="77777777" w:rsidR="005B29F9" w:rsidRPr="009F1F06" w:rsidRDefault="005B29F9" w:rsidP="005B29F9">
            <w:pPr>
              <w:jc w:val="center"/>
              <w:rPr>
                <w:rFonts w:cstheme="minorHAnsi"/>
                <w:b/>
                <w:bCs/>
                <w:color w:val="525252" w:themeColor="accent3" w:themeShade="80"/>
                <w:sz w:val="18"/>
                <w:szCs w:val="18"/>
              </w:rPr>
            </w:pPr>
          </w:p>
          <w:p w14:paraId="71C6CF70" w14:textId="7C617F82" w:rsidR="005B29F9" w:rsidRPr="009F1F06" w:rsidRDefault="005B29F9" w:rsidP="005B29F9">
            <w:pPr>
              <w:jc w:val="center"/>
              <w:rPr>
                <w:rFonts w:cstheme="minorHAnsi"/>
                <w:b/>
                <w:sz w:val="18"/>
                <w:szCs w:val="18"/>
              </w:rPr>
            </w:pPr>
            <w:r w:rsidRPr="009F1F06">
              <w:rPr>
                <w:rFonts w:cstheme="minorHAnsi"/>
                <w:b/>
                <w:bCs/>
                <w:color w:val="525252" w:themeColor="accent3" w:themeShade="80"/>
                <w:sz w:val="18"/>
                <w:szCs w:val="18"/>
              </w:rPr>
              <w:t>Above Standards</w:t>
            </w:r>
          </w:p>
        </w:tc>
        <w:tc>
          <w:tcPr>
            <w:tcW w:w="1665" w:type="dxa"/>
            <w:shd w:val="clear" w:color="auto" w:fill="DEEAF6" w:themeFill="accent1" w:themeFillTint="33"/>
          </w:tcPr>
          <w:p w14:paraId="728721B9" w14:textId="77777777" w:rsidR="005B29F9" w:rsidRPr="009F1F06" w:rsidRDefault="005B29F9" w:rsidP="005B29F9">
            <w:pPr>
              <w:jc w:val="center"/>
              <w:rPr>
                <w:rFonts w:cstheme="minorHAnsi"/>
                <w:b/>
                <w:bCs/>
                <w:color w:val="525252" w:themeColor="accent3" w:themeShade="80"/>
                <w:sz w:val="18"/>
                <w:szCs w:val="18"/>
              </w:rPr>
            </w:pPr>
          </w:p>
          <w:p w14:paraId="5E2FE835" w14:textId="77777777" w:rsidR="005B29F9" w:rsidRPr="009F1F06" w:rsidRDefault="005B29F9" w:rsidP="005B29F9">
            <w:pPr>
              <w:jc w:val="center"/>
              <w:rPr>
                <w:rFonts w:cstheme="minorHAnsi"/>
                <w:b/>
                <w:bCs/>
                <w:color w:val="525252" w:themeColor="accent3" w:themeShade="80"/>
                <w:sz w:val="18"/>
                <w:szCs w:val="18"/>
              </w:rPr>
            </w:pPr>
            <w:r w:rsidRPr="009F1F06">
              <w:rPr>
                <w:rFonts w:cstheme="minorHAnsi"/>
                <w:b/>
                <w:bCs/>
                <w:color w:val="525252" w:themeColor="accent3" w:themeShade="80"/>
                <w:sz w:val="18"/>
                <w:szCs w:val="18"/>
              </w:rPr>
              <w:t>70-79%</w:t>
            </w:r>
          </w:p>
          <w:p w14:paraId="71F00E07" w14:textId="77777777" w:rsidR="005B29F9" w:rsidRPr="009F1F06" w:rsidRDefault="005B29F9" w:rsidP="005B29F9">
            <w:pPr>
              <w:jc w:val="center"/>
              <w:rPr>
                <w:rFonts w:cstheme="minorHAnsi"/>
                <w:b/>
                <w:bCs/>
                <w:color w:val="525252" w:themeColor="accent3" w:themeShade="80"/>
                <w:sz w:val="18"/>
                <w:szCs w:val="18"/>
              </w:rPr>
            </w:pPr>
          </w:p>
          <w:p w14:paraId="7310F179" w14:textId="6EEC150A" w:rsidR="005B29F9" w:rsidRPr="009F1F06" w:rsidRDefault="005B29F9" w:rsidP="005B29F9">
            <w:pPr>
              <w:jc w:val="center"/>
              <w:rPr>
                <w:rFonts w:cstheme="minorHAnsi"/>
                <w:b/>
                <w:sz w:val="18"/>
                <w:szCs w:val="18"/>
              </w:rPr>
            </w:pPr>
            <w:r w:rsidRPr="009F1F06">
              <w:rPr>
                <w:rFonts w:cstheme="minorHAnsi"/>
                <w:b/>
                <w:bCs/>
                <w:color w:val="525252" w:themeColor="accent3" w:themeShade="80"/>
                <w:sz w:val="18"/>
                <w:szCs w:val="18"/>
              </w:rPr>
              <w:t>Meets Standards</w:t>
            </w:r>
          </w:p>
        </w:tc>
        <w:tc>
          <w:tcPr>
            <w:tcW w:w="1575" w:type="dxa"/>
            <w:shd w:val="clear" w:color="auto" w:fill="DEEAF6" w:themeFill="accent1" w:themeFillTint="33"/>
          </w:tcPr>
          <w:p w14:paraId="0E1D0CB3" w14:textId="77777777" w:rsidR="005B29F9" w:rsidRPr="009F1F06" w:rsidRDefault="005B29F9" w:rsidP="005B29F9">
            <w:pPr>
              <w:jc w:val="center"/>
              <w:rPr>
                <w:rFonts w:cstheme="minorHAnsi"/>
                <w:b/>
                <w:bCs/>
                <w:color w:val="525252" w:themeColor="accent3" w:themeShade="80"/>
                <w:sz w:val="18"/>
                <w:szCs w:val="18"/>
              </w:rPr>
            </w:pPr>
          </w:p>
          <w:p w14:paraId="223C806B" w14:textId="77777777" w:rsidR="005B29F9" w:rsidRPr="009F1F06" w:rsidRDefault="005B29F9" w:rsidP="005B29F9">
            <w:pPr>
              <w:jc w:val="center"/>
              <w:rPr>
                <w:rFonts w:cstheme="minorHAnsi"/>
                <w:b/>
                <w:bCs/>
                <w:color w:val="525252" w:themeColor="accent3" w:themeShade="80"/>
                <w:sz w:val="18"/>
                <w:szCs w:val="18"/>
              </w:rPr>
            </w:pPr>
            <w:r w:rsidRPr="009F1F06">
              <w:rPr>
                <w:rFonts w:cstheme="minorHAnsi"/>
                <w:b/>
                <w:bCs/>
                <w:color w:val="525252" w:themeColor="accent3" w:themeShade="80"/>
                <w:sz w:val="18"/>
                <w:szCs w:val="18"/>
              </w:rPr>
              <w:t>60-69%</w:t>
            </w:r>
          </w:p>
          <w:p w14:paraId="46E877AE" w14:textId="77777777" w:rsidR="005B29F9" w:rsidRPr="009F1F06" w:rsidRDefault="005B29F9" w:rsidP="005B29F9">
            <w:pPr>
              <w:jc w:val="center"/>
              <w:rPr>
                <w:rFonts w:cstheme="minorHAnsi"/>
                <w:b/>
                <w:bCs/>
                <w:color w:val="525252" w:themeColor="accent3" w:themeShade="80"/>
                <w:sz w:val="18"/>
                <w:szCs w:val="18"/>
              </w:rPr>
            </w:pPr>
          </w:p>
          <w:p w14:paraId="6C0C9D79" w14:textId="06174CC3" w:rsidR="005B29F9" w:rsidRPr="009F1F06" w:rsidRDefault="005B29F9" w:rsidP="005B29F9">
            <w:pPr>
              <w:jc w:val="center"/>
              <w:rPr>
                <w:rFonts w:cstheme="minorHAnsi"/>
                <w:b/>
                <w:sz w:val="18"/>
                <w:szCs w:val="18"/>
              </w:rPr>
            </w:pPr>
            <w:r w:rsidRPr="009F1F06">
              <w:rPr>
                <w:rFonts w:cstheme="minorHAnsi"/>
                <w:b/>
                <w:bCs/>
                <w:color w:val="525252" w:themeColor="accent3" w:themeShade="80"/>
                <w:sz w:val="18"/>
                <w:szCs w:val="18"/>
              </w:rPr>
              <w:t>Below Standards</w:t>
            </w:r>
          </w:p>
        </w:tc>
        <w:tc>
          <w:tcPr>
            <w:tcW w:w="1530" w:type="dxa"/>
            <w:shd w:val="clear" w:color="auto" w:fill="DEEAF6" w:themeFill="accent1" w:themeFillTint="33"/>
          </w:tcPr>
          <w:p w14:paraId="2684A814" w14:textId="77777777" w:rsidR="005B29F9" w:rsidRPr="009F1F06" w:rsidRDefault="005B29F9" w:rsidP="005B29F9">
            <w:pPr>
              <w:jc w:val="center"/>
              <w:rPr>
                <w:rFonts w:cstheme="minorHAnsi"/>
                <w:b/>
                <w:bCs/>
                <w:color w:val="525252" w:themeColor="accent3" w:themeShade="80"/>
                <w:sz w:val="18"/>
                <w:szCs w:val="18"/>
              </w:rPr>
            </w:pPr>
          </w:p>
          <w:p w14:paraId="576A8DBE" w14:textId="77777777" w:rsidR="005B29F9" w:rsidRPr="009F1F06" w:rsidRDefault="005B29F9" w:rsidP="005B29F9">
            <w:pPr>
              <w:jc w:val="center"/>
              <w:rPr>
                <w:rFonts w:cstheme="minorHAnsi"/>
                <w:b/>
                <w:bCs/>
                <w:color w:val="525252" w:themeColor="accent3" w:themeShade="80"/>
                <w:sz w:val="18"/>
                <w:szCs w:val="18"/>
              </w:rPr>
            </w:pPr>
            <w:r w:rsidRPr="009F1F06">
              <w:rPr>
                <w:rFonts w:cstheme="minorHAnsi"/>
                <w:b/>
                <w:bCs/>
                <w:color w:val="525252" w:themeColor="accent3" w:themeShade="80"/>
                <w:sz w:val="18"/>
                <w:szCs w:val="18"/>
              </w:rPr>
              <w:t>&lt; 60%</w:t>
            </w:r>
          </w:p>
          <w:p w14:paraId="1E296BE9" w14:textId="77777777" w:rsidR="005B29F9" w:rsidRPr="009F1F06" w:rsidRDefault="005B29F9" w:rsidP="005B29F9">
            <w:pPr>
              <w:jc w:val="center"/>
              <w:rPr>
                <w:rFonts w:cstheme="minorHAnsi"/>
                <w:b/>
                <w:bCs/>
                <w:color w:val="525252" w:themeColor="accent3" w:themeShade="80"/>
                <w:sz w:val="18"/>
                <w:szCs w:val="18"/>
              </w:rPr>
            </w:pPr>
          </w:p>
          <w:p w14:paraId="3B02282A" w14:textId="2DCCA02B" w:rsidR="005B29F9" w:rsidRPr="009F1F06" w:rsidRDefault="005B29F9" w:rsidP="005B29F9">
            <w:pPr>
              <w:jc w:val="center"/>
              <w:rPr>
                <w:rFonts w:cstheme="minorHAnsi"/>
                <w:b/>
                <w:sz w:val="18"/>
                <w:szCs w:val="18"/>
              </w:rPr>
            </w:pPr>
            <w:r w:rsidRPr="009F1F06">
              <w:rPr>
                <w:rFonts w:cstheme="minorHAnsi"/>
                <w:b/>
                <w:bCs/>
                <w:color w:val="525252" w:themeColor="accent3" w:themeShade="80"/>
                <w:sz w:val="18"/>
                <w:szCs w:val="18"/>
              </w:rPr>
              <w:t>Well Below Standards</w:t>
            </w:r>
          </w:p>
        </w:tc>
        <w:tc>
          <w:tcPr>
            <w:tcW w:w="990" w:type="dxa"/>
            <w:shd w:val="clear" w:color="auto" w:fill="DEEAF6" w:themeFill="accent1" w:themeFillTint="33"/>
          </w:tcPr>
          <w:p w14:paraId="361D9EC4" w14:textId="77777777" w:rsidR="005B29F9" w:rsidRPr="009F1F06" w:rsidRDefault="005B29F9" w:rsidP="006B3377">
            <w:pPr>
              <w:spacing w:before="100" w:beforeAutospacing="1" w:after="100" w:afterAutospacing="1"/>
              <w:jc w:val="center"/>
              <w:rPr>
                <w:rFonts w:cstheme="minorHAnsi"/>
                <w:b/>
                <w:bCs/>
                <w:color w:val="525252" w:themeColor="accent3" w:themeShade="80"/>
                <w:sz w:val="18"/>
                <w:szCs w:val="18"/>
              </w:rPr>
            </w:pPr>
          </w:p>
          <w:p w14:paraId="5CCB9AD0" w14:textId="1FA29FEE" w:rsidR="005B29F9" w:rsidRPr="009F1F06" w:rsidRDefault="005B29F9" w:rsidP="006B3377">
            <w:pPr>
              <w:spacing w:before="100" w:beforeAutospacing="1" w:after="100" w:afterAutospacing="1"/>
              <w:jc w:val="center"/>
              <w:rPr>
                <w:rFonts w:cstheme="minorHAnsi"/>
                <w:b/>
                <w:sz w:val="18"/>
                <w:szCs w:val="18"/>
              </w:rPr>
            </w:pPr>
            <w:r w:rsidRPr="009F1F06">
              <w:rPr>
                <w:rFonts w:cstheme="minorHAnsi"/>
                <w:b/>
                <w:bCs/>
                <w:color w:val="525252" w:themeColor="accent3" w:themeShade="80"/>
                <w:sz w:val="18"/>
                <w:szCs w:val="18"/>
              </w:rPr>
              <w:t>Possible Points</w:t>
            </w:r>
          </w:p>
        </w:tc>
      </w:tr>
      <w:tr w:rsidR="006B3377" w:rsidRPr="009F1F06" w14:paraId="3DEF90A8" w14:textId="77777777" w:rsidTr="007664AC">
        <w:trPr>
          <w:cantSplit/>
        </w:trPr>
        <w:tc>
          <w:tcPr>
            <w:tcW w:w="1536" w:type="dxa"/>
          </w:tcPr>
          <w:p w14:paraId="725B1854" w14:textId="77777777" w:rsidR="005B29F9" w:rsidRPr="009F1F06" w:rsidRDefault="00A50A3D" w:rsidP="005B29F9">
            <w:pPr>
              <w:spacing w:before="100" w:beforeAutospacing="1" w:after="100" w:afterAutospacing="1"/>
              <w:rPr>
                <w:rFonts w:cstheme="minorHAnsi"/>
                <w:b/>
                <w:sz w:val="18"/>
                <w:szCs w:val="18"/>
              </w:rPr>
            </w:pPr>
            <w:r w:rsidRPr="009F1F06">
              <w:rPr>
                <w:rFonts w:cstheme="minorHAnsi"/>
                <w:b/>
                <w:sz w:val="18"/>
                <w:szCs w:val="18"/>
              </w:rPr>
              <w:t>Benefits of Enterprise Solution</w:t>
            </w:r>
          </w:p>
          <w:p w14:paraId="52C9727F" w14:textId="77C3B2E1" w:rsidR="003403D2" w:rsidRPr="009F1F06" w:rsidRDefault="003403D2" w:rsidP="005B29F9">
            <w:pPr>
              <w:spacing w:before="100" w:beforeAutospacing="1" w:after="100" w:afterAutospacing="1"/>
              <w:rPr>
                <w:rFonts w:cstheme="minorHAnsi"/>
                <w:i/>
                <w:sz w:val="18"/>
                <w:szCs w:val="18"/>
              </w:rPr>
            </w:pPr>
            <w:r w:rsidRPr="009F1F06">
              <w:rPr>
                <w:rFonts w:cstheme="minorHAnsi"/>
                <w:i/>
                <w:sz w:val="18"/>
                <w:szCs w:val="18"/>
              </w:rPr>
              <w:t>General explanation and specific benefits to CIC</w:t>
            </w:r>
          </w:p>
        </w:tc>
        <w:tc>
          <w:tcPr>
            <w:tcW w:w="1614" w:type="dxa"/>
          </w:tcPr>
          <w:p w14:paraId="699A8673" w14:textId="23CBEC71" w:rsidR="006B3377" w:rsidRPr="009F1F06" w:rsidRDefault="002C62DD" w:rsidP="006B3377">
            <w:pPr>
              <w:pStyle w:val="NormalWeb"/>
              <w:jc w:val="center"/>
              <w:rPr>
                <w:rFonts w:asciiTheme="minorHAnsi" w:hAnsiTheme="minorHAnsi" w:cstheme="minorHAnsi"/>
                <w:sz w:val="18"/>
                <w:szCs w:val="18"/>
              </w:rPr>
            </w:pPr>
            <w:r>
              <w:rPr>
                <w:rStyle w:val="Strong"/>
                <w:rFonts w:asciiTheme="minorHAnsi" w:hAnsiTheme="minorHAnsi" w:cstheme="minorHAnsi"/>
                <w:sz w:val="18"/>
                <w:szCs w:val="18"/>
              </w:rPr>
              <w:t>5</w:t>
            </w:r>
            <w:r w:rsidR="006B3377" w:rsidRPr="009F1F06">
              <w:rPr>
                <w:rStyle w:val="Strong"/>
                <w:rFonts w:asciiTheme="minorHAnsi" w:hAnsiTheme="minorHAnsi" w:cstheme="minorHAnsi"/>
                <w:sz w:val="18"/>
                <w:szCs w:val="18"/>
              </w:rPr>
              <w:t xml:space="preserve"> Points</w:t>
            </w:r>
          </w:p>
          <w:p w14:paraId="153A61B5" w14:textId="53A677FD" w:rsidR="005B29F9" w:rsidRPr="009F1F06" w:rsidRDefault="003403D2" w:rsidP="00E31CEA">
            <w:pPr>
              <w:spacing w:before="100" w:beforeAutospacing="1" w:after="100" w:afterAutospacing="1"/>
              <w:rPr>
                <w:rFonts w:cstheme="minorHAnsi"/>
                <w:sz w:val="18"/>
                <w:szCs w:val="18"/>
              </w:rPr>
            </w:pPr>
            <w:r w:rsidRPr="009F1F06">
              <w:rPr>
                <w:rFonts w:cstheme="minorHAnsi"/>
                <w:sz w:val="18"/>
                <w:szCs w:val="18"/>
              </w:rPr>
              <w:t>C</w:t>
            </w:r>
            <w:r w:rsidR="00E31CEA" w:rsidRPr="009F1F06">
              <w:rPr>
                <w:rFonts w:cstheme="minorHAnsi"/>
                <w:sz w:val="18"/>
                <w:szCs w:val="18"/>
              </w:rPr>
              <w:t xml:space="preserve">lear, complete, </w:t>
            </w:r>
            <w:r w:rsidRPr="009F1F06">
              <w:rPr>
                <w:rFonts w:cstheme="minorHAnsi"/>
                <w:sz w:val="18"/>
                <w:szCs w:val="18"/>
              </w:rPr>
              <w:t>strongly</w:t>
            </w:r>
            <w:r w:rsidR="00E31CEA" w:rsidRPr="009F1F06">
              <w:rPr>
                <w:rFonts w:cstheme="minorHAnsi"/>
                <w:sz w:val="18"/>
                <w:szCs w:val="18"/>
              </w:rPr>
              <w:t xml:space="preserve"> related to </w:t>
            </w:r>
            <w:r w:rsidR="00C124BE" w:rsidRPr="009F1F06">
              <w:rPr>
                <w:rFonts w:cstheme="minorHAnsi"/>
                <w:sz w:val="18"/>
                <w:szCs w:val="18"/>
              </w:rPr>
              <w:t xml:space="preserve">the Case Study and </w:t>
            </w:r>
            <w:r w:rsidR="00E31CEA" w:rsidRPr="009F1F06">
              <w:rPr>
                <w:rFonts w:cstheme="minorHAnsi"/>
                <w:sz w:val="18"/>
                <w:szCs w:val="18"/>
              </w:rPr>
              <w:t>demonstrate</w:t>
            </w:r>
            <w:r w:rsidRPr="009F1F06">
              <w:rPr>
                <w:rFonts w:cstheme="minorHAnsi"/>
                <w:sz w:val="18"/>
                <w:szCs w:val="18"/>
              </w:rPr>
              <w:t>s</w:t>
            </w:r>
            <w:r w:rsidR="00E31CEA" w:rsidRPr="009F1F06">
              <w:rPr>
                <w:rFonts w:cstheme="minorHAnsi"/>
                <w:sz w:val="18"/>
                <w:szCs w:val="18"/>
              </w:rPr>
              <w:t xml:space="preserve"> </w:t>
            </w:r>
            <w:r w:rsidR="006B3377" w:rsidRPr="009F1F06">
              <w:rPr>
                <w:rFonts w:cstheme="minorHAnsi"/>
                <w:sz w:val="18"/>
                <w:szCs w:val="18"/>
              </w:rPr>
              <w:t>a</w:t>
            </w:r>
            <w:r w:rsidR="00C124BE" w:rsidRPr="009F1F06">
              <w:rPr>
                <w:rFonts w:cstheme="minorHAnsi"/>
                <w:sz w:val="18"/>
                <w:szCs w:val="18"/>
              </w:rPr>
              <w:t xml:space="preserve"> sophisticated level of writing.</w:t>
            </w:r>
          </w:p>
        </w:tc>
        <w:tc>
          <w:tcPr>
            <w:tcW w:w="1620" w:type="dxa"/>
          </w:tcPr>
          <w:p w14:paraId="66676724" w14:textId="5FC4DED4" w:rsidR="006B3377" w:rsidRPr="009F1F06" w:rsidRDefault="002C62DD" w:rsidP="006B3377">
            <w:pPr>
              <w:pStyle w:val="NormalWeb"/>
              <w:jc w:val="center"/>
              <w:rPr>
                <w:rFonts w:asciiTheme="minorHAnsi" w:hAnsiTheme="minorHAnsi" w:cstheme="minorHAnsi"/>
                <w:sz w:val="18"/>
                <w:szCs w:val="18"/>
              </w:rPr>
            </w:pPr>
            <w:r>
              <w:rPr>
                <w:rStyle w:val="Strong"/>
                <w:rFonts w:asciiTheme="minorHAnsi" w:hAnsiTheme="minorHAnsi" w:cstheme="minorHAnsi"/>
                <w:sz w:val="18"/>
                <w:szCs w:val="18"/>
              </w:rPr>
              <w:t>4</w:t>
            </w:r>
            <w:r w:rsidR="006B3377" w:rsidRPr="009F1F06">
              <w:rPr>
                <w:rStyle w:val="Strong"/>
                <w:rFonts w:asciiTheme="minorHAnsi" w:hAnsiTheme="minorHAnsi" w:cstheme="minorHAnsi"/>
                <w:sz w:val="18"/>
                <w:szCs w:val="18"/>
              </w:rPr>
              <w:t xml:space="preserve"> Points</w:t>
            </w:r>
          </w:p>
          <w:p w14:paraId="7BC321FC" w14:textId="68071495" w:rsidR="005B29F9" w:rsidRPr="009F1F06" w:rsidRDefault="003403D2" w:rsidP="00C124BE">
            <w:pPr>
              <w:spacing w:before="100" w:beforeAutospacing="1" w:after="100" w:afterAutospacing="1"/>
              <w:rPr>
                <w:rFonts w:cstheme="minorHAnsi"/>
                <w:sz w:val="18"/>
                <w:szCs w:val="18"/>
              </w:rPr>
            </w:pPr>
            <w:r w:rsidRPr="009F1F06">
              <w:rPr>
                <w:rFonts w:cstheme="minorHAnsi"/>
                <w:sz w:val="18"/>
                <w:szCs w:val="18"/>
              </w:rPr>
              <w:t>C</w:t>
            </w:r>
            <w:r w:rsidR="00E31CEA" w:rsidRPr="009F1F06">
              <w:rPr>
                <w:rFonts w:cstheme="minorHAnsi"/>
                <w:sz w:val="18"/>
                <w:szCs w:val="18"/>
              </w:rPr>
              <w:t>lear, complete, and related to the Case Study.</w:t>
            </w:r>
          </w:p>
        </w:tc>
        <w:tc>
          <w:tcPr>
            <w:tcW w:w="1665" w:type="dxa"/>
          </w:tcPr>
          <w:p w14:paraId="14525C58" w14:textId="08A08749" w:rsidR="006B3377" w:rsidRPr="009F1F06" w:rsidRDefault="002C62DD" w:rsidP="006B3377">
            <w:pPr>
              <w:pStyle w:val="NormalWeb"/>
              <w:jc w:val="center"/>
              <w:rPr>
                <w:rFonts w:asciiTheme="minorHAnsi" w:hAnsiTheme="minorHAnsi" w:cstheme="minorHAnsi"/>
                <w:sz w:val="18"/>
                <w:szCs w:val="18"/>
              </w:rPr>
            </w:pPr>
            <w:r>
              <w:rPr>
                <w:rStyle w:val="Strong"/>
                <w:rFonts w:asciiTheme="minorHAnsi" w:hAnsiTheme="minorHAnsi" w:cstheme="minorHAnsi"/>
                <w:sz w:val="18"/>
                <w:szCs w:val="18"/>
              </w:rPr>
              <w:t>3</w:t>
            </w:r>
            <w:r w:rsidR="006B3377" w:rsidRPr="009F1F06">
              <w:rPr>
                <w:rStyle w:val="Strong"/>
                <w:rFonts w:asciiTheme="minorHAnsi" w:hAnsiTheme="minorHAnsi" w:cstheme="minorHAnsi"/>
                <w:sz w:val="18"/>
                <w:szCs w:val="18"/>
              </w:rPr>
              <w:t xml:space="preserve"> Points</w:t>
            </w:r>
          </w:p>
          <w:p w14:paraId="07FBBA75" w14:textId="1B5CDCE3" w:rsidR="005B29F9" w:rsidRPr="009F1F06" w:rsidRDefault="00E31CEA" w:rsidP="00C124BE">
            <w:pPr>
              <w:spacing w:before="100" w:beforeAutospacing="1" w:after="100" w:afterAutospacing="1"/>
              <w:rPr>
                <w:rFonts w:cstheme="minorHAnsi"/>
                <w:sz w:val="18"/>
                <w:szCs w:val="18"/>
              </w:rPr>
            </w:pPr>
            <w:r w:rsidRPr="009F1F06">
              <w:rPr>
                <w:rFonts w:cstheme="minorHAnsi"/>
                <w:sz w:val="18"/>
                <w:szCs w:val="18"/>
              </w:rPr>
              <w:t>Explanation provided.</w:t>
            </w:r>
          </w:p>
        </w:tc>
        <w:tc>
          <w:tcPr>
            <w:tcW w:w="1575" w:type="dxa"/>
          </w:tcPr>
          <w:p w14:paraId="01F15DC5" w14:textId="165F12DE" w:rsidR="006B3377" w:rsidRPr="009F1F06" w:rsidRDefault="002C62DD" w:rsidP="006B3377">
            <w:pPr>
              <w:pStyle w:val="NormalWeb"/>
              <w:jc w:val="center"/>
              <w:rPr>
                <w:rFonts w:asciiTheme="minorHAnsi" w:hAnsiTheme="minorHAnsi" w:cstheme="minorHAnsi"/>
                <w:sz w:val="18"/>
                <w:szCs w:val="18"/>
              </w:rPr>
            </w:pPr>
            <w:r>
              <w:rPr>
                <w:rStyle w:val="Strong"/>
                <w:rFonts w:asciiTheme="minorHAnsi" w:hAnsiTheme="minorHAnsi" w:cstheme="minorHAnsi"/>
                <w:sz w:val="18"/>
                <w:szCs w:val="18"/>
              </w:rPr>
              <w:t>2</w:t>
            </w:r>
            <w:r w:rsidR="006B3377" w:rsidRPr="009F1F06">
              <w:rPr>
                <w:rStyle w:val="Strong"/>
                <w:rFonts w:asciiTheme="minorHAnsi" w:hAnsiTheme="minorHAnsi" w:cstheme="minorHAnsi"/>
                <w:sz w:val="18"/>
                <w:szCs w:val="18"/>
              </w:rPr>
              <w:t xml:space="preserve"> Points</w:t>
            </w:r>
          </w:p>
          <w:p w14:paraId="5F2CE25C" w14:textId="43DE9F1A" w:rsidR="005B29F9" w:rsidRPr="009F1F06" w:rsidRDefault="003403D2" w:rsidP="00E31CEA">
            <w:pPr>
              <w:spacing w:before="100" w:beforeAutospacing="1" w:after="100" w:afterAutospacing="1"/>
              <w:rPr>
                <w:rFonts w:cstheme="minorHAnsi"/>
                <w:sz w:val="18"/>
                <w:szCs w:val="18"/>
              </w:rPr>
            </w:pPr>
            <w:r w:rsidRPr="009F1F06">
              <w:rPr>
                <w:rFonts w:cstheme="minorHAnsi"/>
                <w:sz w:val="18"/>
                <w:szCs w:val="18"/>
              </w:rPr>
              <w:t>Incomplete</w:t>
            </w:r>
            <w:r w:rsidR="00C124BE" w:rsidRPr="009F1F06">
              <w:rPr>
                <w:rFonts w:cstheme="minorHAnsi"/>
                <w:sz w:val="18"/>
                <w:szCs w:val="18"/>
              </w:rPr>
              <w:t xml:space="preserve">, </w:t>
            </w:r>
            <w:r w:rsidR="00E31CEA" w:rsidRPr="009F1F06">
              <w:rPr>
                <w:rFonts w:cstheme="minorHAnsi"/>
                <w:sz w:val="18"/>
                <w:szCs w:val="18"/>
              </w:rPr>
              <w:t xml:space="preserve">and/or </w:t>
            </w:r>
            <w:r w:rsidR="00C124BE" w:rsidRPr="009F1F06">
              <w:rPr>
                <w:rFonts w:cstheme="minorHAnsi"/>
                <w:sz w:val="18"/>
                <w:szCs w:val="18"/>
              </w:rPr>
              <w:t>are not related to the Case Study.</w:t>
            </w:r>
            <w:r w:rsidR="0064231E" w:rsidRPr="009F1F06">
              <w:rPr>
                <w:rFonts w:cstheme="minorHAnsi"/>
                <w:sz w:val="18"/>
                <w:szCs w:val="18"/>
              </w:rPr>
              <w:t xml:space="preserve"> </w:t>
            </w:r>
          </w:p>
        </w:tc>
        <w:tc>
          <w:tcPr>
            <w:tcW w:w="1530" w:type="dxa"/>
          </w:tcPr>
          <w:p w14:paraId="00F001EA" w14:textId="6CE3BB09" w:rsidR="006B3377" w:rsidRPr="009F1F06" w:rsidRDefault="006B3377" w:rsidP="006B3377">
            <w:pPr>
              <w:pStyle w:val="NormalWeb"/>
              <w:jc w:val="center"/>
              <w:rPr>
                <w:rFonts w:asciiTheme="minorHAnsi" w:hAnsiTheme="minorHAnsi" w:cstheme="minorHAnsi"/>
                <w:sz w:val="18"/>
                <w:szCs w:val="18"/>
              </w:rPr>
            </w:pPr>
            <w:r w:rsidRPr="009F1F06">
              <w:rPr>
                <w:rStyle w:val="Strong"/>
                <w:rFonts w:asciiTheme="minorHAnsi" w:hAnsiTheme="minorHAnsi" w:cstheme="minorHAnsi"/>
                <w:sz w:val="18"/>
                <w:szCs w:val="18"/>
              </w:rPr>
              <w:t>0</w:t>
            </w:r>
            <w:r w:rsidR="002C62DD">
              <w:rPr>
                <w:rStyle w:val="Strong"/>
                <w:rFonts w:asciiTheme="minorHAnsi" w:hAnsiTheme="minorHAnsi" w:cstheme="minorHAnsi"/>
                <w:sz w:val="18"/>
                <w:szCs w:val="18"/>
              </w:rPr>
              <w:t>-1</w:t>
            </w:r>
            <w:r w:rsidRPr="009F1F06">
              <w:rPr>
                <w:rStyle w:val="Strong"/>
                <w:rFonts w:asciiTheme="minorHAnsi" w:hAnsiTheme="minorHAnsi" w:cstheme="minorHAnsi"/>
                <w:sz w:val="18"/>
                <w:szCs w:val="18"/>
              </w:rPr>
              <w:t xml:space="preserve"> Points</w:t>
            </w:r>
          </w:p>
          <w:p w14:paraId="57F4C4AD" w14:textId="010C2552" w:rsidR="005B29F9" w:rsidRPr="009F1F06" w:rsidRDefault="003403D2" w:rsidP="00C124BE">
            <w:pPr>
              <w:spacing w:before="100" w:beforeAutospacing="1" w:after="100" w:afterAutospacing="1"/>
              <w:rPr>
                <w:rFonts w:cstheme="minorHAnsi"/>
                <w:sz w:val="18"/>
                <w:szCs w:val="18"/>
              </w:rPr>
            </w:pPr>
            <w:r w:rsidRPr="009F1F06">
              <w:rPr>
                <w:rFonts w:cstheme="minorHAnsi"/>
                <w:sz w:val="18"/>
                <w:szCs w:val="18"/>
              </w:rPr>
              <w:t>M</w:t>
            </w:r>
            <w:r w:rsidR="00E31CEA" w:rsidRPr="009F1F06">
              <w:rPr>
                <w:rFonts w:cstheme="minorHAnsi"/>
                <w:sz w:val="18"/>
                <w:szCs w:val="18"/>
              </w:rPr>
              <w:t>issing</w:t>
            </w:r>
            <w:r w:rsidRPr="009F1F06">
              <w:rPr>
                <w:rFonts w:cstheme="minorHAnsi"/>
                <w:sz w:val="18"/>
                <w:szCs w:val="18"/>
              </w:rPr>
              <w:t xml:space="preserve"> explanation</w:t>
            </w:r>
            <w:r w:rsidR="00E31CEA" w:rsidRPr="009F1F06">
              <w:rPr>
                <w:rFonts w:cstheme="minorHAnsi"/>
                <w:sz w:val="18"/>
                <w:szCs w:val="18"/>
              </w:rPr>
              <w:t xml:space="preserve"> or very minimal effort is shown.</w:t>
            </w:r>
          </w:p>
        </w:tc>
        <w:tc>
          <w:tcPr>
            <w:tcW w:w="990" w:type="dxa"/>
          </w:tcPr>
          <w:p w14:paraId="642A1835" w14:textId="1ABC3832" w:rsidR="005B29F9" w:rsidRPr="009F1F06" w:rsidRDefault="002C62DD" w:rsidP="006B3377">
            <w:pPr>
              <w:spacing w:before="100" w:beforeAutospacing="1" w:after="100" w:afterAutospacing="1"/>
              <w:jc w:val="center"/>
              <w:rPr>
                <w:rFonts w:cstheme="minorHAnsi"/>
                <w:sz w:val="18"/>
                <w:szCs w:val="18"/>
              </w:rPr>
            </w:pPr>
            <w:r>
              <w:rPr>
                <w:rFonts w:cstheme="minorHAnsi"/>
                <w:sz w:val="18"/>
                <w:szCs w:val="18"/>
              </w:rPr>
              <w:t>5</w:t>
            </w:r>
          </w:p>
        </w:tc>
      </w:tr>
      <w:tr w:rsidR="006B3377" w:rsidRPr="009F1F06" w14:paraId="1B9839B0" w14:textId="77777777" w:rsidTr="007664AC">
        <w:trPr>
          <w:cantSplit/>
        </w:trPr>
        <w:tc>
          <w:tcPr>
            <w:tcW w:w="1536" w:type="dxa"/>
          </w:tcPr>
          <w:p w14:paraId="764B391B" w14:textId="77777777" w:rsidR="005B29F9" w:rsidRPr="009F1F06" w:rsidRDefault="00A50A3D" w:rsidP="005B29F9">
            <w:pPr>
              <w:spacing w:before="100" w:beforeAutospacing="1" w:after="100" w:afterAutospacing="1"/>
              <w:rPr>
                <w:rFonts w:cstheme="minorHAnsi"/>
                <w:b/>
                <w:sz w:val="18"/>
                <w:szCs w:val="18"/>
              </w:rPr>
            </w:pPr>
            <w:r w:rsidRPr="009F1F06">
              <w:rPr>
                <w:rFonts w:cstheme="minorHAnsi"/>
                <w:b/>
                <w:sz w:val="18"/>
                <w:szCs w:val="18"/>
              </w:rPr>
              <w:t>Proposed IT Solution</w:t>
            </w:r>
          </w:p>
          <w:p w14:paraId="2A8D49FC" w14:textId="0A1F0BE6" w:rsidR="0060139D" w:rsidRPr="009F1F06" w:rsidRDefault="0060139D" w:rsidP="005B29F9">
            <w:pPr>
              <w:spacing w:before="100" w:beforeAutospacing="1" w:after="100" w:afterAutospacing="1"/>
              <w:rPr>
                <w:rFonts w:cstheme="minorHAnsi"/>
                <w:i/>
                <w:sz w:val="18"/>
                <w:szCs w:val="18"/>
              </w:rPr>
            </w:pPr>
            <w:r w:rsidRPr="009F1F06">
              <w:rPr>
                <w:rFonts w:cstheme="minorHAnsi"/>
                <w:i/>
                <w:sz w:val="18"/>
                <w:szCs w:val="18"/>
              </w:rPr>
              <w:t>Identify vendor solution that will improve the hiring process at CIC and aligns with requirements derived from the Case Study</w:t>
            </w:r>
          </w:p>
        </w:tc>
        <w:tc>
          <w:tcPr>
            <w:tcW w:w="1614" w:type="dxa"/>
          </w:tcPr>
          <w:p w14:paraId="56C89F77" w14:textId="7ABA4EA6" w:rsidR="006B3377" w:rsidRPr="009F1F06" w:rsidRDefault="001E32F7" w:rsidP="006B3377">
            <w:pPr>
              <w:pStyle w:val="NormalWeb"/>
              <w:jc w:val="center"/>
              <w:rPr>
                <w:rFonts w:asciiTheme="minorHAnsi" w:hAnsiTheme="minorHAnsi" w:cstheme="minorHAnsi"/>
                <w:sz w:val="18"/>
                <w:szCs w:val="18"/>
              </w:rPr>
            </w:pPr>
            <w:r w:rsidRPr="009F1F06">
              <w:rPr>
                <w:rStyle w:val="Strong"/>
                <w:rFonts w:asciiTheme="minorHAnsi" w:hAnsiTheme="minorHAnsi" w:cstheme="minorHAnsi"/>
                <w:sz w:val="18"/>
                <w:szCs w:val="18"/>
              </w:rPr>
              <w:t>18-20</w:t>
            </w:r>
            <w:r w:rsidR="006B3377" w:rsidRPr="009F1F06">
              <w:rPr>
                <w:rStyle w:val="Strong"/>
                <w:rFonts w:asciiTheme="minorHAnsi" w:hAnsiTheme="minorHAnsi" w:cstheme="minorHAnsi"/>
                <w:sz w:val="18"/>
                <w:szCs w:val="18"/>
              </w:rPr>
              <w:t xml:space="preserve"> Points</w:t>
            </w:r>
          </w:p>
          <w:p w14:paraId="095C10EE" w14:textId="0F9781F7" w:rsidR="005B29F9" w:rsidRPr="009F1F06" w:rsidRDefault="003403D2" w:rsidP="00E31CEA">
            <w:pPr>
              <w:spacing w:before="100" w:beforeAutospacing="1" w:after="100" w:afterAutospacing="1"/>
              <w:rPr>
                <w:rFonts w:cstheme="minorHAnsi"/>
                <w:sz w:val="18"/>
                <w:szCs w:val="18"/>
              </w:rPr>
            </w:pPr>
            <w:r w:rsidRPr="009F1F06">
              <w:rPr>
                <w:rFonts w:cstheme="minorHAnsi"/>
                <w:sz w:val="18"/>
                <w:szCs w:val="18"/>
              </w:rPr>
              <w:t>Identified appropriate solution that strongly</w:t>
            </w:r>
            <w:r w:rsidR="001C7AB0">
              <w:rPr>
                <w:rFonts w:cstheme="minorHAnsi"/>
                <w:sz w:val="18"/>
                <w:szCs w:val="18"/>
              </w:rPr>
              <w:t xml:space="preserve"> meets</w:t>
            </w:r>
            <w:r w:rsidRPr="009F1F06">
              <w:rPr>
                <w:rFonts w:cstheme="minorHAnsi"/>
                <w:sz w:val="18"/>
                <w:szCs w:val="18"/>
              </w:rPr>
              <w:t xml:space="preserve"> </w:t>
            </w:r>
            <w:r w:rsidR="0060139D" w:rsidRPr="009F1F06">
              <w:rPr>
                <w:rFonts w:cstheme="minorHAnsi"/>
                <w:sz w:val="18"/>
                <w:szCs w:val="18"/>
              </w:rPr>
              <w:t xml:space="preserve">needs of CIC </w:t>
            </w:r>
            <w:r w:rsidRPr="009F1F06">
              <w:rPr>
                <w:rFonts w:cstheme="minorHAnsi"/>
                <w:sz w:val="18"/>
                <w:szCs w:val="18"/>
              </w:rPr>
              <w:t>c</w:t>
            </w:r>
            <w:r w:rsidR="007664AC" w:rsidRPr="009F1F06">
              <w:rPr>
                <w:rFonts w:cstheme="minorHAnsi"/>
                <w:sz w:val="18"/>
                <w:szCs w:val="18"/>
              </w:rPr>
              <w:t xml:space="preserve">learly derived from the </w:t>
            </w:r>
            <w:r w:rsidR="00E31CEA" w:rsidRPr="009F1F06">
              <w:rPr>
                <w:rFonts w:cstheme="minorHAnsi"/>
                <w:sz w:val="18"/>
                <w:szCs w:val="18"/>
              </w:rPr>
              <w:t>Case Study</w:t>
            </w:r>
            <w:r w:rsidRPr="009F1F06">
              <w:rPr>
                <w:rFonts w:cstheme="minorHAnsi"/>
                <w:sz w:val="18"/>
                <w:szCs w:val="18"/>
              </w:rPr>
              <w:t xml:space="preserve">; </w:t>
            </w:r>
            <w:r w:rsidR="00E31CEA" w:rsidRPr="009F1F06">
              <w:rPr>
                <w:rFonts w:cstheme="minorHAnsi"/>
                <w:sz w:val="18"/>
                <w:szCs w:val="18"/>
              </w:rPr>
              <w:t>demonstrate</w:t>
            </w:r>
            <w:r w:rsidRPr="009F1F06">
              <w:rPr>
                <w:rFonts w:cstheme="minorHAnsi"/>
                <w:sz w:val="18"/>
                <w:szCs w:val="18"/>
              </w:rPr>
              <w:t>s</w:t>
            </w:r>
            <w:r w:rsidR="007664AC" w:rsidRPr="009F1F06">
              <w:rPr>
                <w:rFonts w:cstheme="minorHAnsi"/>
                <w:sz w:val="18"/>
                <w:szCs w:val="18"/>
              </w:rPr>
              <w:t xml:space="preserve"> sophisticated analysis</w:t>
            </w:r>
            <w:r w:rsidR="00E31CEA" w:rsidRPr="009F1F06">
              <w:rPr>
                <w:rFonts w:cstheme="minorHAnsi"/>
                <w:sz w:val="18"/>
                <w:szCs w:val="18"/>
              </w:rPr>
              <w:t xml:space="preserve"> and writing</w:t>
            </w:r>
            <w:r w:rsidR="007664AC" w:rsidRPr="009F1F06">
              <w:rPr>
                <w:rFonts w:cstheme="minorHAnsi"/>
                <w:sz w:val="18"/>
                <w:szCs w:val="18"/>
              </w:rPr>
              <w:t>.</w:t>
            </w:r>
          </w:p>
        </w:tc>
        <w:tc>
          <w:tcPr>
            <w:tcW w:w="1620" w:type="dxa"/>
          </w:tcPr>
          <w:p w14:paraId="46BD475C" w14:textId="1CFB24F8" w:rsidR="006B3377" w:rsidRPr="009F1F06" w:rsidRDefault="001E32F7" w:rsidP="006B3377">
            <w:pPr>
              <w:pStyle w:val="NormalWeb"/>
              <w:jc w:val="center"/>
              <w:rPr>
                <w:rFonts w:asciiTheme="minorHAnsi" w:hAnsiTheme="minorHAnsi" w:cstheme="minorHAnsi"/>
                <w:sz w:val="18"/>
                <w:szCs w:val="18"/>
              </w:rPr>
            </w:pPr>
            <w:r w:rsidRPr="009F1F06">
              <w:rPr>
                <w:rStyle w:val="Strong"/>
                <w:rFonts w:asciiTheme="minorHAnsi" w:hAnsiTheme="minorHAnsi" w:cstheme="minorHAnsi"/>
                <w:sz w:val="18"/>
                <w:szCs w:val="18"/>
              </w:rPr>
              <w:t>16-17</w:t>
            </w:r>
            <w:r w:rsidR="006B3377" w:rsidRPr="009F1F06">
              <w:rPr>
                <w:rStyle w:val="Strong"/>
                <w:rFonts w:asciiTheme="minorHAnsi" w:hAnsiTheme="minorHAnsi" w:cstheme="minorHAnsi"/>
                <w:sz w:val="18"/>
                <w:szCs w:val="18"/>
              </w:rPr>
              <w:t xml:space="preserve"> Points</w:t>
            </w:r>
          </w:p>
          <w:p w14:paraId="2C023FC5" w14:textId="1AAB8C97" w:rsidR="005B29F9" w:rsidRPr="009F1F06" w:rsidRDefault="003403D2" w:rsidP="00A76C91">
            <w:pPr>
              <w:spacing w:before="100" w:beforeAutospacing="1" w:after="100" w:afterAutospacing="1"/>
              <w:rPr>
                <w:rFonts w:cstheme="minorHAnsi"/>
                <w:sz w:val="18"/>
                <w:szCs w:val="18"/>
              </w:rPr>
            </w:pPr>
            <w:r w:rsidRPr="009F1F06">
              <w:rPr>
                <w:rFonts w:cstheme="minorHAnsi"/>
                <w:sz w:val="18"/>
                <w:szCs w:val="18"/>
              </w:rPr>
              <w:t>Identified appropriate solution that a</w:t>
            </w:r>
            <w:r w:rsidR="0060139D" w:rsidRPr="009F1F06">
              <w:rPr>
                <w:rFonts w:cstheme="minorHAnsi"/>
                <w:sz w:val="18"/>
                <w:szCs w:val="18"/>
              </w:rPr>
              <w:t xml:space="preserve">ligns with needs of CIC </w:t>
            </w:r>
            <w:r w:rsidRPr="009F1F06">
              <w:rPr>
                <w:rFonts w:cstheme="minorHAnsi"/>
                <w:sz w:val="18"/>
                <w:szCs w:val="18"/>
              </w:rPr>
              <w:t>clearly d</w:t>
            </w:r>
            <w:r w:rsidR="007664AC" w:rsidRPr="009F1F06">
              <w:rPr>
                <w:rFonts w:cstheme="minorHAnsi"/>
                <w:sz w:val="18"/>
                <w:szCs w:val="18"/>
              </w:rPr>
              <w:t>erived from the Case Study</w:t>
            </w:r>
            <w:r w:rsidRPr="009F1F06">
              <w:rPr>
                <w:rFonts w:cstheme="minorHAnsi"/>
                <w:sz w:val="18"/>
                <w:szCs w:val="18"/>
              </w:rPr>
              <w:t xml:space="preserve"> </w:t>
            </w:r>
            <w:r w:rsidR="00E31CEA" w:rsidRPr="009F1F06">
              <w:rPr>
                <w:rFonts w:cstheme="minorHAnsi"/>
                <w:sz w:val="18"/>
                <w:szCs w:val="18"/>
              </w:rPr>
              <w:t>and demonstrate</w:t>
            </w:r>
            <w:r w:rsidRPr="009F1F06">
              <w:rPr>
                <w:rFonts w:cstheme="minorHAnsi"/>
                <w:sz w:val="18"/>
                <w:szCs w:val="18"/>
              </w:rPr>
              <w:t>s</w:t>
            </w:r>
            <w:r w:rsidR="007664AC" w:rsidRPr="009F1F06">
              <w:rPr>
                <w:rFonts w:cstheme="minorHAnsi"/>
                <w:sz w:val="18"/>
                <w:szCs w:val="18"/>
              </w:rPr>
              <w:t xml:space="preserve"> effective analysis.</w:t>
            </w:r>
          </w:p>
        </w:tc>
        <w:tc>
          <w:tcPr>
            <w:tcW w:w="1665" w:type="dxa"/>
          </w:tcPr>
          <w:p w14:paraId="703DF7A5" w14:textId="74D9A425" w:rsidR="006B3377" w:rsidRPr="009F1F06" w:rsidRDefault="001E32F7" w:rsidP="006B3377">
            <w:pPr>
              <w:pStyle w:val="NormalWeb"/>
              <w:jc w:val="center"/>
              <w:rPr>
                <w:rFonts w:asciiTheme="minorHAnsi" w:hAnsiTheme="minorHAnsi" w:cstheme="minorHAnsi"/>
                <w:sz w:val="18"/>
                <w:szCs w:val="18"/>
              </w:rPr>
            </w:pPr>
            <w:r w:rsidRPr="009F1F06">
              <w:rPr>
                <w:rStyle w:val="Strong"/>
                <w:rFonts w:asciiTheme="minorHAnsi" w:hAnsiTheme="minorHAnsi" w:cstheme="minorHAnsi"/>
                <w:sz w:val="18"/>
                <w:szCs w:val="18"/>
              </w:rPr>
              <w:t>14-15</w:t>
            </w:r>
            <w:r w:rsidR="006B3377" w:rsidRPr="009F1F06">
              <w:rPr>
                <w:rStyle w:val="Strong"/>
                <w:rFonts w:asciiTheme="minorHAnsi" w:hAnsiTheme="minorHAnsi" w:cstheme="minorHAnsi"/>
                <w:sz w:val="18"/>
                <w:szCs w:val="18"/>
              </w:rPr>
              <w:t xml:space="preserve"> Points</w:t>
            </w:r>
          </w:p>
          <w:p w14:paraId="6D554314" w14:textId="0A2813F8" w:rsidR="005B29F9" w:rsidRPr="009F1F06" w:rsidRDefault="003403D2" w:rsidP="007664AC">
            <w:pPr>
              <w:spacing w:before="100" w:beforeAutospacing="1" w:after="100" w:afterAutospacing="1"/>
              <w:rPr>
                <w:rFonts w:cstheme="minorHAnsi"/>
                <w:sz w:val="18"/>
                <w:szCs w:val="18"/>
              </w:rPr>
            </w:pPr>
            <w:r w:rsidRPr="009F1F06">
              <w:rPr>
                <w:rFonts w:cstheme="minorHAnsi"/>
                <w:sz w:val="18"/>
                <w:szCs w:val="18"/>
              </w:rPr>
              <w:t xml:space="preserve">Identified </w:t>
            </w:r>
            <w:r w:rsidR="0060139D" w:rsidRPr="009F1F06">
              <w:rPr>
                <w:rFonts w:cstheme="minorHAnsi"/>
                <w:sz w:val="18"/>
                <w:szCs w:val="18"/>
              </w:rPr>
              <w:t xml:space="preserve">possible </w:t>
            </w:r>
            <w:r w:rsidRPr="009F1F06">
              <w:rPr>
                <w:rFonts w:cstheme="minorHAnsi"/>
                <w:sz w:val="18"/>
                <w:szCs w:val="18"/>
              </w:rPr>
              <w:t>solution</w:t>
            </w:r>
            <w:r w:rsidR="0060139D" w:rsidRPr="009F1F06">
              <w:rPr>
                <w:rFonts w:cstheme="minorHAnsi"/>
                <w:sz w:val="18"/>
                <w:szCs w:val="18"/>
              </w:rPr>
              <w:t xml:space="preserve"> that relates to needs of CIC derived from the Case Study</w:t>
            </w:r>
            <w:r w:rsidR="007664AC" w:rsidRPr="009F1F06">
              <w:rPr>
                <w:rFonts w:cstheme="minorHAnsi"/>
                <w:sz w:val="18"/>
                <w:szCs w:val="18"/>
              </w:rPr>
              <w:t xml:space="preserve">.  </w:t>
            </w:r>
          </w:p>
        </w:tc>
        <w:tc>
          <w:tcPr>
            <w:tcW w:w="1575" w:type="dxa"/>
          </w:tcPr>
          <w:p w14:paraId="2D21BA35" w14:textId="4229B62E" w:rsidR="006B3377" w:rsidRPr="009F1F06" w:rsidRDefault="001E32F7" w:rsidP="006B3377">
            <w:pPr>
              <w:pStyle w:val="NormalWeb"/>
              <w:jc w:val="center"/>
              <w:rPr>
                <w:rFonts w:asciiTheme="minorHAnsi" w:hAnsiTheme="minorHAnsi" w:cstheme="minorHAnsi"/>
                <w:sz w:val="18"/>
                <w:szCs w:val="18"/>
              </w:rPr>
            </w:pPr>
            <w:r w:rsidRPr="009F1F06">
              <w:rPr>
                <w:rStyle w:val="Strong"/>
                <w:rFonts w:asciiTheme="minorHAnsi" w:hAnsiTheme="minorHAnsi" w:cstheme="minorHAnsi"/>
                <w:sz w:val="18"/>
                <w:szCs w:val="18"/>
              </w:rPr>
              <w:t>12-13</w:t>
            </w:r>
            <w:r w:rsidR="006B3377" w:rsidRPr="009F1F06">
              <w:rPr>
                <w:rStyle w:val="Strong"/>
                <w:rFonts w:asciiTheme="minorHAnsi" w:hAnsiTheme="minorHAnsi" w:cstheme="minorHAnsi"/>
                <w:sz w:val="18"/>
                <w:szCs w:val="18"/>
              </w:rPr>
              <w:t xml:space="preserve"> Points</w:t>
            </w:r>
          </w:p>
          <w:p w14:paraId="7AFB4049" w14:textId="4A50B87C" w:rsidR="005B29F9" w:rsidRPr="009F1F06" w:rsidRDefault="0060139D" w:rsidP="00E31CEA">
            <w:pPr>
              <w:spacing w:before="100" w:beforeAutospacing="1" w:after="100" w:afterAutospacing="1"/>
              <w:rPr>
                <w:rFonts w:cstheme="minorHAnsi"/>
                <w:sz w:val="18"/>
                <w:szCs w:val="18"/>
              </w:rPr>
            </w:pPr>
            <w:r w:rsidRPr="009F1F06">
              <w:rPr>
                <w:rFonts w:cstheme="minorHAnsi"/>
                <w:sz w:val="18"/>
                <w:szCs w:val="18"/>
              </w:rPr>
              <w:t xml:space="preserve">Missing IT solution or alignment with needs of CIC; </w:t>
            </w:r>
            <w:r w:rsidR="007664AC" w:rsidRPr="009F1F06">
              <w:rPr>
                <w:rFonts w:cstheme="minorHAnsi"/>
                <w:sz w:val="18"/>
                <w:szCs w:val="18"/>
              </w:rPr>
              <w:t>and/or</w:t>
            </w:r>
            <w:r w:rsidR="00E31CEA" w:rsidRPr="009F1F06">
              <w:rPr>
                <w:rFonts w:cstheme="minorHAnsi"/>
                <w:sz w:val="18"/>
                <w:szCs w:val="18"/>
              </w:rPr>
              <w:t xml:space="preserve"> are</w:t>
            </w:r>
            <w:r w:rsidR="007664AC" w:rsidRPr="009F1F06">
              <w:rPr>
                <w:rFonts w:cstheme="minorHAnsi"/>
                <w:sz w:val="18"/>
                <w:szCs w:val="18"/>
              </w:rPr>
              <w:t xml:space="preserve"> not related to the Case Study, and/or </w:t>
            </w:r>
            <w:r w:rsidR="00E31CEA" w:rsidRPr="009F1F06">
              <w:rPr>
                <w:rFonts w:cstheme="minorHAnsi"/>
                <w:sz w:val="18"/>
                <w:szCs w:val="18"/>
              </w:rPr>
              <w:t>the solution is clearly inappropriate</w:t>
            </w:r>
            <w:r w:rsidR="007664AC" w:rsidRPr="009F1F06">
              <w:rPr>
                <w:rFonts w:cstheme="minorHAnsi"/>
                <w:sz w:val="18"/>
                <w:szCs w:val="18"/>
              </w:rPr>
              <w:t xml:space="preserve">. </w:t>
            </w:r>
          </w:p>
        </w:tc>
        <w:tc>
          <w:tcPr>
            <w:tcW w:w="1530" w:type="dxa"/>
          </w:tcPr>
          <w:p w14:paraId="6915B5E5" w14:textId="0A2E0DBF" w:rsidR="006B3377" w:rsidRPr="009F1F06" w:rsidRDefault="00C124BE" w:rsidP="006B3377">
            <w:pPr>
              <w:pStyle w:val="NormalWeb"/>
              <w:jc w:val="center"/>
              <w:rPr>
                <w:rFonts w:asciiTheme="minorHAnsi" w:hAnsiTheme="minorHAnsi" w:cstheme="minorHAnsi"/>
                <w:sz w:val="18"/>
                <w:szCs w:val="18"/>
              </w:rPr>
            </w:pPr>
            <w:r w:rsidRPr="009F1F06">
              <w:rPr>
                <w:rStyle w:val="Strong"/>
                <w:rFonts w:asciiTheme="minorHAnsi" w:hAnsiTheme="minorHAnsi" w:cstheme="minorHAnsi"/>
                <w:sz w:val="18"/>
                <w:szCs w:val="18"/>
              </w:rPr>
              <w:t>0-1</w:t>
            </w:r>
            <w:r w:rsidR="001E32F7" w:rsidRPr="009F1F06">
              <w:rPr>
                <w:rStyle w:val="Strong"/>
                <w:rFonts w:asciiTheme="minorHAnsi" w:hAnsiTheme="minorHAnsi" w:cstheme="minorHAnsi"/>
                <w:sz w:val="18"/>
                <w:szCs w:val="18"/>
              </w:rPr>
              <w:t>1</w:t>
            </w:r>
            <w:r w:rsidR="006B3377" w:rsidRPr="009F1F06">
              <w:rPr>
                <w:rStyle w:val="Strong"/>
                <w:rFonts w:asciiTheme="minorHAnsi" w:hAnsiTheme="minorHAnsi" w:cstheme="minorHAnsi"/>
                <w:sz w:val="18"/>
                <w:szCs w:val="18"/>
              </w:rPr>
              <w:t xml:space="preserve"> Points</w:t>
            </w:r>
          </w:p>
          <w:p w14:paraId="13DE31A0" w14:textId="12FEB539" w:rsidR="006B3377" w:rsidRPr="009F1F06" w:rsidRDefault="0060139D" w:rsidP="005B29F9">
            <w:pPr>
              <w:spacing w:before="100" w:beforeAutospacing="1" w:after="100" w:afterAutospacing="1"/>
              <w:rPr>
                <w:rFonts w:cstheme="minorHAnsi"/>
                <w:sz w:val="18"/>
                <w:szCs w:val="18"/>
              </w:rPr>
            </w:pPr>
            <w:r w:rsidRPr="009F1F06">
              <w:rPr>
                <w:rFonts w:cstheme="minorHAnsi"/>
                <w:sz w:val="18"/>
                <w:szCs w:val="18"/>
              </w:rPr>
              <w:t>E</w:t>
            </w:r>
            <w:r w:rsidR="007664AC" w:rsidRPr="009F1F06">
              <w:rPr>
                <w:rFonts w:cstheme="minorHAnsi"/>
                <w:sz w:val="18"/>
                <w:szCs w:val="18"/>
              </w:rPr>
              <w:t>xtremely incomplete, or</w:t>
            </w:r>
            <w:r w:rsidR="00E31CEA" w:rsidRPr="009F1F06">
              <w:rPr>
                <w:rFonts w:cstheme="minorHAnsi"/>
                <w:sz w:val="18"/>
                <w:szCs w:val="18"/>
              </w:rPr>
              <w:t xml:space="preserve"> </w:t>
            </w:r>
            <w:r w:rsidR="007664AC" w:rsidRPr="009F1F06">
              <w:rPr>
                <w:rFonts w:cstheme="minorHAnsi"/>
                <w:sz w:val="18"/>
                <w:szCs w:val="18"/>
              </w:rPr>
              <w:t>not related to the Case Study.</w:t>
            </w:r>
            <w:r w:rsidR="00E31CEA" w:rsidRPr="009F1F06">
              <w:rPr>
                <w:rFonts w:cstheme="minorHAnsi"/>
                <w:sz w:val="18"/>
                <w:szCs w:val="18"/>
              </w:rPr>
              <w:t xml:space="preserve"> </w:t>
            </w:r>
          </w:p>
          <w:p w14:paraId="617FB245" w14:textId="27D73EE5" w:rsidR="005B29F9" w:rsidRPr="009F1F06" w:rsidRDefault="005B29F9" w:rsidP="006B3377">
            <w:pPr>
              <w:jc w:val="center"/>
              <w:rPr>
                <w:rFonts w:cstheme="minorHAnsi"/>
                <w:sz w:val="18"/>
                <w:szCs w:val="18"/>
              </w:rPr>
            </w:pPr>
          </w:p>
        </w:tc>
        <w:tc>
          <w:tcPr>
            <w:tcW w:w="990" w:type="dxa"/>
          </w:tcPr>
          <w:p w14:paraId="4E227967" w14:textId="27CCA87A" w:rsidR="005B29F9" w:rsidRPr="009F1F06" w:rsidRDefault="001E32F7" w:rsidP="006B3377">
            <w:pPr>
              <w:spacing w:before="100" w:beforeAutospacing="1" w:after="100" w:afterAutospacing="1"/>
              <w:jc w:val="center"/>
              <w:rPr>
                <w:rFonts w:cstheme="minorHAnsi"/>
                <w:sz w:val="18"/>
                <w:szCs w:val="18"/>
              </w:rPr>
            </w:pPr>
            <w:r w:rsidRPr="009F1F06">
              <w:rPr>
                <w:rFonts w:cstheme="minorHAnsi"/>
                <w:sz w:val="18"/>
                <w:szCs w:val="18"/>
              </w:rPr>
              <w:t>20</w:t>
            </w:r>
          </w:p>
        </w:tc>
      </w:tr>
      <w:tr w:rsidR="006B3377" w:rsidRPr="009F1F06" w14:paraId="06FFE491" w14:textId="77777777" w:rsidTr="007664AC">
        <w:trPr>
          <w:cantSplit/>
        </w:trPr>
        <w:tc>
          <w:tcPr>
            <w:tcW w:w="1536" w:type="dxa"/>
          </w:tcPr>
          <w:p w14:paraId="04D77600" w14:textId="27D37305" w:rsidR="005B29F9" w:rsidRPr="009F1F06" w:rsidRDefault="00A50A3D" w:rsidP="00A50A3D">
            <w:pPr>
              <w:spacing w:before="100" w:beforeAutospacing="1" w:after="100" w:afterAutospacing="1"/>
              <w:rPr>
                <w:rFonts w:cstheme="minorHAnsi"/>
                <w:b/>
                <w:sz w:val="18"/>
                <w:szCs w:val="18"/>
              </w:rPr>
            </w:pPr>
            <w:r w:rsidRPr="009F1F06">
              <w:rPr>
                <w:rFonts w:cstheme="minorHAnsi"/>
                <w:b/>
                <w:sz w:val="18"/>
                <w:szCs w:val="18"/>
              </w:rPr>
              <w:t xml:space="preserve">How the Proposed IT Solution Meets the </w:t>
            </w:r>
            <w:r w:rsidR="009F1F06">
              <w:rPr>
                <w:rFonts w:cstheme="minorHAnsi"/>
                <w:b/>
                <w:sz w:val="18"/>
                <w:szCs w:val="18"/>
              </w:rPr>
              <w:t>Require</w:t>
            </w:r>
            <w:r w:rsidR="00C124BE" w:rsidRPr="009F1F06">
              <w:rPr>
                <w:rFonts w:cstheme="minorHAnsi"/>
                <w:b/>
                <w:sz w:val="18"/>
                <w:szCs w:val="18"/>
              </w:rPr>
              <w:t>ments</w:t>
            </w:r>
          </w:p>
          <w:p w14:paraId="39E9E38A" w14:textId="5994B175" w:rsidR="0060139D" w:rsidRPr="009F1F06" w:rsidRDefault="0060139D" w:rsidP="00A50A3D">
            <w:pPr>
              <w:spacing w:before="100" w:beforeAutospacing="1" w:after="100" w:afterAutospacing="1"/>
              <w:rPr>
                <w:rFonts w:cstheme="minorHAnsi"/>
                <w:b/>
                <w:i/>
                <w:sz w:val="18"/>
                <w:szCs w:val="18"/>
              </w:rPr>
            </w:pPr>
            <w:r w:rsidRPr="009F1F06">
              <w:rPr>
                <w:rFonts w:cstheme="minorHAnsi"/>
                <w:i/>
                <w:sz w:val="18"/>
                <w:szCs w:val="18"/>
              </w:rPr>
              <w:t>How the proposed IT solution meets the 10 requirements</w:t>
            </w:r>
          </w:p>
        </w:tc>
        <w:tc>
          <w:tcPr>
            <w:tcW w:w="1614" w:type="dxa"/>
          </w:tcPr>
          <w:p w14:paraId="1FFA70A8" w14:textId="1C259D8C" w:rsidR="0064231E" w:rsidRPr="009F1F06" w:rsidRDefault="00A50A3D" w:rsidP="0064231E">
            <w:pPr>
              <w:pStyle w:val="NormalWeb"/>
              <w:jc w:val="center"/>
              <w:rPr>
                <w:rFonts w:asciiTheme="minorHAnsi" w:hAnsiTheme="minorHAnsi" w:cstheme="minorHAnsi"/>
                <w:sz w:val="18"/>
                <w:szCs w:val="18"/>
              </w:rPr>
            </w:pPr>
            <w:r w:rsidRPr="009F1F06">
              <w:rPr>
                <w:rStyle w:val="Strong"/>
                <w:rFonts w:asciiTheme="minorHAnsi" w:hAnsiTheme="minorHAnsi" w:cstheme="minorHAnsi"/>
                <w:sz w:val="18"/>
                <w:szCs w:val="18"/>
              </w:rPr>
              <w:t>18-2</w:t>
            </w:r>
            <w:r w:rsidR="00C124BE" w:rsidRPr="009F1F06">
              <w:rPr>
                <w:rStyle w:val="Strong"/>
                <w:rFonts w:asciiTheme="minorHAnsi" w:hAnsiTheme="minorHAnsi" w:cstheme="minorHAnsi"/>
                <w:sz w:val="18"/>
                <w:szCs w:val="18"/>
              </w:rPr>
              <w:t>0</w:t>
            </w:r>
            <w:r w:rsidR="0064231E" w:rsidRPr="009F1F06">
              <w:rPr>
                <w:rStyle w:val="Strong"/>
                <w:rFonts w:asciiTheme="minorHAnsi" w:hAnsiTheme="minorHAnsi" w:cstheme="minorHAnsi"/>
                <w:sz w:val="18"/>
                <w:szCs w:val="18"/>
              </w:rPr>
              <w:t xml:space="preserve"> Points</w:t>
            </w:r>
          </w:p>
          <w:p w14:paraId="5CCAED5D" w14:textId="30E1D1A6" w:rsidR="005B29F9" w:rsidRPr="009F1F06" w:rsidRDefault="0060139D" w:rsidP="00E31CEA">
            <w:pPr>
              <w:spacing w:before="100" w:beforeAutospacing="1" w:after="100" w:afterAutospacing="1"/>
              <w:rPr>
                <w:rFonts w:cstheme="minorHAnsi"/>
                <w:sz w:val="18"/>
                <w:szCs w:val="18"/>
              </w:rPr>
            </w:pPr>
            <w:r w:rsidRPr="009F1F06">
              <w:rPr>
                <w:rFonts w:cstheme="minorHAnsi"/>
                <w:sz w:val="18"/>
                <w:szCs w:val="18"/>
              </w:rPr>
              <w:t>Co</w:t>
            </w:r>
            <w:r w:rsidR="00E31CEA" w:rsidRPr="009F1F06">
              <w:rPr>
                <w:rFonts w:cstheme="minorHAnsi"/>
                <w:sz w:val="18"/>
                <w:szCs w:val="18"/>
              </w:rPr>
              <w:t xml:space="preserve">mplete, compelling and related to the Case Study; an effective introduction is provided; </w:t>
            </w:r>
            <w:r w:rsidR="007664AC" w:rsidRPr="009F1F06">
              <w:rPr>
                <w:rFonts w:cstheme="minorHAnsi"/>
                <w:sz w:val="18"/>
                <w:szCs w:val="18"/>
              </w:rPr>
              <w:t>demonstrates sophisticated analysis</w:t>
            </w:r>
            <w:r w:rsidR="00E31CEA" w:rsidRPr="009F1F06">
              <w:rPr>
                <w:rFonts w:cstheme="minorHAnsi"/>
                <w:sz w:val="18"/>
                <w:szCs w:val="18"/>
              </w:rPr>
              <w:t xml:space="preserve"> and writing</w:t>
            </w:r>
            <w:r w:rsidR="007664AC" w:rsidRPr="009F1F06">
              <w:rPr>
                <w:rFonts w:cstheme="minorHAnsi"/>
                <w:sz w:val="18"/>
                <w:szCs w:val="18"/>
              </w:rPr>
              <w:t>.</w:t>
            </w:r>
          </w:p>
        </w:tc>
        <w:tc>
          <w:tcPr>
            <w:tcW w:w="1620" w:type="dxa"/>
          </w:tcPr>
          <w:p w14:paraId="59FFD5E3" w14:textId="387AB405" w:rsidR="006B3377" w:rsidRPr="009F1F06" w:rsidRDefault="00A50A3D" w:rsidP="006B3377">
            <w:pPr>
              <w:pStyle w:val="NormalWeb"/>
              <w:jc w:val="center"/>
              <w:rPr>
                <w:rFonts w:asciiTheme="minorHAnsi" w:hAnsiTheme="minorHAnsi" w:cstheme="minorHAnsi"/>
                <w:sz w:val="18"/>
                <w:szCs w:val="18"/>
              </w:rPr>
            </w:pPr>
            <w:r w:rsidRPr="009F1F06">
              <w:rPr>
                <w:rStyle w:val="Strong"/>
                <w:rFonts w:asciiTheme="minorHAnsi" w:hAnsiTheme="minorHAnsi" w:cstheme="minorHAnsi"/>
                <w:sz w:val="18"/>
                <w:szCs w:val="18"/>
              </w:rPr>
              <w:t>16-17</w:t>
            </w:r>
            <w:r w:rsidR="006B3377" w:rsidRPr="009F1F06">
              <w:rPr>
                <w:rStyle w:val="Strong"/>
                <w:rFonts w:asciiTheme="minorHAnsi" w:hAnsiTheme="minorHAnsi" w:cstheme="minorHAnsi"/>
                <w:sz w:val="18"/>
                <w:szCs w:val="18"/>
              </w:rPr>
              <w:t xml:space="preserve"> Points</w:t>
            </w:r>
          </w:p>
          <w:p w14:paraId="7000E685" w14:textId="530A2CDF" w:rsidR="005B29F9" w:rsidRPr="009F1F06" w:rsidRDefault="0060139D" w:rsidP="006B3377">
            <w:pPr>
              <w:spacing w:before="100" w:beforeAutospacing="1" w:after="100" w:afterAutospacing="1"/>
              <w:rPr>
                <w:rFonts w:cstheme="minorHAnsi"/>
                <w:sz w:val="18"/>
                <w:szCs w:val="18"/>
              </w:rPr>
            </w:pPr>
            <w:r w:rsidRPr="009F1F06">
              <w:rPr>
                <w:rFonts w:cstheme="minorHAnsi"/>
                <w:sz w:val="18"/>
                <w:szCs w:val="18"/>
              </w:rPr>
              <w:t>C</w:t>
            </w:r>
            <w:r w:rsidR="00E31CEA" w:rsidRPr="009F1F06">
              <w:rPr>
                <w:rFonts w:cstheme="minorHAnsi"/>
                <w:sz w:val="18"/>
                <w:szCs w:val="18"/>
              </w:rPr>
              <w:t xml:space="preserve">omplete and related to the Case Study; an effective introduction is provided; </w:t>
            </w:r>
            <w:r w:rsidR="007664AC" w:rsidRPr="009F1F06">
              <w:rPr>
                <w:rFonts w:cstheme="minorHAnsi"/>
                <w:sz w:val="18"/>
                <w:szCs w:val="18"/>
              </w:rPr>
              <w:t>demonstrates effective analysis.</w:t>
            </w:r>
          </w:p>
        </w:tc>
        <w:tc>
          <w:tcPr>
            <w:tcW w:w="1665" w:type="dxa"/>
          </w:tcPr>
          <w:p w14:paraId="7303E43F" w14:textId="2C2808D0" w:rsidR="0064231E" w:rsidRPr="009F1F06" w:rsidRDefault="00A50A3D" w:rsidP="0064231E">
            <w:pPr>
              <w:pStyle w:val="NormalWeb"/>
              <w:jc w:val="center"/>
              <w:rPr>
                <w:rFonts w:asciiTheme="minorHAnsi" w:hAnsiTheme="minorHAnsi" w:cstheme="minorHAnsi"/>
                <w:sz w:val="18"/>
                <w:szCs w:val="18"/>
              </w:rPr>
            </w:pPr>
            <w:r w:rsidRPr="009F1F06">
              <w:rPr>
                <w:rStyle w:val="Strong"/>
                <w:rFonts w:asciiTheme="minorHAnsi" w:hAnsiTheme="minorHAnsi" w:cstheme="minorHAnsi"/>
                <w:sz w:val="18"/>
                <w:szCs w:val="18"/>
              </w:rPr>
              <w:t>14-15</w:t>
            </w:r>
            <w:r w:rsidR="0064231E" w:rsidRPr="009F1F06">
              <w:rPr>
                <w:rStyle w:val="Strong"/>
                <w:rFonts w:asciiTheme="minorHAnsi" w:hAnsiTheme="minorHAnsi" w:cstheme="minorHAnsi"/>
                <w:sz w:val="18"/>
                <w:szCs w:val="18"/>
              </w:rPr>
              <w:t xml:space="preserve"> Points</w:t>
            </w:r>
          </w:p>
          <w:p w14:paraId="6D985F12" w14:textId="65F5612F" w:rsidR="005B29F9" w:rsidRPr="009F1F06" w:rsidRDefault="0060139D" w:rsidP="00E31CEA">
            <w:pPr>
              <w:spacing w:before="100" w:beforeAutospacing="1" w:after="100" w:afterAutospacing="1"/>
              <w:rPr>
                <w:rFonts w:cstheme="minorHAnsi"/>
                <w:sz w:val="18"/>
                <w:szCs w:val="18"/>
              </w:rPr>
            </w:pPr>
            <w:r w:rsidRPr="009F1F06">
              <w:rPr>
                <w:rFonts w:cstheme="minorHAnsi"/>
                <w:sz w:val="18"/>
                <w:szCs w:val="18"/>
              </w:rPr>
              <w:t>P</w:t>
            </w:r>
            <w:r w:rsidR="00E31CEA" w:rsidRPr="009F1F06">
              <w:rPr>
                <w:rFonts w:cstheme="minorHAnsi"/>
                <w:sz w:val="18"/>
                <w:szCs w:val="18"/>
              </w:rPr>
              <w:t>rovided and related to the Case Study; an introduction is provided.</w:t>
            </w:r>
          </w:p>
        </w:tc>
        <w:tc>
          <w:tcPr>
            <w:tcW w:w="1575" w:type="dxa"/>
          </w:tcPr>
          <w:p w14:paraId="359EEE1E" w14:textId="7C24261C" w:rsidR="006B3377" w:rsidRPr="009F1F06" w:rsidRDefault="00A50A3D" w:rsidP="00A50A3D">
            <w:pPr>
              <w:pStyle w:val="NormalWeb"/>
              <w:jc w:val="center"/>
              <w:rPr>
                <w:rFonts w:asciiTheme="minorHAnsi" w:hAnsiTheme="minorHAnsi" w:cstheme="minorHAnsi"/>
                <w:sz w:val="18"/>
                <w:szCs w:val="18"/>
              </w:rPr>
            </w:pPr>
            <w:r w:rsidRPr="009F1F06">
              <w:rPr>
                <w:rStyle w:val="Strong"/>
                <w:rFonts w:asciiTheme="minorHAnsi" w:hAnsiTheme="minorHAnsi" w:cstheme="minorHAnsi"/>
                <w:sz w:val="18"/>
                <w:szCs w:val="18"/>
              </w:rPr>
              <w:t xml:space="preserve">12-13 </w:t>
            </w:r>
            <w:r w:rsidR="006B3377" w:rsidRPr="009F1F06">
              <w:rPr>
                <w:rStyle w:val="Strong"/>
                <w:rFonts w:asciiTheme="minorHAnsi" w:hAnsiTheme="minorHAnsi" w:cstheme="minorHAnsi"/>
                <w:sz w:val="18"/>
                <w:szCs w:val="18"/>
              </w:rPr>
              <w:t>Points</w:t>
            </w:r>
          </w:p>
          <w:p w14:paraId="09841EF8" w14:textId="48F8963B" w:rsidR="005B29F9" w:rsidRPr="009F1F06" w:rsidRDefault="0060139D" w:rsidP="00E31CEA">
            <w:pPr>
              <w:spacing w:before="100" w:beforeAutospacing="1" w:after="100" w:afterAutospacing="1"/>
              <w:rPr>
                <w:rFonts w:cstheme="minorHAnsi"/>
                <w:sz w:val="18"/>
                <w:szCs w:val="18"/>
              </w:rPr>
            </w:pPr>
            <w:r w:rsidRPr="009F1F06">
              <w:rPr>
                <w:rFonts w:cstheme="minorHAnsi"/>
                <w:sz w:val="18"/>
                <w:szCs w:val="18"/>
              </w:rPr>
              <w:t>I</w:t>
            </w:r>
            <w:r w:rsidR="00E31CEA" w:rsidRPr="009F1F06">
              <w:rPr>
                <w:rFonts w:cstheme="minorHAnsi"/>
                <w:sz w:val="18"/>
                <w:szCs w:val="18"/>
              </w:rPr>
              <w:t>ncomplete, inaccurate and/or not related to the Case Study.</w:t>
            </w:r>
          </w:p>
        </w:tc>
        <w:tc>
          <w:tcPr>
            <w:tcW w:w="1530" w:type="dxa"/>
          </w:tcPr>
          <w:p w14:paraId="3D664129" w14:textId="5E997600" w:rsidR="0064231E" w:rsidRPr="009F1F06" w:rsidRDefault="0064231E" w:rsidP="0064231E">
            <w:pPr>
              <w:pStyle w:val="NormalWeb"/>
              <w:jc w:val="center"/>
              <w:rPr>
                <w:rFonts w:asciiTheme="minorHAnsi" w:hAnsiTheme="minorHAnsi" w:cstheme="minorHAnsi"/>
                <w:sz w:val="18"/>
                <w:szCs w:val="18"/>
              </w:rPr>
            </w:pPr>
            <w:r w:rsidRPr="009F1F06">
              <w:rPr>
                <w:rStyle w:val="Strong"/>
                <w:rFonts w:asciiTheme="minorHAnsi" w:hAnsiTheme="minorHAnsi" w:cstheme="minorHAnsi"/>
                <w:sz w:val="18"/>
                <w:szCs w:val="18"/>
              </w:rPr>
              <w:t>0-</w:t>
            </w:r>
            <w:r w:rsidR="00A50A3D" w:rsidRPr="009F1F06">
              <w:rPr>
                <w:rStyle w:val="Strong"/>
                <w:rFonts w:asciiTheme="minorHAnsi" w:hAnsiTheme="minorHAnsi" w:cstheme="minorHAnsi"/>
                <w:sz w:val="18"/>
                <w:szCs w:val="18"/>
              </w:rPr>
              <w:t>11</w:t>
            </w:r>
            <w:r w:rsidRPr="009F1F06">
              <w:rPr>
                <w:rStyle w:val="Strong"/>
                <w:rFonts w:asciiTheme="minorHAnsi" w:hAnsiTheme="minorHAnsi" w:cstheme="minorHAnsi"/>
                <w:sz w:val="18"/>
                <w:szCs w:val="18"/>
              </w:rPr>
              <w:t xml:space="preserve"> Points</w:t>
            </w:r>
          </w:p>
          <w:p w14:paraId="2CA4B316" w14:textId="3F415FBD" w:rsidR="005B29F9" w:rsidRPr="009F1F06" w:rsidRDefault="0060139D" w:rsidP="00E31CEA">
            <w:pPr>
              <w:spacing w:before="100" w:beforeAutospacing="1" w:after="100" w:afterAutospacing="1"/>
              <w:rPr>
                <w:rFonts w:cstheme="minorHAnsi"/>
                <w:sz w:val="18"/>
                <w:szCs w:val="18"/>
              </w:rPr>
            </w:pPr>
            <w:r w:rsidRPr="009F1F06">
              <w:rPr>
                <w:rFonts w:cstheme="minorHAnsi"/>
                <w:sz w:val="18"/>
                <w:szCs w:val="18"/>
              </w:rPr>
              <w:t>V</w:t>
            </w:r>
            <w:r w:rsidR="00E31CEA" w:rsidRPr="009F1F06">
              <w:rPr>
                <w:rFonts w:cstheme="minorHAnsi"/>
                <w:sz w:val="18"/>
                <w:szCs w:val="18"/>
              </w:rPr>
              <w:t>ery incomplete, or missing, or many are incorrect.</w:t>
            </w:r>
          </w:p>
        </w:tc>
        <w:tc>
          <w:tcPr>
            <w:tcW w:w="990" w:type="dxa"/>
          </w:tcPr>
          <w:p w14:paraId="4577262A" w14:textId="09F447B0" w:rsidR="005B29F9" w:rsidRPr="009F1F06" w:rsidRDefault="00A50A3D" w:rsidP="006B3377">
            <w:pPr>
              <w:spacing w:before="100" w:beforeAutospacing="1" w:after="100" w:afterAutospacing="1"/>
              <w:jc w:val="center"/>
              <w:rPr>
                <w:rFonts w:cstheme="minorHAnsi"/>
                <w:sz w:val="18"/>
                <w:szCs w:val="18"/>
              </w:rPr>
            </w:pPr>
            <w:r w:rsidRPr="009F1F06">
              <w:rPr>
                <w:rFonts w:cstheme="minorHAnsi"/>
                <w:sz w:val="18"/>
                <w:szCs w:val="18"/>
              </w:rPr>
              <w:t>2</w:t>
            </w:r>
            <w:r w:rsidR="00C124BE" w:rsidRPr="009F1F06">
              <w:rPr>
                <w:rFonts w:cstheme="minorHAnsi"/>
                <w:sz w:val="18"/>
                <w:szCs w:val="18"/>
              </w:rPr>
              <w:t>0</w:t>
            </w:r>
          </w:p>
        </w:tc>
      </w:tr>
      <w:tr w:rsidR="00A50A3D" w:rsidRPr="009F1F06" w14:paraId="5B3D7DF0" w14:textId="77777777" w:rsidTr="007664AC">
        <w:trPr>
          <w:cantSplit/>
        </w:trPr>
        <w:tc>
          <w:tcPr>
            <w:tcW w:w="1536" w:type="dxa"/>
          </w:tcPr>
          <w:p w14:paraId="3C206A78" w14:textId="1D0A7AB7" w:rsidR="0060139D" w:rsidRPr="009F1F06" w:rsidRDefault="009F1F06" w:rsidP="00A50A3D">
            <w:pPr>
              <w:spacing w:before="100" w:beforeAutospacing="1" w:after="100" w:afterAutospacing="1"/>
              <w:rPr>
                <w:rStyle w:val="Strong"/>
                <w:rFonts w:cstheme="minorHAnsi"/>
                <w:b w:val="0"/>
                <w:sz w:val="18"/>
                <w:szCs w:val="18"/>
              </w:rPr>
            </w:pPr>
            <w:r>
              <w:rPr>
                <w:rFonts w:cstheme="minorHAnsi"/>
                <w:b/>
                <w:sz w:val="18"/>
                <w:szCs w:val="18"/>
              </w:rPr>
              <w:lastRenderedPageBreak/>
              <w:t>Implement</w:t>
            </w:r>
            <w:r w:rsidR="00A50A3D" w:rsidRPr="009F1F06">
              <w:rPr>
                <w:rFonts w:cstheme="minorHAnsi"/>
                <w:b/>
                <w:sz w:val="18"/>
                <w:szCs w:val="18"/>
              </w:rPr>
              <w:t>ation Steps</w:t>
            </w:r>
            <w:r w:rsidR="0060139D" w:rsidRPr="009F1F06">
              <w:rPr>
                <w:rStyle w:val="Strong"/>
                <w:rFonts w:cstheme="minorHAnsi"/>
                <w:b w:val="0"/>
                <w:sz w:val="18"/>
                <w:szCs w:val="18"/>
              </w:rPr>
              <w:t xml:space="preserve"> </w:t>
            </w:r>
          </w:p>
          <w:p w14:paraId="7C2446B1" w14:textId="7153EFB8" w:rsidR="00A50A3D" w:rsidRPr="009F1F06" w:rsidRDefault="0060139D" w:rsidP="00A50A3D">
            <w:pPr>
              <w:spacing w:before="100" w:beforeAutospacing="1" w:after="100" w:afterAutospacing="1"/>
              <w:rPr>
                <w:rFonts w:cstheme="minorHAnsi"/>
                <w:b/>
                <w:i/>
                <w:sz w:val="18"/>
                <w:szCs w:val="18"/>
              </w:rPr>
            </w:pPr>
            <w:r w:rsidRPr="009F1F06">
              <w:rPr>
                <w:rStyle w:val="Strong"/>
                <w:rFonts w:cstheme="minorHAnsi"/>
                <w:b w:val="0"/>
                <w:i/>
                <w:sz w:val="18"/>
                <w:szCs w:val="18"/>
              </w:rPr>
              <w:t>An introduction and all areas (vendor agreement, hardware/ telecom, configuration, testing, employee preparation, data migration, system use, and maintenance)</w:t>
            </w:r>
          </w:p>
        </w:tc>
        <w:tc>
          <w:tcPr>
            <w:tcW w:w="1614" w:type="dxa"/>
          </w:tcPr>
          <w:p w14:paraId="2A67F339" w14:textId="2C6D6CF4" w:rsidR="00A50A3D" w:rsidRPr="009F1F06" w:rsidRDefault="002C62DD" w:rsidP="0064231E">
            <w:pPr>
              <w:pStyle w:val="NormalWeb"/>
              <w:jc w:val="center"/>
              <w:rPr>
                <w:rStyle w:val="Strong"/>
                <w:rFonts w:asciiTheme="minorHAnsi" w:hAnsiTheme="minorHAnsi" w:cstheme="minorHAnsi"/>
                <w:sz w:val="18"/>
                <w:szCs w:val="18"/>
              </w:rPr>
            </w:pPr>
            <w:r>
              <w:rPr>
                <w:rStyle w:val="Strong"/>
                <w:rFonts w:asciiTheme="minorHAnsi" w:hAnsiTheme="minorHAnsi" w:cstheme="minorHAnsi"/>
                <w:sz w:val="18"/>
                <w:szCs w:val="18"/>
              </w:rPr>
              <w:t>18-20</w:t>
            </w:r>
            <w:r w:rsidR="00A50A3D" w:rsidRPr="009F1F06">
              <w:rPr>
                <w:rStyle w:val="Strong"/>
                <w:rFonts w:asciiTheme="minorHAnsi" w:hAnsiTheme="minorHAnsi" w:cstheme="minorHAnsi"/>
                <w:sz w:val="18"/>
                <w:szCs w:val="18"/>
              </w:rPr>
              <w:t xml:space="preserve"> Points</w:t>
            </w:r>
          </w:p>
          <w:p w14:paraId="16B8F6FB" w14:textId="2E241CEE" w:rsidR="00E31CEA" w:rsidRPr="009F1F06" w:rsidRDefault="0060139D" w:rsidP="00E31CEA">
            <w:pPr>
              <w:pStyle w:val="NormalWeb"/>
              <w:rPr>
                <w:rStyle w:val="Strong"/>
                <w:rFonts w:asciiTheme="minorHAnsi" w:hAnsiTheme="minorHAnsi" w:cstheme="minorHAnsi"/>
                <w:b w:val="0"/>
                <w:sz w:val="18"/>
                <w:szCs w:val="18"/>
              </w:rPr>
            </w:pPr>
            <w:r w:rsidRPr="009F1F06">
              <w:rPr>
                <w:rStyle w:val="Strong"/>
                <w:rFonts w:asciiTheme="minorHAnsi" w:hAnsiTheme="minorHAnsi" w:cstheme="minorHAnsi"/>
                <w:b w:val="0"/>
                <w:sz w:val="18"/>
                <w:szCs w:val="18"/>
              </w:rPr>
              <w:t>C</w:t>
            </w:r>
            <w:r w:rsidR="00E31CEA" w:rsidRPr="009F1F06">
              <w:rPr>
                <w:rStyle w:val="Strong"/>
                <w:rFonts w:asciiTheme="minorHAnsi" w:hAnsiTheme="minorHAnsi" w:cstheme="minorHAnsi"/>
                <w:b w:val="0"/>
                <w:sz w:val="18"/>
                <w:szCs w:val="18"/>
              </w:rPr>
              <w:t xml:space="preserve">learly and thoroughly </w:t>
            </w:r>
            <w:bookmarkStart w:id="0" w:name="_GoBack"/>
            <w:r w:rsidRPr="009F1F06">
              <w:rPr>
                <w:rStyle w:val="Strong"/>
                <w:rFonts w:asciiTheme="minorHAnsi" w:hAnsiTheme="minorHAnsi" w:cstheme="minorHAnsi"/>
                <w:b w:val="0"/>
                <w:sz w:val="18"/>
                <w:szCs w:val="18"/>
              </w:rPr>
              <w:t xml:space="preserve">included </w:t>
            </w:r>
            <w:bookmarkEnd w:id="0"/>
            <w:r w:rsidRPr="009F1F06">
              <w:rPr>
                <w:rStyle w:val="Strong"/>
                <w:rFonts w:asciiTheme="minorHAnsi" w:hAnsiTheme="minorHAnsi" w:cstheme="minorHAnsi"/>
                <w:b w:val="0"/>
                <w:sz w:val="18"/>
                <w:szCs w:val="18"/>
              </w:rPr>
              <w:t xml:space="preserve">introduction and </w:t>
            </w:r>
            <w:r w:rsidR="00E31CEA" w:rsidRPr="009F1F06">
              <w:rPr>
                <w:rStyle w:val="Strong"/>
                <w:rFonts w:asciiTheme="minorHAnsi" w:hAnsiTheme="minorHAnsi" w:cstheme="minorHAnsi"/>
                <w:b w:val="0"/>
                <w:sz w:val="18"/>
                <w:szCs w:val="18"/>
              </w:rPr>
              <w:t>covered</w:t>
            </w:r>
            <w:r w:rsidRPr="009F1F06">
              <w:rPr>
                <w:rStyle w:val="Strong"/>
                <w:rFonts w:asciiTheme="minorHAnsi" w:hAnsiTheme="minorHAnsi" w:cstheme="minorHAnsi"/>
                <w:b w:val="0"/>
                <w:sz w:val="18"/>
                <w:szCs w:val="18"/>
              </w:rPr>
              <w:t xml:space="preserve"> all areas</w:t>
            </w:r>
            <w:r w:rsidR="00E31CEA" w:rsidRPr="009F1F06">
              <w:rPr>
                <w:rStyle w:val="Strong"/>
                <w:rFonts w:asciiTheme="minorHAnsi" w:hAnsiTheme="minorHAnsi" w:cstheme="minorHAnsi"/>
                <w:b w:val="0"/>
                <w:sz w:val="18"/>
                <w:szCs w:val="18"/>
              </w:rPr>
              <w:t xml:space="preserve">, </w:t>
            </w:r>
            <w:r w:rsidRPr="009F1F06">
              <w:rPr>
                <w:rStyle w:val="Strong"/>
                <w:rFonts w:asciiTheme="minorHAnsi" w:hAnsiTheme="minorHAnsi" w:cstheme="minorHAnsi"/>
                <w:b w:val="0"/>
                <w:sz w:val="18"/>
                <w:szCs w:val="18"/>
              </w:rPr>
              <w:t>strongly derived</w:t>
            </w:r>
            <w:r w:rsidR="00E31CEA" w:rsidRPr="009F1F06">
              <w:rPr>
                <w:rStyle w:val="Strong"/>
                <w:rFonts w:asciiTheme="minorHAnsi" w:hAnsiTheme="minorHAnsi" w:cstheme="minorHAnsi"/>
                <w:b w:val="0"/>
                <w:sz w:val="18"/>
                <w:szCs w:val="18"/>
              </w:rPr>
              <w:t xml:space="preserve"> from the Case Study, and demonstrate</w:t>
            </w:r>
            <w:r w:rsidRPr="009F1F06">
              <w:rPr>
                <w:rStyle w:val="Strong"/>
                <w:rFonts w:asciiTheme="minorHAnsi" w:hAnsiTheme="minorHAnsi" w:cstheme="minorHAnsi"/>
                <w:b w:val="0"/>
                <w:sz w:val="18"/>
                <w:szCs w:val="18"/>
              </w:rPr>
              <w:t>s</w:t>
            </w:r>
            <w:r w:rsidR="00E31CEA" w:rsidRPr="009F1F06">
              <w:rPr>
                <w:rStyle w:val="Strong"/>
                <w:rFonts w:asciiTheme="minorHAnsi" w:hAnsiTheme="minorHAnsi" w:cstheme="minorHAnsi"/>
                <w:b w:val="0"/>
                <w:sz w:val="18"/>
                <w:szCs w:val="18"/>
              </w:rPr>
              <w:t xml:space="preserve"> sophisticated analysis and writing. </w:t>
            </w:r>
          </w:p>
        </w:tc>
        <w:tc>
          <w:tcPr>
            <w:tcW w:w="1620" w:type="dxa"/>
          </w:tcPr>
          <w:p w14:paraId="7952512A" w14:textId="5A1DA64B" w:rsidR="00A50A3D" w:rsidRPr="009F1F06" w:rsidRDefault="002C62DD" w:rsidP="006B3377">
            <w:pPr>
              <w:pStyle w:val="NormalWeb"/>
              <w:jc w:val="center"/>
              <w:rPr>
                <w:rStyle w:val="Strong"/>
                <w:rFonts w:asciiTheme="minorHAnsi" w:hAnsiTheme="minorHAnsi" w:cstheme="minorHAnsi"/>
                <w:sz w:val="18"/>
                <w:szCs w:val="18"/>
              </w:rPr>
            </w:pPr>
            <w:r>
              <w:rPr>
                <w:rStyle w:val="Strong"/>
                <w:rFonts w:asciiTheme="minorHAnsi" w:hAnsiTheme="minorHAnsi" w:cstheme="minorHAnsi"/>
                <w:sz w:val="18"/>
                <w:szCs w:val="18"/>
              </w:rPr>
              <w:t>16-17</w:t>
            </w:r>
            <w:r w:rsidR="00A50A3D" w:rsidRPr="009F1F06">
              <w:rPr>
                <w:rStyle w:val="Strong"/>
                <w:rFonts w:asciiTheme="minorHAnsi" w:hAnsiTheme="minorHAnsi" w:cstheme="minorHAnsi"/>
                <w:sz w:val="18"/>
                <w:szCs w:val="18"/>
              </w:rPr>
              <w:t xml:space="preserve"> Points</w:t>
            </w:r>
          </w:p>
          <w:p w14:paraId="50E7A644" w14:textId="766D1B38" w:rsidR="00E31CEA" w:rsidRPr="009F1F06" w:rsidRDefault="0060139D" w:rsidP="00E31CEA">
            <w:pPr>
              <w:pStyle w:val="NormalWeb"/>
              <w:rPr>
                <w:rStyle w:val="Strong"/>
                <w:rFonts w:asciiTheme="minorHAnsi" w:hAnsiTheme="minorHAnsi" w:cstheme="minorHAnsi"/>
                <w:b w:val="0"/>
                <w:sz w:val="18"/>
                <w:szCs w:val="18"/>
              </w:rPr>
            </w:pPr>
            <w:r w:rsidRPr="009F1F06">
              <w:rPr>
                <w:rStyle w:val="Strong"/>
                <w:rFonts w:asciiTheme="minorHAnsi" w:hAnsiTheme="minorHAnsi" w:cstheme="minorHAnsi"/>
                <w:b w:val="0"/>
                <w:sz w:val="18"/>
                <w:szCs w:val="18"/>
              </w:rPr>
              <w:t>C</w:t>
            </w:r>
            <w:r w:rsidR="00E31CEA" w:rsidRPr="009F1F06">
              <w:rPr>
                <w:rStyle w:val="Strong"/>
                <w:rFonts w:asciiTheme="minorHAnsi" w:hAnsiTheme="minorHAnsi" w:cstheme="minorHAnsi"/>
                <w:b w:val="0"/>
                <w:sz w:val="18"/>
                <w:szCs w:val="18"/>
              </w:rPr>
              <w:t>learly covered</w:t>
            </w:r>
            <w:r w:rsidRPr="009F1F06">
              <w:rPr>
                <w:rStyle w:val="Strong"/>
                <w:rFonts w:asciiTheme="minorHAnsi" w:hAnsiTheme="minorHAnsi" w:cstheme="minorHAnsi"/>
                <w:b w:val="0"/>
                <w:sz w:val="18"/>
                <w:szCs w:val="18"/>
              </w:rPr>
              <w:t xml:space="preserve"> and included introduction and all areas</w:t>
            </w:r>
            <w:r w:rsidR="00E31CEA" w:rsidRPr="009F1F06">
              <w:rPr>
                <w:rStyle w:val="Strong"/>
                <w:rFonts w:asciiTheme="minorHAnsi" w:hAnsiTheme="minorHAnsi" w:cstheme="minorHAnsi"/>
                <w:b w:val="0"/>
                <w:sz w:val="18"/>
                <w:szCs w:val="18"/>
              </w:rPr>
              <w:t>, derived from the Case Study, and demonstrate</w:t>
            </w:r>
            <w:r w:rsidRPr="009F1F06">
              <w:rPr>
                <w:rStyle w:val="Strong"/>
                <w:rFonts w:asciiTheme="minorHAnsi" w:hAnsiTheme="minorHAnsi" w:cstheme="minorHAnsi"/>
                <w:b w:val="0"/>
                <w:sz w:val="18"/>
                <w:szCs w:val="18"/>
              </w:rPr>
              <w:t>s</w:t>
            </w:r>
            <w:r w:rsidR="00E31CEA" w:rsidRPr="009F1F06">
              <w:rPr>
                <w:rStyle w:val="Strong"/>
                <w:rFonts w:asciiTheme="minorHAnsi" w:hAnsiTheme="minorHAnsi" w:cstheme="minorHAnsi"/>
                <w:b w:val="0"/>
                <w:sz w:val="18"/>
                <w:szCs w:val="18"/>
              </w:rPr>
              <w:t xml:space="preserve"> effective analysis and writing.</w:t>
            </w:r>
          </w:p>
        </w:tc>
        <w:tc>
          <w:tcPr>
            <w:tcW w:w="1665" w:type="dxa"/>
          </w:tcPr>
          <w:p w14:paraId="3ACC5A79" w14:textId="4D96E52F" w:rsidR="00A50A3D" w:rsidRPr="009F1F06" w:rsidRDefault="002C62DD" w:rsidP="0064231E">
            <w:pPr>
              <w:pStyle w:val="NormalWeb"/>
              <w:jc w:val="center"/>
              <w:rPr>
                <w:rStyle w:val="Strong"/>
                <w:rFonts w:asciiTheme="minorHAnsi" w:hAnsiTheme="minorHAnsi" w:cstheme="minorHAnsi"/>
                <w:sz w:val="18"/>
                <w:szCs w:val="18"/>
              </w:rPr>
            </w:pPr>
            <w:r>
              <w:rPr>
                <w:rStyle w:val="Strong"/>
                <w:rFonts w:asciiTheme="minorHAnsi" w:hAnsiTheme="minorHAnsi" w:cstheme="minorHAnsi"/>
                <w:sz w:val="18"/>
                <w:szCs w:val="18"/>
              </w:rPr>
              <w:t>14-15</w:t>
            </w:r>
            <w:r w:rsidR="00A50A3D" w:rsidRPr="009F1F06">
              <w:rPr>
                <w:rStyle w:val="Strong"/>
                <w:rFonts w:asciiTheme="minorHAnsi" w:hAnsiTheme="minorHAnsi" w:cstheme="minorHAnsi"/>
                <w:sz w:val="18"/>
                <w:szCs w:val="18"/>
              </w:rPr>
              <w:t xml:space="preserve"> Points</w:t>
            </w:r>
          </w:p>
          <w:p w14:paraId="61E2698D" w14:textId="541CE58C" w:rsidR="00E31CEA" w:rsidRPr="009F1F06" w:rsidRDefault="0060139D" w:rsidP="00E31CEA">
            <w:pPr>
              <w:pStyle w:val="NormalWeb"/>
              <w:rPr>
                <w:rStyle w:val="Strong"/>
                <w:rFonts w:asciiTheme="minorHAnsi" w:hAnsiTheme="minorHAnsi" w:cstheme="minorHAnsi"/>
                <w:b w:val="0"/>
                <w:sz w:val="18"/>
                <w:szCs w:val="18"/>
              </w:rPr>
            </w:pPr>
            <w:r w:rsidRPr="009F1F06">
              <w:rPr>
                <w:rStyle w:val="Strong"/>
                <w:rFonts w:asciiTheme="minorHAnsi" w:hAnsiTheme="minorHAnsi" w:cstheme="minorHAnsi"/>
                <w:b w:val="0"/>
                <w:sz w:val="18"/>
                <w:szCs w:val="18"/>
              </w:rPr>
              <w:t xml:space="preserve">Covered and included introduction and </w:t>
            </w:r>
            <w:r w:rsidR="001873F3" w:rsidRPr="009F1F06">
              <w:rPr>
                <w:rStyle w:val="Strong"/>
                <w:rFonts w:asciiTheme="minorHAnsi" w:hAnsiTheme="minorHAnsi" w:cstheme="minorHAnsi"/>
                <w:b w:val="0"/>
                <w:sz w:val="18"/>
                <w:szCs w:val="18"/>
              </w:rPr>
              <w:t>majority of</w:t>
            </w:r>
            <w:r w:rsidRPr="009F1F06">
              <w:rPr>
                <w:rStyle w:val="Strong"/>
                <w:rFonts w:asciiTheme="minorHAnsi" w:hAnsiTheme="minorHAnsi" w:cstheme="minorHAnsi"/>
                <w:b w:val="0"/>
                <w:sz w:val="18"/>
                <w:szCs w:val="18"/>
              </w:rPr>
              <w:t xml:space="preserve"> areas </w:t>
            </w:r>
            <w:r w:rsidR="00E31CEA" w:rsidRPr="009F1F06">
              <w:rPr>
                <w:rStyle w:val="Strong"/>
                <w:rFonts w:asciiTheme="minorHAnsi" w:hAnsiTheme="minorHAnsi" w:cstheme="minorHAnsi"/>
                <w:b w:val="0"/>
                <w:sz w:val="18"/>
                <w:szCs w:val="18"/>
              </w:rPr>
              <w:t>and related to the Case Study.</w:t>
            </w:r>
          </w:p>
        </w:tc>
        <w:tc>
          <w:tcPr>
            <w:tcW w:w="1575" w:type="dxa"/>
          </w:tcPr>
          <w:p w14:paraId="444B13E6" w14:textId="57BF91A1" w:rsidR="00A50A3D" w:rsidRPr="009F1F06" w:rsidRDefault="002C62DD" w:rsidP="006B3377">
            <w:pPr>
              <w:pStyle w:val="NormalWeb"/>
              <w:jc w:val="center"/>
              <w:rPr>
                <w:rStyle w:val="Strong"/>
                <w:rFonts w:asciiTheme="minorHAnsi" w:hAnsiTheme="minorHAnsi" w:cstheme="minorHAnsi"/>
                <w:sz w:val="18"/>
                <w:szCs w:val="18"/>
              </w:rPr>
            </w:pPr>
            <w:r>
              <w:rPr>
                <w:rStyle w:val="Strong"/>
                <w:rFonts w:asciiTheme="minorHAnsi" w:hAnsiTheme="minorHAnsi" w:cstheme="minorHAnsi"/>
                <w:sz w:val="18"/>
                <w:szCs w:val="18"/>
              </w:rPr>
              <w:t>12-13</w:t>
            </w:r>
            <w:r w:rsidR="00A50A3D" w:rsidRPr="009F1F06">
              <w:rPr>
                <w:rStyle w:val="Strong"/>
                <w:rFonts w:asciiTheme="minorHAnsi" w:hAnsiTheme="minorHAnsi" w:cstheme="minorHAnsi"/>
                <w:sz w:val="18"/>
                <w:szCs w:val="18"/>
              </w:rPr>
              <w:t xml:space="preserve"> Points</w:t>
            </w:r>
          </w:p>
          <w:p w14:paraId="45F820D0" w14:textId="46ABAC9D" w:rsidR="00E31CEA" w:rsidRPr="009F1F06" w:rsidRDefault="001873F3" w:rsidP="00E31CEA">
            <w:pPr>
              <w:pStyle w:val="NormalWeb"/>
              <w:rPr>
                <w:rStyle w:val="Strong"/>
                <w:rFonts w:asciiTheme="minorHAnsi" w:hAnsiTheme="minorHAnsi" w:cstheme="minorHAnsi"/>
                <w:b w:val="0"/>
                <w:sz w:val="18"/>
                <w:szCs w:val="18"/>
              </w:rPr>
            </w:pPr>
            <w:r w:rsidRPr="009F1F06">
              <w:rPr>
                <w:rStyle w:val="Strong"/>
                <w:rFonts w:asciiTheme="minorHAnsi" w:hAnsiTheme="minorHAnsi" w:cstheme="minorHAnsi"/>
                <w:b w:val="0"/>
                <w:sz w:val="18"/>
                <w:szCs w:val="18"/>
              </w:rPr>
              <w:t xml:space="preserve">All areas not </w:t>
            </w:r>
            <w:r w:rsidR="00E31CEA" w:rsidRPr="009F1F06">
              <w:rPr>
                <w:rStyle w:val="Strong"/>
                <w:rFonts w:asciiTheme="minorHAnsi" w:hAnsiTheme="minorHAnsi" w:cstheme="minorHAnsi"/>
                <w:b w:val="0"/>
                <w:sz w:val="18"/>
                <w:szCs w:val="18"/>
              </w:rPr>
              <w:t>covered, and/or are related to the Case Study.</w:t>
            </w:r>
          </w:p>
        </w:tc>
        <w:tc>
          <w:tcPr>
            <w:tcW w:w="1530" w:type="dxa"/>
          </w:tcPr>
          <w:p w14:paraId="6F157B8A" w14:textId="48872931" w:rsidR="00A50A3D" w:rsidRPr="009F1F06" w:rsidRDefault="00E31CEA" w:rsidP="0064231E">
            <w:pPr>
              <w:pStyle w:val="NormalWeb"/>
              <w:jc w:val="center"/>
              <w:rPr>
                <w:rStyle w:val="Strong"/>
                <w:rFonts w:asciiTheme="minorHAnsi" w:hAnsiTheme="minorHAnsi" w:cstheme="minorHAnsi"/>
                <w:sz w:val="18"/>
                <w:szCs w:val="18"/>
              </w:rPr>
            </w:pPr>
            <w:r w:rsidRPr="009F1F06">
              <w:rPr>
                <w:rStyle w:val="Strong"/>
                <w:rFonts w:asciiTheme="minorHAnsi" w:hAnsiTheme="minorHAnsi" w:cstheme="minorHAnsi"/>
                <w:sz w:val="18"/>
                <w:szCs w:val="18"/>
              </w:rPr>
              <w:t>0-1</w:t>
            </w:r>
            <w:r w:rsidR="002C62DD">
              <w:rPr>
                <w:rStyle w:val="Strong"/>
                <w:rFonts w:asciiTheme="minorHAnsi" w:hAnsiTheme="minorHAnsi" w:cstheme="minorHAnsi"/>
                <w:sz w:val="18"/>
                <w:szCs w:val="18"/>
              </w:rPr>
              <w:t>1</w:t>
            </w:r>
            <w:r w:rsidR="00A50A3D" w:rsidRPr="009F1F06">
              <w:rPr>
                <w:rStyle w:val="Strong"/>
                <w:rFonts w:asciiTheme="minorHAnsi" w:hAnsiTheme="minorHAnsi" w:cstheme="minorHAnsi"/>
                <w:sz w:val="18"/>
                <w:szCs w:val="18"/>
              </w:rPr>
              <w:t xml:space="preserve"> Points</w:t>
            </w:r>
          </w:p>
          <w:p w14:paraId="5B0F9631" w14:textId="1A9DDF75" w:rsidR="00E31CEA" w:rsidRPr="009F1F06" w:rsidRDefault="001873F3" w:rsidP="00E31CEA">
            <w:pPr>
              <w:pStyle w:val="NormalWeb"/>
              <w:rPr>
                <w:rStyle w:val="Strong"/>
                <w:rFonts w:asciiTheme="minorHAnsi" w:hAnsiTheme="minorHAnsi" w:cstheme="minorHAnsi"/>
                <w:b w:val="0"/>
                <w:sz w:val="18"/>
                <w:szCs w:val="18"/>
              </w:rPr>
            </w:pPr>
            <w:r w:rsidRPr="009F1F06">
              <w:rPr>
                <w:rStyle w:val="Strong"/>
                <w:rFonts w:asciiTheme="minorHAnsi" w:hAnsiTheme="minorHAnsi" w:cstheme="minorHAnsi"/>
                <w:b w:val="0"/>
                <w:sz w:val="18"/>
                <w:szCs w:val="18"/>
              </w:rPr>
              <w:t>V</w:t>
            </w:r>
            <w:r w:rsidR="00E31CEA" w:rsidRPr="009F1F06">
              <w:rPr>
                <w:rStyle w:val="Strong"/>
                <w:rFonts w:asciiTheme="minorHAnsi" w:hAnsiTheme="minorHAnsi" w:cstheme="minorHAnsi"/>
                <w:b w:val="0"/>
                <w:sz w:val="18"/>
                <w:szCs w:val="18"/>
              </w:rPr>
              <w:t>ery incomplete, inaccurate or missing.</w:t>
            </w:r>
          </w:p>
        </w:tc>
        <w:tc>
          <w:tcPr>
            <w:tcW w:w="990" w:type="dxa"/>
          </w:tcPr>
          <w:p w14:paraId="0001AC59" w14:textId="46474527" w:rsidR="00A50A3D" w:rsidRPr="002C62DD" w:rsidRDefault="002C62DD" w:rsidP="006B3377">
            <w:pPr>
              <w:spacing w:before="100" w:beforeAutospacing="1" w:after="100" w:afterAutospacing="1"/>
              <w:jc w:val="center"/>
              <w:rPr>
                <w:rFonts w:cstheme="minorHAnsi"/>
                <w:b/>
                <w:sz w:val="18"/>
                <w:szCs w:val="18"/>
              </w:rPr>
            </w:pPr>
            <w:r w:rsidRPr="002C62DD">
              <w:rPr>
                <w:rFonts w:cstheme="minorHAnsi"/>
                <w:b/>
                <w:sz w:val="18"/>
                <w:szCs w:val="18"/>
              </w:rPr>
              <w:t>20</w:t>
            </w:r>
          </w:p>
        </w:tc>
      </w:tr>
      <w:tr w:rsidR="00E31CEA" w:rsidRPr="009F1F06" w14:paraId="44061CF1" w14:textId="77777777" w:rsidTr="007664AC">
        <w:trPr>
          <w:cantSplit/>
        </w:trPr>
        <w:tc>
          <w:tcPr>
            <w:tcW w:w="1536" w:type="dxa"/>
          </w:tcPr>
          <w:p w14:paraId="63F21BCB" w14:textId="77777777" w:rsidR="001873F3" w:rsidRPr="009F1F06" w:rsidRDefault="00E31CEA" w:rsidP="0064231E">
            <w:pPr>
              <w:spacing w:before="100" w:beforeAutospacing="1" w:after="100" w:afterAutospacing="1"/>
              <w:rPr>
                <w:rStyle w:val="Strong"/>
                <w:rFonts w:cstheme="minorHAnsi"/>
                <w:b w:val="0"/>
                <w:sz w:val="18"/>
                <w:szCs w:val="18"/>
              </w:rPr>
            </w:pPr>
            <w:r w:rsidRPr="009F1F06">
              <w:rPr>
                <w:rFonts w:cstheme="minorHAnsi"/>
                <w:b/>
                <w:sz w:val="18"/>
                <w:szCs w:val="18"/>
              </w:rPr>
              <w:t>Conclusion</w:t>
            </w:r>
            <w:r w:rsidR="001873F3" w:rsidRPr="009F1F06">
              <w:rPr>
                <w:rStyle w:val="Strong"/>
                <w:rFonts w:cstheme="minorHAnsi"/>
                <w:b w:val="0"/>
                <w:sz w:val="18"/>
                <w:szCs w:val="18"/>
              </w:rPr>
              <w:t xml:space="preserve"> </w:t>
            </w:r>
          </w:p>
          <w:p w14:paraId="53EA6291" w14:textId="32F7312E" w:rsidR="00E31CEA" w:rsidRPr="009F1F06" w:rsidRDefault="001873F3" w:rsidP="0064231E">
            <w:pPr>
              <w:spacing w:before="100" w:beforeAutospacing="1" w:after="100" w:afterAutospacing="1"/>
              <w:rPr>
                <w:rFonts w:cstheme="minorHAnsi"/>
                <w:b/>
                <w:i/>
                <w:sz w:val="18"/>
                <w:szCs w:val="18"/>
              </w:rPr>
            </w:pPr>
            <w:r w:rsidRPr="009F1F06">
              <w:rPr>
                <w:rStyle w:val="Strong"/>
                <w:rFonts w:cstheme="minorHAnsi"/>
                <w:b w:val="0"/>
                <w:i/>
                <w:sz w:val="18"/>
                <w:szCs w:val="18"/>
              </w:rPr>
              <w:t>Summarizes the BA&amp;SR and provides a compelling explanation of benefits to be gained</w:t>
            </w:r>
          </w:p>
        </w:tc>
        <w:tc>
          <w:tcPr>
            <w:tcW w:w="1614" w:type="dxa"/>
          </w:tcPr>
          <w:p w14:paraId="5461D87E" w14:textId="77777777" w:rsidR="00E31CEA" w:rsidRPr="009F1F06" w:rsidRDefault="00E31CEA" w:rsidP="0064231E">
            <w:pPr>
              <w:pStyle w:val="NormalWeb"/>
              <w:jc w:val="center"/>
              <w:rPr>
                <w:rStyle w:val="Strong"/>
                <w:rFonts w:asciiTheme="minorHAnsi" w:hAnsiTheme="minorHAnsi" w:cstheme="minorHAnsi"/>
                <w:sz w:val="18"/>
                <w:szCs w:val="18"/>
              </w:rPr>
            </w:pPr>
            <w:r w:rsidRPr="009F1F06">
              <w:rPr>
                <w:rStyle w:val="Strong"/>
                <w:rFonts w:asciiTheme="minorHAnsi" w:hAnsiTheme="minorHAnsi" w:cstheme="minorHAnsi"/>
                <w:sz w:val="18"/>
                <w:szCs w:val="18"/>
              </w:rPr>
              <w:t>5 Points</w:t>
            </w:r>
          </w:p>
          <w:p w14:paraId="61D4333C" w14:textId="1BBF7E24" w:rsidR="00E31CEA" w:rsidRPr="009F1F06" w:rsidRDefault="001873F3" w:rsidP="00E31CEA">
            <w:pPr>
              <w:pStyle w:val="NormalWeb"/>
              <w:rPr>
                <w:rStyle w:val="Strong"/>
                <w:rFonts w:asciiTheme="minorHAnsi" w:hAnsiTheme="minorHAnsi" w:cstheme="minorHAnsi"/>
                <w:b w:val="0"/>
                <w:sz w:val="18"/>
                <w:szCs w:val="18"/>
              </w:rPr>
            </w:pPr>
            <w:r w:rsidRPr="009F1F06">
              <w:rPr>
                <w:rStyle w:val="Strong"/>
                <w:rFonts w:asciiTheme="minorHAnsi" w:hAnsiTheme="minorHAnsi" w:cstheme="minorHAnsi"/>
                <w:b w:val="0"/>
                <w:sz w:val="18"/>
                <w:szCs w:val="18"/>
              </w:rPr>
              <w:t>Provides strong, clear and concise summary; a</w:t>
            </w:r>
            <w:r w:rsidR="00E31CEA" w:rsidRPr="009F1F06">
              <w:rPr>
                <w:rStyle w:val="Strong"/>
                <w:rFonts w:asciiTheme="minorHAnsi" w:hAnsiTheme="minorHAnsi" w:cstheme="minorHAnsi"/>
                <w:b w:val="0"/>
                <w:sz w:val="18"/>
                <w:szCs w:val="18"/>
              </w:rPr>
              <w:t>ppropriately; demonstrates sophisticated analysis and writing.</w:t>
            </w:r>
          </w:p>
        </w:tc>
        <w:tc>
          <w:tcPr>
            <w:tcW w:w="1620" w:type="dxa"/>
          </w:tcPr>
          <w:p w14:paraId="2AF847B6" w14:textId="77777777" w:rsidR="00E31CEA" w:rsidRPr="009F1F06" w:rsidRDefault="00E31CEA" w:rsidP="0064231E">
            <w:pPr>
              <w:pStyle w:val="NormalWeb"/>
              <w:jc w:val="center"/>
              <w:rPr>
                <w:rStyle w:val="Strong"/>
                <w:rFonts w:asciiTheme="minorHAnsi" w:hAnsiTheme="minorHAnsi" w:cstheme="minorHAnsi"/>
                <w:sz w:val="18"/>
                <w:szCs w:val="18"/>
              </w:rPr>
            </w:pPr>
            <w:r w:rsidRPr="009F1F06">
              <w:rPr>
                <w:rStyle w:val="Strong"/>
                <w:rFonts w:asciiTheme="minorHAnsi" w:hAnsiTheme="minorHAnsi" w:cstheme="minorHAnsi"/>
                <w:sz w:val="18"/>
                <w:szCs w:val="18"/>
              </w:rPr>
              <w:t>4 Points</w:t>
            </w:r>
          </w:p>
          <w:p w14:paraId="24BE677B" w14:textId="3128726B" w:rsidR="00E31CEA" w:rsidRPr="009F1F06" w:rsidRDefault="001873F3" w:rsidP="00E31CEA">
            <w:pPr>
              <w:pStyle w:val="NormalWeb"/>
              <w:rPr>
                <w:rStyle w:val="Strong"/>
                <w:rFonts w:asciiTheme="minorHAnsi" w:hAnsiTheme="minorHAnsi" w:cstheme="minorHAnsi"/>
                <w:b w:val="0"/>
                <w:sz w:val="18"/>
                <w:szCs w:val="18"/>
              </w:rPr>
            </w:pPr>
            <w:r w:rsidRPr="009F1F06">
              <w:rPr>
                <w:rStyle w:val="Strong"/>
                <w:rFonts w:asciiTheme="minorHAnsi" w:hAnsiTheme="minorHAnsi" w:cstheme="minorHAnsi"/>
                <w:b w:val="0"/>
                <w:sz w:val="18"/>
                <w:szCs w:val="18"/>
              </w:rPr>
              <w:t>Provides clear s</w:t>
            </w:r>
            <w:r w:rsidR="00E31CEA" w:rsidRPr="009F1F06">
              <w:rPr>
                <w:rStyle w:val="Strong"/>
                <w:rFonts w:asciiTheme="minorHAnsi" w:hAnsiTheme="minorHAnsi" w:cstheme="minorHAnsi"/>
                <w:b w:val="0"/>
                <w:sz w:val="18"/>
                <w:szCs w:val="18"/>
              </w:rPr>
              <w:t>ummar</w:t>
            </w:r>
            <w:r w:rsidRPr="009F1F06">
              <w:rPr>
                <w:rStyle w:val="Strong"/>
                <w:rFonts w:asciiTheme="minorHAnsi" w:hAnsiTheme="minorHAnsi" w:cstheme="minorHAnsi"/>
                <w:b w:val="0"/>
                <w:sz w:val="18"/>
                <w:szCs w:val="18"/>
              </w:rPr>
              <w:t xml:space="preserve">y; </w:t>
            </w:r>
            <w:r w:rsidR="00E31CEA" w:rsidRPr="009F1F06">
              <w:rPr>
                <w:rStyle w:val="Strong"/>
                <w:rFonts w:asciiTheme="minorHAnsi" w:hAnsiTheme="minorHAnsi" w:cstheme="minorHAnsi"/>
                <w:b w:val="0"/>
                <w:sz w:val="18"/>
                <w:szCs w:val="18"/>
              </w:rPr>
              <w:t>demonstrates effective analysis and writing.</w:t>
            </w:r>
          </w:p>
        </w:tc>
        <w:tc>
          <w:tcPr>
            <w:tcW w:w="1665" w:type="dxa"/>
          </w:tcPr>
          <w:p w14:paraId="212E0793" w14:textId="77777777" w:rsidR="00E31CEA" w:rsidRPr="009F1F06" w:rsidRDefault="00E31CEA" w:rsidP="0064231E">
            <w:pPr>
              <w:pStyle w:val="NormalWeb"/>
              <w:jc w:val="center"/>
              <w:rPr>
                <w:rStyle w:val="Strong"/>
                <w:rFonts w:asciiTheme="minorHAnsi" w:hAnsiTheme="minorHAnsi" w:cstheme="minorHAnsi"/>
                <w:sz w:val="18"/>
                <w:szCs w:val="18"/>
              </w:rPr>
            </w:pPr>
            <w:r w:rsidRPr="009F1F06">
              <w:rPr>
                <w:rStyle w:val="Strong"/>
                <w:rFonts w:asciiTheme="minorHAnsi" w:hAnsiTheme="minorHAnsi" w:cstheme="minorHAnsi"/>
                <w:sz w:val="18"/>
                <w:szCs w:val="18"/>
              </w:rPr>
              <w:t>3 Points</w:t>
            </w:r>
          </w:p>
          <w:p w14:paraId="379495A1" w14:textId="11A8FBA3" w:rsidR="00E31CEA" w:rsidRPr="009F1F06" w:rsidRDefault="001873F3" w:rsidP="00E31CEA">
            <w:pPr>
              <w:pStyle w:val="NormalWeb"/>
              <w:rPr>
                <w:rStyle w:val="Strong"/>
                <w:rFonts w:asciiTheme="minorHAnsi" w:hAnsiTheme="minorHAnsi" w:cstheme="minorHAnsi"/>
                <w:b w:val="0"/>
                <w:sz w:val="18"/>
                <w:szCs w:val="18"/>
              </w:rPr>
            </w:pPr>
            <w:r w:rsidRPr="009F1F06">
              <w:rPr>
                <w:rStyle w:val="Strong"/>
                <w:rFonts w:asciiTheme="minorHAnsi" w:hAnsiTheme="minorHAnsi" w:cstheme="minorHAnsi"/>
                <w:b w:val="0"/>
                <w:sz w:val="18"/>
                <w:szCs w:val="18"/>
              </w:rPr>
              <w:t>Provides summary</w:t>
            </w:r>
            <w:r w:rsidR="00E31CEA" w:rsidRPr="009F1F06">
              <w:rPr>
                <w:rStyle w:val="Strong"/>
                <w:rFonts w:asciiTheme="minorHAnsi" w:hAnsiTheme="minorHAnsi" w:cstheme="minorHAnsi"/>
                <w:b w:val="0"/>
                <w:sz w:val="18"/>
                <w:szCs w:val="18"/>
              </w:rPr>
              <w:t>.</w:t>
            </w:r>
          </w:p>
        </w:tc>
        <w:tc>
          <w:tcPr>
            <w:tcW w:w="1575" w:type="dxa"/>
          </w:tcPr>
          <w:p w14:paraId="171372A1" w14:textId="77777777" w:rsidR="00E31CEA" w:rsidRPr="009F1F06" w:rsidRDefault="00E31CEA" w:rsidP="0064231E">
            <w:pPr>
              <w:pStyle w:val="NormalWeb"/>
              <w:jc w:val="center"/>
              <w:rPr>
                <w:rStyle w:val="Strong"/>
                <w:rFonts w:asciiTheme="minorHAnsi" w:hAnsiTheme="minorHAnsi" w:cstheme="minorHAnsi"/>
                <w:sz w:val="18"/>
                <w:szCs w:val="18"/>
              </w:rPr>
            </w:pPr>
            <w:r w:rsidRPr="009F1F06">
              <w:rPr>
                <w:rStyle w:val="Strong"/>
                <w:rFonts w:asciiTheme="minorHAnsi" w:hAnsiTheme="minorHAnsi" w:cstheme="minorHAnsi"/>
                <w:sz w:val="18"/>
                <w:szCs w:val="18"/>
              </w:rPr>
              <w:t>2 Points</w:t>
            </w:r>
          </w:p>
          <w:p w14:paraId="5A3D00F4" w14:textId="4C9AE342" w:rsidR="00E31CEA" w:rsidRPr="009F1F06" w:rsidRDefault="001873F3" w:rsidP="00E31CEA">
            <w:pPr>
              <w:pStyle w:val="NormalWeb"/>
              <w:rPr>
                <w:rStyle w:val="Strong"/>
                <w:rFonts w:asciiTheme="minorHAnsi" w:hAnsiTheme="minorHAnsi" w:cstheme="minorHAnsi"/>
                <w:b w:val="0"/>
                <w:sz w:val="18"/>
                <w:szCs w:val="18"/>
              </w:rPr>
            </w:pPr>
            <w:r w:rsidRPr="009F1F06">
              <w:rPr>
                <w:rStyle w:val="Strong"/>
                <w:rFonts w:asciiTheme="minorHAnsi" w:hAnsiTheme="minorHAnsi" w:cstheme="minorHAnsi"/>
                <w:b w:val="0"/>
                <w:sz w:val="18"/>
                <w:szCs w:val="18"/>
              </w:rPr>
              <w:t xml:space="preserve">Lacks sufficient information to provide sufficient summary. </w:t>
            </w:r>
          </w:p>
        </w:tc>
        <w:tc>
          <w:tcPr>
            <w:tcW w:w="1530" w:type="dxa"/>
          </w:tcPr>
          <w:p w14:paraId="15947D93" w14:textId="77777777" w:rsidR="00E31CEA" w:rsidRPr="009F1F06" w:rsidRDefault="00E31CEA" w:rsidP="0064231E">
            <w:pPr>
              <w:pStyle w:val="NormalWeb"/>
              <w:jc w:val="center"/>
              <w:rPr>
                <w:rStyle w:val="Strong"/>
                <w:rFonts w:asciiTheme="minorHAnsi" w:hAnsiTheme="minorHAnsi" w:cstheme="minorHAnsi"/>
                <w:sz w:val="18"/>
                <w:szCs w:val="18"/>
              </w:rPr>
            </w:pPr>
            <w:r w:rsidRPr="009F1F06">
              <w:rPr>
                <w:rStyle w:val="Strong"/>
                <w:rFonts w:asciiTheme="minorHAnsi" w:hAnsiTheme="minorHAnsi" w:cstheme="minorHAnsi"/>
                <w:sz w:val="18"/>
                <w:szCs w:val="18"/>
              </w:rPr>
              <w:t>0-1 Point</w:t>
            </w:r>
          </w:p>
          <w:p w14:paraId="715A64B5" w14:textId="3D944EEB" w:rsidR="00E31CEA" w:rsidRPr="009F1F06" w:rsidRDefault="001873F3" w:rsidP="00E31CEA">
            <w:pPr>
              <w:pStyle w:val="NormalWeb"/>
              <w:rPr>
                <w:rStyle w:val="Strong"/>
                <w:rFonts w:asciiTheme="minorHAnsi" w:hAnsiTheme="minorHAnsi" w:cstheme="minorHAnsi"/>
                <w:b w:val="0"/>
                <w:sz w:val="18"/>
                <w:szCs w:val="18"/>
              </w:rPr>
            </w:pPr>
            <w:r w:rsidRPr="009F1F06">
              <w:rPr>
                <w:rStyle w:val="Strong"/>
                <w:rFonts w:asciiTheme="minorHAnsi" w:hAnsiTheme="minorHAnsi" w:cstheme="minorHAnsi"/>
                <w:b w:val="0"/>
                <w:sz w:val="18"/>
                <w:szCs w:val="18"/>
              </w:rPr>
              <w:t>Ve</w:t>
            </w:r>
            <w:r w:rsidR="00E31CEA" w:rsidRPr="009F1F06">
              <w:rPr>
                <w:rStyle w:val="Strong"/>
                <w:rFonts w:asciiTheme="minorHAnsi" w:hAnsiTheme="minorHAnsi" w:cstheme="minorHAnsi"/>
                <w:b w:val="0"/>
                <w:sz w:val="18"/>
                <w:szCs w:val="18"/>
              </w:rPr>
              <w:t>ry incomplete or missing.</w:t>
            </w:r>
          </w:p>
        </w:tc>
        <w:tc>
          <w:tcPr>
            <w:tcW w:w="990" w:type="dxa"/>
          </w:tcPr>
          <w:p w14:paraId="33D66C51" w14:textId="10C25C99" w:rsidR="00E31CEA" w:rsidRPr="002C62DD" w:rsidRDefault="00E31CEA" w:rsidP="0064231E">
            <w:pPr>
              <w:spacing w:before="100" w:beforeAutospacing="1" w:after="100" w:afterAutospacing="1"/>
              <w:jc w:val="center"/>
              <w:rPr>
                <w:rFonts w:cstheme="minorHAnsi"/>
                <w:b/>
                <w:sz w:val="18"/>
                <w:szCs w:val="18"/>
              </w:rPr>
            </w:pPr>
            <w:r w:rsidRPr="002C62DD">
              <w:rPr>
                <w:rFonts w:cstheme="minorHAnsi"/>
                <w:b/>
                <w:sz w:val="18"/>
                <w:szCs w:val="18"/>
              </w:rPr>
              <w:t>5</w:t>
            </w:r>
          </w:p>
        </w:tc>
      </w:tr>
      <w:tr w:rsidR="003E2147" w:rsidRPr="009F1F06" w14:paraId="2BE8917E" w14:textId="77777777" w:rsidTr="001873F3">
        <w:trPr>
          <w:cantSplit/>
        </w:trPr>
        <w:tc>
          <w:tcPr>
            <w:tcW w:w="1536" w:type="dxa"/>
          </w:tcPr>
          <w:p w14:paraId="781C23B9" w14:textId="77777777" w:rsidR="001873F3" w:rsidRPr="009F1F06" w:rsidRDefault="003E2147" w:rsidP="001873F3">
            <w:pPr>
              <w:spacing w:before="100" w:beforeAutospacing="1" w:after="100" w:afterAutospacing="1"/>
              <w:rPr>
                <w:rFonts w:cstheme="minorHAnsi"/>
                <w:sz w:val="18"/>
                <w:szCs w:val="18"/>
                <w:u w:val="single"/>
              </w:rPr>
            </w:pPr>
            <w:r w:rsidRPr="009F1F06">
              <w:rPr>
                <w:rFonts w:cstheme="minorHAnsi"/>
                <w:b/>
                <w:sz w:val="18"/>
                <w:szCs w:val="18"/>
              </w:rPr>
              <w:t>Research</w:t>
            </w:r>
            <w:r w:rsidR="001873F3" w:rsidRPr="009F1F06">
              <w:rPr>
                <w:rFonts w:cstheme="minorHAnsi"/>
                <w:sz w:val="18"/>
                <w:szCs w:val="18"/>
                <w:u w:val="single"/>
              </w:rPr>
              <w:t xml:space="preserve"> </w:t>
            </w:r>
          </w:p>
          <w:p w14:paraId="65B8884E" w14:textId="74EE9526" w:rsidR="003E2147" w:rsidRPr="009F1F06" w:rsidRDefault="001873F3" w:rsidP="001873F3">
            <w:pPr>
              <w:spacing w:before="100" w:beforeAutospacing="1" w:after="100" w:afterAutospacing="1"/>
              <w:rPr>
                <w:rFonts w:cstheme="minorHAnsi"/>
                <w:b/>
                <w:i/>
                <w:sz w:val="18"/>
                <w:szCs w:val="18"/>
              </w:rPr>
            </w:pPr>
            <w:r w:rsidRPr="009F1F06">
              <w:rPr>
                <w:rFonts w:cstheme="minorHAnsi"/>
                <w:b/>
                <w:i/>
                <w:sz w:val="18"/>
                <w:szCs w:val="18"/>
              </w:rPr>
              <w:t>Three</w:t>
            </w:r>
            <w:r w:rsidRPr="009F1F06">
              <w:rPr>
                <w:rFonts w:cstheme="minorHAnsi"/>
                <w:i/>
                <w:sz w:val="18"/>
                <w:szCs w:val="18"/>
              </w:rPr>
              <w:t xml:space="preserve"> or more sources--one source from the vendor for the proposed solution, one from within the IFSM 300 course content and one external (other than the course materials)</w:t>
            </w:r>
          </w:p>
        </w:tc>
        <w:tc>
          <w:tcPr>
            <w:tcW w:w="1614" w:type="dxa"/>
          </w:tcPr>
          <w:p w14:paraId="500D2C38" w14:textId="77777777" w:rsidR="003E2147" w:rsidRPr="009F1F06" w:rsidRDefault="003E2147" w:rsidP="003E2147">
            <w:pPr>
              <w:pStyle w:val="NormalWeb"/>
              <w:jc w:val="center"/>
              <w:rPr>
                <w:rStyle w:val="Strong"/>
                <w:rFonts w:asciiTheme="minorHAnsi" w:hAnsiTheme="minorHAnsi" w:cstheme="minorHAnsi"/>
                <w:sz w:val="18"/>
                <w:szCs w:val="18"/>
              </w:rPr>
            </w:pPr>
            <w:r w:rsidRPr="009F1F06">
              <w:rPr>
                <w:rStyle w:val="Strong"/>
                <w:rFonts w:asciiTheme="minorHAnsi" w:hAnsiTheme="minorHAnsi" w:cstheme="minorHAnsi"/>
                <w:sz w:val="18"/>
                <w:szCs w:val="18"/>
              </w:rPr>
              <w:t>9-10 Points</w:t>
            </w:r>
          </w:p>
          <w:p w14:paraId="7352014F" w14:textId="7AC14A17" w:rsidR="003E2147" w:rsidRPr="009F1F06" w:rsidRDefault="001873F3" w:rsidP="003E2147">
            <w:pPr>
              <w:spacing w:before="100" w:beforeAutospacing="1" w:after="100" w:afterAutospacing="1"/>
              <w:rPr>
                <w:rFonts w:cstheme="minorHAnsi"/>
                <w:sz w:val="18"/>
                <w:szCs w:val="18"/>
              </w:rPr>
            </w:pPr>
            <w:r w:rsidRPr="009F1F06">
              <w:rPr>
                <w:rFonts w:cstheme="minorHAnsi"/>
                <w:sz w:val="18"/>
                <w:szCs w:val="18"/>
              </w:rPr>
              <w:t>Required resources are incorporated and used effectively. Sources used are relevant and timely and contribute strongly to the analysis.  References are appropriately incorporated and cited using APA style.</w:t>
            </w:r>
          </w:p>
        </w:tc>
        <w:tc>
          <w:tcPr>
            <w:tcW w:w="1620" w:type="dxa"/>
          </w:tcPr>
          <w:p w14:paraId="7EED2499" w14:textId="77777777" w:rsidR="003E2147" w:rsidRPr="009F1F06" w:rsidRDefault="003E2147" w:rsidP="003E2147">
            <w:pPr>
              <w:jc w:val="center"/>
              <w:rPr>
                <w:rStyle w:val="Strong"/>
                <w:rFonts w:eastAsia="Times New Roman" w:cstheme="minorHAnsi"/>
                <w:sz w:val="18"/>
                <w:szCs w:val="18"/>
              </w:rPr>
            </w:pPr>
            <w:r w:rsidRPr="009F1F06">
              <w:rPr>
                <w:rStyle w:val="Strong"/>
                <w:rFonts w:eastAsia="Times New Roman" w:cstheme="minorHAnsi"/>
                <w:sz w:val="18"/>
                <w:szCs w:val="18"/>
              </w:rPr>
              <w:t>8 Points</w:t>
            </w:r>
          </w:p>
          <w:p w14:paraId="6AA20740" w14:textId="77777777" w:rsidR="003E2147" w:rsidRPr="009F1F06" w:rsidRDefault="003E2147" w:rsidP="003E2147">
            <w:pPr>
              <w:rPr>
                <w:rStyle w:val="Strong"/>
                <w:rFonts w:eastAsia="Times New Roman" w:cstheme="minorHAnsi"/>
                <w:b w:val="0"/>
                <w:sz w:val="18"/>
                <w:szCs w:val="18"/>
              </w:rPr>
            </w:pPr>
          </w:p>
          <w:p w14:paraId="64FD2440" w14:textId="0328B52D" w:rsidR="003E2147" w:rsidRPr="009F1F06" w:rsidRDefault="003E2147" w:rsidP="003E2147">
            <w:pPr>
              <w:rPr>
                <w:rFonts w:cstheme="minorHAnsi"/>
                <w:sz w:val="18"/>
                <w:szCs w:val="18"/>
              </w:rPr>
            </w:pPr>
            <w:r w:rsidRPr="009F1F06">
              <w:rPr>
                <w:rFonts w:cstheme="minorHAnsi"/>
                <w:sz w:val="18"/>
                <w:szCs w:val="18"/>
              </w:rPr>
              <w:t>At least three sources are incorporated (vendor, course content and internal) and are relevant and somewhat support the analysis. References are appropriately incorporated and cited using APA style.</w:t>
            </w:r>
          </w:p>
          <w:p w14:paraId="2C091FE6" w14:textId="77777777" w:rsidR="003E2147" w:rsidRPr="009F1F06" w:rsidRDefault="003E2147" w:rsidP="003E2147">
            <w:pPr>
              <w:spacing w:before="100" w:beforeAutospacing="1" w:after="100" w:afterAutospacing="1"/>
              <w:rPr>
                <w:rFonts w:cstheme="minorHAnsi"/>
                <w:sz w:val="18"/>
                <w:szCs w:val="18"/>
              </w:rPr>
            </w:pPr>
          </w:p>
        </w:tc>
        <w:tc>
          <w:tcPr>
            <w:tcW w:w="1665" w:type="dxa"/>
          </w:tcPr>
          <w:p w14:paraId="5E648AB5" w14:textId="77777777" w:rsidR="003E2147" w:rsidRPr="009F1F06" w:rsidRDefault="003E2147" w:rsidP="003E2147">
            <w:pPr>
              <w:jc w:val="center"/>
              <w:rPr>
                <w:rFonts w:cstheme="minorHAnsi"/>
                <w:b/>
                <w:color w:val="353535"/>
                <w:sz w:val="18"/>
                <w:szCs w:val="18"/>
              </w:rPr>
            </w:pPr>
            <w:r w:rsidRPr="009F1F06">
              <w:rPr>
                <w:rFonts w:cstheme="minorHAnsi"/>
                <w:b/>
                <w:color w:val="353535"/>
                <w:sz w:val="18"/>
                <w:szCs w:val="18"/>
              </w:rPr>
              <w:t>7 Points</w:t>
            </w:r>
          </w:p>
          <w:p w14:paraId="7519791E" w14:textId="2EB4B5BF" w:rsidR="003E2147" w:rsidRPr="009F1F06" w:rsidRDefault="003E2147" w:rsidP="003E2147">
            <w:pPr>
              <w:spacing w:before="100" w:beforeAutospacing="1" w:after="100" w:afterAutospacing="1"/>
              <w:rPr>
                <w:rFonts w:cstheme="minorHAnsi"/>
                <w:sz w:val="18"/>
                <w:szCs w:val="18"/>
              </w:rPr>
            </w:pPr>
            <w:r w:rsidRPr="009F1F06">
              <w:rPr>
                <w:rFonts w:cstheme="minorHAnsi"/>
                <w:sz w:val="18"/>
                <w:szCs w:val="18"/>
              </w:rPr>
              <w:t xml:space="preserve">Missing vendor resource, and/or less than 3 resources properly incorporated, and/or reference(s) are not cited using APA style. </w:t>
            </w:r>
          </w:p>
        </w:tc>
        <w:tc>
          <w:tcPr>
            <w:tcW w:w="1575" w:type="dxa"/>
          </w:tcPr>
          <w:p w14:paraId="36CD0CBC" w14:textId="77777777" w:rsidR="003E2147" w:rsidRPr="009F1F06" w:rsidRDefault="003E2147" w:rsidP="003E2147">
            <w:pPr>
              <w:jc w:val="center"/>
              <w:rPr>
                <w:rFonts w:cstheme="minorHAnsi"/>
                <w:b/>
                <w:sz w:val="18"/>
                <w:szCs w:val="18"/>
              </w:rPr>
            </w:pPr>
            <w:r w:rsidRPr="009F1F06">
              <w:rPr>
                <w:rFonts w:cstheme="minorHAnsi"/>
                <w:b/>
                <w:sz w:val="18"/>
                <w:szCs w:val="18"/>
              </w:rPr>
              <w:t>6 Points</w:t>
            </w:r>
          </w:p>
          <w:p w14:paraId="6D48676F" w14:textId="17515754" w:rsidR="003E2147" w:rsidRPr="009F1F06" w:rsidRDefault="003E2147" w:rsidP="003E2147">
            <w:pPr>
              <w:spacing w:before="100" w:beforeAutospacing="1" w:after="100" w:afterAutospacing="1"/>
              <w:rPr>
                <w:rFonts w:cstheme="minorHAnsi"/>
                <w:sz w:val="18"/>
                <w:szCs w:val="18"/>
              </w:rPr>
            </w:pPr>
            <w:r w:rsidRPr="009F1F06">
              <w:rPr>
                <w:rFonts w:cstheme="minorHAnsi"/>
                <w:sz w:val="18"/>
                <w:szCs w:val="18"/>
              </w:rPr>
              <w:t>A source may be used, but is not properly incorporated or used, and/or is not effective or appropriate; and/or does not follow APA style for references and citations.</w:t>
            </w:r>
          </w:p>
        </w:tc>
        <w:tc>
          <w:tcPr>
            <w:tcW w:w="1530" w:type="dxa"/>
          </w:tcPr>
          <w:p w14:paraId="69705026" w14:textId="77777777" w:rsidR="003E2147" w:rsidRPr="009F1F06" w:rsidRDefault="003E2147" w:rsidP="003E2147">
            <w:pPr>
              <w:jc w:val="center"/>
              <w:rPr>
                <w:rFonts w:cstheme="minorHAnsi"/>
                <w:b/>
                <w:color w:val="353535"/>
                <w:sz w:val="18"/>
                <w:szCs w:val="18"/>
              </w:rPr>
            </w:pPr>
            <w:r w:rsidRPr="009F1F06">
              <w:rPr>
                <w:rFonts w:cstheme="minorHAnsi"/>
                <w:b/>
                <w:color w:val="353535"/>
                <w:sz w:val="18"/>
                <w:szCs w:val="18"/>
              </w:rPr>
              <w:t>0-5 Points</w:t>
            </w:r>
          </w:p>
          <w:p w14:paraId="0DB51120" w14:textId="14BFA96F" w:rsidR="003E2147" w:rsidRPr="009F1F06" w:rsidRDefault="003E2147" w:rsidP="003E2147">
            <w:pPr>
              <w:spacing w:before="100" w:beforeAutospacing="1" w:after="100" w:afterAutospacing="1"/>
              <w:rPr>
                <w:rFonts w:cstheme="minorHAnsi"/>
                <w:b/>
                <w:sz w:val="18"/>
                <w:szCs w:val="18"/>
              </w:rPr>
            </w:pPr>
            <w:r w:rsidRPr="009F1F06">
              <w:rPr>
                <w:rFonts w:cstheme="minorHAnsi"/>
                <w:sz w:val="18"/>
                <w:szCs w:val="18"/>
              </w:rPr>
              <w:t>No course content or external research incorporated; or reference listed is not cited within the text</w:t>
            </w:r>
          </w:p>
        </w:tc>
        <w:tc>
          <w:tcPr>
            <w:tcW w:w="990" w:type="dxa"/>
          </w:tcPr>
          <w:p w14:paraId="765EBF94" w14:textId="4B273772" w:rsidR="003E2147" w:rsidRPr="002C62DD" w:rsidRDefault="003E2147" w:rsidP="003E2147">
            <w:pPr>
              <w:spacing w:before="100" w:beforeAutospacing="1" w:after="100" w:afterAutospacing="1"/>
              <w:jc w:val="center"/>
              <w:rPr>
                <w:rFonts w:cstheme="minorHAnsi"/>
                <w:b/>
                <w:sz w:val="18"/>
                <w:szCs w:val="18"/>
              </w:rPr>
            </w:pPr>
            <w:r w:rsidRPr="002C62DD">
              <w:rPr>
                <w:rFonts w:cstheme="minorHAnsi"/>
                <w:b/>
                <w:sz w:val="18"/>
                <w:szCs w:val="18"/>
              </w:rPr>
              <w:t>10</w:t>
            </w:r>
          </w:p>
        </w:tc>
      </w:tr>
      <w:tr w:rsidR="00C708FC" w:rsidRPr="009F1F06" w14:paraId="02C5076F" w14:textId="77777777" w:rsidTr="002C62DD">
        <w:trPr>
          <w:cantSplit/>
        </w:trPr>
        <w:tc>
          <w:tcPr>
            <w:tcW w:w="1536" w:type="dxa"/>
          </w:tcPr>
          <w:p w14:paraId="61EA9507" w14:textId="1842CF2B" w:rsidR="00C708FC" w:rsidRPr="009F1F06" w:rsidRDefault="002C62DD" w:rsidP="003E2147">
            <w:pPr>
              <w:spacing w:before="100" w:beforeAutospacing="1" w:after="100" w:afterAutospacing="1"/>
              <w:rPr>
                <w:rFonts w:cstheme="minorHAnsi"/>
                <w:b/>
                <w:sz w:val="18"/>
                <w:szCs w:val="18"/>
              </w:rPr>
            </w:pPr>
            <w:r>
              <w:rPr>
                <w:rFonts w:cstheme="minorHAnsi"/>
                <w:i/>
                <w:sz w:val="18"/>
                <w:szCs w:val="18"/>
              </w:rPr>
              <w:t xml:space="preserve">Complete </w:t>
            </w:r>
            <w:r w:rsidR="00C708FC" w:rsidRPr="00C708FC">
              <w:rPr>
                <w:rFonts w:cstheme="minorHAnsi"/>
                <w:i/>
                <w:sz w:val="18"/>
                <w:szCs w:val="18"/>
              </w:rPr>
              <w:t>BA&amp;S</w:t>
            </w:r>
            <w:r w:rsidR="00C708FC">
              <w:rPr>
                <w:rFonts w:cstheme="minorHAnsi"/>
                <w:i/>
                <w:sz w:val="18"/>
                <w:szCs w:val="18"/>
              </w:rPr>
              <w:t>R</w:t>
            </w:r>
            <w:r w:rsidR="00C708FC" w:rsidRPr="00C708FC">
              <w:rPr>
                <w:rFonts w:cstheme="minorHAnsi"/>
                <w:i/>
                <w:sz w:val="18"/>
                <w:szCs w:val="18"/>
              </w:rPr>
              <w:t xml:space="preserve"> Report </w:t>
            </w:r>
            <w:r>
              <w:rPr>
                <w:rFonts w:cstheme="minorHAnsi"/>
                <w:i/>
                <w:sz w:val="18"/>
                <w:szCs w:val="18"/>
              </w:rPr>
              <w:t>and incorporation of</w:t>
            </w:r>
            <w:r w:rsidR="00C708FC" w:rsidRPr="00C708FC">
              <w:rPr>
                <w:rFonts w:cstheme="minorHAnsi"/>
                <w:i/>
                <w:sz w:val="18"/>
                <w:szCs w:val="18"/>
              </w:rPr>
              <w:t xml:space="preserve"> feedback rece</w:t>
            </w:r>
            <w:r w:rsidR="00455FF5">
              <w:rPr>
                <w:rFonts w:cstheme="minorHAnsi"/>
                <w:i/>
                <w:sz w:val="18"/>
                <w:szCs w:val="18"/>
              </w:rPr>
              <w:t>ived during the grading process</w:t>
            </w:r>
            <w:r w:rsidR="00C708FC" w:rsidRPr="00C708FC">
              <w:rPr>
                <w:bCs/>
              </w:rPr>
              <w:t xml:space="preserve"> </w:t>
            </w:r>
          </w:p>
        </w:tc>
        <w:tc>
          <w:tcPr>
            <w:tcW w:w="1614" w:type="dxa"/>
          </w:tcPr>
          <w:p w14:paraId="10631752" w14:textId="2D7DB38C" w:rsidR="002C62DD" w:rsidRPr="002C62DD" w:rsidRDefault="002C62DD" w:rsidP="002C62DD">
            <w:pPr>
              <w:pStyle w:val="NormalWeb"/>
              <w:jc w:val="center"/>
              <w:rPr>
                <w:rFonts w:asciiTheme="minorHAnsi" w:hAnsiTheme="minorHAnsi" w:cstheme="minorHAnsi"/>
                <w:b/>
                <w:sz w:val="18"/>
                <w:szCs w:val="18"/>
              </w:rPr>
            </w:pPr>
            <w:r w:rsidRPr="002C62DD">
              <w:rPr>
                <w:rFonts w:asciiTheme="minorHAnsi" w:hAnsiTheme="minorHAnsi" w:cstheme="minorHAnsi"/>
                <w:b/>
                <w:sz w:val="18"/>
                <w:szCs w:val="18"/>
              </w:rPr>
              <w:t>9-10 points</w:t>
            </w:r>
          </w:p>
          <w:p w14:paraId="7F641A1C" w14:textId="7E1A126B" w:rsidR="00C708FC" w:rsidRPr="002C62DD" w:rsidRDefault="00364186" w:rsidP="002C62DD">
            <w:pPr>
              <w:pStyle w:val="NormalWeb"/>
              <w:rPr>
                <w:rStyle w:val="Strong"/>
                <w:rFonts w:asciiTheme="minorHAnsi" w:hAnsiTheme="minorHAnsi" w:cstheme="minorHAnsi"/>
                <w:sz w:val="18"/>
                <w:szCs w:val="18"/>
              </w:rPr>
            </w:pPr>
            <w:r>
              <w:rPr>
                <w:rFonts w:asciiTheme="minorHAnsi" w:hAnsiTheme="minorHAnsi" w:cstheme="minorHAnsi"/>
                <w:sz w:val="18"/>
                <w:szCs w:val="18"/>
              </w:rPr>
              <w:t>D</w:t>
            </w:r>
            <w:r w:rsidR="00C708FC" w:rsidRPr="002C62DD">
              <w:rPr>
                <w:rFonts w:asciiTheme="minorHAnsi" w:hAnsiTheme="minorHAnsi" w:cstheme="minorHAnsi"/>
                <w:sz w:val="18"/>
                <w:szCs w:val="18"/>
              </w:rPr>
              <w:t>ocument is a very effective and cohesive assemblage of the four sections, is well formatted and flows smoothly from one section to the next.</w:t>
            </w:r>
          </w:p>
        </w:tc>
        <w:tc>
          <w:tcPr>
            <w:tcW w:w="1620" w:type="dxa"/>
          </w:tcPr>
          <w:p w14:paraId="26112BF2" w14:textId="2DF6EE9A" w:rsidR="002C62DD" w:rsidRPr="002C62DD" w:rsidRDefault="002C62DD" w:rsidP="002C62DD">
            <w:pPr>
              <w:pStyle w:val="NormalWeb"/>
              <w:jc w:val="center"/>
              <w:rPr>
                <w:rFonts w:asciiTheme="minorHAnsi" w:hAnsiTheme="minorHAnsi" w:cstheme="minorHAnsi"/>
                <w:b/>
                <w:sz w:val="18"/>
                <w:szCs w:val="18"/>
              </w:rPr>
            </w:pPr>
            <w:r w:rsidRPr="002C62DD">
              <w:rPr>
                <w:rFonts w:asciiTheme="minorHAnsi" w:hAnsiTheme="minorHAnsi" w:cstheme="minorHAnsi"/>
                <w:b/>
                <w:sz w:val="18"/>
                <w:szCs w:val="18"/>
              </w:rPr>
              <w:t>8 Points</w:t>
            </w:r>
          </w:p>
          <w:p w14:paraId="3E4AABF1" w14:textId="29776E0C" w:rsidR="00C708FC" w:rsidRPr="002C62DD" w:rsidRDefault="00C708FC" w:rsidP="002C62DD">
            <w:pPr>
              <w:pStyle w:val="NormalWeb"/>
              <w:rPr>
                <w:rStyle w:val="Strong"/>
                <w:rFonts w:asciiTheme="minorHAnsi" w:hAnsiTheme="minorHAnsi" w:cstheme="minorHAnsi"/>
                <w:sz w:val="18"/>
                <w:szCs w:val="18"/>
              </w:rPr>
            </w:pPr>
            <w:r w:rsidRPr="002C62DD">
              <w:rPr>
                <w:rFonts w:asciiTheme="minorHAnsi" w:hAnsiTheme="minorHAnsi" w:cstheme="minorHAnsi"/>
                <w:sz w:val="18"/>
                <w:szCs w:val="18"/>
              </w:rPr>
              <w:t>Document is a good assemblage of the four sections with appropriate formatting and flow.</w:t>
            </w:r>
          </w:p>
        </w:tc>
        <w:tc>
          <w:tcPr>
            <w:tcW w:w="1665" w:type="dxa"/>
          </w:tcPr>
          <w:p w14:paraId="6CEACAF5" w14:textId="0950C744" w:rsidR="002C62DD" w:rsidRPr="002C62DD" w:rsidRDefault="002C62DD" w:rsidP="002C62DD">
            <w:pPr>
              <w:pStyle w:val="NormalWeb"/>
              <w:jc w:val="center"/>
              <w:rPr>
                <w:rFonts w:asciiTheme="minorHAnsi" w:hAnsiTheme="minorHAnsi" w:cstheme="minorHAnsi"/>
                <w:b/>
                <w:sz w:val="18"/>
                <w:szCs w:val="18"/>
              </w:rPr>
            </w:pPr>
            <w:r w:rsidRPr="002C62DD">
              <w:rPr>
                <w:rFonts w:asciiTheme="minorHAnsi" w:hAnsiTheme="minorHAnsi" w:cstheme="minorHAnsi"/>
                <w:b/>
                <w:sz w:val="18"/>
                <w:szCs w:val="18"/>
              </w:rPr>
              <w:t>7 Points</w:t>
            </w:r>
          </w:p>
          <w:p w14:paraId="51B31B7C" w14:textId="2A921092" w:rsidR="00C708FC" w:rsidRPr="002C62DD" w:rsidRDefault="00364186" w:rsidP="002C62DD">
            <w:pPr>
              <w:pStyle w:val="NormalWeb"/>
              <w:rPr>
                <w:rStyle w:val="Strong"/>
                <w:rFonts w:asciiTheme="minorHAnsi" w:hAnsiTheme="minorHAnsi" w:cstheme="minorHAnsi"/>
                <w:sz w:val="18"/>
                <w:szCs w:val="18"/>
              </w:rPr>
            </w:pPr>
            <w:r>
              <w:rPr>
                <w:rFonts w:asciiTheme="minorHAnsi" w:hAnsiTheme="minorHAnsi" w:cstheme="minorHAnsi"/>
                <w:sz w:val="18"/>
                <w:szCs w:val="18"/>
              </w:rPr>
              <w:t>M</w:t>
            </w:r>
            <w:r w:rsidR="00C708FC" w:rsidRPr="002C62DD">
              <w:rPr>
                <w:rFonts w:asciiTheme="minorHAnsi" w:hAnsiTheme="minorHAnsi" w:cstheme="minorHAnsi"/>
                <w:sz w:val="18"/>
                <w:szCs w:val="18"/>
              </w:rPr>
              <w:t>ay be lacking sufficient revisions based on feedback and/or lack a cohesive presentation and flow.</w:t>
            </w:r>
          </w:p>
        </w:tc>
        <w:tc>
          <w:tcPr>
            <w:tcW w:w="1575" w:type="dxa"/>
          </w:tcPr>
          <w:p w14:paraId="1CA1ABDD" w14:textId="2681312E" w:rsidR="002C62DD" w:rsidRPr="002C62DD" w:rsidRDefault="002C62DD" w:rsidP="002C62DD">
            <w:pPr>
              <w:pStyle w:val="NormalWeb"/>
              <w:jc w:val="center"/>
              <w:rPr>
                <w:rFonts w:asciiTheme="minorHAnsi" w:hAnsiTheme="minorHAnsi" w:cstheme="minorHAnsi"/>
                <w:b/>
                <w:sz w:val="18"/>
                <w:szCs w:val="18"/>
              </w:rPr>
            </w:pPr>
            <w:r w:rsidRPr="002C62DD">
              <w:rPr>
                <w:rFonts w:asciiTheme="minorHAnsi" w:hAnsiTheme="minorHAnsi" w:cstheme="minorHAnsi"/>
                <w:b/>
                <w:sz w:val="18"/>
                <w:szCs w:val="18"/>
              </w:rPr>
              <w:t>6 Points</w:t>
            </w:r>
          </w:p>
          <w:p w14:paraId="5F324334" w14:textId="024C96C9" w:rsidR="00C708FC" w:rsidRPr="002C62DD" w:rsidRDefault="002C62DD" w:rsidP="002C62DD">
            <w:pPr>
              <w:pStyle w:val="NormalWeb"/>
              <w:rPr>
                <w:rStyle w:val="Strong"/>
                <w:rFonts w:asciiTheme="minorHAnsi" w:hAnsiTheme="minorHAnsi" w:cstheme="minorHAnsi"/>
                <w:sz w:val="18"/>
                <w:szCs w:val="18"/>
              </w:rPr>
            </w:pPr>
            <w:r>
              <w:rPr>
                <w:rFonts w:asciiTheme="minorHAnsi" w:hAnsiTheme="minorHAnsi" w:cstheme="minorHAnsi"/>
                <w:sz w:val="18"/>
                <w:szCs w:val="18"/>
              </w:rPr>
              <w:t>L</w:t>
            </w:r>
            <w:r w:rsidR="00C708FC" w:rsidRPr="002C62DD">
              <w:rPr>
                <w:rFonts w:asciiTheme="minorHAnsi" w:hAnsiTheme="minorHAnsi" w:cstheme="minorHAnsi"/>
                <w:sz w:val="18"/>
                <w:szCs w:val="18"/>
              </w:rPr>
              <w:t>ack of incorporated feedback, continuity of flow and presentation of final information.</w:t>
            </w:r>
          </w:p>
        </w:tc>
        <w:tc>
          <w:tcPr>
            <w:tcW w:w="1530" w:type="dxa"/>
          </w:tcPr>
          <w:p w14:paraId="39B2D599" w14:textId="0956E76A" w:rsidR="002C62DD" w:rsidRPr="002C62DD" w:rsidRDefault="002C62DD" w:rsidP="002C62DD">
            <w:pPr>
              <w:pStyle w:val="NormalWeb"/>
              <w:jc w:val="center"/>
              <w:rPr>
                <w:rFonts w:asciiTheme="minorHAnsi" w:hAnsiTheme="minorHAnsi" w:cstheme="minorHAnsi"/>
                <w:b/>
                <w:sz w:val="18"/>
                <w:szCs w:val="18"/>
              </w:rPr>
            </w:pPr>
            <w:r w:rsidRPr="002C62DD">
              <w:rPr>
                <w:rFonts w:asciiTheme="minorHAnsi" w:hAnsiTheme="minorHAnsi" w:cstheme="minorHAnsi"/>
                <w:b/>
                <w:sz w:val="18"/>
                <w:szCs w:val="18"/>
              </w:rPr>
              <w:t>0-5 Points</w:t>
            </w:r>
          </w:p>
          <w:p w14:paraId="264915F5" w14:textId="530A3776" w:rsidR="00C708FC" w:rsidRPr="002C62DD" w:rsidRDefault="002C62DD" w:rsidP="002C62DD">
            <w:pPr>
              <w:pStyle w:val="NormalWeb"/>
              <w:rPr>
                <w:rStyle w:val="Strong"/>
                <w:rFonts w:asciiTheme="minorHAnsi" w:hAnsiTheme="minorHAnsi" w:cstheme="minorHAnsi"/>
                <w:sz w:val="18"/>
                <w:szCs w:val="18"/>
              </w:rPr>
            </w:pPr>
            <w:r>
              <w:rPr>
                <w:rFonts w:asciiTheme="minorHAnsi" w:hAnsiTheme="minorHAnsi" w:cstheme="minorHAnsi"/>
                <w:sz w:val="18"/>
                <w:szCs w:val="18"/>
              </w:rPr>
              <w:t>No incorporated feedback and/or</w:t>
            </w:r>
            <w:r w:rsidR="00C708FC" w:rsidRPr="002C62DD">
              <w:rPr>
                <w:rFonts w:asciiTheme="minorHAnsi" w:hAnsiTheme="minorHAnsi" w:cstheme="minorHAnsi"/>
                <w:sz w:val="18"/>
                <w:szCs w:val="18"/>
              </w:rPr>
              <w:t xml:space="preserve"> not well compiled and presented as a cohesive document.</w:t>
            </w:r>
          </w:p>
        </w:tc>
        <w:tc>
          <w:tcPr>
            <w:tcW w:w="990" w:type="dxa"/>
          </w:tcPr>
          <w:p w14:paraId="5CDC1957" w14:textId="6FDB57B2" w:rsidR="00C708FC" w:rsidRPr="002C62DD" w:rsidRDefault="00C708FC" w:rsidP="003E2147">
            <w:pPr>
              <w:spacing w:before="100" w:beforeAutospacing="1" w:after="100" w:afterAutospacing="1"/>
              <w:jc w:val="center"/>
              <w:rPr>
                <w:rFonts w:cstheme="minorHAnsi"/>
                <w:b/>
                <w:sz w:val="18"/>
                <w:szCs w:val="18"/>
              </w:rPr>
            </w:pPr>
            <w:r w:rsidRPr="002C62DD">
              <w:rPr>
                <w:rFonts w:cstheme="minorHAnsi"/>
                <w:b/>
                <w:sz w:val="18"/>
                <w:szCs w:val="18"/>
              </w:rPr>
              <w:t>10</w:t>
            </w:r>
          </w:p>
        </w:tc>
      </w:tr>
      <w:tr w:rsidR="003E2147" w:rsidRPr="009F1F06" w14:paraId="7700516B" w14:textId="77777777" w:rsidTr="007664AC">
        <w:trPr>
          <w:cantSplit/>
        </w:trPr>
        <w:tc>
          <w:tcPr>
            <w:tcW w:w="1536" w:type="dxa"/>
          </w:tcPr>
          <w:p w14:paraId="4BFC86F6" w14:textId="535CD322" w:rsidR="003E2147" w:rsidRPr="009F1F06" w:rsidRDefault="003E2147" w:rsidP="003E2147">
            <w:pPr>
              <w:spacing w:before="100" w:beforeAutospacing="1" w:after="100" w:afterAutospacing="1"/>
              <w:rPr>
                <w:rFonts w:cstheme="minorHAnsi"/>
                <w:b/>
                <w:sz w:val="18"/>
                <w:szCs w:val="18"/>
              </w:rPr>
            </w:pPr>
            <w:r w:rsidRPr="009F1F06">
              <w:rPr>
                <w:rFonts w:cstheme="minorHAnsi"/>
                <w:b/>
                <w:sz w:val="18"/>
                <w:szCs w:val="18"/>
              </w:rPr>
              <w:lastRenderedPageBreak/>
              <w:t>Format</w:t>
            </w:r>
          </w:p>
        </w:tc>
        <w:tc>
          <w:tcPr>
            <w:tcW w:w="1614" w:type="dxa"/>
          </w:tcPr>
          <w:p w14:paraId="2B1C8F4D" w14:textId="77777777" w:rsidR="003E2147" w:rsidRPr="009F1F06" w:rsidRDefault="003E2147" w:rsidP="003E2147">
            <w:pPr>
              <w:pStyle w:val="NormalWeb"/>
              <w:jc w:val="center"/>
              <w:rPr>
                <w:rFonts w:asciiTheme="minorHAnsi" w:hAnsiTheme="minorHAnsi" w:cstheme="minorHAnsi"/>
                <w:sz w:val="18"/>
                <w:szCs w:val="18"/>
              </w:rPr>
            </w:pPr>
            <w:r w:rsidRPr="009F1F06">
              <w:rPr>
                <w:rStyle w:val="Strong"/>
                <w:rFonts w:asciiTheme="minorHAnsi" w:hAnsiTheme="minorHAnsi" w:cstheme="minorHAnsi"/>
                <w:sz w:val="18"/>
                <w:szCs w:val="18"/>
              </w:rPr>
              <w:t>9-10 Points</w:t>
            </w:r>
          </w:p>
          <w:p w14:paraId="31D26881" w14:textId="154757AE" w:rsidR="003E2147" w:rsidRPr="009F1F06" w:rsidRDefault="009F1F06" w:rsidP="003E2147">
            <w:pPr>
              <w:spacing w:before="100" w:beforeAutospacing="1" w:after="100" w:afterAutospacing="1"/>
              <w:rPr>
                <w:rFonts w:cstheme="minorHAnsi"/>
                <w:sz w:val="18"/>
                <w:szCs w:val="18"/>
              </w:rPr>
            </w:pPr>
            <w:r w:rsidRPr="009F1F06">
              <w:rPr>
                <w:rFonts w:cstheme="minorHAnsi"/>
                <w:sz w:val="18"/>
                <w:szCs w:val="18"/>
              </w:rPr>
              <w:t>V</w:t>
            </w:r>
            <w:r w:rsidR="003E2147" w:rsidRPr="009F1F06">
              <w:rPr>
                <w:rFonts w:cstheme="minorHAnsi"/>
                <w:sz w:val="18"/>
                <w:szCs w:val="18"/>
              </w:rPr>
              <w:t>ery well organized and is easy to read.  Very few or no errors in sentence structure, grammar, and spelling; double-spaced, written in third person and presented in a professional format.</w:t>
            </w:r>
            <w:r w:rsidR="005765C3" w:rsidRPr="009F1F06">
              <w:rPr>
                <w:rFonts w:cstheme="minorHAnsi"/>
                <w:sz w:val="18"/>
                <w:szCs w:val="18"/>
              </w:rPr>
              <w:t xml:space="preserve"> </w:t>
            </w:r>
          </w:p>
        </w:tc>
        <w:tc>
          <w:tcPr>
            <w:tcW w:w="1620" w:type="dxa"/>
          </w:tcPr>
          <w:p w14:paraId="30A267C8" w14:textId="77777777" w:rsidR="003E2147" w:rsidRPr="009F1F06" w:rsidRDefault="003E2147" w:rsidP="003E2147">
            <w:pPr>
              <w:pStyle w:val="NormalWeb"/>
              <w:jc w:val="center"/>
              <w:rPr>
                <w:rFonts w:asciiTheme="minorHAnsi" w:hAnsiTheme="minorHAnsi" w:cstheme="minorHAnsi"/>
                <w:sz w:val="18"/>
                <w:szCs w:val="18"/>
              </w:rPr>
            </w:pPr>
            <w:r w:rsidRPr="009F1F06">
              <w:rPr>
                <w:rStyle w:val="Strong"/>
                <w:rFonts w:asciiTheme="minorHAnsi" w:hAnsiTheme="minorHAnsi" w:cstheme="minorHAnsi"/>
                <w:sz w:val="18"/>
                <w:szCs w:val="18"/>
              </w:rPr>
              <w:t>8 Points</w:t>
            </w:r>
          </w:p>
          <w:p w14:paraId="6FFFEE3C" w14:textId="75061E35" w:rsidR="003E2147" w:rsidRPr="009F1F06" w:rsidRDefault="009F1F06" w:rsidP="003E2147">
            <w:pPr>
              <w:spacing w:before="100" w:beforeAutospacing="1" w:after="100" w:afterAutospacing="1"/>
              <w:rPr>
                <w:rFonts w:cstheme="minorHAnsi"/>
                <w:sz w:val="18"/>
                <w:szCs w:val="18"/>
              </w:rPr>
            </w:pPr>
            <w:r w:rsidRPr="009F1F06">
              <w:rPr>
                <w:rFonts w:cstheme="minorHAnsi"/>
                <w:sz w:val="18"/>
                <w:szCs w:val="18"/>
              </w:rPr>
              <w:t>Effective organization; has few errors in sentence structure, grammar, and spelling; double-spaced, written in third person and presented in a professional format.</w:t>
            </w:r>
          </w:p>
        </w:tc>
        <w:tc>
          <w:tcPr>
            <w:tcW w:w="1665" w:type="dxa"/>
          </w:tcPr>
          <w:p w14:paraId="400120FF" w14:textId="77777777" w:rsidR="003E2147" w:rsidRPr="009F1F06" w:rsidRDefault="003E2147" w:rsidP="003E2147">
            <w:pPr>
              <w:pStyle w:val="NormalWeb"/>
              <w:jc w:val="center"/>
              <w:rPr>
                <w:rFonts w:asciiTheme="minorHAnsi" w:hAnsiTheme="minorHAnsi" w:cstheme="minorHAnsi"/>
                <w:sz w:val="18"/>
                <w:szCs w:val="18"/>
              </w:rPr>
            </w:pPr>
            <w:r w:rsidRPr="009F1F06">
              <w:rPr>
                <w:rStyle w:val="Strong"/>
                <w:rFonts w:asciiTheme="minorHAnsi" w:hAnsiTheme="minorHAnsi" w:cstheme="minorHAnsi"/>
                <w:sz w:val="18"/>
                <w:szCs w:val="18"/>
              </w:rPr>
              <w:t>7 Points</w:t>
            </w:r>
          </w:p>
          <w:p w14:paraId="514A8451" w14:textId="7D70A649" w:rsidR="009F1F06" w:rsidRPr="009F1F06" w:rsidRDefault="009F1F06" w:rsidP="003E2147">
            <w:pPr>
              <w:spacing w:before="100" w:beforeAutospacing="1" w:after="100" w:afterAutospacing="1"/>
              <w:rPr>
                <w:rFonts w:cstheme="minorHAnsi"/>
                <w:sz w:val="18"/>
                <w:szCs w:val="18"/>
              </w:rPr>
            </w:pPr>
            <w:r w:rsidRPr="009F1F06">
              <w:rPr>
                <w:rFonts w:cstheme="minorHAnsi"/>
                <w:sz w:val="18"/>
                <w:szCs w:val="18"/>
              </w:rPr>
              <w:t>Some organization; may have some errors in sentence structure, grammar and spelling. Report is double spaced and written in third person.</w:t>
            </w:r>
          </w:p>
          <w:p w14:paraId="486357AD" w14:textId="1A22D56B" w:rsidR="003E2147" w:rsidRPr="009F1F06" w:rsidRDefault="008D5FDC" w:rsidP="003E2147">
            <w:pPr>
              <w:spacing w:before="100" w:beforeAutospacing="1" w:after="100" w:afterAutospacing="1"/>
              <w:rPr>
                <w:rFonts w:cstheme="minorHAnsi"/>
                <w:sz w:val="18"/>
                <w:szCs w:val="18"/>
              </w:rPr>
            </w:pPr>
            <w:r w:rsidRPr="009F1F06">
              <w:rPr>
                <w:rFonts w:cstheme="minorHAnsi"/>
                <w:sz w:val="18"/>
                <w:szCs w:val="18"/>
              </w:rPr>
              <w:t xml:space="preserve"> </w:t>
            </w:r>
          </w:p>
        </w:tc>
        <w:tc>
          <w:tcPr>
            <w:tcW w:w="1575" w:type="dxa"/>
          </w:tcPr>
          <w:p w14:paraId="0848B614" w14:textId="77777777" w:rsidR="003E2147" w:rsidRPr="009F1F06" w:rsidRDefault="003E2147" w:rsidP="003E2147">
            <w:pPr>
              <w:pStyle w:val="NormalWeb"/>
              <w:jc w:val="center"/>
              <w:rPr>
                <w:rFonts w:asciiTheme="minorHAnsi" w:hAnsiTheme="minorHAnsi" w:cstheme="minorHAnsi"/>
                <w:sz w:val="18"/>
                <w:szCs w:val="18"/>
              </w:rPr>
            </w:pPr>
            <w:r w:rsidRPr="009F1F06">
              <w:rPr>
                <w:rStyle w:val="Strong"/>
                <w:rFonts w:asciiTheme="minorHAnsi" w:hAnsiTheme="minorHAnsi" w:cstheme="minorHAnsi"/>
                <w:sz w:val="18"/>
                <w:szCs w:val="18"/>
              </w:rPr>
              <w:t>6 Points</w:t>
            </w:r>
          </w:p>
          <w:p w14:paraId="401DD40A" w14:textId="7EB6EABF" w:rsidR="009F1F06" w:rsidRPr="009F1F06" w:rsidRDefault="009F1F06" w:rsidP="003E2147">
            <w:pPr>
              <w:spacing w:before="100" w:beforeAutospacing="1" w:after="100" w:afterAutospacing="1"/>
              <w:rPr>
                <w:rFonts w:cstheme="minorHAnsi"/>
                <w:sz w:val="18"/>
                <w:szCs w:val="18"/>
              </w:rPr>
            </w:pPr>
            <w:r w:rsidRPr="009F1F06">
              <w:rPr>
                <w:rFonts w:cstheme="minorHAnsi"/>
                <w:sz w:val="18"/>
                <w:szCs w:val="18"/>
              </w:rPr>
              <w:t>Not well organized, and/or contains several grammar and/or spelling errors; and/or is not double-spaced and written in third person.</w:t>
            </w:r>
          </w:p>
          <w:p w14:paraId="262766A2" w14:textId="2268988D" w:rsidR="003E2147" w:rsidRPr="009F1F06" w:rsidRDefault="003E2147" w:rsidP="003E2147">
            <w:pPr>
              <w:spacing w:before="100" w:beforeAutospacing="1" w:after="100" w:afterAutospacing="1"/>
              <w:rPr>
                <w:rFonts w:cstheme="minorHAnsi"/>
                <w:sz w:val="18"/>
                <w:szCs w:val="18"/>
              </w:rPr>
            </w:pPr>
          </w:p>
        </w:tc>
        <w:tc>
          <w:tcPr>
            <w:tcW w:w="1530" w:type="dxa"/>
          </w:tcPr>
          <w:p w14:paraId="6E32071F" w14:textId="77777777" w:rsidR="003E2147" w:rsidRPr="009F1F06" w:rsidRDefault="003E2147" w:rsidP="003E2147">
            <w:pPr>
              <w:pStyle w:val="NormalWeb"/>
              <w:jc w:val="center"/>
              <w:rPr>
                <w:rFonts w:asciiTheme="minorHAnsi" w:hAnsiTheme="minorHAnsi" w:cstheme="minorHAnsi"/>
                <w:sz w:val="18"/>
                <w:szCs w:val="18"/>
              </w:rPr>
            </w:pPr>
            <w:r w:rsidRPr="009F1F06">
              <w:rPr>
                <w:rStyle w:val="Strong"/>
                <w:rFonts w:asciiTheme="minorHAnsi" w:hAnsiTheme="minorHAnsi" w:cstheme="minorHAnsi"/>
                <w:sz w:val="18"/>
                <w:szCs w:val="18"/>
              </w:rPr>
              <w:t>0-5 Points</w:t>
            </w:r>
          </w:p>
          <w:p w14:paraId="386830F8" w14:textId="08A49762" w:rsidR="009F1F06" w:rsidRPr="009F1F06" w:rsidRDefault="009F1F06" w:rsidP="003E2147">
            <w:pPr>
              <w:spacing w:before="100" w:beforeAutospacing="1" w:after="100" w:afterAutospacing="1"/>
              <w:rPr>
                <w:rFonts w:cstheme="minorHAnsi"/>
                <w:sz w:val="18"/>
                <w:szCs w:val="18"/>
              </w:rPr>
            </w:pPr>
            <w:r w:rsidRPr="009F1F06">
              <w:rPr>
                <w:rFonts w:cstheme="minorHAnsi"/>
                <w:sz w:val="18"/>
                <w:szCs w:val="18"/>
              </w:rPr>
              <w:t>Extremely poorly written, has many grammar and/or spelling errors, or does not convey the information.</w:t>
            </w:r>
          </w:p>
          <w:p w14:paraId="50992613" w14:textId="38AEBBAF" w:rsidR="003E2147" w:rsidRPr="009F1F06" w:rsidRDefault="003E2147" w:rsidP="003E2147">
            <w:pPr>
              <w:spacing w:before="100" w:beforeAutospacing="1" w:after="100" w:afterAutospacing="1"/>
              <w:rPr>
                <w:rFonts w:cstheme="minorHAnsi"/>
                <w:b/>
                <w:sz w:val="18"/>
                <w:szCs w:val="18"/>
              </w:rPr>
            </w:pPr>
          </w:p>
        </w:tc>
        <w:tc>
          <w:tcPr>
            <w:tcW w:w="990" w:type="dxa"/>
          </w:tcPr>
          <w:p w14:paraId="1E567CD9" w14:textId="19595393" w:rsidR="003E2147" w:rsidRPr="002C62DD" w:rsidRDefault="003E2147" w:rsidP="003E2147">
            <w:pPr>
              <w:spacing w:before="100" w:beforeAutospacing="1" w:after="100" w:afterAutospacing="1"/>
              <w:jc w:val="center"/>
              <w:rPr>
                <w:rFonts w:cstheme="minorHAnsi"/>
                <w:b/>
                <w:sz w:val="18"/>
                <w:szCs w:val="18"/>
              </w:rPr>
            </w:pPr>
            <w:r w:rsidRPr="002C62DD">
              <w:rPr>
                <w:rFonts w:cstheme="minorHAnsi"/>
                <w:b/>
                <w:sz w:val="18"/>
                <w:szCs w:val="18"/>
              </w:rPr>
              <w:t>10</w:t>
            </w:r>
          </w:p>
        </w:tc>
      </w:tr>
      <w:tr w:rsidR="002C62DD" w:rsidRPr="009F1F06" w14:paraId="3090D34D" w14:textId="77777777" w:rsidTr="007664AC">
        <w:trPr>
          <w:cantSplit/>
        </w:trPr>
        <w:tc>
          <w:tcPr>
            <w:tcW w:w="1536" w:type="dxa"/>
          </w:tcPr>
          <w:p w14:paraId="12FDA558" w14:textId="77777777" w:rsidR="002C62DD" w:rsidRPr="009F1F06" w:rsidRDefault="002C62DD" w:rsidP="003E2147">
            <w:pPr>
              <w:spacing w:before="100" w:beforeAutospacing="1" w:after="100" w:afterAutospacing="1"/>
              <w:rPr>
                <w:rFonts w:cstheme="minorHAnsi"/>
                <w:b/>
                <w:sz w:val="18"/>
                <w:szCs w:val="18"/>
              </w:rPr>
            </w:pPr>
          </w:p>
        </w:tc>
        <w:tc>
          <w:tcPr>
            <w:tcW w:w="1614" w:type="dxa"/>
          </w:tcPr>
          <w:p w14:paraId="27BCCAB5" w14:textId="77777777" w:rsidR="002C62DD" w:rsidRPr="009F1F06" w:rsidRDefault="002C62DD" w:rsidP="003E2147">
            <w:pPr>
              <w:pStyle w:val="NormalWeb"/>
              <w:jc w:val="center"/>
              <w:rPr>
                <w:rStyle w:val="Strong"/>
                <w:rFonts w:asciiTheme="minorHAnsi" w:hAnsiTheme="minorHAnsi" w:cstheme="minorHAnsi"/>
                <w:sz w:val="18"/>
                <w:szCs w:val="18"/>
              </w:rPr>
            </w:pPr>
          </w:p>
        </w:tc>
        <w:tc>
          <w:tcPr>
            <w:tcW w:w="1620" w:type="dxa"/>
          </w:tcPr>
          <w:p w14:paraId="10B93BE7" w14:textId="77777777" w:rsidR="002C62DD" w:rsidRPr="009F1F06" w:rsidRDefault="002C62DD" w:rsidP="003E2147">
            <w:pPr>
              <w:pStyle w:val="NormalWeb"/>
              <w:jc w:val="center"/>
              <w:rPr>
                <w:rStyle w:val="Strong"/>
                <w:rFonts w:asciiTheme="minorHAnsi" w:hAnsiTheme="minorHAnsi" w:cstheme="minorHAnsi"/>
                <w:sz w:val="18"/>
                <w:szCs w:val="18"/>
              </w:rPr>
            </w:pPr>
          </w:p>
        </w:tc>
        <w:tc>
          <w:tcPr>
            <w:tcW w:w="1665" w:type="dxa"/>
          </w:tcPr>
          <w:p w14:paraId="2D3BBE99" w14:textId="77777777" w:rsidR="002C62DD" w:rsidRPr="009F1F06" w:rsidRDefault="002C62DD" w:rsidP="003E2147">
            <w:pPr>
              <w:pStyle w:val="NormalWeb"/>
              <w:jc w:val="center"/>
              <w:rPr>
                <w:rStyle w:val="Strong"/>
                <w:rFonts w:asciiTheme="minorHAnsi" w:hAnsiTheme="minorHAnsi" w:cstheme="minorHAnsi"/>
                <w:sz w:val="18"/>
                <w:szCs w:val="18"/>
              </w:rPr>
            </w:pPr>
          </w:p>
        </w:tc>
        <w:tc>
          <w:tcPr>
            <w:tcW w:w="1575" w:type="dxa"/>
          </w:tcPr>
          <w:p w14:paraId="680BB777" w14:textId="77777777" w:rsidR="002C62DD" w:rsidRPr="009F1F06" w:rsidRDefault="002C62DD" w:rsidP="003E2147">
            <w:pPr>
              <w:pStyle w:val="NormalWeb"/>
              <w:jc w:val="center"/>
              <w:rPr>
                <w:rStyle w:val="Strong"/>
                <w:rFonts w:asciiTheme="minorHAnsi" w:hAnsiTheme="minorHAnsi" w:cstheme="minorHAnsi"/>
                <w:sz w:val="18"/>
                <w:szCs w:val="18"/>
              </w:rPr>
            </w:pPr>
          </w:p>
        </w:tc>
        <w:tc>
          <w:tcPr>
            <w:tcW w:w="1530" w:type="dxa"/>
          </w:tcPr>
          <w:p w14:paraId="248A3FCD" w14:textId="40E31A8D" w:rsidR="002C62DD" w:rsidRPr="002C62DD" w:rsidRDefault="002C62DD" w:rsidP="003E2147">
            <w:pPr>
              <w:pStyle w:val="NormalWeb"/>
              <w:jc w:val="center"/>
              <w:rPr>
                <w:rStyle w:val="Strong"/>
                <w:rFonts w:asciiTheme="minorHAnsi" w:hAnsiTheme="minorHAnsi" w:cstheme="minorHAnsi"/>
                <w:sz w:val="18"/>
                <w:szCs w:val="18"/>
              </w:rPr>
            </w:pPr>
            <w:r>
              <w:rPr>
                <w:rStyle w:val="Strong"/>
                <w:rFonts w:asciiTheme="minorHAnsi" w:hAnsiTheme="minorHAnsi" w:cstheme="minorHAnsi"/>
                <w:sz w:val="18"/>
                <w:szCs w:val="18"/>
              </w:rPr>
              <w:t>TOTAL</w:t>
            </w:r>
            <w:r w:rsidRPr="002C62DD">
              <w:rPr>
                <w:rStyle w:val="Strong"/>
                <w:rFonts w:asciiTheme="minorHAnsi" w:hAnsiTheme="minorHAnsi" w:cstheme="minorHAnsi"/>
                <w:sz w:val="18"/>
                <w:szCs w:val="18"/>
              </w:rPr>
              <w:t xml:space="preserve"> Possible Points</w:t>
            </w:r>
          </w:p>
        </w:tc>
        <w:tc>
          <w:tcPr>
            <w:tcW w:w="990" w:type="dxa"/>
          </w:tcPr>
          <w:p w14:paraId="66BE60B4" w14:textId="114D9D6F" w:rsidR="002C62DD" w:rsidRPr="002C62DD" w:rsidRDefault="002C62DD" w:rsidP="003E2147">
            <w:pPr>
              <w:spacing w:before="100" w:beforeAutospacing="1" w:after="100" w:afterAutospacing="1"/>
              <w:jc w:val="center"/>
              <w:rPr>
                <w:rFonts w:cstheme="minorHAnsi"/>
                <w:b/>
                <w:sz w:val="18"/>
                <w:szCs w:val="18"/>
              </w:rPr>
            </w:pPr>
            <w:r w:rsidRPr="002C62DD">
              <w:rPr>
                <w:rFonts w:cstheme="minorHAnsi"/>
                <w:b/>
                <w:sz w:val="18"/>
                <w:szCs w:val="18"/>
              </w:rPr>
              <w:t>100</w:t>
            </w:r>
          </w:p>
        </w:tc>
      </w:tr>
    </w:tbl>
    <w:p w14:paraId="3F6BAF59" w14:textId="77777777" w:rsidR="005B29F9" w:rsidRDefault="005B29F9" w:rsidP="0049030F">
      <w:pPr>
        <w:spacing w:before="100" w:beforeAutospacing="1" w:after="100" w:afterAutospacing="1"/>
        <w:rPr>
          <w:rFonts w:ascii="Tahoma" w:hAnsi="Tahoma" w:cs="Tahoma"/>
          <w:b/>
          <w:sz w:val="20"/>
          <w:szCs w:val="20"/>
        </w:rPr>
      </w:pPr>
    </w:p>
    <w:p w14:paraId="535B448B" w14:textId="77777777" w:rsidR="0049030F" w:rsidRPr="005848B1" w:rsidRDefault="0049030F" w:rsidP="0049030F">
      <w:pPr>
        <w:spacing w:before="100" w:beforeAutospacing="1" w:after="100" w:afterAutospacing="1"/>
        <w:rPr>
          <w:rFonts w:ascii="Tahoma" w:hAnsi="Tahoma" w:cs="Tahoma"/>
          <w:b/>
          <w:sz w:val="20"/>
          <w:szCs w:val="20"/>
        </w:rPr>
      </w:pPr>
    </w:p>
    <w:p w14:paraId="527F51DC" w14:textId="77777777" w:rsidR="00562504" w:rsidRPr="0084233D" w:rsidRDefault="00562504">
      <w:pPr>
        <w:rPr>
          <w:rFonts w:ascii="Tahoma" w:hAnsi="Tahoma" w:cs="Tahoma"/>
          <w:sz w:val="20"/>
          <w:szCs w:val="20"/>
        </w:rPr>
      </w:pPr>
    </w:p>
    <w:sectPr w:rsidR="00562504" w:rsidRPr="0084233D" w:rsidSect="0056237A">
      <w:footerReference w:type="default" r:id="rId9"/>
      <w:pgSz w:w="12240" w:h="15840"/>
      <w:pgMar w:top="1170" w:right="117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EA8793" w14:textId="77777777" w:rsidR="00A3024F" w:rsidRDefault="00A3024F" w:rsidP="0084233D">
      <w:pPr>
        <w:spacing w:after="0" w:line="240" w:lineRule="auto"/>
      </w:pPr>
      <w:r>
        <w:separator/>
      </w:r>
    </w:p>
  </w:endnote>
  <w:endnote w:type="continuationSeparator" w:id="0">
    <w:p w14:paraId="44EE1B76" w14:textId="77777777" w:rsidR="00A3024F" w:rsidRDefault="00A3024F" w:rsidP="00842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8289225"/>
      <w:docPartObj>
        <w:docPartGallery w:val="Page Numbers (Bottom of Page)"/>
        <w:docPartUnique/>
      </w:docPartObj>
    </w:sdtPr>
    <w:sdtEndPr>
      <w:rPr>
        <w:noProof/>
      </w:rPr>
    </w:sdtEndPr>
    <w:sdtContent>
      <w:p w14:paraId="0534573F" w14:textId="0FFF09AB" w:rsidR="007B32D5" w:rsidRDefault="007B32D5">
        <w:pPr>
          <w:pStyle w:val="Footer"/>
        </w:pPr>
        <w:r>
          <w:t xml:space="preserve">Stage </w:t>
        </w:r>
        <w:r w:rsidR="00255341">
          <w:t>4:  System Recommendation</w:t>
        </w:r>
        <w:r w:rsidR="007664AC">
          <w:t xml:space="preserve"> - </w:t>
        </w:r>
        <w:r w:rsidR="009A52DF">
          <w:t>3</w:t>
        </w:r>
        <w:r w:rsidR="0056237A">
          <w:t>/</w:t>
        </w:r>
        <w:r w:rsidR="00881FCC">
          <w:t>30</w:t>
        </w:r>
        <w:r w:rsidR="0056237A">
          <w:t>/</w:t>
        </w:r>
        <w:r w:rsidR="00134C1D">
          <w:t>2017</w:t>
        </w:r>
        <w:r>
          <w:tab/>
        </w:r>
        <w:r w:rsidR="00DF7A63">
          <w:tab/>
        </w:r>
        <w:r>
          <w:fldChar w:fldCharType="begin"/>
        </w:r>
        <w:r>
          <w:instrText xml:space="preserve"> PAGE   \* MERGEFORMAT </w:instrText>
        </w:r>
        <w:r>
          <w:fldChar w:fldCharType="separate"/>
        </w:r>
        <w:r w:rsidR="009D20FD">
          <w:rPr>
            <w:noProof/>
          </w:rPr>
          <w:t>5</w:t>
        </w:r>
        <w:r>
          <w:rPr>
            <w:noProof/>
          </w:rPr>
          <w:fldChar w:fldCharType="end"/>
        </w:r>
      </w:p>
    </w:sdtContent>
  </w:sdt>
  <w:p w14:paraId="4403B0AD" w14:textId="77777777" w:rsidR="007B32D5" w:rsidRDefault="007B32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1D15C3" w14:textId="77777777" w:rsidR="00A3024F" w:rsidRDefault="00A3024F" w:rsidP="0084233D">
      <w:pPr>
        <w:spacing w:after="0" w:line="240" w:lineRule="auto"/>
      </w:pPr>
      <w:r>
        <w:separator/>
      </w:r>
    </w:p>
  </w:footnote>
  <w:footnote w:type="continuationSeparator" w:id="0">
    <w:p w14:paraId="6A66AEE9" w14:textId="77777777" w:rsidR="00A3024F" w:rsidRDefault="00A3024F" w:rsidP="008423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C56B1"/>
    <w:multiLevelType w:val="hybridMultilevel"/>
    <w:tmpl w:val="EC807320"/>
    <w:lvl w:ilvl="0" w:tplc="6A70EB16">
      <w:start w:val="2"/>
      <w:numFmt w:val="upperRoman"/>
      <w:lvlText w:val="%1."/>
      <w:lvlJc w:val="left"/>
      <w:pPr>
        <w:ind w:left="1080" w:hanging="720"/>
      </w:pPr>
      <w:rPr>
        <w:rFonts w:hint="default"/>
        <w:b/>
      </w:rPr>
    </w:lvl>
    <w:lvl w:ilvl="1" w:tplc="628E5DE0">
      <w:start w:val="1"/>
      <w:numFmt w:val="upperLetter"/>
      <w:lvlText w:val="%2."/>
      <w:lvlJc w:val="left"/>
      <w:pPr>
        <w:ind w:left="1440" w:hanging="360"/>
      </w:pPr>
      <w:rPr>
        <w:rFonts w:hint="default"/>
        <w:b/>
      </w:rPr>
    </w:lvl>
    <w:lvl w:ilvl="2" w:tplc="95AA426A">
      <w:start w:val="1"/>
      <w:numFmt w:val="decimal"/>
      <w:lvlText w:val="%3."/>
      <w:lvlJc w:val="lef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D70E2"/>
    <w:multiLevelType w:val="hybridMultilevel"/>
    <w:tmpl w:val="777674B4"/>
    <w:lvl w:ilvl="0" w:tplc="9330FAD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74CA9"/>
    <w:multiLevelType w:val="hybridMultilevel"/>
    <w:tmpl w:val="483EFA5E"/>
    <w:lvl w:ilvl="0" w:tplc="B9AC8B8E">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4479A"/>
    <w:multiLevelType w:val="hybridMultilevel"/>
    <w:tmpl w:val="3F843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628A0"/>
    <w:multiLevelType w:val="hybridMultilevel"/>
    <w:tmpl w:val="6CFEB6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525714"/>
    <w:multiLevelType w:val="hybridMultilevel"/>
    <w:tmpl w:val="A54A7562"/>
    <w:lvl w:ilvl="0" w:tplc="55DA10A6">
      <w:start w:val="3"/>
      <w:numFmt w:val="upperLetter"/>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6E2E94"/>
    <w:multiLevelType w:val="hybridMultilevel"/>
    <w:tmpl w:val="368A94B2"/>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7" w15:restartNumberingAfterBreak="0">
    <w:nsid w:val="2E66485F"/>
    <w:multiLevelType w:val="hybridMultilevel"/>
    <w:tmpl w:val="71DA3856"/>
    <w:lvl w:ilvl="0" w:tplc="1E2A76D0">
      <w:start w:val="4"/>
      <w:numFmt w:val="upperRoman"/>
      <w:lvlText w:val="%1."/>
      <w:lvlJc w:val="left"/>
      <w:pPr>
        <w:ind w:left="1080" w:hanging="720"/>
      </w:pPr>
      <w:rPr>
        <w:rFonts w:hint="default"/>
        <w:b/>
      </w:rPr>
    </w:lvl>
    <w:lvl w:ilvl="1" w:tplc="84342970">
      <w:start w:val="1"/>
      <w:numFmt w:val="upperLetter"/>
      <w:lvlText w:val="%2."/>
      <w:lvlJc w:val="left"/>
      <w:pPr>
        <w:ind w:left="1440" w:hanging="360"/>
      </w:pPr>
      <w:rPr>
        <w:b/>
      </w:rPr>
    </w:lvl>
    <w:lvl w:ilvl="2" w:tplc="95AA426A">
      <w:start w:val="1"/>
      <w:numFmt w:val="decimal"/>
      <w:lvlText w:val="%3."/>
      <w:lvlJc w:val="lef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041EE2"/>
    <w:multiLevelType w:val="hybridMultilevel"/>
    <w:tmpl w:val="941CA4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DC03F5"/>
    <w:multiLevelType w:val="hybridMultilevel"/>
    <w:tmpl w:val="D62CE57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1527D1"/>
    <w:multiLevelType w:val="hybridMultilevel"/>
    <w:tmpl w:val="B126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0C49A3"/>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54173998"/>
    <w:multiLevelType w:val="hybridMultilevel"/>
    <w:tmpl w:val="6366E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970AF5"/>
    <w:multiLevelType w:val="hybridMultilevel"/>
    <w:tmpl w:val="117E6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B65FC4"/>
    <w:multiLevelType w:val="hybridMultilevel"/>
    <w:tmpl w:val="168082AE"/>
    <w:lvl w:ilvl="0" w:tplc="A058F21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84599D"/>
    <w:multiLevelType w:val="hybridMultilevel"/>
    <w:tmpl w:val="54DCD57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8E00324"/>
    <w:multiLevelType w:val="multilevel"/>
    <w:tmpl w:val="8982AF94"/>
    <w:lvl w:ilvl="0">
      <w:start w:val="1"/>
      <w:numFmt w:val="decimal"/>
      <w:lvlText w:val="%1."/>
      <w:lvlJc w:val="left"/>
      <w:pPr>
        <w:ind w:left="360" w:firstLine="0"/>
      </w:pPr>
      <w:rPr>
        <w:rFonts w:asciiTheme="minorHAnsi" w:eastAsiaTheme="minorHAnsi" w:hAnsiTheme="minorHAnsi" w:cstheme="minorBidi" w:hint="default"/>
      </w:rPr>
    </w:lvl>
    <w:lvl w:ilvl="1">
      <w:start w:val="1"/>
      <w:numFmt w:val="bullet"/>
      <w:lvlText w:val=""/>
      <w:lvlJc w:val="left"/>
      <w:pPr>
        <w:ind w:left="792" w:firstLine="360"/>
      </w:pPr>
      <w:rPr>
        <w:rFonts w:ascii="Symbol" w:hAnsi="Symbol" w:hint="default"/>
      </w:rPr>
    </w:lvl>
    <w:lvl w:ilvl="2">
      <w:start w:val="1"/>
      <w:numFmt w:val="decimal"/>
      <w:lvlText w:val="%1.%2.%3."/>
      <w:lvlJc w:val="left"/>
      <w:pPr>
        <w:ind w:left="0" w:firstLine="810"/>
      </w:pPr>
      <w:rPr>
        <w:rFonts w:hint="default"/>
      </w:rPr>
    </w:lvl>
    <w:lvl w:ilvl="3">
      <w:start w:val="1"/>
      <w:numFmt w:val="decimal"/>
      <w:lvlText w:val="%1.%2.%3.%4."/>
      <w:lvlJc w:val="left"/>
      <w:pPr>
        <w:ind w:left="1728" w:firstLine="1080"/>
      </w:pPr>
      <w:rPr>
        <w:rFonts w:hint="default"/>
      </w:rPr>
    </w:lvl>
    <w:lvl w:ilvl="4">
      <w:start w:val="1"/>
      <w:numFmt w:val="decimal"/>
      <w:lvlText w:val="%1.%2.%3.%4.%5."/>
      <w:lvlJc w:val="left"/>
      <w:pPr>
        <w:ind w:left="2232" w:firstLine="1440"/>
      </w:pPr>
      <w:rPr>
        <w:rFonts w:hint="default"/>
      </w:rPr>
    </w:lvl>
    <w:lvl w:ilvl="5">
      <w:start w:val="1"/>
      <w:numFmt w:val="decimal"/>
      <w:lvlText w:val="%1.%2.%3.%4.%5.%6."/>
      <w:lvlJc w:val="left"/>
      <w:pPr>
        <w:ind w:left="2736" w:firstLine="1800"/>
      </w:pPr>
      <w:rPr>
        <w:rFonts w:hint="default"/>
      </w:rPr>
    </w:lvl>
    <w:lvl w:ilvl="6">
      <w:start w:val="1"/>
      <w:numFmt w:val="decimal"/>
      <w:lvlText w:val="%1.%2.%3.%4.%5.%6.%7."/>
      <w:lvlJc w:val="left"/>
      <w:pPr>
        <w:ind w:left="3240" w:firstLine="2160"/>
      </w:pPr>
      <w:rPr>
        <w:rFonts w:hint="default"/>
      </w:rPr>
    </w:lvl>
    <w:lvl w:ilvl="7">
      <w:start w:val="1"/>
      <w:numFmt w:val="decimal"/>
      <w:lvlText w:val="%1.%2.%3.%4.%5.%6.%7.%8."/>
      <w:lvlJc w:val="left"/>
      <w:pPr>
        <w:ind w:left="3744" w:firstLine="2519"/>
      </w:pPr>
      <w:rPr>
        <w:rFonts w:hint="default"/>
      </w:rPr>
    </w:lvl>
    <w:lvl w:ilvl="8">
      <w:start w:val="1"/>
      <w:numFmt w:val="decimal"/>
      <w:lvlText w:val="%1.%2.%3.%4.%5.%6.%7.%8.%9."/>
      <w:lvlJc w:val="left"/>
      <w:pPr>
        <w:ind w:left="4320" w:firstLine="2880"/>
      </w:pPr>
      <w:rPr>
        <w:rFonts w:hint="default"/>
      </w:rPr>
    </w:lvl>
  </w:abstractNum>
  <w:num w:numId="1">
    <w:abstractNumId w:val="14"/>
  </w:num>
  <w:num w:numId="2">
    <w:abstractNumId w:val="8"/>
  </w:num>
  <w:num w:numId="3">
    <w:abstractNumId w:val="3"/>
  </w:num>
  <w:num w:numId="4">
    <w:abstractNumId w:val="12"/>
  </w:num>
  <w:num w:numId="5">
    <w:abstractNumId w:val="1"/>
  </w:num>
  <w:num w:numId="6">
    <w:abstractNumId w:val="7"/>
  </w:num>
  <w:num w:numId="7">
    <w:abstractNumId w:val="4"/>
  </w:num>
  <w:num w:numId="8">
    <w:abstractNumId w:val="9"/>
  </w:num>
  <w:num w:numId="9">
    <w:abstractNumId w:val="16"/>
  </w:num>
  <w:num w:numId="10">
    <w:abstractNumId w:val="10"/>
  </w:num>
  <w:num w:numId="11">
    <w:abstractNumId w:val="2"/>
  </w:num>
  <w:num w:numId="12">
    <w:abstractNumId w:val="0"/>
  </w:num>
  <w:num w:numId="13">
    <w:abstractNumId w:val="6"/>
  </w:num>
  <w:num w:numId="14">
    <w:abstractNumId w:val="5"/>
  </w:num>
  <w:num w:numId="15">
    <w:abstractNumId w:val="15"/>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3D"/>
    <w:rsid w:val="0000121E"/>
    <w:rsid w:val="0000255E"/>
    <w:rsid w:val="0000301D"/>
    <w:rsid w:val="00005FB5"/>
    <w:rsid w:val="00006D4A"/>
    <w:rsid w:val="00007EC4"/>
    <w:rsid w:val="0001167F"/>
    <w:rsid w:val="00011742"/>
    <w:rsid w:val="00011947"/>
    <w:rsid w:val="0001291E"/>
    <w:rsid w:val="0001538F"/>
    <w:rsid w:val="0001566B"/>
    <w:rsid w:val="00020753"/>
    <w:rsid w:val="00022255"/>
    <w:rsid w:val="0002295D"/>
    <w:rsid w:val="0002299B"/>
    <w:rsid w:val="0002337E"/>
    <w:rsid w:val="000235DD"/>
    <w:rsid w:val="000239F8"/>
    <w:rsid w:val="000250C8"/>
    <w:rsid w:val="000258B3"/>
    <w:rsid w:val="00025B11"/>
    <w:rsid w:val="00025BEA"/>
    <w:rsid w:val="00025CD8"/>
    <w:rsid w:val="00025EBF"/>
    <w:rsid w:val="00026BA3"/>
    <w:rsid w:val="000279BE"/>
    <w:rsid w:val="00033018"/>
    <w:rsid w:val="0003372A"/>
    <w:rsid w:val="00033D2C"/>
    <w:rsid w:val="00033E00"/>
    <w:rsid w:val="00034A39"/>
    <w:rsid w:val="00035B74"/>
    <w:rsid w:val="00036AA8"/>
    <w:rsid w:val="00036DCB"/>
    <w:rsid w:val="00037305"/>
    <w:rsid w:val="000408DD"/>
    <w:rsid w:val="00040999"/>
    <w:rsid w:val="00041D1D"/>
    <w:rsid w:val="00045104"/>
    <w:rsid w:val="00045D46"/>
    <w:rsid w:val="00045F1D"/>
    <w:rsid w:val="0004650C"/>
    <w:rsid w:val="000472B1"/>
    <w:rsid w:val="000473EE"/>
    <w:rsid w:val="00047700"/>
    <w:rsid w:val="00051606"/>
    <w:rsid w:val="00052F1A"/>
    <w:rsid w:val="000533E6"/>
    <w:rsid w:val="000538E9"/>
    <w:rsid w:val="00054FA4"/>
    <w:rsid w:val="00055632"/>
    <w:rsid w:val="00055BC1"/>
    <w:rsid w:val="00056D1F"/>
    <w:rsid w:val="0005788C"/>
    <w:rsid w:val="00057AC6"/>
    <w:rsid w:val="00057B6E"/>
    <w:rsid w:val="00060022"/>
    <w:rsid w:val="000619FC"/>
    <w:rsid w:val="0006217C"/>
    <w:rsid w:val="0006443A"/>
    <w:rsid w:val="00064834"/>
    <w:rsid w:val="00065579"/>
    <w:rsid w:val="000719FA"/>
    <w:rsid w:val="00071B25"/>
    <w:rsid w:val="00072240"/>
    <w:rsid w:val="00072548"/>
    <w:rsid w:val="0007279A"/>
    <w:rsid w:val="000727A4"/>
    <w:rsid w:val="00072CDF"/>
    <w:rsid w:val="00074AB6"/>
    <w:rsid w:val="000754A7"/>
    <w:rsid w:val="0007565B"/>
    <w:rsid w:val="00075A82"/>
    <w:rsid w:val="00076054"/>
    <w:rsid w:val="00076082"/>
    <w:rsid w:val="00076391"/>
    <w:rsid w:val="00076B8C"/>
    <w:rsid w:val="00077C1F"/>
    <w:rsid w:val="000803CA"/>
    <w:rsid w:val="00080EA8"/>
    <w:rsid w:val="00081656"/>
    <w:rsid w:val="00081B28"/>
    <w:rsid w:val="00082C1E"/>
    <w:rsid w:val="000833C8"/>
    <w:rsid w:val="00084B64"/>
    <w:rsid w:val="0008664E"/>
    <w:rsid w:val="0008704A"/>
    <w:rsid w:val="000876B3"/>
    <w:rsid w:val="0009211C"/>
    <w:rsid w:val="000959BE"/>
    <w:rsid w:val="0009689D"/>
    <w:rsid w:val="000968E6"/>
    <w:rsid w:val="00096CC4"/>
    <w:rsid w:val="00096D6A"/>
    <w:rsid w:val="0009776C"/>
    <w:rsid w:val="00097CC5"/>
    <w:rsid w:val="000A0D37"/>
    <w:rsid w:val="000A1C89"/>
    <w:rsid w:val="000A26E8"/>
    <w:rsid w:val="000A3012"/>
    <w:rsid w:val="000A37CF"/>
    <w:rsid w:val="000A5D3D"/>
    <w:rsid w:val="000A6A5A"/>
    <w:rsid w:val="000B09B7"/>
    <w:rsid w:val="000B2588"/>
    <w:rsid w:val="000B26AD"/>
    <w:rsid w:val="000B3386"/>
    <w:rsid w:val="000B522F"/>
    <w:rsid w:val="000B5491"/>
    <w:rsid w:val="000B5B81"/>
    <w:rsid w:val="000B7139"/>
    <w:rsid w:val="000B76DD"/>
    <w:rsid w:val="000C078B"/>
    <w:rsid w:val="000C0AB3"/>
    <w:rsid w:val="000C0CA3"/>
    <w:rsid w:val="000C3419"/>
    <w:rsid w:val="000C7661"/>
    <w:rsid w:val="000D02ED"/>
    <w:rsid w:val="000D09B1"/>
    <w:rsid w:val="000D0A8A"/>
    <w:rsid w:val="000D1655"/>
    <w:rsid w:val="000D2B4E"/>
    <w:rsid w:val="000D36C4"/>
    <w:rsid w:val="000D3DD3"/>
    <w:rsid w:val="000D625D"/>
    <w:rsid w:val="000D67B2"/>
    <w:rsid w:val="000D6F4D"/>
    <w:rsid w:val="000D7BB0"/>
    <w:rsid w:val="000D7D9A"/>
    <w:rsid w:val="000D7E62"/>
    <w:rsid w:val="000E21D8"/>
    <w:rsid w:val="000E35E4"/>
    <w:rsid w:val="000E3CEB"/>
    <w:rsid w:val="000E638E"/>
    <w:rsid w:val="000E6A5E"/>
    <w:rsid w:val="000E7CF6"/>
    <w:rsid w:val="000F0E56"/>
    <w:rsid w:val="000F1C58"/>
    <w:rsid w:val="000F1EB9"/>
    <w:rsid w:val="000F4F28"/>
    <w:rsid w:val="000F52C4"/>
    <w:rsid w:val="000F7720"/>
    <w:rsid w:val="000F7B68"/>
    <w:rsid w:val="00100E4D"/>
    <w:rsid w:val="0010247B"/>
    <w:rsid w:val="00103687"/>
    <w:rsid w:val="00103C63"/>
    <w:rsid w:val="001050E5"/>
    <w:rsid w:val="00105181"/>
    <w:rsid w:val="00106F32"/>
    <w:rsid w:val="00106F9E"/>
    <w:rsid w:val="00110567"/>
    <w:rsid w:val="001114CB"/>
    <w:rsid w:val="00111998"/>
    <w:rsid w:val="00112801"/>
    <w:rsid w:val="0011294D"/>
    <w:rsid w:val="0011359F"/>
    <w:rsid w:val="001136E1"/>
    <w:rsid w:val="00115104"/>
    <w:rsid w:val="001153F3"/>
    <w:rsid w:val="001167C0"/>
    <w:rsid w:val="00116BC5"/>
    <w:rsid w:val="001200AF"/>
    <w:rsid w:val="00120BB3"/>
    <w:rsid w:val="00120D2E"/>
    <w:rsid w:val="00122AF9"/>
    <w:rsid w:val="0012329A"/>
    <w:rsid w:val="0012441E"/>
    <w:rsid w:val="0012467A"/>
    <w:rsid w:val="00126BDA"/>
    <w:rsid w:val="00126C43"/>
    <w:rsid w:val="00127873"/>
    <w:rsid w:val="00127B89"/>
    <w:rsid w:val="0013062C"/>
    <w:rsid w:val="001318E0"/>
    <w:rsid w:val="0013407E"/>
    <w:rsid w:val="00134C1D"/>
    <w:rsid w:val="00134DD6"/>
    <w:rsid w:val="0013545E"/>
    <w:rsid w:val="00136133"/>
    <w:rsid w:val="0013692C"/>
    <w:rsid w:val="0014054F"/>
    <w:rsid w:val="00141A91"/>
    <w:rsid w:val="00143522"/>
    <w:rsid w:val="00143869"/>
    <w:rsid w:val="00144370"/>
    <w:rsid w:val="00144A49"/>
    <w:rsid w:val="00145000"/>
    <w:rsid w:val="00145285"/>
    <w:rsid w:val="00145FEA"/>
    <w:rsid w:val="001467B2"/>
    <w:rsid w:val="00147AE7"/>
    <w:rsid w:val="00147DAA"/>
    <w:rsid w:val="00151128"/>
    <w:rsid w:val="001516C1"/>
    <w:rsid w:val="00151E4D"/>
    <w:rsid w:val="00151F20"/>
    <w:rsid w:val="00152D8A"/>
    <w:rsid w:val="00152F3E"/>
    <w:rsid w:val="00153ABF"/>
    <w:rsid w:val="001544BD"/>
    <w:rsid w:val="00154701"/>
    <w:rsid w:val="0015607B"/>
    <w:rsid w:val="00156692"/>
    <w:rsid w:val="00157500"/>
    <w:rsid w:val="00160416"/>
    <w:rsid w:val="00163B26"/>
    <w:rsid w:val="001650DB"/>
    <w:rsid w:val="001675FD"/>
    <w:rsid w:val="001700B3"/>
    <w:rsid w:val="00172343"/>
    <w:rsid w:val="00172B74"/>
    <w:rsid w:val="001733ED"/>
    <w:rsid w:val="001744D3"/>
    <w:rsid w:val="00175080"/>
    <w:rsid w:val="00175FAB"/>
    <w:rsid w:val="00180522"/>
    <w:rsid w:val="00180BE6"/>
    <w:rsid w:val="00183973"/>
    <w:rsid w:val="00185F64"/>
    <w:rsid w:val="0018645D"/>
    <w:rsid w:val="001873F3"/>
    <w:rsid w:val="0019080F"/>
    <w:rsid w:val="00191742"/>
    <w:rsid w:val="00191F09"/>
    <w:rsid w:val="00191F51"/>
    <w:rsid w:val="00192447"/>
    <w:rsid w:val="00192825"/>
    <w:rsid w:val="00193D0D"/>
    <w:rsid w:val="00194A4B"/>
    <w:rsid w:val="0019534B"/>
    <w:rsid w:val="00195909"/>
    <w:rsid w:val="0019725E"/>
    <w:rsid w:val="00197C9B"/>
    <w:rsid w:val="001A0462"/>
    <w:rsid w:val="001A19C3"/>
    <w:rsid w:val="001A1B15"/>
    <w:rsid w:val="001A1B8E"/>
    <w:rsid w:val="001A2020"/>
    <w:rsid w:val="001A2599"/>
    <w:rsid w:val="001A281F"/>
    <w:rsid w:val="001A2D9D"/>
    <w:rsid w:val="001A2F80"/>
    <w:rsid w:val="001A4C62"/>
    <w:rsid w:val="001B048B"/>
    <w:rsid w:val="001B0B66"/>
    <w:rsid w:val="001B0CA1"/>
    <w:rsid w:val="001B2159"/>
    <w:rsid w:val="001B2E07"/>
    <w:rsid w:val="001B323C"/>
    <w:rsid w:val="001B3522"/>
    <w:rsid w:val="001B4A47"/>
    <w:rsid w:val="001B4CB0"/>
    <w:rsid w:val="001B7B9A"/>
    <w:rsid w:val="001C1071"/>
    <w:rsid w:val="001C1178"/>
    <w:rsid w:val="001C132C"/>
    <w:rsid w:val="001C3086"/>
    <w:rsid w:val="001C3D38"/>
    <w:rsid w:val="001C407F"/>
    <w:rsid w:val="001C4810"/>
    <w:rsid w:val="001C4B23"/>
    <w:rsid w:val="001C5180"/>
    <w:rsid w:val="001C52C0"/>
    <w:rsid w:val="001C79A7"/>
    <w:rsid w:val="001C7AB0"/>
    <w:rsid w:val="001C7D52"/>
    <w:rsid w:val="001C7DEC"/>
    <w:rsid w:val="001D095B"/>
    <w:rsid w:val="001D0B56"/>
    <w:rsid w:val="001D16DE"/>
    <w:rsid w:val="001D2C0F"/>
    <w:rsid w:val="001D3046"/>
    <w:rsid w:val="001D6145"/>
    <w:rsid w:val="001D7AD4"/>
    <w:rsid w:val="001E0379"/>
    <w:rsid w:val="001E2073"/>
    <w:rsid w:val="001E2EA9"/>
    <w:rsid w:val="001E32F7"/>
    <w:rsid w:val="001E4555"/>
    <w:rsid w:val="001E4791"/>
    <w:rsid w:val="001E6176"/>
    <w:rsid w:val="001F2238"/>
    <w:rsid w:val="001F2730"/>
    <w:rsid w:val="001F293D"/>
    <w:rsid w:val="001F2F5A"/>
    <w:rsid w:val="001F3500"/>
    <w:rsid w:val="001F47B7"/>
    <w:rsid w:val="001F58B2"/>
    <w:rsid w:val="001F6611"/>
    <w:rsid w:val="001F7A69"/>
    <w:rsid w:val="00200B37"/>
    <w:rsid w:val="00201C4F"/>
    <w:rsid w:val="00202F74"/>
    <w:rsid w:val="002034E7"/>
    <w:rsid w:val="00204946"/>
    <w:rsid w:val="00206CB8"/>
    <w:rsid w:val="00207FC1"/>
    <w:rsid w:val="00210A0B"/>
    <w:rsid w:val="00211E4A"/>
    <w:rsid w:val="00213789"/>
    <w:rsid w:val="002145D7"/>
    <w:rsid w:val="00214F3B"/>
    <w:rsid w:val="0021509C"/>
    <w:rsid w:val="00215AA0"/>
    <w:rsid w:val="00215C47"/>
    <w:rsid w:val="0021641A"/>
    <w:rsid w:val="00216D2A"/>
    <w:rsid w:val="002174E7"/>
    <w:rsid w:val="00217C3A"/>
    <w:rsid w:val="0022001B"/>
    <w:rsid w:val="00220EDB"/>
    <w:rsid w:val="00220FF8"/>
    <w:rsid w:val="002219E1"/>
    <w:rsid w:val="00221C9C"/>
    <w:rsid w:val="00223EC6"/>
    <w:rsid w:val="0022422E"/>
    <w:rsid w:val="002246CD"/>
    <w:rsid w:val="00224F87"/>
    <w:rsid w:val="00225C74"/>
    <w:rsid w:val="00225FCE"/>
    <w:rsid w:val="00226BD6"/>
    <w:rsid w:val="002332BC"/>
    <w:rsid w:val="0023423E"/>
    <w:rsid w:val="002352BC"/>
    <w:rsid w:val="00235B71"/>
    <w:rsid w:val="002402AF"/>
    <w:rsid w:val="002428D0"/>
    <w:rsid w:val="00243B2F"/>
    <w:rsid w:val="00245AD7"/>
    <w:rsid w:val="00250654"/>
    <w:rsid w:val="0025139B"/>
    <w:rsid w:val="002527B0"/>
    <w:rsid w:val="0025472A"/>
    <w:rsid w:val="00255341"/>
    <w:rsid w:val="002556A0"/>
    <w:rsid w:val="00255A89"/>
    <w:rsid w:val="002564FC"/>
    <w:rsid w:val="002569A6"/>
    <w:rsid w:val="00257C85"/>
    <w:rsid w:val="00261CC8"/>
    <w:rsid w:val="00262350"/>
    <w:rsid w:val="00266977"/>
    <w:rsid w:val="002677F3"/>
    <w:rsid w:val="00267D37"/>
    <w:rsid w:val="00270779"/>
    <w:rsid w:val="00270882"/>
    <w:rsid w:val="0027116D"/>
    <w:rsid w:val="00272509"/>
    <w:rsid w:val="00272B48"/>
    <w:rsid w:val="002744EC"/>
    <w:rsid w:val="00274CD2"/>
    <w:rsid w:val="00276FD4"/>
    <w:rsid w:val="00277A8D"/>
    <w:rsid w:val="00280B9B"/>
    <w:rsid w:val="00284287"/>
    <w:rsid w:val="002851F8"/>
    <w:rsid w:val="00285B29"/>
    <w:rsid w:val="00285CE9"/>
    <w:rsid w:val="002879D8"/>
    <w:rsid w:val="0029028B"/>
    <w:rsid w:val="00290CF7"/>
    <w:rsid w:val="00291831"/>
    <w:rsid w:val="0029301A"/>
    <w:rsid w:val="00293A66"/>
    <w:rsid w:val="00295599"/>
    <w:rsid w:val="00295B03"/>
    <w:rsid w:val="00295C58"/>
    <w:rsid w:val="00296E91"/>
    <w:rsid w:val="00297DD0"/>
    <w:rsid w:val="002A05A1"/>
    <w:rsid w:val="002A0D7C"/>
    <w:rsid w:val="002A14B2"/>
    <w:rsid w:val="002A243D"/>
    <w:rsid w:val="002A26B6"/>
    <w:rsid w:val="002A2D5E"/>
    <w:rsid w:val="002A3C21"/>
    <w:rsid w:val="002A3CB2"/>
    <w:rsid w:val="002A54C8"/>
    <w:rsid w:val="002A6AEC"/>
    <w:rsid w:val="002A6C12"/>
    <w:rsid w:val="002A7419"/>
    <w:rsid w:val="002B18EC"/>
    <w:rsid w:val="002B1ACD"/>
    <w:rsid w:val="002B24EF"/>
    <w:rsid w:val="002B26B1"/>
    <w:rsid w:val="002B37FA"/>
    <w:rsid w:val="002B4435"/>
    <w:rsid w:val="002B5CB4"/>
    <w:rsid w:val="002B70AF"/>
    <w:rsid w:val="002B7EB8"/>
    <w:rsid w:val="002C002E"/>
    <w:rsid w:val="002C081A"/>
    <w:rsid w:val="002C0988"/>
    <w:rsid w:val="002C1DAA"/>
    <w:rsid w:val="002C2E99"/>
    <w:rsid w:val="002C37F2"/>
    <w:rsid w:val="002C38FF"/>
    <w:rsid w:val="002C4FA6"/>
    <w:rsid w:val="002C5709"/>
    <w:rsid w:val="002C5729"/>
    <w:rsid w:val="002C5897"/>
    <w:rsid w:val="002C62DD"/>
    <w:rsid w:val="002C7ED0"/>
    <w:rsid w:val="002D0266"/>
    <w:rsid w:val="002D052D"/>
    <w:rsid w:val="002D0D29"/>
    <w:rsid w:val="002D2C47"/>
    <w:rsid w:val="002D2F5D"/>
    <w:rsid w:val="002D3650"/>
    <w:rsid w:val="002D3A09"/>
    <w:rsid w:val="002D4F9B"/>
    <w:rsid w:val="002D53E1"/>
    <w:rsid w:val="002D57C3"/>
    <w:rsid w:val="002D5B2A"/>
    <w:rsid w:val="002D61DB"/>
    <w:rsid w:val="002D64EE"/>
    <w:rsid w:val="002D67DF"/>
    <w:rsid w:val="002D6F81"/>
    <w:rsid w:val="002E1654"/>
    <w:rsid w:val="002E3024"/>
    <w:rsid w:val="002E4E19"/>
    <w:rsid w:val="002F1D3E"/>
    <w:rsid w:val="002F25FA"/>
    <w:rsid w:val="002F2B36"/>
    <w:rsid w:val="002F30BE"/>
    <w:rsid w:val="002F4089"/>
    <w:rsid w:val="002F5537"/>
    <w:rsid w:val="002F666C"/>
    <w:rsid w:val="002F7B85"/>
    <w:rsid w:val="00300191"/>
    <w:rsid w:val="003019A4"/>
    <w:rsid w:val="00302374"/>
    <w:rsid w:val="00303248"/>
    <w:rsid w:val="00303A8D"/>
    <w:rsid w:val="00304194"/>
    <w:rsid w:val="0030547A"/>
    <w:rsid w:val="003063BB"/>
    <w:rsid w:val="003069EF"/>
    <w:rsid w:val="00306A43"/>
    <w:rsid w:val="00310191"/>
    <w:rsid w:val="00310A16"/>
    <w:rsid w:val="00310E2B"/>
    <w:rsid w:val="00311B72"/>
    <w:rsid w:val="00313DDF"/>
    <w:rsid w:val="00315A79"/>
    <w:rsid w:val="00315D14"/>
    <w:rsid w:val="0031615F"/>
    <w:rsid w:val="0031656D"/>
    <w:rsid w:val="00316E63"/>
    <w:rsid w:val="00322523"/>
    <w:rsid w:val="003257B4"/>
    <w:rsid w:val="00325FF6"/>
    <w:rsid w:val="00330F8A"/>
    <w:rsid w:val="00334A8F"/>
    <w:rsid w:val="00334AA7"/>
    <w:rsid w:val="00334F29"/>
    <w:rsid w:val="00337221"/>
    <w:rsid w:val="00337F2D"/>
    <w:rsid w:val="00340031"/>
    <w:rsid w:val="003403D2"/>
    <w:rsid w:val="00341A89"/>
    <w:rsid w:val="003432CF"/>
    <w:rsid w:val="003437E2"/>
    <w:rsid w:val="00351979"/>
    <w:rsid w:val="0035270B"/>
    <w:rsid w:val="00352C75"/>
    <w:rsid w:val="0035399E"/>
    <w:rsid w:val="00354716"/>
    <w:rsid w:val="0035499F"/>
    <w:rsid w:val="003559FB"/>
    <w:rsid w:val="00355E1E"/>
    <w:rsid w:val="00356D73"/>
    <w:rsid w:val="00357112"/>
    <w:rsid w:val="003604E9"/>
    <w:rsid w:val="0036137A"/>
    <w:rsid w:val="00361D51"/>
    <w:rsid w:val="00362A56"/>
    <w:rsid w:val="00363056"/>
    <w:rsid w:val="00363F9B"/>
    <w:rsid w:val="00364186"/>
    <w:rsid w:val="0036575F"/>
    <w:rsid w:val="00366253"/>
    <w:rsid w:val="00367D19"/>
    <w:rsid w:val="00371264"/>
    <w:rsid w:val="003717FE"/>
    <w:rsid w:val="0037195B"/>
    <w:rsid w:val="003723EC"/>
    <w:rsid w:val="003726E1"/>
    <w:rsid w:val="00372D54"/>
    <w:rsid w:val="00372F2E"/>
    <w:rsid w:val="00374C1A"/>
    <w:rsid w:val="00376EE9"/>
    <w:rsid w:val="00377D7A"/>
    <w:rsid w:val="0038002A"/>
    <w:rsid w:val="0038006B"/>
    <w:rsid w:val="00380BC2"/>
    <w:rsid w:val="003812E2"/>
    <w:rsid w:val="003815EC"/>
    <w:rsid w:val="003819E2"/>
    <w:rsid w:val="00381E5E"/>
    <w:rsid w:val="0038300A"/>
    <w:rsid w:val="00385C76"/>
    <w:rsid w:val="00386D94"/>
    <w:rsid w:val="0039078F"/>
    <w:rsid w:val="00390A6B"/>
    <w:rsid w:val="0039199F"/>
    <w:rsid w:val="00391E7A"/>
    <w:rsid w:val="00393B6B"/>
    <w:rsid w:val="00394BBE"/>
    <w:rsid w:val="003952AD"/>
    <w:rsid w:val="00395C17"/>
    <w:rsid w:val="00395E5A"/>
    <w:rsid w:val="00396502"/>
    <w:rsid w:val="00396BD1"/>
    <w:rsid w:val="00397056"/>
    <w:rsid w:val="00397B9D"/>
    <w:rsid w:val="003A0F6E"/>
    <w:rsid w:val="003A3668"/>
    <w:rsid w:val="003A508A"/>
    <w:rsid w:val="003A61C5"/>
    <w:rsid w:val="003A61E4"/>
    <w:rsid w:val="003A645B"/>
    <w:rsid w:val="003A6C72"/>
    <w:rsid w:val="003B061A"/>
    <w:rsid w:val="003B0E90"/>
    <w:rsid w:val="003B0EE7"/>
    <w:rsid w:val="003B1D2C"/>
    <w:rsid w:val="003B25C2"/>
    <w:rsid w:val="003B3A0E"/>
    <w:rsid w:val="003B3C66"/>
    <w:rsid w:val="003B42C3"/>
    <w:rsid w:val="003B53D0"/>
    <w:rsid w:val="003B6DFF"/>
    <w:rsid w:val="003B7247"/>
    <w:rsid w:val="003B76B4"/>
    <w:rsid w:val="003B78AD"/>
    <w:rsid w:val="003C0FD9"/>
    <w:rsid w:val="003C2374"/>
    <w:rsid w:val="003C2776"/>
    <w:rsid w:val="003C2EDC"/>
    <w:rsid w:val="003C31BB"/>
    <w:rsid w:val="003C455D"/>
    <w:rsid w:val="003C59DF"/>
    <w:rsid w:val="003C5E83"/>
    <w:rsid w:val="003C6D84"/>
    <w:rsid w:val="003C7B43"/>
    <w:rsid w:val="003D08C9"/>
    <w:rsid w:val="003D14D6"/>
    <w:rsid w:val="003D417A"/>
    <w:rsid w:val="003D5351"/>
    <w:rsid w:val="003D5668"/>
    <w:rsid w:val="003D71EA"/>
    <w:rsid w:val="003E014B"/>
    <w:rsid w:val="003E0202"/>
    <w:rsid w:val="003E04A5"/>
    <w:rsid w:val="003E1AF1"/>
    <w:rsid w:val="003E1D40"/>
    <w:rsid w:val="003E2147"/>
    <w:rsid w:val="003E32B2"/>
    <w:rsid w:val="003E38C1"/>
    <w:rsid w:val="003E3901"/>
    <w:rsid w:val="003E5EE2"/>
    <w:rsid w:val="003E7785"/>
    <w:rsid w:val="003E7D46"/>
    <w:rsid w:val="003F11BB"/>
    <w:rsid w:val="003F2A77"/>
    <w:rsid w:val="003F422B"/>
    <w:rsid w:val="003F5231"/>
    <w:rsid w:val="003F5FED"/>
    <w:rsid w:val="003F6FDB"/>
    <w:rsid w:val="003F714E"/>
    <w:rsid w:val="003F7177"/>
    <w:rsid w:val="004008A6"/>
    <w:rsid w:val="004024C0"/>
    <w:rsid w:val="00403A5D"/>
    <w:rsid w:val="00404211"/>
    <w:rsid w:val="004044E5"/>
    <w:rsid w:val="00405117"/>
    <w:rsid w:val="004056E6"/>
    <w:rsid w:val="00407458"/>
    <w:rsid w:val="00412FEC"/>
    <w:rsid w:val="00414B60"/>
    <w:rsid w:val="00416FF7"/>
    <w:rsid w:val="0042199C"/>
    <w:rsid w:val="004277E1"/>
    <w:rsid w:val="0043145A"/>
    <w:rsid w:val="00431E6C"/>
    <w:rsid w:val="004327CC"/>
    <w:rsid w:val="00434404"/>
    <w:rsid w:val="00435038"/>
    <w:rsid w:val="004357C4"/>
    <w:rsid w:val="00435C15"/>
    <w:rsid w:val="00436356"/>
    <w:rsid w:val="00440585"/>
    <w:rsid w:val="00441E41"/>
    <w:rsid w:val="00442496"/>
    <w:rsid w:val="004426C5"/>
    <w:rsid w:val="00443037"/>
    <w:rsid w:val="004432DF"/>
    <w:rsid w:val="0044591D"/>
    <w:rsid w:val="00445954"/>
    <w:rsid w:val="00445CC3"/>
    <w:rsid w:val="004468A7"/>
    <w:rsid w:val="004471E9"/>
    <w:rsid w:val="0044780C"/>
    <w:rsid w:val="00450D19"/>
    <w:rsid w:val="0045122C"/>
    <w:rsid w:val="00451B4F"/>
    <w:rsid w:val="00452BBD"/>
    <w:rsid w:val="0045323F"/>
    <w:rsid w:val="00453B1E"/>
    <w:rsid w:val="00453F06"/>
    <w:rsid w:val="00453F0A"/>
    <w:rsid w:val="00454766"/>
    <w:rsid w:val="00454E4F"/>
    <w:rsid w:val="004554C8"/>
    <w:rsid w:val="00455949"/>
    <w:rsid w:val="00455FF5"/>
    <w:rsid w:val="00456430"/>
    <w:rsid w:val="004576F0"/>
    <w:rsid w:val="00457889"/>
    <w:rsid w:val="0046091D"/>
    <w:rsid w:val="00461909"/>
    <w:rsid w:val="004620F3"/>
    <w:rsid w:val="00462C11"/>
    <w:rsid w:val="004635AE"/>
    <w:rsid w:val="004654BC"/>
    <w:rsid w:val="00465E58"/>
    <w:rsid w:val="0046707B"/>
    <w:rsid w:val="004717F1"/>
    <w:rsid w:val="00471C35"/>
    <w:rsid w:val="00473227"/>
    <w:rsid w:val="00474691"/>
    <w:rsid w:val="00474CA8"/>
    <w:rsid w:val="0047516C"/>
    <w:rsid w:val="0047635F"/>
    <w:rsid w:val="00476D60"/>
    <w:rsid w:val="00476F80"/>
    <w:rsid w:val="004772F8"/>
    <w:rsid w:val="004829E4"/>
    <w:rsid w:val="00482FC6"/>
    <w:rsid w:val="00484DB6"/>
    <w:rsid w:val="0048687B"/>
    <w:rsid w:val="004900CB"/>
    <w:rsid w:val="0049030F"/>
    <w:rsid w:val="00491C60"/>
    <w:rsid w:val="00492197"/>
    <w:rsid w:val="0049252C"/>
    <w:rsid w:val="00497492"/>
    <w:rsid w:val="004A040B"/>
    <w:rsid w:val="004A3472"/>
    <w:rsid w:val="004A5218"/>
    <w:rsid w:val="004A5D09"/>
    <w:rsid w:val="004A614F"/>
    <w:rsid w:val="004A65AD"/>
    <w:rsid w:val="004A693A"/>
    <w:rsid w:val="004A6D9D"/>
    <w:rsid w:val="004A6E35"/>
    <w:rsid w:val="004B0BDA"/>
    <w:rsid w:val="004B1472"/>
    <w:rsid w:val="004B14A0"/>
    <w:rsid w:val="004B194C"/>
    <w:rsid w:val="004B198C"/>
    <w:rsid w:val="004B27C0"/>
    <w:rsid w:val="004B327F"/>
    <w:rsid w:val="004B44E2"/>
    <w:rsid w:val="004B4DAB"/>
    <w:rsid w:val="004B55F4"/>
    <w:rsid w:val="004B5810"/>
    <w:rsid w:val="004B7923"/>
    <w:rsid w:val="004B7EEB"/>
    <w:rsid w:val="004C155E"/>
    <w:rsid w:val="004C1C98"/>
    <w:rsid w:val="004C2FB1"/>
    <w:rsid w:val="004C3D15"/>
    <w:rsid w:val="004C424D"/>
    <w:rsid w:val="004C4CC0"/>
    <w:rsid w:val="004C563E"/>
    <w:rsid w:val="004C655A"/>
    <w:rsid w:val="004C7294"/>
    <w:rsid w:val="004D0570"/>
    <w:rsid w:val="004D0663"/>
    <w:rsid w:val="004D0C99"/>
    <w:rsid w:val="004D1252"/>
    <w:rsid w:val="004D1851"/>
    <w:rsid w:val="004D28B6"/>
    <w:rsid w:val="004D2987"/>
    <w:rsid w:val="004D2B4F"/>
    <w:rsid w:val="004D2CAC"/>
    <w:rsid w:val="004D337F"/>
    <w:rsid w:val="004D36BA"/>
    <w:rsid w:val="004D3B17"/>
    <w:rsid w:val="004D3F36"/>
    <w:rsid w:val="004E0382"/>
    <w:rsid w:val="004E0AA3"/>
    <w:rsid w:val="004E12B8"/>
    <w:rsid w:val="004E1FA2"/>
    <w:rsid w:val="004E26E7"/>
    <w:rsid w:val="004E2E2A"/>
    <w:rsid w:val="004E4483"/>
    <w:rsid w:val="004E4EAA"/>
    <w:rsid w:val="004E5BE9"/>
    <w:rsid w:val="004E728D"/>
    <w:rsid w:val="004F29F5"/>
    <w:rsid w:val="004F527D"/>
    <w:rsid w:val="004F6102"/>
    <w:rsid w:val="005002BB"/>
    <w:rsid w:val="005003DB"/>
    <w:rsid w:val="00503445"/>
    <w:rsid w:val="0050669F"/>
    <w:rsid w:val="00506A35"/>
    <w:rsid w:val="00507632"/>
    <w:rsid w:val="005105E8"/>
    <w:rsid w:val="00510BC1"/>
    <w:rsid w:val="005115FE"/>
    <w:rsid w:val="00511AD1"/>
    <w:rsid w:val="00512FB0"/>
    <w:rsid w:val="00513425"/>
    <w:rsid w:val="00513558"/>
    <w:rsid w:val="00513ABD"/>
    <w:rsid w:val="00513DE7"/>
    <w:rsid w:val="00514C66"/>
    <w:rsid w:val="00517CB3"/>
    <w:rsid w:val="00520113"/>
    <w:rsid w:val="00520B79"/>
    <w:rsid w:val="00521339"/>
    <w:rsid w:val="00522306"/>
    <w:rsid w:val="00523413"/>
    <w:rsid w:val="00523520"/>
    <w:rsid w:val="005252AC"/>
    <w:rsid w:val="005265D9"/>
    <w:rsid w:val="00526E7C"/>
    <w:rsid w:val="00527254"/>
    <w:rsid w:val="00527E6D"/>
    <w:rsid w:val="005306AD"/>
    <w:rsid w:val="00530CA2"/>
    <w:rsid w:val="00531007"/>
    <w:rsid w:val="005314F6"/>
    <w:rsid w:val="00531A28"/>
    <w:rsid w:val="00532B38"/>
    <w:rsid w:val="00533342"/>
    <w:rsid w:val="00533530"/>
    <w:rsid w:val="00534AA3"/>
    <w:rsid w:val="00535F3D"/>
    <w:rsid w:val="00535F90"/>
    <w:rsid w:val="00536873"/>
    <w:rsid w:val="00541DF2"/>
    <w:rsid w:val="00542792"/>
    <w:rsid w:val="00546A75"/>
    <w:rsid w:val="00546E57"/>
    <w:rsid w:val="00550126"/>
    <w:rsid w:val="0055162A"/>
    <w:rsid w:val="00552332"/>
    <w:rsid w:val="0055333A"/>
    <w:rsid w:val="00554651"/>
    <w:rsid w:val="00554875"/>
    <w:rsid w:val="00554FF9"/>
    <w:rsid w:val="00555145"/>
    <w:rsid w:val="00555FBB"/>
    <w:rsid w:val="005565A4"/>
    <w:rsid w:val="005566A4"/>
    <w:rsid w:val="005566E9"/>
    <w:rsid w:val="0055679B"/>
    <w:rsid w:val="00560854"/>
    <w:rsid w:val="0056125F"/>
    <w:rsid w:val="0056237A"/>
    <w:rsid w:val="00562504"/>
    <w:rsid w:val="005625D3"/>
    <w:rsid w:val="00562B68"/>
    <w:rsid w:val="00563AEA"/>
    <w:rsid w:val="00564FA6"/>
    <w:rsid w:val="00565090"/>
    <w:rsid w:val="0056598B"/>
    <w:rsid w:val="00567096"/>
    <w:rsid w:val="00567853"/>
    <w:rsid w:val="00567978"/>
    <w:rsid w:val="00567990"/>
    <w:rsid w:val="005708B9"/>
    <w:rsid w:val="00571DD6"/>
    <w:rsid w:val="005726FF"/>
    <w:rsid w:val="00573B4C"/>
    <w:rsid w:val="00574C38"/>
    <w:rsid w:val="00575851"/>
    <w:rsid w:val="005765C3"/>
    <w:rsid w:val="005768AA"/>
    <w:rsid w:val="00577376"/>
    <w:rsid w:val="00577F23"/>
    <w:rsid w:val="005808EC"/>
    <w:rsid w:val="00581409"/>
    <w:rsid w:val="005819FD"/>
    <w:rsid w:val="00581ADE"/>
    <w:rsid w:val="00581D29"/>
    <w:rsid w:val="00582083"/>
    <w:rsid w:val="00582195"/>
    <w:rsid w:val="005826B7"/>
    <w:rsid w:val="00582847"/>
    <w:rsid w:val="00582EF4"/>
    <w:rsid w:val="00586F10"/>
    <w:rsid w:val="00587189"/>
    <w:rsid w:val="00587ACC"/>
    <w:rsid w:val="00591161"/>
    <w:rsid w:val="00592006"/>
    <w:rsid w:val="00592294"/>
    <w:rsid w:val="005937B5"/>
    <w:rsid w:val="00594E77"/>
    <w:rsid w:val="005952E9"/>
    <w:rsid w:val="00596FAC"/>
    <w:rsid w:val="00597AC2"/>
    <w:rsid w:val="005A0314"/>
    <w:rsid w:val="005A17E9"/>
    <w:rsid w:val="005A2EC7"/>
    <w:rsid w:val="005A3B8B"/>
    <w:rsid w:val="005A3EEB"/>
    <w:rsid w:val="005A5278"/>
    <w:rsid w:val="005A7AD6"/>
    <w:rsid w:val="005B1227"/>
    <w:rsid w:val="005B13D5"/>
    <w:rsid w:val="005B2918"/>
    <w:rsid w:val="005B29F9"/>
    <w:rsid w:val="005B2F8F"/>
    <w:rsid w:val="005B4679"/>
    <w:rsid w:val="005B5A68"/>
    <w:rsid w:val="005C0285"/>
    <w:rsid w:val="005C07D6"/>
    <w:rsid w:val="005C082E"/>
    <w:rsid w:val="005C0BBD"/>
    <w:rsid w:val="005C15BC"/>
    <w:rsid w:val="005C3438"/>
    <w:rsid w:val="005C4493"/>
    <w:rsid w:val="005C4719"/>
    <w:rsid w:val="005C56F4"/>
    <w:rsid w:val="005C5EF0"/>
    <w:rsid w:val="005C6375"/>
    <w:rsid w:val="005D0E2C"/>
    <w:rsid w:val="005D25D3"/>
    <w:rsid w:val="005D2A3C"/>
    <w:rsid w:val="005D51F7"/>
    <w:rsid w:val="005D5B74"/>
    <w:rsid w:val="005D5F80"/>
    <w:rsid w:val="005E09F4"/>
    <w:rsid w:val="005E2F60"/>
    <w:rsid w:val="005E4F46"/>
    <w:rsid w:val="005E4FA9"/>
    <w:rsid w:val="005E57D6"/>
    <w:rsid w:val="005E5C06"/>
    <w:rsid w:val="005E6334"/>
    <w:rsid w:val="005E6C96"/>
    <w:rsid w:val="005E7105"/>
    <w:rsid w:val="005E7328"/>
    <w:rsid w:val="005E7E3C"/>
    <w:rsid w:val="005E7FFB"/>
    <w:rsid w:val="005F034C"/>
    <w:rsid w:val="005F0C68"/>
    <w:rsid w:val="005F1E90"/>
    <w:rsid w:val="005F1EC3"/>
    <w:rsid w:val="005F35D8"/>
    <w:rsid w:val="005F46A4"/>
    <w:rsid w:val="005F7B40"/>
    <w:rsid w:val="00600871"/>
    <w:rsid w:val="00600FDE"/>
    <w:rsid w:val="0060139D"/>
    <w:rsid w:val="00601B83"/>
    <w:rsid w:val="0060352F"/>
    <w:rsid w:val="0060435C"/>
    <w:rsid w:val="0060630B"/>
    <w:rsid w:val="00606590"/>
    <w:rsid w:val="00606B80"/>
    <w:rsid w:val="0061006E"/>
    <w:rsid w:val="006110E9"/>
    <w:rsid w:val="0061164D"/>
    <w:rsid w:val="006127B7"/>
    <w:rsid w:val="00613FD4"/>
    <w:rsid w:val="00617748"/>
    <w:rsid w:val="006177DC"/>
    <w:rsid w:val="00620E60"/>
    <w:rsid w:val="00621014"/>
    <w:rsid w:val="00622060"/>
    <w:rsid w:val="00622E73"/>
    <w:rsid w:val="00624307"/>
    <w:rsid w:val="00624EBE"/>
    <w:rsid w:val="00625C10"/>
    <w:rsid w:val="00626236"/>
    <w:rsid w:val="00626B88"/>
    <w:rsid w:val="0062709E"/>
    <w:rsid w:val="00627971"/>
    <w:rsid w:val="00627FC1"/>
    <w:rsid w:val="00630DA1"/>
    <w:rsid w:val="00632D00"/>
    <w:rsid w:val="00632D01"/>
    <w:rsid w:val="00633D25"/>
    <w:rsid w:val="006358BA"/>
    <w:rsid w:val="00635F20"/>
    <w:rsid w:val="006375C4"/>
    <w:rsid w:val="006412B0"/>
    <w:rsid w:val="0064231E"/>
    <w:rsid w:val="00642F92"/>
    <w:rsid w:val="0064314F"/>
    <w:rsid w:val="0064374C"/>
    <w:rsid w:val="00643D79"/>
    <w:rsid w:val="00644830"/>
    <w:rsid w:val="006452E3"/>
    <w:rsid w:val="006453A5"/>
    <w:rsid w:val="00646D28"/>
    <w:rsid w:val="00647161"/>
    <w:rsid w:val="006474D9"/>
    <w:rsid w:val="00647AEC"/>
    <w:rsid w:val="006513A2"/>
    <w:rsid w:val="006519A5"/>
    <w:rsid w:val="00653286"/>
    <w:rsid w:val="006535AA"/>
    <w:rsid w:val="00660A22"/>
    <w:rsid w:val="00660B9D"/>
    <w:rsid w:val="006625A2"/>
    <w:rsid w:val="00663ADA"/>
    <w:rsid w:val="0066499D"/>
    <w:rsid w:val="00664C97"/>
    <w:rsid w:val="006662A3"/>
    <w:rsid w:val="00666862"/>
    <w:rsid w:val="00670C01"/>
    <w:rsid w:val="00671549"/>
    <w:rsid w:val="00671FCF"/>
    <w:rsid w:val="00673DF2"/>
    <w:rsid w:val="00675149"/>
    <w:rsid w:val="006802E8"/>
    <w:rsid w:val="00680AE2"/>
    <w:rsid w:val="00681487"/>
    <w:rsid w:val="006820D0"/>
    <w:rsid w:val="006825ED"/>
    <w:rsid w:val="006826BB"/>
    <w:rsid w:val="00683C56"/>
    <w:rsid w:val="00684011"/>
    <w:rsid w:val="00685056"/>
    <w:rsid w:val="006879D4"/>
    <w:rsid w:val="00690014"/>
    <w:rsid w:val="00690173"/>
    <w:rsid w:val="006901FF"/>
    <w:rsid w:val="00691333"/>
    <w:rsid w:val="00692889"/>
    <w:rsid w:val="00692B34"/>
    <w:rsid w:val="0069348D"/>
    <w:rsid w:val="0069672D"/>
    <w:rsid w:val="00697CE3"/>
    <w:rsid w:val="006A102D"/>
    <w:rsid w:val="006A1E92"/>
    <w:rsid w:val="006A22A1"/>
    <w:rsid w:val="006A2F33"/>
    <w:rsid w:val="006A4395"/>
    <w:rsid w:val="006B0644"/>
    <w:rsid w:val="006B105C"/>
    <w:rsid w:val="006B1AAB"/>
    <w:rsid w:val="006B3377"/>
    <w:rsid w:val="006B5D2D"/>
    <w:rsid w:val="006B5DDC"/>
    <w:rsid w:val="006B681B"/>
    <w:rsid w:val="006B7144"/>
    <w:rsid w:val="006B7489"/>
    <w:rsid w:val="006B78DE"/>
    <w:rsid w:val="006B7D4F"/>
    <w:rsid w:val="006C055D"/>
    <w:rsid w:val="006C2784"/>
    <w:rsid w:val="006C2813"/>
    <w:rsid w:val="006C29B6"/>
    <w:rsid w:val="006C3DA5"/>
    <w:rsid w:val="006C5822"/>
    <w:rsid w:val="006C6E75"/>
    <w:rsid w:val="006C7302"/>
    <w:rsid w:val="006C7BD9"/>
    <w:rsid w:val="006D0D5E"/>
    <w:rsid w:val="006D1CA0"/>
    <w:rsid w:val="006D2049"/>
    <w:rsid w:val="006D204B"/>
    <w:rsid w:val="006D2486"/>
    <w:rsid w:val="006D433B"/>
    <w:rsid w:val="006D4AF3"/>
    <w:rsid w:val="006D4CD6"/>
    <w:rsid w:val="006D58D7"/>
    <w:rsid w:val="006D73D8"/>
    <w:rsid w:val="006D76F0"/>
    <w:rsid w:val="006D781F"/>
    <w:rsid w:val="006E1120"/>
    <w:rsid w:val="006E2E91"/>
    <w:rsid w:val="006E34BE"/>
    <w:rsid w:val="006E3E79"/>
    <w:rsid w:val="006E4393"/>
    <w:rsid w:val="006E4513"/>
    <w:rsid w:val="006E4521"/>
    <w:rsid w:val="006E4829"/>
    <w:rsid w:val="006E4B08"/>
    <w:rsid w:val="006E62A5"/>
    <w:rsid w:val="006E669B"/>
    <w:rsid w:val="006F005D"/>
    <w:rsid w:val="006F0A2F"/>
    <w:rsid w:val="006F3412"/>
    <w:rsid w:val="006F3942"/>
    <w:rsid w:val="006F4997"/>
    <w:rsid w:val="006F4FA3"/>
    <w:rsid w:val="006F661E"/>
    <w:rsid w:val="0070035A"/>
    <w:rsid w:val="00701DD5"/>
    <w:rsid w:val="00703267"/>
    <w:rsid w:val="007037D6"/>
    <w:rsid w:val="00703F4E"/>
    <w:rsid w:val="00705873"/>
    <w:rsid w:val="00706059"/>
    <w:rsid w:val="007063CD"/>
    <w:rsid w:val="007069BF"/>
    <w:rsid w:val="0071045B"/>
    <w:rsid w:val="00711160"/>
    <w:rsid w:val="00711988"/>
    <w:rsid w:val="00712CB5"/>
    <w:rsid w:val="00713232"/>
    <w:rsid w:val="007133F2"/>
    <w:rsid w:val="007134FD"/>
    <w:rsid w:val="00713D18"/>
    <w:rsid w:val="0071477A"/>
    <w:rsid w:val="00715918"/>
    <w:rsid w:val="00717085"/>
    <w:rsid w:val="00717CB3"/>
    <w:rsid w:val="007212D3"/>
    <w:rsid w:val="00721F3B"/>
    <w:rsid w:val="00722297"/>
    <w:rsid w:val="00723336"/>
    <w:rsid w:val="00723427"/>
    <w:rsid w:val="00723A0A"/>
    <w:rsid w:val="00723D9B"/>
    <w:rsid w:val="007246C6"/>
    <w:rsid w:val="00725169"/>
    <w:rsid w:val="00726222"/>
    <w:rsid w:val="007262C0"/>
    <w:rsid w:val="00726396"/>
    <w:rsid w:val="00727022"/>
    <w:rsid w:val="007273EF"/>
    <w:rsid w:val="00727D8D"/>
    <w:rsid w:val="007300D2"/>
    <w:rsid w:val="00731504"/>
    <w:rsid w:val="00731648"/>
    <w:rsid w:val="00731D0E"/>
    <w:rsid w:val="00733193"/>
    <w:rsid w:val="007356BE"/>
    <w:rsid w:val="00735F91"/>
    <w:rsid w:val="007365E1"/>
    <w:rsid w:val="00736E43"/>
    <w:rsid w:val="00737F20"/>
    <w:rsid w:val="00740E3C"/>
    <w:rsid w:val="00741B65"/>
    <w:rsid w:val="007424F2"/>
    <w:rsid w:val="00743F07"/>
    <w:rsid w:val="00743FF6"/>
    <w:rsid w:val="007440D3"/>
    <w:rsid w:val="007468E7"/>
    <w:rsid w:val="007518A1"/>
    <w:rsid w:val="00752327"/>
    <w:rsid w:val="007527C9"/>
    <w:rsid w:val="00752941"/>
    <w:rsid w:val="007533FB"/>
    <w:rsid w:val="007549E2"/>
    <w:rsid w:val="00755877"/>
    <w:rsid w:val="00755C34"/>
    <w:rsid w:val="00760B50"/>
    <w:rsid w:val="007613EE"/>
    <w:rsid w:val="00762372"/>
    <w:rsid w:val="007626AC"/>
    <w:rsid w:val="00763235"/>
    <w:rsid w:val="00763675"/>
    <w:rsid w:val="00763CF4"/>
    <w:rsid w:val="00764F0A"/>
    <w:rsid w:val="007664AC"/>
    <w:rsid w:val="0076680D"/>
    <w:rsid w:val="0076726D"/>
    <w:rsid w:val="0077054E"/>
    <w:rsid w:val="007713DB"/>
    <w:rsid w:val="0077206E"/>
    <w:rsid w:val="00772E14"/>
    <w:rsid w:val="0077302F"/>
    <w:rsid w:val="007732FB"/>
    <w:rsid w:val="00773822"/>
    <w:rsid w:val="0077680E"/>
    <w:rsid w:val="00777A62"/>
    <w:rsid w:val="007821F0"/>
    <w:rsid w:val="007822E5"/>
    <w:rsid w:val="00783F3E"/>
    <w:rsid w:val="00785CEE"/>
    <w:rsid w:val="00791BC8"/>
    <w:rsid w:val="00791F77"/>
    <w:rsid w:val="0079218A"/>
    <w:rsid w:val="00792365"/>
    <w:rsid w:val="007925E7"/>
    <w:rsid w:val="00793A60"/>
    <w:rsid w:val="00795CFE"/>
    <w:rsid w:val="00795D09"/>
    <w:rsid w:val="00795D55"/>
    <w:rsid w:val="0079606C"/>
    <w:rsid w:val="00796A4A"/>
    <w:rsid w:val="00796EBD"/>
    <w:rsid w:val="00796FD0"/>
    <w:rsid w:val="007974C6"/>
    <w:rsid w:val="00797AB5"/>
    <w:rsid w:val="007A3A20"/>
    <w:rsid w:val="007A47FD"/>
    <w:rsid w:val="007A64EE"/>
    <w:rsid w:val="007A6FFE"/>
    <w:rsid w:val="007A720E"/>
    <w:rsid w:val="007A7CFE"/>
    <w:rsid w:val="007A7F5F"/>
    <w:rsid w:val="007B00B2"/>
    <w:rsid w:val="007B088F"/>
    <w:rsid w:val="007B1CBD"/>
    <w:rsid w:val="007B1F6B"/>
    <w:rsid w:val="007B32D5"/>
    <w:rsid w:val="007B36CB"/>
    <w:rsid w:val="007B5BC1"/>
    <w:rsid w:val="007B6F6E"/>
    <w:rsid w:val="007C05AD"/>
    <w:rsid w:val="007C0DCE"/>
    <w:rsid w:val="007C2418"/>
    <w:rsid w:val="007C28DB"/>
    <w:rsid w:val="007C301F"/>
    <w:rsid w:val="007C3391"/>
    <w:rsid w:val="007C366F"/>
    <w:rsid w:val="007C3CD6"/>
    <w:rsid w:val="007C4294"/>
    <w:rsid w:val="007C7DDB"/>
    <w:rsid w:val="007D15C1"/>
    <w:rsid w:val="007D2A64"/>
    <w:rsid w:val="007D3C7B"/>
    <w:rsid w:val="007D40D8"/>
    <w:rsid w:val="007D52BA"/>
    <w:rsid w:val="007D5B40"/>
    <w:rsid w:val="007D5B4C"/>
    <w:rsid w:val="007D74E0"/>
    <w:rsid w:val="007E1CB5"/>
    <w:rsid w:val="007E2103"/>
    <w:rsid w:val="007E2493"/>
    <w:rsid w:val="007E2C7D"/>
    <w:rsid w:val="007E4BD3"/>
    <w:rsid w:val="007E5245"/>
    <w:rsid w:val="007E74FD"/>
    <w:rsid w:val="007F08CF"/>
    <w:rsid w:val="007F13C5"/>
    <w:rsid w:val="007F1998"/>
    <w:rsid w:val="007F1B73"/>
    <w:rsid w:val="007F2602"/>
    <w:rsid w:val="007F48A1"/>
    <w:rsid w:val="008001DE"/>
    <w:rsid w:val="0080481C"/>
    <w:rsid w:val="008057F4"/>
    <w:rsid w:val="00807B14"/>
    <w:rsid w:val="00810C09"/>
    <w:rsid w:val="00811184"/>
    <w:rsid w:val="00813C1E"/>
    <w:rsid w:val="00813D15"/>
    <w:rsid w:val="008147F6"/>
    <w:rsid w:val="00815117"/>
    <w:rsid w:val="00815544"/>
    <w:rsid w:val="00815CA6"/>
    <w:rsid w:val="008165C5"/>
    <w:rsid w:val="008231CA"/>
    <w:rsid w:val="00823911"/>
    <w:rsid w:val="0082466F"/>
    <w:rsid w:val="00824C0D"/>
    <w:rsid w:val="00827411"/>
    <w:rsid w:val="008316F6"/>
    <w:rsid w:val="00832E0D"/>
    <w:rsid w:val="008340E8"/>
    <w:rsid w:val="00835FE7"/>
    <w:rsid w:val="008404FB"/>
    <w:rsid w:val="008408AF"/>
    <w:rsid w:val="008420F3"/>
    <w:rsid w:val="0084233D"/>
    <w:rsid w:val="0084268E"/>
    <w:rsid w:val="00843F07"/>
    <w:rsid w:val="00844311"/>
    <w:rsid w:val="008510FC"/>
    <w:rsid w:val="00851328"/>
    <w:rsid w:val="00851D96"/>
    <w:rsid w:val="008522C7"/>
    <w:rsid w:val="00853499"/>
    <w:rsid w:val="00854498"/>
    <w:rsid w:val="00854AFE"/>
    <w:rsid w:val="0085531B"/>
    <w:rsid w:val="00855717"/>
    <w:rsid w:val="00861FFB"/>
    <w:rsid w:val="00865290"/>
    <w:rsid w:val="0086606D"/>
    <w:rsid w:val="0086735C"/>
    <w:rsid w:val="00867CC2"/>
    <w:rsid w:val="00870897"/>
    <w:rsid w:val="00870BE5"/>
    <w:rsid w:val="00872DCC"/>
    <w:rsid w:val="008734DB"/>
    <w:rsid w:val="00875A79"/>
    <w:rsid w:val="0087696D"/>
    <w:rsid w:val="00877504"/>
    <w:rsid w:val="008804ED"/>
    <w:rsid w:val="00880D22"/>
    <w:rsid w:val="00881FCC"/>
    <w:rsid w:val="008843FE"/>
    <w:rsid w:val="008846EA"/>
    <w:rsid w:val="00885B8E"/>
    <w:rsid w:val="008861D6"/>
    <w:rsid w:val="008908BC"/>
    <w:rsid w:val="00890935"/>
    <w:rsid w:val="00890FF8"/>
    <w:rsid w:val="008915E0"/>
    <w:rsid w:val="008918C5"/>
    <w:rsid w:val="00891A9B"/>
    <w:rsid w:val="0089227A"/>
    <w:rsid w:val="00895295"/>
    <w:rsid w:val="008958D1"/>
    <w:rsid w:val="00896884"/>
    <w:rsid w:val="008A00EB"/>
    <w:rsid w:val="008A0B73"/>
    <w:rsid w:val="008A0E8E"/>
    <w:rsid w:val="008A1EF6"/>
    <w:rsid w:val="008A2107"/>
    <w:rsid w:val="008A25EE"/>
    <w:rsid w:val="008A2BE3"/>
    <w:rsid w:val="008A2C8C"/>
    <w:rsid w:val="008A329A"/>
    <w:rsid w:val="008A34DA"/>
    <w:rsid w:val="008A38DB"/>
    <w:rsid w:val="008A3F63"/>
    <w:rsid w:val="008A418C"/>
    <w:rsid w:val="008A423B"/>
    <w:rsid w:val="008A4AA0"/>
    <w:rsid w:val="008A5CA9"/>
    <w:rsid w:val="008A6FE1"/>
    <w:rsid w:val="008A7F37"/>
    <w:rsid w:val="008B2496"/>
    <w:rsid w:val="008B34A8"/>
    <w:rsid w:val="008B4AA9"/>
    <w:rsid w:val="008B5F28"/>
    <w:rsid w:val="008B74F2"/>
    <w:rsid w:val="008B7901"/>
    <w:rsid w:val="008C02DF"/>
    <w:rsid w:val="008C1113"/>
    <w:rsid w:val="008C2437"/>
    <w:rsid w:val="008C2571"/>
    <w:rsid w:val="008C25C5"/>
    <w:rsid w:val="008C2C7C"/>
    <w:rsid w:val="008C470D"/>
    <w:rsid w:val="008C5244"/>
    <w:rsid w:val="008C5294"/>
    <w:rsid w:val="008C5778"/>
    <w:rsid w:val="008C6937"/>
    <w:rsid w:val="008C6A29"/>
    <w:rsid w:val="008C6D6B"/>
    <w:rsid w:val="008D015F"/>
    <w:rsid w:val="008D0810"/>
    <w:rsid w:val="008D1FA0"/>
    <w:rsid w:val="008D2CE6"/>
    <w:rsid w:val="008D2E0B"/>
    <w:rsid w:val="008D41B9"/>
    <w:rsid w:val="008D4897"/>
    <w:rsid w:val="008D5FDC"/>
    <w:rsid w:val="008D60E2"/>
    <w:rsid w:val="008D6EFB"/>
    <w:rsid w:val="008D78BC"/>
    <w:rsid w:val="008E2C3E"/>
    <w:rsid w:val="008E2D1F"/>
    <w:rsid w:val="008E46AF"/>
    <w:rsid w:val="008E4A0D"/>
    <w:rsid w:val="008E4A5E"/>
    <w:rsid w:val="008E5C8D"/>
    <w:rsid w:val="008E6C06"/>
    <w:rsid w:val="008E6E0C"/>
    <w:rsid w:val="008F1471"/>
    <w:rsid w:val="008F1D14"/>
    <w:rsid w:val="008F1DC0"/>
    <w:rsid w:val="008F33F0"/>
    <w:rsid w:val="008F629D"/>
    <w:rsid w:val="008F6374"/>
    <w:rsid w:val="008F7795"/>
    <w:rsid w:val="008F78A7"/>
    <w:rsid w:val="00900889"/>
    <w:rsid w:val="00902CAC"/>
    <w:rsid w:val="00903092"/>
    <w:rsid w:val="009031A4"/>
    <w:rsid w:val="009036AE"/>
    <w:rsid w:val="00903809"/>
    <w:rsid w:val="0090523D"/>
    <w:rsid w:val="00906894"/>
    <w:rsid w:val="00907F75"/>
    <w:rsid w:val="00911161"/>
    <w:rsid w:val="00911E6E"/>
    <w:rsid w:val="00911E79"/>
    <w:rsid w:val="00912612"/>
    <w:rsid w:val="00912B09"/>
    <w:rsid w:val="00912BF6"/>
    <w:rsid w:val="00912E22"/>
    <w:rsid w:val="00912F0D"/>
    <w:rsid w:val="00913C9E"/>
    <w:rsid w:val="00913FDF"/>
    <w:rsid w:val="00914E26"/>
    <w:rsid w:val="0091688A"/>
    <w:rsid w:val="009178E9"/>
    <w:rsid w:val="009202E7"/>
    <w:rsid w:val="0092054A"/>
    <w:rsid w:val="00920E26"/>
    <w:rsid w:val="00922728"/>
    <w:rsid w:val="00922BA0"/>
    <w:rsid w:val="00924032"/>
    <w:rsid w:val="00925173"/>
    <w:rsid w:val="0092660B"/>
    <w:rsid w:val="0093086C"/>
    <w:rsid w:val="00930BB0"/>
    <w:rsid w:val="009312AA"/>
    <w:rsid w:val="0093171C"/>
    <w:rsid w:val="00931A02"/>
    <w:rsid w:val="00932130"/>
    <w:rsid w:val="0093289F"/>
    <w:rsid w:val="0093346F"/>
    <w:rsid w:val="009337AF"/>
    <w:rsid w:val="009342D6"/>
    <w:rsid w:val="00935C21"/>
    <w:rsid w:val="0093729D"/>
    <w:rsid w:val="00937D96"/>
    <w:rsid w:val="009404F9"/>
    <w:rsid w:val="00940708"/>
    <w:rsid w:val="00940D9D"/>
    <w:rsid w:val="00941B98"/>
    <w:rsid w:val="00941CCA"/>
    <w:rsid w:val="0094222F"/>
    <w:rsid w:val="00942DC9"/>
    <w:rsid w:val="00942EB9"/>
    <w:rsid w:val="00944AC7"/>
    <w:rsid w:val="009459F6"/>
    <w:rsid w:val="00946C22"/>
    <w:rsid w:val="00947A43"/>
    <w:rsid w:val="00950F0D"/>
    <w:rsid w:val="0096083F"/>
    <w:rsid w:val="009632A1"/>
    <w:rsid w:val="009645F2"/>
    <w:rsid w:val="0096482B"/>
    <w:rsid w:val="00965285"/>
    <w:rsid w:val="009655B9"/>
    <w:rsid w:val="00966BB2"/>
    <w:rsid w:val="00966D47"/>
    <w:rsid w:val="0096746D"/>
    <w:rsid w:val="00967EA9"/>
    <w:rsid w:val="009705C6"/>
    <w:rsid w:val="00970E9B"/>
    <w:rsid w:val="009714CF"/>
    <w:rsid w:val="00974467"/>
    <w:rsid w:val="00974929"/>
    <w:rsid w:val="00975DE5"/>
    <w:rsid w:val="00976AA8"/>
    <w:rsid w:val="009817EA"/>
    <w:rsid w:val="00982416"/>
    <w:rsid w:val="00982703"/>
    <w:rsid w:val="009845D9"/>
    <w:rsid w:val="00985337"/>
    <w:rsid w:val="0098772A"/>
    <w:rsid w:val="009908D6"/>
    <w:rsid w:val="009910CC"/>
    <w:rsid w:val="00992063"/>
    <w:rsid w:val="00993017"/>
    <w:rsid w:val="00995FD9"/>
    <w:rsid w:val="00996216"/>
    <w:rsid w:val="009A02B3"/>
    <w:rsid w:val="009A0B9C"/>
    <w:rsid w:val="009A0C5C"/>
    <w:rsid w:val="009A0F7D"/>
    <w:rsid w:val="009A0FBA"/>
    <w:rsid w:val="009A1342"/>
    <w:rsid w:val="009A2D50"/>
    <w:rsid w:val="009A52DF"/>
    <w:rsid w:val="009A6287"/>
    <w:rsid w:val="009B0C79"/>
    <w:rsid w:val="009B143D"/>
    <w:rsid w:val="009B22CF"/>
    <w:rsid w:val="009B322B"/>
    <w:rsid w:val="009B4F10"/>
    <w:rsid w:val="009B5A5C"/>
    <w:rsid w:val="009B5C37"/>
    <w:rsid w:val="009B6A09"/>
    <w:rsid w:val="009B786B"/>
    <w:rsid w:val="009B7BB3"/>
    <w:rsid w:val="009C10CD"/>
    <w:rsid w:val="009C2D8D"/>
    <w:rsid w:val="009C3D22"/>
    <w:rsid w:val="009C4921"/>
    <w:rsid w:val="009C4B58"/>
    <w:rsid w:val="009C6BCA"/>
    <w:rsid w:val="009C6F50"/>
    <w:rsid w:val="009C700A"/>
    <w:rsid w:val="009C7FB2"/>
    <w:rsid w:val="009D0425"/>
    <w:rsid w:val="009D13BF"/>
    <w:rsid w:val="009D1861"/>
    <w:rsid w:val="009D20FD"/>
    <w:rsid w:val="009D2238"/>
    <w:rsid w:val="009D235B"/>
    <w:rsid w:val="009D316D"/>
    <w:rsid w:val="009D3956"/>
    <w:rsid w:val="009D4970"/>
    <w:rsid w:val="009D4E0C"/>
    <w:rsid w:val="009D6225"/>
    <w:rsid w:val="009D6955"/>
    <w:rsid w:val="009D750E"/>
    <w:rsid w:val="009E0589"/>
    <w:rsid w:val="009E093C"/>
    <w:rsid w:val="009E16C9"/>
    <w:rsid w:val="009E2D38"/>
    <w:rsid w:val="009E2DC8"/>
    <w:rsid w:val="009E3CE7"/>
    <w:rsid w:val="009E5169"/>
    <w:rsid w:val="009E5E1D"/>
    <w:rsid w:val="009E5F56"/>
    <w:rsid w:val="009E7F90"/>
    <w:rsid w:val="009F0E29"/>
    <w:rsid w:val="009F11E3"/>
    <w:rsid w:val="009F1F06"/>
    <w:rsid w:val="009F5B25"/>
    <w:rsid w:val="009F6245"/>
    <w:rsid w:val="00A00260"/>
    <w:rsid w:val="00A01FA7"/>
    <w:rsid w:val="00A05C34"/>
    <w:rsid w:val="00A07207"/>
    <w:rsid w:val="00A0744F"/>
    <w:rsid w:val="00A07B12"/>
    <w:rsid w:val="00A07DB3"/>
    <w:rsid w:val="00A110C7"/>
    <w:rsid w:val="00A1526D"/>
    <w:rsid w:val="00A15330"/>
    <w:rsid w:val="00A15CF8"/>
    <w:rsid w:val="00A16AE3"/>
    <w:rsid w:val="00A16CFB"/>
    <w:rsid w:val="00A17647"/>
    <w:rsid w:val="00A17C67"/>
    <w:rsid w:val="00A20CF3"/>
    <w:rsid w:val="00A20F42"/>
    <w:rsid w:val="00A22422"/>
    <w:rsid w:val="00A237B1"/>
    <w:rsid w:val="00A23839"/>
    <w:rsid w:val="00A247FB"/>
    <w:rsid w:val="00A25B86"/>
    <w:rsid w:val="00A25D17"/>
    <w:rsid w:val="00A26317"/>
    <w:rsid w:val="00A27F8C"/>
    <w:rsid w:val="00A3024F"/>
    <w:rsid w:val="00A30E5F"/>
    <w:rsid w:val="00A32C65"/>
    <w:rsid w:val="00A34135"/>
    <w:rsid w:val="00A3441C"/>
    <w:rsid w:val="00A34F3F"/>
    <w:rsid w:val="00A35BC5"/>
    <w:rsid w:val="00A35F4F"/>
    <w:rsid w:val="00A36C18"/>
    <w:rsid w:val="00A3771A"/>
    <w:rsid w:val="00A409DA"/>
    <w:rsid w:val="00A40E1A"/>
    <w:rsid w:val="00A41D1C"/>
    <w:rsid w:val="00A42251"/>
    <w:rsid w:val="00A44EF9"/>
    <w:rsid w:val="00A47759"/>
    <w:rsid w:val="00A47EF0"/>
    <w:rsid w:val="00A50626"/>
    <w:rsid w:val="00A50A3D"/>
    <w:rsid w:val="00A52481"/>
    <w:rsid w:val="00A52CC3"/>
    <w:rsid w:val="00A55544"/>
    <w:rsid w:val="00A558C0"/>
    <w:rsid w:val="00A55B2D"/>
    <w:rsid w:val="00A57301"/>
    <w:rsid w:val="00A5767F"/>
    <w:rsid w:val="00A60160"/>
    <w:rsid w:val="00A60F58"/>
    <w:rsid w:val="00A61A48"/>
    <w:rsid w:val="00A63777"/>
    <w:rsid w:val="00A63EB4"/>
    <w:rsid w:val="00A6481D"/>
    <w:rsid w:val="00A64B60"/>
    <w:rsid w:val="00A65111"/>
    <w:rsid w:val="00A6679E"/>
    <w:rsid w:val="00A6728D"/>
    <w:rsid w:val="00A71F00"/>
    <w:rsid w:val="00A72552"/>
    <w:rsid w:val="00A72C91"/>
    <w:rsid w:val="00A73370"/>
    <w:rsid w:val="00A7397F"/>
    <w:rsid w:val="00A73EED"/>
    <w:rsid w:val="00A74C0A"/>
    <w:rsid w:val="00A755D4"/>
    <w:rsid w:val="00A76270"/>
    <w:rsid w:val="00A76C91"/>
    <w:rsid w:val="00A77625"/>
    <w:rsid w:val="00A7765D"/>
    <w:rsid w:val="00A77F9E"/>
    <w:rsid w:val="00A829A9"/>
    <w:rsid w:val="00A83D2C"/>
    <w:rsid w:val="00A83EBC"/>
    <w:rsid w:val="00A86168"/>
    <w:rsid w:val="00A864E4"/>
    <w:rsid w:val="00A86E40"/>
    <w:rsid w:val="00A8705C"/>
    <w:rsid w:val="00A87C73"/>
    <w:rsid w:val="00A923DF"/>
    <w:rsid w:val="00A924E3"/>
    <w:rsid w:val="00A9347B"/>
    <w:rsid w:val="00A9361F"/>
    <w:rsid w:val="00A94149"/>
    <w:rsid w:val="00A950AD"/>
    <w:rsid w:val="00A951D3"/>
    <w:rsid w:val="00A95623"/>
    <w:rsid w:val="00A95E04"/>
    <w:rsid w:val="00A969DC"/>
    <w:rsid w:val="00A96CB0"/>
    <w:rsid w:val="00AA02FC"/>
    <w:rsid w:val="00AA06A2"/>
    <w:rsid w:val="00AA24E5"/>
    <w:rsid w:val="00AA27A4"/>
    <w:rsid w:val="00AA2FAA"/>
    <w:rsid w:val="00AA32EA"/>
    <w:rsid w:val="00AA3A70"/>
    <w:rsid w:val="00AA4AE3"/>
    <w:rsid w:val="00AA5271"/>
    <w:rsid w:val="00AA5794"/>
    <w:rsid w:val="00AA61FA"/>
    <w:rsid w:val="00AB05AC"/>
    <w:rsid w:val="00AB490D"/>
    <w:rsid w:val="00AB5800"/>
    <w:rsid w:val="00AB5F1F"/>
    <w:rsid w:val="00AB66EC"/>
    <w:rsid w:val="00AB71D1"/>
    <w:rsid w:val="00AB72EA"/>
    <w:rsid w:val="00AC0644"/>
    <w:rsid w:val="00AC21C1"/>
    <w:rsid w:val="00AC36D2"/>
    <w:rsid w:val="00AC3C0D"/>
    <w:rsid w:val="00AC532E"/>
    <w:rsid w:val="00AC5DDD"/>
    <w:rsid w:val="00AC6770"/>
    <w:rsid w:val="00AC6EA7"/>
    <w:rsid w:val="00AC71E0"/>
    <w:rsid w:val="00AD0980"/>
    <w:rsid w:val="00AD0E84"/>
    <w:rsid w:val="00AD15E8"/>
    <w:rsid w:val="00AD2100"/>
    <w:rsid w:val="00AD2481"/>
    <w:rsid w:val="00AD391D"/>
    <w:rsid w:val="00AD3C87"/>
    <w:rsid w:val="00AD4194"/>
    <w:rsid w:val="00AD45D2"/>
    <w:rsid w:val="00AD56CE"/>
    <w:rsid w:val="00AD5A6C"/>
    <w:rsid w:val="00AD784B"/>
    <w:rsid w:val="00AE05D1"/>
    <w:rsid w:val="00AE06B6"/>
    <w:rsid w:val="00AE0833"/>
    <w:rsid w:val="00AE0943"/>
    <w:rsid w:val="00AE1F15"/>
    <w:rsid w:val="00AE2ECA"/>
    <w:rsid w:val="00AE370A"/>
    <w:rsid w:val="00AE39B5"/>
    <w:rsid w:val="00AE3E32"/>
    <w:rsid w:val="00AE4332"/>
    <w:rsid w:val="00AE45F0"/>
    <w:rsid w:val="00AE48EE"/>
    <w:rsid w:val="00AE6B77"/>
    <w:rsid w:val="00AE6FD3"/>
    <w:rsid w:val="00AE72AB"/>
    <w:rsid w:val="00AF0009"/>
    <w:rsid w:val="00AF16BD"/>
    <w:rsid w:val="00AF34A6"/>
    <w:rsid w:val="00AF352D"/>
    <w:rsid w:val="00AF40DA"/>
    <w:rsid w:val="00AF4224"/>
    <w:rsid w:val="00AF5550"/>
    <w:rsid w:val="00AF6DDE"/>
    <w:rsid w:val="00AF7CAD"/>
    <w:rsid w:val="00B006D6"/>
    <w:rsid w:val="00B03C67"/>
    <w:rsid w:val="00B044F1"/>
    <w:rsid w:val="00B04AC1"/>
    <w:rsid w:val="00B06FBE"/>
    <w:rsid w:val="00B07860"/>
    <w:rsid w:val="00B10B93"/>
    <w:rsid w:val="00B11733"/>
    <w:rsid w:val="00B11D43"/>
    <w:rsid w:val="00B13C83"/>
    <w:rsid w:val="00B14655"/>
    <w:rsid w:val="00B1478C"/>
    <w:rsid w:val="00B149EA"/>
    <w:rsid w:val="00B16015"/>
    <w:rsid w:val="00B16881"/>
    <w:rsid w:val="00B17182"/>
    <w:rsid w:val="00B17345"/>
    <w:rsid w:val="00B208CB"/>
    <w:rsid w:val="00B20D27"/>
    <w:rsid w:val="00B20EF0"/>
    <w:rsid w:val="00B2193F"/>
    <w:rsid w:val="00B21947"/>
    <w:rsid w:val="00B219DB"/>
    <w:rsid w:val="00B21AA8"/>
    <w:rsid w:val="00B24023"/>
    <w:rsid w:val="00B24B32"/>
    <w:rsid w:val="00B25A26"/>
    <w:rsid w:val="00B26EB5"/>
    <w:rsid w:val="00B30715"/>
    <w:rsid w:val="00B30E0F"/>
    <w:rsid w:val="00B32366"/>
    <w:rsid w:val="00B326E3"/>
    <w:rsid w:val="00B33815"/>
    <w:rsid w:val="00B34CD5"/>
    <w:rsid w:val="00B3560E"/>
    <w:rsid w:val="00B35AC8"/>
    <w:rsid w:val="00B3642B"/>
    <w:rsid w:val="00B409DE"/>
    <w:rsid w:val="00B414A6"/>
    <w:rsid w:val="00B427AA"/>
    <w:rsid w:val="00B43855"/>
    <w:rsid w:val="00B43DFC"/>
    <w:rsid w:val="00B45C8E"/>
    <w:rsid w:val="00B47226"/>
    <w:rsid w:val="00B476A1"/>
    <w:rsid w:val="00B47C32"/>
    <w:rsid w:val="00B47D3E"/>
    <w:rsid w:val="00B507FF"/>
    <w:rsid w:val="00B518F0"/>
    <w:rsid w:val="00B51B4A"/>
    <w:rsid w:val="00B5325B"/>
    <w:rsid w:val="00B546E6"/>
    <w:rsid w:val="00B54D7B"/>
    <w:rsid w:val="00B54E6B"/>
    <w:rsid w:val="00B55E51"/>
    <w:rsid w:val="00B575F6"/>
    <w:rsid w:val="00B57690"/>
    <w:rsid w:val="00B578B5"/>
    <w:rsid w:val="00B647B7"/>
    <w:rsid w:val="00B647CA"/>
    <w:rsid w:val="00B64CBB"/>
    <w:rsid w:val="00B650E6"/>
    <w:rsid w:val="00B6573C"/>
    <w:rsid w:val="00B65FC7"/>
    <w:rsid w:val="00B66F29"/>
    <w:rsid w:val="00B673B6"/>
    <w:rsid w:val="00B70790"/>
    <w:rsid w:val="00B70A3E"/>
    <w:rsid w:val="00B71533"/>
    <w:rsid w:val="00B72054"/>
    <w:rsid w:val="00B72155"/>
    <w:rsid w:val="00B72DBE"/>
    <w:rsid w:val="00B72F21"/>
    <w:rsid w:val="00B75B19"/>
    <w:rsid w:val="00B7685E"/>
    <w:rsid w:val="00B76EF4"/>
    <w:rsid w:val="00B77257"/>
    <w:rsid w:val="00B80461"/>
    <w:rsid w:val="00B812C4"/>
    <w:rsid w:val="00B8246D"/>
    <w:rsid w:val="00B83855"/>
    <w:rsid w:val="00B84338"/>
    <w:rsid w:val="00B8449D"/>
    <w:rsid w:val="00B909C5"/>
    <w:rsid w:val="00B91288"/>
    <w:rsid w:val="00B915EE"/>
    <w:rsid w:val="00B91D8A"/>
    <w:rsid w:val="00B91F15"/>
    <w:rsid w:val="00B91F73"/>
    <w:rsid w:val="00B948DC"/>
    <w:rsid w:val="00B95155"/>
    <w:rsid w:val="00B959E1"/>
    <w:rsid w:val="00B9690C"/>
    <w:rsid w:val="00B96E76"/>
    <w:rsid w:val="00BA0551"/>
    <w:rsid w:val="00BA0612"/>
    <w:rsid w:val="00BA29C4"/>
    <w:rsid w:val="00BA2AC8"/>
    <w:rsid w:val="00BA2CB7"/>
    <w:rsid w:val="00BA30A8"/>
    <w:rsid w:val="00BA30EF"/>
    <w:rsid w:val="00BA399B"/>
    <w:rsid w:val="00BA6A8E"/>
    <w:rsid w:val="00BA7D27"/>
    <w:rsid w:val="00BB0AAF"/>
    <w:rsid w:val="00BB1299"/>
    <w:rsid w:val="00BB1388"/>
    <w:rsid w:val="00BB25E2"/>
    <w:rsid w:val="00BB310B"/>
    <w:rsid w:val="00BB362F"/>
    <w:rsid w:val="00BB4811"/>
    <w:rsid w:val="00BB48D4"/>
    <w:rsid w:val="00BB4A38"/>
    <w:rsid w:val="00BB4F13"/>
    <w:rsid w:val="00BB6CF9"/>
    <w:rsid w:val="00BB7468"/>
    <w:rsid w:val="00BB7617"/>
    <w:rsid w:val="00BC2805"/>
    <w:rsid w:val="00BC2E4B"/>
    <w:rsid w:val="00BC33E2"/>
    <w:rsid w:val="00BC3689"/>
    <w:rsid w:val="00BC4090"/>
    <w:rsid w:val="00BC490C"/>
    <w:rsid w:val="00BC550A"/>
    <w:rsid w:val="00BC5AC1"/>
    <w:rsid w:val="00BC75BB"/>
    <w:rsid w:val="00BC79C8"/>
    <w:rsid w:val="00BD2237"/>
    <w:rsid w:val="00BD2D9A"/>
    <w:rsid w:val="00BD3E01"/>
    <w:rsid w:val="00BD41A3"/>
    <w:rsid w:val="00BD4546"/>
    <w:rsid w:val="00BD4BB8"/>
    <w:rsid w:val="00BD5591"/>
    <w:rsid w:val="00BD5BD4"/>
    <w:rsid w:val="00BD6A4D"/>
    <w:rsid w:val="00BE0015"/>
    <w:rsid w:val="00BE0071"/>
    <w:rsid w:val="00BE0452"/>
    <w:rsid w:val="00BE111F"/>
    <w:rsid w:val="00BE2355"/>
    <w:rsid w:val="00BE2993"/>
    <w:rsid w:val="00BE2EF6"/>
    <w:rsid w:val="00BE2FC9"/>
    <w:rsid w:val="00BE4676"/>
    <w:rsid w:val="00BE5A8E"/>
    <w:rsid w:val="00BE5CFD"/>
    <w:rsid w:val="00BE646C"/>
    <w:rsid w:val="00BF198D"/>
    <w:rsid w:val="00BF1D06"/>
    <w:rsid w:val="00BF24FE"/>
    <w:rsid w:val="00BF309C"/>
    <w:rsid w:val="00BF3224"/>
    <w:rsid w:val="00BF79BE"/>
    <w:rsid w:val="00C00EAE"/>
    <w:rsid w:val="00C014F4"/>
    <w:rsid w:val="00C015AC"/>
    <w:rsid w:val="00C029D4"/>
    <w:rsid w:val="00C02E03"/>
    <w:rsid w:val="00C058F4"/>
    <w:rsid w:val="00C0704E"/>
    <w:rsid w:val="00C11530"/>
    <w:rsid w:val="00C124BE"/>
    <w:rsid w:val="00C12916"/>
    <w:rsid w:val="00C132A7"/>
    <w:rsid w:val="00C13699"/>
    <w:rsid w:val="00C13EA8"/>
    <w:rsid w:val="00C14D95"/>
    <w:rsid w:val="00C15386"/>
    <w:rsid w:val="00C164B0"/>
    <w:rsid w:val="00C20A6C"/>
    <w:rsid w:val="00C21BDB"/>
    <w:rsid w:val="00C227DD"/>
    <w:rsid w:val="00C238AE"/>
    <w:rsid w:val="00C246FD"/>
    <w:rsid w:val="00C25529"/>
    <w:rsid w:val="00C2593A"/>
    <w:rsid w:val="00C2726C"/>
    <w:rsid w:val="00C274E1"/>
    <w:rsid w:val="00C27EA7"/>
    <w:rsid w:val="00C30491"/>
    <w:rsid w:val="00C31010"/>
    <w:rsid w:val="00C314D8"/>
    <w:rsid w:val="00C3150B"/>
    <w:rsid w:val="00C31A15"/>
    <w:rsid w:val="00C33172"/>
    <w:rsid w:val="00C33600"/>
    <w:rsid w:val="00C353E2"/>
    <w:rsid w:val="00C40693"/>
    <w:rsid w:val="00C40E64"/>
    <w:rsid w:val="00C41A14"/>
    <w:rsid w:val="00C44A14"/>
    <w:rsid w:val="00C45C1F"/>
    <w:rsid w:val="00C5290B"/>
    <w:rsid w:val="00C52EE7"/>
    <w:rsid w:val="00C53B0A"/>
    <w:rsid w:val="00C53BC6"/>
    <w:rsid w:val="00C53DB9"/>
    <w:rsid w:val="00C56290"/>
    <w:rsid w:val="00C56432"/>
    <w:rsid w:val="00C57122"/>
    <w:rsid w:val="00C57C01"/>
    <w:rsid w:val="00C60971"/>
    <w:rsid w:val="00C60ABF"/>
    <w:rsid w:val="00C621E0"/>
    <w:rsid w:val="00C6369A"/>
    <w:rsid w:val="00C63F82"/>
    <w:rsid w:val="00C6420A"/>
    <w:rsid w:val="00C65B9D"/>
    <w:rsid w:val="00C660E2"/>
    <w:rsid w:val="00C67C78"/>
    <w:rsid w:val="00C701ED"/>
    <w:rsid w:val="00C708FC"/>
    <w:rsid w:val="00C71054"/>
    <w:rsid w:val="00C71305"/>
    <w:rsid w:val="00C743B9"/>
    <w:rsid w:val="00C758B4"/>
    <w:rsid w:val="00C75DAB"/>
    <w:rsid w:val="00C765E4"/>
    <w:rsid w:val="00C77066"/>
    <w:rsid w:val="00C77589"/>
    <w:rsid w:val="00C77673"/>
    <w:rsid w:val="00C83A75"/>
    <w:rsid w:val="00C848DD"/>
    <w:rsid w:val="00C84D0F"/>
    <w:rsid w:val="00C85F65"/>
    <w:rsid w:val="00C87647"/>
    <w:rsid w:val="00C876F3"/>
    <w:rsid w:val="00C9025B"/>
    <w:rsid w:val="00C90E6F"/>
    <w:rsid w:val="00C9314A"/>
    <w:rsid w:val="00C93558"/>
    <w:rsid w:val="00C94FE2"/>
    <w:rsid w:val="00C95CEA"/>
    <w:rsid w:val="00C95FF6"/>
    <w:rsid w:val="00C96A05"/>
    <w:rsid w:val="00C96C30"/>
    <w:rsid w:val="00CA08F1"/>
    <w:rsid w:val="00CA0DC3"/>
    <w:rsid w:val="00CA238E"/>
    <w:rsid w:val="00CA2F30"/>
    <w:rsid w:val="00CA3459"/>
    <w:rsid w:val="00CA3E4B"/>
    <w:rsid w:val="00CA4671"/>
    <w:rsid w:val="00CA6116"/>
    <w:rsid w:val="00CA6AC7"/>
    <w:rsid w:val="00CB1D3D"/>
    <w:rsid w:val="00CB3A11"/>
    <w:rsid w:val="00CB4590"/>
    <w:rsid w:val="00CB481A"/>
    <w:rsid w:val="00CB4B5E"/>
    <w:rsid w:val="00CB59A0"/>
    <w:rsid w:val="00CB59D8"/>
    <w:rsid w:val="00CB5C07"/>
    <w:rsid w:val="00CB64BF"/>
    <w:rsid w:val="00CB6E9C"/>
    <w:rsid w:val="00CC0977"/>
    <w:rsid w:val="00CC1F52"/>
    <w:rsid w:val="00CC4407"/>
    <w:rsid w:val="00CC4687"/>
    <w:rsid w:val="00CC52A6"/>
    <w:rsid w:val="00CC5D21"/>
    <w:rsid w:val="00CD1B18"/>
    <w:rsid w:val="00CD2140"/>
    <w:rsid w:val="00CD2F86"/>
    <w:rsid w:val="00CD3AB3"/>
    <w:rsid w:val="00CD5E64"/>
    <w:rsid w:val="00CE01AB"/>
    <w:rsid w:val="00CE07E5"/>
    <w:rsid w:val="00CE0C6A"/>
    <w:rsid w:val="00CE125D"/>
    <w:rsid w:val="00CE1FFB"/>
    <w:rsid w:val="00CE20EB"/>
    <w:rsid w:val="00CE21BF"/>
    <w:rsid w:val="00CE3C5B"/>
    <w:rsid w:val="00CE4240"/>
    <w:rsid w:val="00CE44D2"/>
    <w:rsid w:val="00CE47BD"/>
    <w:rsid w:val="00CE5447"/>
    <w:rsid w:val="00CE61B1"/>
    <w:rsid w:val="00CE7F1B"/>
    <w:rsid w:val="00CF01ED"/>
    <w:rsid w:val="00CF0604"/>
    <w:rsid w:val="00CF0AF6"/>
    <w:rsid w:val="00CF16BB"/>
    <w:rsid w:val="00CF2AC4"/>
    <w:rsid w:val="00CF3503"/>
    <w:rsid w:val="00CF5C04"/>
    <w:rsid w:val="00CF6438"/>
    <w:rsid w:val="00CF78C4"/>
    <w:rsid w:val="00CF7A65"/>
    <w:rsid w:val="00D00122"/>
    <w:rsid w:val="00D00C06"/>
    <w:rsid w:val="00D021BC"/>
    <w:rsid w:val="00D02CD7"/>
    <w:rsid w:val="00D02F2B"/>
    <w:rsid w:val="00D041E6"/>
    <w:rsid w:val="00D04660"/>
    <w:rsid w:val="00D0486C"/>
    <w:rsid w:val="00D04A4B"/>
    <w:rsid w:val="00D04C70"/>
    <w:rsid w:val="00D04DF4"/>
    <w:rsid w:val="00D0589B"/>
    <w:rsid w:val="00D07A84"/>
    <w:rsid w:val="00D07CF0"/>
    <w:rsid w:val="00D1049E"/>
    <w:rsid w:val="00D11C50"/>
    <w:rsid w:val="00D121A5"/>
    <w:rsid w:val="00D12B94"/>
    <w:rsid w:val="00D14233"/>
    <w:rsid w:val="00D158B9"/>
    <w:rsid w:val="00D16553"/>
    <w:rsid w:val="00D16817"/>
    <w:rsid w:val="00D17082"/>
    <w:rsid w:val="00D17BC1"/>
    <w:rsid w:val="00D20290"/>
    <w:rsid w:val="00D203F6"/>
    <w:rsid w:val="00D20E3F"/>
    <w:rsid w:val="00D21E82"/>
    <w:rsid w:val="00D22326"/>
    <w:rsid w:val="00D228E4"/>
    <w:rsid w:val="00D236C0"/>
    <w:rsid w:val="00D23F7D"/>
    <w:rsid w:val="00D24980"/>
    <w:rsid w:val="00D24DE0"/>
    <w:rsid w:val="00D25317"/>
    <w:rsid w:val="00D25387"/>
    <w:rsid w:val="00D26FC3"/>
    <w:rsid w:val="00D26FF6"/>
    <w:rsid w:val="00D271E0"/>
    <w:rsid w:val="00D27385"/>
    <w:rsid w:val="00D27A68"/>
    <w:rsid w:val="00D27AB5"/>
    <w:rsid w:val="00D3024E"/>
    <w:rsid w:val="00D31031"/>
    <w:rsid w:val="00D33826"/>
    <w:rsid w:val="00D36814"/>
    <w:rsid w:val="00D37CE3"/>
    <w:rsid w:val="00D409A1"/>
    <w:rsid w:val="00D41DEF"/>
    <w:rsid w:val="00D422DB"/>
    <w:rsid w:val="00D42784"/>
    <w:rsid w:val="00D459F6"/>
    <w:rsid w:val="00D45D20"/>
    <w:rsid w:val="00D46AD7"/>
    <w:rsid w:val="00D47395"/>
    <w:rsid w:val="00D47481"/>
    <w:rsid w:val="00D474FF"/>
    <w:rsid w:val="00D47950"/>
    <w:rsid w:val="00D532D2"/>
    <w:rsid w:val="00D534C3"/>
    <w:rsid w:val="00D54E9C"/>
    <w:rsid w:val="00D565AE"/>
    <w:rsid w:val="00D57465"/>
    <w:rsid w:val="00D5763A"/>
    <w:rsid w:val="00D60B25"/>
    <w:rsid w:val="00D61152"/>
    <w:rsid w:val="00D614D5"/>
    <w:rsid w:val="00D62110"/>
    <w:rsid w:val="00D6580D"/>
    <w:rsid w:val="00D65847"/>
    <w:rsid w:val="00D65E3F"/>
    <w:rsid w:val="00D66757"/>
    <w:rsid w:val="00D7120A"/>
    <w:rsid w:val="00D72793"/>
    <w:rsid w:val="00D72A2B"/>
    <w:rsid w:val="00D7314C"/>
    <w:rsid w:val="00D770B3"/>
    <w:rsid w:val="00D77141"/>
    <w:rsid w:val="00D77E21"/>
    <w:rsid w:val="00D81B0B"/>
    <w:rsid w:val="00D81D42"/>
    <w:rsid w:val="00D837FC"/>
    <w:rsid w:val="00D83FD6"/>
    <w:rsid w:val="00D8795D"/>
    <w:rsid w:val="00D87D25"/>
    <w:rsid w:val="00D900F6"/>
    <w:rsid w:val="00D91158"/>
    <w:rsid w:val="00D91933"/>
    <w:rsid w:val="00D9360B"/>
    <w:rsid w:val="00D9596D"/>
    <w:rsid w:val="00D97993"/>
    <w:rsid w:val="00DA210B"/>
    <w:rsid w:val="00DA3442"/>
    <w:rsid w:val="00DA76AE"/>
    <w:rsid w:val="00DA7B85"/>
    <w:rsid w:val="00DB09D2"/>
    <w:rsid w:val="00DB0A79"/>
    <w:rsid w:val="00DB351C"/>
    <w:rsid w:val="00DB6212"/>
    <w:rsid w:val="00DB64DF"/>
    <w:rsid w:val="00DB7987"/>
    <w:rsid w:val="00DB7CB0"/>
    <w:rsid w:val="00DC14CD"/>
    <w:rsid w:val="00DC2371"/>
    <w:rsid w:val="00DC29AA"/>
    <w:rsid w:val="00DC3834"/>
    <w:rsid w:val="00DC5C4C"/>
    <w:rsid w:val="00DC5D99"/>
    <w:rsid w:val="00DC6961"/>
    <w:rsid w:val="00DC7178"/>
    <w:rsid w:val="00DC7FD1"/>
    <w:rsid w:val="00DD0924"/>
    <w:rsid w:val="00DD33FC"/>
    <w:rsid w:val="00DD51EB"/>
    <w:rsid w:val="00DD52D2"/>
    <w:rsid w:val="00DD543C"/>
    <w:rsid w:val="00DE026F"/>
    <w:rsid w:val="00DE1A00"/>
    <w:rsid w:val="00DE22CA"/>
    <w:rsid w:val="00DE255D"/>
    <w:rsid w:val="00DE4284"/>
    <w:rsid w:val="00DE6E24"/>
    <w:rsid w:val="00DE7AE3"/>
    <w:rsid w:val="00DE7F98"/>
    <w:rsid w:val="00DF1C48"/>
    <w:rsid w:val="00DF393B"/>
    <w:rsid w:val="00DF64ED"/>
    <w:rsid w:val="00DF7A63"/>
    <w:rsid w:val="00E00F67"/>
    <w:rsid w:val="00E0207E"/>
    <w:rsid w:val="00E025F1"/>
    <w:rsid w:val="00E027FA"/>
    <w:rsid w:val="00E02930"/>
    <w:rsid w:val="00E072E0"/>
    <w:rsid w:val="00E07B9D"/>
    <w:rsid w:val="00E10E3B"/>
    <w:rsid w:val="00E117DC"/>
    <w:rsid w:val="00E12127"/>
    <w:rsid w:val="00E13241"/>
    <w:rsid w:val="00E13919"/>
    <w:rsid w:val="00E14D5C"/>
    <w:rsid w:val="00E15817"/>
    <w:rsid w:val="00E2110A"/>
    <w:rsid w:val="00E21407"/>
    <w:rsid w:val="00E230A4"/>
    <w:rsid w:val="00E23984"/>
    <w:rsid w:val="00E24852"/>
    <w:rsid w:val="00E253DD"/>
    <w:rsid w:val="00E31103"/>
    <w:rsid w:val="00E311E0"/>
    <w:rsid w:val="00E31CEA"/>
    <w:rsid w:val="00E342C9"/>
    <w:rsid w:val="00E376D3"/>
    <w:rsid w:val="00E37A08"/>
    <w:rsid w:val="00E411C2"/>
    <w:rsid w:val="00E42B1F"/>
    <w:rsid w:val="00E43496"/>
    <w:rsid w:val="00E434CE"/>
    <w:rsid w:val="00E43BCB"/>
    <w:rsid w:val="00E445BC"/>
    <w:rsid w:val="00E467BB"/>
    <w:rsid w:val="00E5215F"/>
    <w:rsid w:val="00E521E4"/>
    <w:rsid w:val="00E52544"/>
    <w:rsid w:val="00E526A0"/>
    <w:rsid w:val="00E53E9D"/>
    <w:rsid w:val="00E54B17"/>
    <w:rsid w:val="00E557C2"/>
    <w:rsid w:val="00E55D43"/>
    <w:rsid w:val="00E5725A"/>
    <w:rsid w:val="00E57C0B"/>
    <w:rsid w:val="00E61958"/>
    <w:rsid w:val="00E61A5D"/>
    <w:rsid w:val="00E61B27"/>
    <w:rsid w:val="00E61F78"/>
    <w:rsid w:val="00E62428"/>
    <w:rsid w:val="00E66295"/>
    <w:rsid w:val="00E677FF"/>
    <w:rsid w:val="00E70E2A"/>
    <w:rsid w:val="00E71BA3"/>
    <w:rsid w:val="00E71BE7"/>
    <w:rsid w:val="00E72FA8"/>
    <w:rsid w:val="00E73976"/>
    <w:rsid w:val="00E73EB4"/>
    <w:rsid w:val="00E7425C"/>
    <w:rsid w:val="00E74F8D"/>
    <w:rsid w:val="00E75928"/>
    <w:rsid w:val="00E759D9"/>
    <w:rsid w:val="00E7682F"/>
    <w:rsid w:val="00E811E7"/>
    <w:rsid w:val="00E818B9"/>
    <w:rsid w:val="00E81B1E"/>
    <w:rsid w:val="00E81D1B"/>
    <w:rsid w:val="00E845BD"/>
    <w:rsid w:val="00E85E95"/>
    <w:rsid w:val="00E863D4"/>
    <w:rsid w:val="00E8715C"/>
    <w:rsid w:val="00E874C2"/>
    <w:rsid w:val="00E90A37"/>
    <w:rsid w:val="00E91E68"/>
    <w:rsid w:val="00E9232D"/>
    <w:rsid w:val="00E93703"/>
    <w:rsid w:val="00E93988"/>
    <w:rsid w:val="00E93CE7"/>
    <w:rsid w:val="00E94058"/>
    <w:rsid w:val="00E94A4C"/>
    <w:rsid w:val="00E94FBB"/>
    <w:rsid w:val="00EA03E4"/>
    <w:rsid w:val="00EA1196"/>
    <w:rsid w:val="00EA1978"/>
    <w:rsid w:val="00EA24A3"/>
    <w:rsid w:val="00EA28C1"/>
    <w:rsid w:val="00EA5768"/>
    <w:rsid w:val="00EA6913"/>
    <w:rsid w:val="00EA6ACD"/>
    <w:rsid w:val="00EA738F"/>
    <w:rsid w:val="00EB090F"/>
    <w:rsid w:val="00EB122F"/>
    <w:rsid w:val="00EB3EED"/>
    <w:rsid w:val="00EB4C73"/>
    <w:rsid w:val="00EB62F4"/>
    <w:rsid w:val="00EC0CFD"/>
    <w:rsid w:val="00EC1424"/>
    <w:rsid w:val="00EC1FB4"/>
    <w:rsid w:val="00EC3CD0"/>
    <w:rsid w:val="00EC6282"/>
    <w:rsid w:val="00EC68A1"/>
    <w:rsid w:val="00EC6BE2"/>
    <w:rsid w:val="00EC6F45"/>
    <w:rsid w:val="00EC73FA"/>
    <w:rsid w:val="00ED0646"/>
    <w:rsid w:val="00ED09D8"/>
    <w:rsid w:val="00ED1079"/>
    <w:rsid w:val="00ED252E"/>
    <w:rsid w:val="00ED2913"/>
    <w:rsid w:val="00ED2ED5"/>
    <w:rsid w:val="00ED374A"/>
    <w:rsid w:val="00ED40D1"/>
    <w:rsid w:val="00ED48C3"/>
    <w:rsid w:val="00ED4AF2"/>
    <w:rsid w:val="00ED4F8B"/>
    <w:rsid w:val="00ED723F"/>
    <w:rsid w:val="00EE15D0"/>
    <w:rsid w:val="00EE2172"/>
    <w:rsid w:val="00EE3766"/>
    <w:rsid w:val="00EE3B78"/>
    <w:rsid w:val="00EE3D80"/>
    <w:rsid w:val="00EE4DAA"/>
    <w:rsid w:val="00EE604A"/>
    <w:rsid w:val="00EE700F"/>
    <w:rsid w:val="00EE7AE0"/>
    <w:rsid w:val="00EF15CD"/>
    <w:rsid w:val="00EF3E3F"/>
    <w:rsid w:val="00EF55D9"/>
    <w:rsid w:val="00EF5D1B"/>
    <w:rsid w:val="00EF6053"/>
    <w:rsid w:val="00EF6517"/>
    <w:rsid w:val="00F02017"/>
    <w:rsid w:val="00F02729"/>
    <w:rsid w:val="00F037C6"/>
    <w:rsid w:val="00F03EAF"/>
    <w:rsid w:val="00F05110"/>
    <w:rsid w:val="00F07064"/>
    <w:rsid w:val="00F079FE"/>
    <w:rsid w:val="00F107A8"/>
    <w:rsid w:val="00F10AB7"/>
    <w:rsid w:val="00F10CA7"/>
    <w:rsid w:val="00F12AFF"/>
    <w:rsid w:val="00F12D33"/>
    <w:rsid w:val="00F14EEE"/>
    <w:rsid w:val="00F16EF8"/>
    <w:rsid w:val="00F20D69"/>
    <w:rsid w:val="00F22E80"/>
    <w:rsid w:val="00F22FD7"/>
    <w:rsid w:val="00F23A8A"/>
    <w:rsid w:val="00F2488C"/>
    <w:rsid w:val="00F24CA5"/>
    <w:rsid w:val="00F25686"/>
    <w:rsid w:val="00F25E7C"/>
    <w:rsid w:val="00F274B9"/>
    <w:rsid w:val="00F27CC9"/>
    <w:rsid w:val="00F30F0A"/>
    <w:rsid w:val="00F31250"/>
    <w:rsid w:val="00F312EA"/>
    <w:rsid w:val="00F313D3"/>
    <w:rsid w:val="00F317E2"/>
    <w:rsid w:val="00F31AB4"/>
    <w:rsid w:val="00F32A84"/>
    <w:rsid w:val="00F32C14"/>
    <w:rsid w:val="00F32C9B"/>
    <w:rsid w:val="00F33A59"/>
    <w:rsid w:val="00F33FE4"/>
    <w:rsid w:val="00F364CC"/>
    <w:rsid w:val="00F3682F"/>
    <w:rsid w:val="00F371FA"/>
    <w:rsid w:val="00F37755"/>
    <w:rsid w:val="00F41718"/>
    <w:rsid w:val="00F41BCD"/>
    <w:rsid w:val="00F43517"/>
    <w:rsid w:val="00F43791"/>
    <w:rsid w:val="00F43A28"/>
    <w:rsid w:val="00F456C6"/>
    <w:rsid w:val="00F4678A"/>
    <w:rsid w:val="00F46B96"/>
    <w:rsid w:val="00F46C6A"/>
    <w:rsid w:val="00F47EEC"/>
    <w:rsid w:val="00F50D2D"/>
    <w:rsid w:val="00F510A5"/>
    <w:rsid w:val="00F5222A"/>
    <w:rsid w:val="00F5254E"/>
    <w:rsid w:val="00F52EBC"/>
    <w:rsid w:val="00F542AD"/>
    <w:rsid w:val="00F56A0A"/>
    <w:rsid w:val="00F56EAD"/>
    <w:rsid w:val="00F575EC"/>
    <w:rsid w:val="00F57D54"/>
    <w:rsid w:val="00F60948"/>
    <w:rsid w:val="00F60AAF"/>
    <w:rsid w:val="00F617C3"/>
    <w:rsid w:val="00F61D1A"/>
    <w:rsid w:val="00F61F0D"/>
    <w:rsid w:val="00F62B8E"/>
    <w:rsid w:val="00F65C76"/>
    <w:rsid w:val="00F671EE"/>
    <w:rsid w:val="00F67FBC"/>
    <w:rsid w:val="00F70528"/>
    <w:rsid w:val="00F7109B"/>
    <w:rsid w:val="00F71A61"/>
    <w:rsid w:val="00F72CDC"/>
    <w:rsid w:val="00F7319A"/>
    <w:rsid w:val="00F745B8"/>
    <w:rsid w:val="00F76B3B"/>
    <w:rsid w:val="00F77122"/>
    <w:rsid w:val="00F809D7"/>
    <w:rsid w:val="00F8126D"/>
    <w:rsid w:val="00F828AD"/>
    <w:rsid w:val="00F843C4"/>
    <w:rsid w:val="00F84D1F"/>
    <w:rsid w:val="00F86D9B"/>
    <w:rsid w:val="00F8729A"/>
    <w:rsid w:val="00F87657"/>
    <w:rsid w:val="00F90587"/>
    <w:rsid w:val="00F9092C"/>
    <w:rsid w:val="00F9147A"/>
    <w:rsid w:val="00F9181D"/>
    <w:rsid w:val="00F92B0B"/>
    <w:rsid w:val="00F92FF7"/>
    <w:rsid w:val="00F96C55"/>
    <w:rsid w:val="00F97B19"/>
    <w:rsid w:val="00FA2C05"/>
    <w:rsid w:val="00FA4B9A"/>
    <w:rsid w:val="00FA4EA5"/>
    <w:rsid w:val="00FA6674"/>
    <w:rsid w:val="00FA6D18"/>
    <w:rsid w:val="00FA7501"/>
    <w:rsid w:val="00FB04CE"/>
    <w:rsid w:val="00FB0B4E"/>
    <w:rsid w:val="00FB152E"/>
    <w:rsid w:val="00FB418C"/>
    <w:rsid w:val="00FB4A4C"/>
    <w:rsid w:val="00FB51D3"/>
    <w:rsid w:val="00FB5E4E"/>
    <w:rsid w:val="00FB6096"/>
    <w:rsid w:val="00FB6B45"/>
    <w:rsid w:val="00FB7DB9"/>
    <w:rsid w:val="00FC0B78"/>
    <w:rsid w:val="00FC19DB"/>
    <w:rsid w:val="00FC3570"/>
    <w:rsid w:val="00FC43C8"/>
    <w:rsid w:val="00FC447C"/>
    <w:rsid w:val="00FC6DC8"/>
    <w:rsid w:val="00FC7C18"/>
    <w:rsid w:val="00FD2FD3"/>
    <w:rsid w:val="00FD38B5"/>
    <w:rsid w:val="00FD3A99"/>
    <w:rsid w:val="00FD4395"/>
    <w:rsid w:val="00FD4E02"/>
    <w:rsid w:val="00FD4EED"/>
    <w:rsid w:val="00FD5932"/>
    <w:rsid w:val="00FD5ED0"/>
    <w:rsid w:val="00FE0B1D"/>
    <w:rsid w:val="00FE0FF6"/>
    <w:rsid w:val="00FE12F0"/>
    <w:rsid w:val="00FE1D5E"/>
    <w:rsid w:val="00FE37CF"/>
    <w:rsid w:val="00FE47F0"/>
    <w:rsid w:val="00FE540B"/>
    <w:rsid w:val="00FE5E65"/>
    <w:rsid w:val="00FE708B"/>
    <w:rsid w:val="00FF1EF4"/>
    <w:rsid w:val="00FF2654"/>
    <w:rsid w:val="00FF273F"/>
    <w:rsid w:val="00FF2A93"/>
    <w:rsid w:val="00FF3313"/>
    <w:rsid w:val="00FF35A6"/>
    <w:rsid w:val="00FF40CB"/>
    <w:rsid w:val="00FF4446"/>
    <w:rsid w:val="00FF5947"/>
    <w:rsid w:val="00FF5B7C"/>
    <w:rsid w:val="00FF5CDF"/>
    <w:rsid w:val="00FF702C"/>
    <w:rsid w:val="00FF7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1A58B"/>
  <w15:docId w15:val="{6FE85D4F-33F8-4E09-9DA6-399CDD657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33D"/>
  </w:style>
  <w:style w:type="paragraph" w:styleId="Heading1">
    <w:name w:val="heading 1"/>
    <w:basedOn w:val="Normal"/>
    <w:next w:val="Normal"/>
    <w:link w:val="Heading1Char"/>
    <w:uiPriority w:val="9"/>
    <w:qFormat/>
    <w:rsid w:val="003403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B35AC8"/>
    <w:pPr>
      <w:keepNext/>
      <w:spacing w:after="0" w:line="240" w:lineRule="auto"/>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unhideWhenUsed/>
    <w:qFormat/>
    <w:rsid w:val="003403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403D2"/>
    <w:pPr>
      <w:keepNext/>
      <w:keepLines/>
      <w:spacing w:before="40" w:after="0"/>
      <w:ind w:left="216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403D2"/>
    <w:pPr>
      <w:keepNext/>
      <w:keepLines/>
      <w:spacing w:before="40" w:after="0"/>
      <w:ind w:left="288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403D2"/>
    <w:pPr>
      <w:keepNext/>
      <w:keepLines/>
      <w:spacing w:before="40" w:after="0"/>
      <w:ind w:left="360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403D2"/>
    <w:pPr>
      <w:keepNext/>
      <w:keepLines/>
      <w:spacing w:before="40" w:after="0"/>
      <w:ind w:left="432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403D2"/>
    <w:pPr>
      <w:keepNext/>
      <w:keepLines/>
      <w:spacing w:before="40" w:after="0"/>
      <w:ind w:left="50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03D2"/>
    <w:pPr>
      <w:keepNext/>
      <w:keepLines/>
      <w:spacing w:before="40" w:after="0"/>
      <w:ind w:left="57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33D"/>
    <w:pPr>
      <w:ind w:left="720"/>
      <w:contextualSpacing/>
    </w:pPr>
  </w:style>
  <w:style w:type="paragraph" w:styleId="NormalWeb">
    <w:name w:val="Normal (Web)"/>
    <w:basedOn w:val="Normal"/>
    <w:uiPriority w:val="99"/>
    <w:unhideWhenUsed/>
    <w:rsid w:val="0084233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42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33D"/>
  </w:style>
  <w:style w:type="paragraph" w:styleId="Footer">
    <w:name w:val="footer"/>
    <w:basedOn w:val="Normal"/>
    <w:link w:val="FooterChar"/>
    <w:uiPriority w:val="99"/>
    <w:unhideWhenUsed/>
    <w:rsid w:val="00842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33D"/>
  </w:style>
  <w:style w:type="paragraph" w:customStyle="1" w:styleId="Default">
    <w:name w:val="Default"/>
    <w:rsid w:val="0049030F"/>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2Char">
    <w:name w:val="Heading 2 Char"/>
    <w:basedOn w:val="DefaultParagraphFont"/>
    <w:link w:val="Heading2"/>
    <w:rsid w:val="00B35AC8"/>
    <w:rPr>
      <w:rFonts w:ascii="Times New Roman" w:eastAsia="Times New Roman" w:hAnsi="Times New Roman" w:cs="Times New Roman"/>
      <w:b/>
      <w:bCs/>
      <w:sz w:val="24"/>
      <w:szCs w:val="24"/>
    </w:rPr>
  </w:style>
  <w:style w:type="character" w:styleId="Strong">
    <w:name w:val="Strong"/>
    <w:basedOn w:val="DefaultParagraphFont"/>
    <w:uiPriority w:val="22"/>
    <w:qFormat/>
    <w:rsid w:val="00B35AC8"/>
    <w:rPr>
      <w:b/>
      <w:bCs/>
    </w:rPr>
  </w:style>
  <w:style w:type="character" w:styleId="CommentReference">
    <w:name w:val="annotation reference"/>
    <w:basedOn w:val="DefaultParagraphFont"/>
    <w:uiPriority w:val="99"/>
    <w:semiHidden/>
    <w:unhideWhenUsed/>
    <w:rsid w:val="001D16DE"/>
    <w:rPr>
      <w:sz w:val="16"/>
      <w:szCs w:val="16"/>
    </w:rPr>
  </w:style>
  <w:style w:type="paragraph" w:styleId="CommentText">
    <w:name w:val="annotation text"/>
    <w:basedOn w:val="Normal"/>
    <w:link w:val="CommentTextChar"/>
    <w:uiPriority w:val="99"/>
    <w:semiHidden/>
    <w:unhideWhenUsed/>
    <w:rsid w:val="001D16DE"/>
    <w:pPr>
      <w:spacing w:line="240" w:lineRule="auto"/>
    </w:pPr>
    <w:rPr>
      <w:sz w:val="20"/>
      <w:szCs w:val="20"/>
    </w:rPr>
  </w:style>
  <w:style w:type="character" w:customStyle="1" w:styleId="CommentTextChar">
    <w:name w:val="Comment Text Char"/>
    <w:basedOn w:val="DefaultParagraphFont"/>
    <w:link w:val="CommentText"/>
    <w:uiPriority w:val="99"/>
    <w:semiHidden/>
    <w:rsid w:val="001D16DE"/>
    <w:rPr>
      <w:sz w:val="20"/>
      <w:szCs w:val="20"/>
    </w:rPr>
  </w:style>
  <w:style w:type="paragraph" w:styleId="BalloonText">
    <w:name w:val="Balloon Text"/>
    <w:basedOn w:val="Normal"/>
    <w:link w:val="BalloonTextChar"/>
    <w:uiPriority w:val="99"/>
    <w:semiHidden/>
    <w:unhideWhenUsed/>
    <w:rsid w:val="001D16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6D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D16DE"/>
    <w:rPr>
      <w:b/>
      <w:bCs/>
    </w:rPr>
  </w:style>
  <w:style w:type="character" w:customStyle="1" w:styleId="CommentSubjectChar">
    <w:name w:val="Comment Subject Char"/>
    <w:basedOn w:val="CommentTextChar"/>
    <w:link w:val="CommentSubject"/>
    <w:uiPriority w:val="99"/>
    <w:semiHidden/>
    <w:rsid w:val="001D16DE"/>
    <w:rPr>
      <w:b/>
      <w:bCs/>
      <w:sz w:val="20"/>
      <w:szCs w:val="20"/>
    </w:rPr>
  </w:style>
  <w:style w:type="table" w:styleId="TableGrid">
    <w:name w:val="Table Grid"/>
    <w:basedOn w:val="TableNormal"/>
    <w:uiPriority w:val="59"/>
    <w:rsid w:val="005B2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403D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3403D2"/>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3403D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403D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403D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403D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403D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03D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734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D088F-9C0C-4CFA-8B60-0144C939F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2066</Words>
  <Characters>11779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dc:creator>
  <cp:lastModifiedBy>Karen</cp:lastModifiedBy>
  <cp:revision>3</cp:revision>
  <cp:lastPrinted>2017-02-23T02:05:00Z</cp:lastPrinted>
  <dcterms:created xsi:type="dcterms:W3CDTF">2017-03-30T13:27:00Z</dcterms:created>
  <dcterms:modified xsi:type="dcterms:W3CDTF">2017-03-30T18:54:00Z</dcterms:modified>
</cp:coreProperties>
</file>