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A2" w:rsidRDefault="00A96BA2" w:rsidP="00A96BA2">
      <w:pPr>
        <w:pStyle w:val="Heading1"/>
        <w:spacing w:line="360" w:lineRule="auto"/>
      </w:pPr>
      <w:proofErr w:type="gramStart"/>
      <w:r>
        <w:t>Rank Correlation Procedure.</w:t>
      </w:r>
      <w:proofErr w:type="gramEnd"/>
    </w:p>
    <w:p w:rsidR="00A96BA2" w:rsidRDefault="00A96BA2" w:rsidP="00A96BA2"/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activity we review the procedure for the rank correlation test (or Spearman’s rank correlation test). This is a </w:t>
      </w:r>
      <w:proofErr w:type="spellStart"/>
      <w:r>
        <w:rPr>
          <w:sz w:val="24"/>
          <w:szCs w:val="24"/>
        </w:rPr>
        <w:t>non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parametric</w:t>
      </w:r>
      <w:proofErr w:type="spellEnd"/>
      <w:r>
        <w:rPr>
          <w:sz w:val="24"/>
          <w:szCs w:val="24"/>
        </w:rPr>
        <w:t xml:space="preserve"> test that uses ranks of sample data consisting of matched pairs. It is used to test for an association between two variables.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major advantage of using rank correlation instead of linear correlation is that there is no requirement of a normal distribution, and the original data can be in the form of ranks.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Also, the rank correlation test can be used to detect some relationships that are not linear.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 we need to check to see if the pairs of data consist of ranks.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sample data are not already ranks, convert the data of the first sample to ranks from 1 to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and then do the same for the second sample.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the data pairs now in the form of ranks, we determine whether there are any TIES among the ranks of </w:t>
      </w:r>
      <w:r>
        <w:rPr>
          <w:i/>
          <w:sz w:val="24"/>
          <w:szCs w:val="24"/>
        </w:rPr>
        <w:t>either</w:t>
      </w:r>
      <w:r>
        <w:rPr>
          <w:sz w:val="24"/>
          <w:szCs w:val="24"/>
        </w:rPr>
        <w:t xml:space="preserve"> variable.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there are no ties in either variable, a simpler formula can be used to calculate the value of the rank correlation coefficient.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 calculate the difference d for each pair ranks by subtracting the lower rank from the higher rank.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Square each difference d and then find the sum of those squares.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Complete the computation of the rank correlation coefficient </w:t>
      </w:r>
      <w:r>
        <w:rPr>
          <w:i/>
          <w:sz w:val="24"/>
          <w:szCs w:val="24"/>
        </w:rPr>
        <w:t>r</w:t>
      </w:r>
      <w:r>
        <w:rPr>
          <w:i/>
          <w:sz w:val="24"/>
          <w:szCs w:val="24"/>
          <w:lang w:val="en-IN"/>
        </w:rPr>
        <w:t xml:space="preserve"> sub</w:t>
      </w:r>
      <w:r>
        <w:rPr>
          <w:sz w:val="24"/>
          <w:szCs w:val="24"/>
          <w:lang w:val="en-IN"/>
        </w:rPr>
        <w:t xml:space="preserve"> s </w:t>
      </w:r>
      <w:r>
        <w:rPr>
          <w:sz w:val="24"/>
          <w:szCs w:val="24"/>
        </w:rPr>
        <w:t xml:space="preserve">by evaluating 1 minus the quantity (6 times the sum of the 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>-squares) divided by the quantity (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times the quantity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-squared minus 1) where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is the number of PAIRS of sample data.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However, if either variable has ties among its ranks, then you calculate the rank correlation coefficient </w:t>
      </w:r>
      <w:r>
        <w:rPr>
          <w:i/>
          <w:sz w:val="24"/>
          <w:szCs w:val="24"/>
        </w:rPr>
        <w:t>r</w:t>
      </w:r>
      <w:r>
        <w:rPr>
          <w:i/>
          <w:sz w:val="24"/>
          <w:szCs w:val="24"/>
          <w:lang w:val="en-IN"/>
        </w:rPr>
        <w:t xml:space="preserve"> sub</w:t>
      </w:r>
      <w:r>
        <w:rPr>
          <w:sz w:val="24"/>
          <w:szCs w:val="24"/>
          <w:lang w:val="en-IN"/>
        </w:rPr>
        <w:t xml:space="preserve"> s </w:t>
      </w:r>
      <w:r>
        <w:rPr>
          <w:sz w:val="24"/>
          <w:szCs w:val="24"/>
        </w:rPr>
        <w:t>using the equation shown.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Note that this formula is the same as the formula for the linear correlation coefficient given in Chapter 10 of the </w:t>
      </w:r>
      <w:proofErr w:type="spellStart"/>
      <w:r>
        <w:rPr>
          <w:sz w:val="24"/>
          <w:szCs w:val="24"/>
        </w:rPr>
        <w:t>Triola</w:t>
      </w:r>
      <w:proofErr w:type="spellEnd"/>
      <w:r>
        <w:rPr>
          <w:sz w:val="24"/>
          <w:szCs w:val="24"/>
        </w:rPr>
        <w:t xml:space="preserve"> textbook.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 consider the sample size.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number of pairs of data, is less than or equal to 30, find the critical values of the rank correlation coefficient from table A-9.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sample size is GREATER THAN 30, calculate the critical values of the rank correlation coefficient by evaluating plus and minus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divided by the square root of the quantity n minus 1, where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corresponds to the significance level.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if the significance level is 0.05, then use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= 1.96 and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= negative 1.96.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rank correlation coefficient is between the negative and positive critical values, </w:t>
      </w:r>
      <w:r>
        <w:rPr>
          <w:i/>
          <w:sz w:val="24"/>
          <w:szCs w:val="24"/>
        </w:rPr>
        <w:t>fail to reject</w:t>
      </w:r>
      <w:r>
        <w:rPr>
          <w:sz w:val="24"/>
          <w:szCs w:val="24"/>
        </w:rPr>
        <w:t xml:space="preserve"> the null hypothesis of no correlation.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rank correlation coefficient </w:t>
      </w:r>
      <w:r>
        <w:rPr>
          <w:i/>
          <w:sz w:val="24"/>
          <w:szCs w:val="24"/>
        </w:rPr>
        <w:t>is not</w:t>
      </w:r>
      <w:r>
        <w:rPr>
          <w:sz w:val="24"/>
          <w:szCs w:val="24"/>
        </w:rPr>
        <w:t xml:space="preserve"> between the negative and positive critical values, </w:t>
      </w:r>
      <w:r>
        <w:rPr>
          <w:i/>
          <w:sz w:val="24"/>
          <w:szCs w:val="24"/>
        </w:rPr>
        <w:t>reject</w:t>
      </w:r>
      <w:r>
        <w:rPr>
          <w:sz w:val="24"/>
          <w:szCs w:val="24"/>
        </w:rPr>
        <w:t xml:space="preserve"> the null hypothesis and conclude that there is sufficient evidence to support the claim of a correlation.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reviewed the procedure for the rank correlation test.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procedure uses ranks of sample data consisting of matched pairs to test for an association between two variables.</w:t>
      </w:r>
    </w:p>
    <w:p w:rsidR="00A96BA2" w:rsidRDefault="00A96BA2" w:rsidP="00A96B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advantage of the rank correlation test is that it can be used to detect some, but not all, relationships that are not linear.</w:t>
      </w:r>
    </w:p>
    <w:p w:rsidR="00A96BA2" w:rsidRDefault="00A96BA2" w:rsidP="00A96BA2">
      <w:pPr>
        <w:rPr>
          <w:sz w:val="24"/>
          <w:szCs w:val="24"/>
        </w:rPr>
      </w:pPr>
      <w:r>
        <w:rPr>
          <w:sz w:val="24"/>
          <w:szCs w:val="24"/>
        </w:rPr>
        <w:t xml:space="preserve">Congratulations, you have mastered an important concept of Statistics!  </w:t>
      </w:r>
    </w:p>
    <w:p w:rsidR="00A96BA2" w:rsidRDefault="00A96BA2" w:rsidP="00A96BA2">
      <w:pPr>
        <w:rPr>
          <w:sz w:val="24"/>
          <w:szCs w:val="24"/>
        </w:rPr>
      </w:pPr>
      <w:r>
        <w:rPr>
          <w:sz w:val="24"/>
          <w:szCs w:val="24"/>
        </w:rPr>
        <w:t>When it comes to rank, don’t go blank.</w:t>
      </w:r>
      <w:bookmarkStart w:id="0" w:name="_GoBack"/>
      <w:bookmarkEnd w:id="0"/>
    </w:p>
    <w:sectPr w:rsidR="00A9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22"/>
    <w:rsid w:val="00636022"/>
    <w:rsid w:val="00A96BA2"/>
    <w:rsid w:val="00D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22"/>
  </w:style>
  <w:style w:type="paragraph" w:styleId="Heading1">
    <w:name w:val="heading 1"/>
    <w:basedOn w:val="Normal"/>
    <w:next w:val="Normal"/>
    <w:link w:val="Heading1Char"/>
    <w:uiPriority w:val="9"/>
    <w:qFormat/>
    <w:rsid w:val="006360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2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2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2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2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2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2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60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0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2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02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6022"/>
    <w:rPr>
      <w:b/>
      <w:bCs/>
    </w:rPr>
  </w:style>
  <w:style w:type="character" w:styleId="Emphasis">
    <w:name w:val="Emphasis"/>
    <w:uiPriority w:val="20"/>
    <w:qFormat/>
    <w:rsid w:val="006360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0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02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60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22"/>
    <w:rPr>
      <w:b/>
      <w:bCs/>
      <w:i/>
      <w:iCs/>
    </w:rPr>
  </w:style>
  <w:style w:type="character" w:styleId="SubtleEmphasis">
    <w:name w:val="Subtle Emphasis"/>
    <w:uiPriority w:val="19"/>
    <w:qFormat/>
    <w:rsid w:val="00636022"/>
    <w:rPr>
      <w:i/>
      <w:iCs/>
    </w:rPr>
  </w:style>
  <w:style w:type="character" w:styleId="IntenseEmphasis">
    <w:name w:val="Intense Emphasis"/>
    <w:uiPriority w:val="21"/>
    <w:qFormat/>
    <w:rsid w:val="00636022"/>
    <w:rPr>
      <w:b/>
      <w:bCs/>
    </w:rPr>
  </w:style>
  <w:style w:type="character" w:styleId="SubtleReference">
    <w:name w:val="Subtle Reference"/>
    <w:uiPriority w:val="31"/>
    <w:qFormat/>
    <w:rsid w:val="00636022"/>
    <w:rPr>
      <w:smallCaps/>
    </w:rPr>
  </w:style>
  <w:style w:type="character" w:styleId="IntenseReference">
    <w:name w:val="Intense Reference"/>
    <w:uiPriority w:val="32"/>
    <w:qFormat/>
    <w:rsid w:val="00636022"/>
    <w:rPr>
      <w:smallCaps/>
      <w:spacing w:val="5"/>
      <w:u w:val="single"/>
    </w:rPr>
  </w:style>
  <w:style w:type="character" w:styleId="BookTitle">
    <w:name w:val="Book Title"/>
    <w:uiPriority w:val="33"/>
    <w:qFormat/>
    <w:rsid w:val="0063602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02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22"/>
  </w:style>
  <w:style w:type="paragraph" w:styleId="Heading1">
    <w:name w:val="heading 1"/>
    <w:basedOn w:val="Normal"/>
    <w:next w:val="Normal"/>
    <w:link w:val="Heading1Char"/>
    <w:uiPriority w:val="9"/>
    <w:qFormat/>
    <w:rsid w:val="006360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2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2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2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2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2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2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60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0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2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02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6022"/>
    <w:rPr>
      <w:b/>
      <w:bCs/>
    </w:rPr>
  </w:style>
  <w:style w:type="character" w:styleId="Emphasis">
    <w:name w:val="Emphasis"/>
    <w:uiPriority w:val="20"/>
    <w:qFormat/>
    <w:rsid w:val="006360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0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02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60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22"/>
    <w:rPr>
      <w:b/>
      <w:bCs/>
      <w:i/>
      <w:iCs/>
    </w:rPr>
  </w:style>
  <w:style w:type="character" w:styleId="SubtleEmphasis">
    <w:name w:val="Subtle Emphasis"/>
    <w:uiPriority w:val="19"/>
    <w:qFormat/>
    <w:rsid w:val="00636022"/>
    <w:rPr>
      <w:i/>
      <w:iCs/>
    </w:rPr>
  </w:style>
  <w:style w:type="character" w:styleId="IntenseEmphasis">
    <w:name w:val="Intense Emphasis"/>
    <w:uiPriority w:val="21"/>
    <w:qFormat/>
    <w:rsid w:val="00636022"/>
    <w:rPr>
      <w:b/>
      <w:bCs/>
    </w:rPr>
  </w:style>
  <w:style w:type="character" w:styleId="SubtleReference">
    <w:name w:val="Subtle Reference"/>
    <w:uiPriority w:val="31"/>
    <w:qFormat/>
    <w:rsid w:val="00636022"/>
    <w:rPr>
      <w:smallCaps/>
    </w:rPr>
  </w:style>
  <w:style w:type="character" w:styleId="IntenseReference">
    <w:name w:val="Intense Reference"/>
    <w:uiPriority w:val="32"/>
    <w:qFormat/>
    <w:rsid w:val="00636022"/>
    <w:rPr>
      <w:smallCaps/>
      <w:spacing w:val="5"/>
      <w:u w:val="single"/>
    </w:rPr>
  </w:style>
  <w:style w:type="character" w:styleId="BookTitle">
    <w:name w:val="Book Title"/>
    <w:uiPriority w:val="33"/>
    <w:qFormat/>
    <w:rsid w:val="0063602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02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2021-05-11T10:49:00Z</dcterms:created>
  <dcterms:modified xsi:type="dcterms:W3CDTF">2021-07-15T09:19:00Z</dcterms:modified>
</cp:coreProperties>
</file>