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3_182401_cdc68e39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1. **월화수목금토일, 피로는 쉬는 날!**  </w:t>
        <w:br/>
        <w:t xml:space="preserve">   매일 받고 싶은 힐링 한 스푼,  </w:t>
        <w:br/>
        <w:t xml:space="preserve">   **7day's massage**에서 몸도 마음도 웃게 해드릴게요.</w:t>
        <w:br/>
        <w:br/>
        <w:t xml:space="preserve">2. **어깨가 “살려줘…” 할 때!**  </w:t>
        <w:br/>
        <w:t xml:space="preserve">   뭉친 피로는 풀고, 기분은 말랑말랑하게!  </w:t>
        <w:br/>
        <w:t xml:space="preserve">   오늘의 귀여운 힐링은 **7day's massage**에서 시작하세요.</w:t>
        <w:br/>
        <w:br/>
        <w:t xml:space="preserve">3. **피로야, 우리 이제 그만 만나자!**  </w:t>
        <w:br/>
        <w:t xml:space="preserve">   지친 하루 끝에 찾아오는 포근한 손길,  </w:t>
        <w:br/>
        <w:t xml:space="preserve">   사랑스럽게 풀어주는 **7day's massage**로 오세요.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