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01" w:rsidRDefault="00F1228B" w:rsidP="00F1228B">
      <w:pPr>
        <w:pStyle w:val="Heading1"/>
        <w:jc w:val="center"/>
      </w:pPr>
      <w:r>
        <w:t>CS 5228 Final Project Report</w:t>
      </w:r>
    </w:p>
    <w:p w:rsidR="00F1228B" w:rsidRPr="00F1228B" w:rsidRDefault="00F1228B" w:rsidP="00F122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1228B" w:rsidRPr="00F1183D" w:rsidTr="00F1183D">
        <w:trPr>
          <w:trHeight w:val="587"/>
          <w:jc w:val="center"/>
        </w:trPr>
        <w:tc>
          <w:tcPr>
            <w:tcW w:w="4508" w:type="dxa"/>
          </w:tcPr>
          <w:p w:rsidR="00F1228B" w:rsidRPr="00F1183D" w:rsidRDefault="00F1183D" w:rsidP="00F1183D">
            <w:pPr>
              <w:jc w:val="center"/>
              <w:rPr>
                <w:sz w:val="32"/>
                <w:szCs w:val="32"/>
              </w:rPr>
            </w:pPr>
            <w:r w:rsidRPr="00F1183D">
              <w:rPr>
                <w:sz w:val="32"/>
                <w:szCs w:val="32"/>
              </w:rPr>
              <w:t>Saurav Sircar</w:t>
            </w:r>
          </w:p>
        </w:tc>
        <w:tc>
          <w:tcPr>
            <w:tcW w:w="4508" w:type="dxa"/>
          </w:tcPr>
          <w:p w:rsidR="00F1228B" w:rsidRPr="00F1183D" w:rsidRDefault="00F1183D" w:rsidP="00F1183D">
            <w:pPr>
              <w:jc w:val="center"/>
              <w:rPr>
                <w:sz w:val="32"/>
                <w:szCs w:val="32"/>
              </w:rPr>
            </w:pPr>
            <w:r w:rsidRPr="00F1183D">
              <w:rPr>
                <w:sz w:val="32"/>
                <w:szCs w:val="32"/>
              </w:rPr>
              <w:t>A0198873E</w:t>
            </w:r>
          </w:p>
        </w:tc>
      </w:tr>
      <w:tr w:rsidR="00F1228B" w:rsidRPr="00F1183D" w:rsidTr="00F1183D">
        <w:trPr>
          <w:trHeight w:val="553"/>
          <w:jc w:val="center"/>
        </w:trPr>
        <w:tc>
          <w:tcPr>
            <w:tcW w:w="4508" w:type="dxa"/>
          </w:tcPr>
          <w:p w:rsidR="00F1228B" w:rsidRPr="00F1183D" w:rsidRDefault="00F1183D" w:rsidP="00F1183D">
            <w:pPr>
              <w:jc w:val="center"/>
              <w:rPr>
                <w:sz w:val="32"/>
                <w:szCs w:val="32"/>
              </w:rPr>
            </w:pPr>
            <w:r w:rsidRPr="00F1183D">
              <w:rPr>
                <w:sz w:val="32"/>
                <w:szCs w:val="32"/>
              </w:rPr>
              <w:t>Siddharth Satish</w:t>
            </w:r>
          </w:p>
        </w:tc>
        <w:tc>
          <w:tcPr>
            <w:tcW w:w="4508" w:type="dxa"/>
          </w:tcPr>
          <w:p w:rsidR="00F1228B" w:rsidRPr="00F1183D" w:rsidRDefault="00F1183D" w:rsidP="00F1183D">
            <w:pPr>
              <w:jc w:val="center"/>
              <w:rPr>
                <w:sz w:val="32"/>
                <w:szCs w:val="32"/>
              </w:rPr>
            </w:pPr>
            <w:r w:rsidRPr="00F1183D">
              <w:rPr>
                <w:sz w:val="32"/>
                <w:szCs w:val="32"/>
              </w:rPr>
              <w:t>A0198875B</w:t>
            </w:r>
          </w:p>
        </w:tc>
      </w:tr>
    </w:tbl>
    <w:p w:rsidR="00F1228B" w:rsidRDefault="00F1228B" w:rsidP="00F1228B"/>
    <w:p w:rsidR="00F1183D" w:rsidRDefault="00F1183D" w:rsidP="00F1228B">
      <w:r>
        <w:t>We have opted for Option 1 involving the prediction of whether a person’s income exceeds $50,000 per year.</w:t>
      </w:r>
    </w:p>
    <w:p w:rsidR="00F1183D" w:rsidRDefault="00C568C6" w:rsidP="00F1183D">
      <w:pPr>
        <w:pStyle w:val="Heading2"/>
      </w:pPr>
      <w:r>
        <w:t>Pre-processing and Exploratory Data Analysis</w:t>
      </w:r>
    </w:p>
    <w:p w:rsidR="00C568C6" w:rsidRDefault="00C568C6" w:rsidP="00C568C6">
      <w:r>
        <w:t>The training dataset consists of 24421 data entries consisting of 13 input columns and the output column “exceeds50K” where 0 indicates an annual income less than $50,000 and 1 indicates an annual income higher than $50,000.</w:t>
      </w:r>
    </w:p>
    <w:p w:rsidR="00C568C6" w:rsidRDefault="00C568C6" w:rsidP="00C568C6">
      <w:r>
        <w:t>We performed pre-processing on some of the 13 input columns as follows:</w:t>
      </w:r>
    </w:p>
    <w:p w:rsidR="00C568C6" w:rsidRDefault="00C568C6" w:rsidP="003A5994">
      <w:pPr>
        <w:pStyle w:val="Heading3"/>
      </w:pPr>
      <w:r>
        <w:t>Education</w:t>
      </w:r>
    </w:p>
    <w:p w:rsidR="00C568C6" w:rsidRDefault="00C568C6" w:rsidP="00C568C6">
      <w:r>
        <w:t>This field indicates the highest education qualifications of a person.</w:t>
      </w:r>
      <w:r w:rsidR="00360826">
        <w:t xml:space="preserve"> We have converted specific educational qualifications to be more general in the following way: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64B48" w:rsidTr="0036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64B48" w:rsidRDefault="00A64B48" w:rsidP="00A64B48">
            <w:pPr>
              <w:jc w:val="center"/>
            </w:pPr>
            <w:r>
              <w:t>Old Values</w:t>
            </w:r>
          </w:p>
        </w:tc>
        <w:tc>
          <w:tcPr>
            <w:tcW w:w="4508" w:type="dxa"/>
          </w:tcPr>
          <w:p w:rsidR="00A64B48" w:rsidRDefault="00A64B48" w:rsidP="00A64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Values</w:t>
            </w:r>
          </w:p>
        </w:tc>
      </w:tr>
      <w:tr w:rsidR="00360826" w:rsidTr="003608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60826" w:rsidRPr="00360826" w:rsidRDefault="00360826" w:rsidP="00C56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‘Preschool’, ‘1st-4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’, 5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-6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’, 7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-8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’, ‘9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’, ‘10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’, ‘11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’, ‘12</w:t>
            </w:r>
            <w:r w:rsidRPr="00360826">
              <w:rPr>
                <w:b w:val="0"/>
                <w:bCs w:val="0"/>
              </w:rPr>
              <w:t>th</w:t>
            </w:r>
            <w:r>
              <w:rPr>
                <w:b w:val="0"/>
                <w:bCs w:val="0"/>
              </w:rPr>
              <w:t>’</w:t>
            </w:r>
          </w:p>
        </w:tc>
        <w:tc>
          <w:tcPr>
            <w:tcW w:w="4508" w:type="dxa"/>
          </w:tcPr>
          <w:p w:rsidR="00360826" w:rsidRDefault="00360826" w:rsidP="00C5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‘dropout’</w:t>
            </w:r>
          </w:p>
        </w:tc>
      </w:tr>
      <w:tr w:rsidR="00360826" w:rsidTr="003608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60826" w:rsidRPr="00360826" w:rsidRDefault="00360826" w:rsidP="00C56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‘HS-Grad’, ‘HS-grad</w:t>
            </w:r>
          </w:p>
        </w:tc>
        <w:tc>
          <w:tcPr>
            <w:tcW w:w="4508" w:type="dxa"/>
          </w:tcPr>
          <w:p w:rsidR="00360826" w:rsidRDefault="00360826" w:rsidP="00C5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HighGrad</w:t>
            </w:r>
            <w:proofErr w:type="spellEnd"/>
            <w:r>
              <w:t>’</w:t>
            </w:r>
          </w:p>
        </w:tc>
      </w:tr>
      <w:tr w:rsidR="00360826" w:rsidTr="003608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60826" w:rsidRPr="00360826" w:rsidRDefault="00360826" w:rsidP="00C56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‘Some-College’, ‘Assoc-</w:t>
            </w:r>
            <w:proofErr w:type="spellStart"/>
            <w:r>
              <w:rPr>
                <w:b w:val="0"/>
                <w:bCs w:val="0"/>
              </w:rPr>
              <w:t>adm</w:t>
            </w:r>
            <w:proofErr w:type="spellEnd"/>
            <w:r>
              <w:rPr>
                <w:b w:val="0"/>
                <w:bCs w:val="0"/>
              </w:rPr>
              <w:t>’, Assoc-</w:t>
            </w:r>
            <w:proofErr w:type="spellStart"/>
            <w:r>
              <w:rPr>
                <w:b w:val="0"/>
                <w:bCs w:val="0"/>
              </w:rPr>
              <w:t>voc</w:t>
            </w:r>
            <w:proofErr w:type="spellEnd"/>
            <w:r>
              <w:rPr>
                <w:b w:val="0"/>
                <w:bCs w:val="0"/>
              </w:rPr>
              <w:t>’</w:t>
            </w:r>
          </w:p>
        </w:tc>
        <w:tc>
          <w:tcPr>
            <w:tcW w:w="4508" w:type="dxa"/>
          </w:tcPr>
          <w:p w:rsidR="00360826" w:rsidRDefault="00360826" w:rsidP="00C5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CommunityCollege</w:t>
            </w:r>
            <w:proofErr w:type="spellEnd"/>
            <w:r>
              <w:t>’</w:t>
            </w:r>
          </w:p>
        </w:tc>
      </w:tr>
      <w:tr w:rsidR="00360826" w:rsidTr="003608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60826" w:rsidRPr="00360826" w:rsidRDefault="00360826" w:rsidP="00C56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‘Bachelors’</w:t>
            </w:r>
          </w:p>
        </w:tc>
        <w:tc>
          <w:tcPr>
            <w:tcW w:w="4508" w:type="dxa"/>
          </w:tcPr>
          <w:p w:rsidR="00360826" w:rsidRPr="00360826" w:rsidRDefault="00360826" w:rsidP="00C5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826">
              <w:t>‘Bachelors’</w:t>
            </w:r>
          </w:p>
        </w:tc>
      </w:tr>
      <w:tr w:rsidR="00360826" w:rsidTr="003608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60826" w:rsidRDefault="00360826" w:rsidP="00C56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‘Masters’, ‘Prof-school’</w:t>
            </w:r>
          </w:p>
        </w:tc>
        <w:tc>
          <w:tcPr>
            <w:tcW w:w="4508" w:type="dxa"/>
          </w:tcPr>
          <w:p w:rsidR="00360826" w:rsidRPr="00360826" w:rsidRDefault="00360826" w:rsidP="00C5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‘Masters’</w:t>
            </w:r>
          </w:p>
        </w:tc>
      </w:tr>
      <w:tr w:rsidR="00360826" w:rsidTr="003608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60826" w:rsidRDefault="00360826" w:rsidP="00C56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‘Doctorate’</w:t>
            </w:r>
          </w:p>
        </w:tc>
        <w:tc>
          <w:tcPr>
            <w:tcW w:w="4508" w:type="dxa"/>
          </w:tcPr>
          <w:p w:rsidR="00360826" w:rsidRPr="00360826" w:rsidRDefault="00360826" w:rsidP="00C5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826">
              <w:t>‘Doctorate’</w:t>
            </w:r>
          </w:p>
        </w:tc>
      </w:tr>
    </w:tbl>
    <w:p w:rsidR="00360826" w:rsidRDefault="00360826" w:rsidP="003A5994">
      <w:pPr>
        <w:pStyle w:val="Heading3"/>
      </w:pPr>
      <w:r>
        <w:t>Marital Status</w:t>
      </w:r>
    </w:p>
    <w:p w:rsidR="00360826" w:rsidRDefault="00360826" w:rsidP="00360826">
      <w:r>
        <w:t>This field indicates the marital status, where we have grouped certain categories together in the following way: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B48" w:rsidTr="0036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64B48" w:rsidRDefault="00A64B48" w:rsidP="00A64B48">
            <w:pPr>
              <w:jc w:val="center"/>
            </w:pPr>
            <w:r>
              <w:t>Old Values</w:t>
            </w:r>
          </w:p>
        </w:tc>
        <w:tc>
          <w:tcPr>
            <w:tcW w:w="4508" w:type="dxa"/>
          </w:tcPr>
          <w:p w:rsidR="00A64B48" w:rsidRDefault="00A64B48" w:rsidP="00A64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Values</w:t>
            </w:r>
          </w:p>
        </w:tc>
      </w:tr>
      <w:tr w:rsidR="00A64B48" w:rsidTr="0036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64B48" w:rsidRPr="00A64B48" w:rsidRDefault="00A64B48" w:rsidP="00A6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</w:t>
            </w:r>
            <w:proofErr w:type="spellStart"/>
            <w:r>
              <w:rPr>
                <w:b w:val="0"/>
                <w:bCs w:val="0"/>
              </w:rPr>
              <w:t>NeverMarried</w:t>
            </w:r>
            <w:proofErr w:type="spellEnd"/>
            <w:r>
              <w:rPr>
                <w:b w:val="0"/>
                <w:bCs w:val="0"/>
              </w:rPr>
              <w:t>’, ‘Married-spouse-absent’</w:t>
            </w:r>
          </w:p>
        </w:tc>
        <w:tc>
          <w:tcPr>
            <w:tcW w:w="4508" w:type="dxa"/>
          </w:tcPr>
          <w:p w:rsidR="00A64B48" w:rsidRDefault="00A64B48" w:rsidP="00A6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NotMarried</w:t>
            </w:r>
            <w:proofErr w:type="spellEnd"/>
            <w:r>
              <w:t>’</w:t>
            </w:r>
          </w:p>
        </w:tc>
      </w:tr>
      <w:tr w:rsidR="00A64B48" w:rsidTr="0036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64B48" w:rsidRPr="00A64B48" w:rsidRDefault="00A64B48" w:rsidP="00A6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‘Married-AF-spouse’, ‘Married-civ-spouse’</w:t>
            </w:r>
          </w:p>
        </w:tc>
        <w:tc>
          <w:tcPr>
            <w:tcW w:w="4508" w:type="dxa"/>
          </w:tcPr>
          <w:p w:rsidR="00A64B48" w:rsidRDefault="00A64B48" w:rsidP="00A6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‘Married’</w:t>
            </w:r>
          </w:p>
        </w:tc>
      </w:tr>
      <w:tr w:rsidR="00A64B48" w:rsidTr="0036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64B48" w:rsidRPr="00A64B48" w:rsidRDefault="00A64B48" w:rsidP="00A6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‘Separated’, ‘Divorced’</w:t>
            </w:r>
          </w:p>
        </w:tc>
        <w:tc>
          <w:tcPr>
            <w:tcW w:w="4508" w:type="dxa"/>
          </w:tcPr>
          <w:p w:rsidR="00A64B48" w:rsidRDefault="00A64B48" w:rsidP="00A6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‘Separated’</w:t>
            </w:r>
          </w:p>
        </w:tc>
      </w:tr>
      <w:tr w:rsidR="00A64B48" w:rsidTr="0036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64B48" w:rsidRPr="00A64B48" w:rsidRDefault="00A64B48" w:rsidP="00A64B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‘Widowed’</w:t>
            </w:r>
          </w:p>
        </w:tc>
        <w:tc>
          <w:tcPr>
            <w:tcW w:w="4508" w:type="dxa"/>
          </w:tcPr>
          <w:p w:rsidR="00A64B48" w:rsidRDefault="00A64B48" w:rsidP="00A6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‘Widowed’</w:t>
            </w:r>
          </w:p>
        </w:tc>
      </w:tr>
    </w:tbl>
    <w:p w:rsidR="00360826" w:rsidRDefault="00A64B48" w:rsidP="003A5994">
      <w:pPr>
        <w:pStyle w:val="Heading3"/>
      </w:pPr>
      <w:r>
        <w:t>Age</w:t>
      </w:r>
    </w:p>
    <w:p w:rsidR="00A64B48" w:rsidRDefault="00A64B48" w:rsidP="00A64B48">
      <w:r>
        <w:t>This field represents the age. We have used the cut feature to create 20 equal bins for the age.</w:t>
      </w:r>
    </w:p>
    <w:p w:rsidR="00A64B48" w:rsidRDefault="00A64B48" w:rsidP="003A5994">
      <w:pPr>
        <w:pStyle w:val="Heading3"/>
      </w:pPr>
      <w:r>
        <w:t>Hours-per-</w:t>
      </w:r>
      <w:bookmarkStart w:id="0" w:name="_GoBack"/>
      <w:bookmarkEnd w:id="0"/>
      <w:r>
        <w:t>week</w:t>
      </w:r>
    </w:p>
    <w:p w:rsidR="00A64B48" w:rsidRPr="00A64B48" w:rsidRDefault="00A64B48" w:rsidP="00A64B48">
      <w:r>
        <w:t>This field represents the number of working hours per week. Again, the cut feature has been used here to create 10 equal bins for the work hours per week.</w:t>
      </w:r>
    </w:p>
    <w:p w:rsidR="00360826" w:rsidRPr="00C568C6" w:rsidRDefault="00360826" w:rsidP="00C568C6"/>
    <w:sectPr w:rsidR="00360826" w:rsidRPr="00C5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8B"/>
    <w:rsid w:val="00360826"/>
    <w:rsid w:val="003A5994"/>
    <w:rsid w:val="00A64B48"/>
    <w:rsid w:val="00BB7601"/>
    <w:rsid w:val="00C568C6"/>
    <w:rsid w:val="00F1183D"/>
    <w:rsid w:val="00F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68E0"/>
  <w15:chartTrackingRefBased/>
  <w15:docId w15:val="{8559BF91-4EDD-4D32-AEE2-A0956D2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18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36082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608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608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5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Sircar</dc:creator>
  <cp:keywords/>
  <dc:description/>
  <cp:lastModifiedBy>Saurav Sircar</cp:lastModifiedBy>
  <cp:revision>2</cp:revision>
  <dcterms:created xsi:type="dcterms:W3CDTF">2020-05-04T05:13:00Z</dcterms:created>
  <dcterms:modified xsi:type="dcterms:W3CDTF">2020-05-04T07:45:00Z</dcterms:modified>
</cp:coreProperties>
</file>