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13F" w:rsidRPr="0084213F" w:rsidRDefault="0084213F" w:rsidP="0084213F">
      <w:pPr>
        <w:rPr>
          <w:b/>
          <w:bCs/>
        </w:rPr>
      </w:pPr>
      <w:r>
        <w:rPr>
          <w:b/>
          <w:bCs/>
        </w:rPr>
        <w:t>Expt4</w:t>
      </w:r>
    </w:p>
    <w:p w:rsidR="0084213F" w:rsidRDefault="0084213F" w:rsidP="00280616">
      <w:r w:rsidRPr="0084213F">
        <w:rPr>
          <w:b/>
        </w:rPr>
        <w:t xml:space="preserve">Aim: </w:t>
      </w:r>
      <w:r w:rsidR="002343AD" w:rsidRPr="002343AD">
        <w:rPr>
          <w:b/>
        </w:rPr>
        <w:t>Implementation of Association Rule Mining algorithm (</w:t>
      </w:r>
      <w:proofErr w:type="spellStart"/>
      <w:proofErr w:type="gramStart"/>
      <w:r w:rsidR="002343AD" w:rsidRPr="002343AD">
        <w:rPr>
          <w:b/>
        </w:rPr>
        <w:t>Apriori</w:t>
      </w:r>
      <w:proofErr w:type="spellEnd"/>
      <w:r w:rsidR="002343AD" w:rsidRPr="002343AD">
        <w:rPr>
          <w:b/>
        </w:rPr>
        <w:t xml:space="preserve">  in</w:t>
      </w:r>
      <w:proofErr w:type="gramEnd"/>
      <w:r w:rsidR="002343AD" w:rsidRPr="002343AD">
        <w:rPr>
          <w:b/>
        </w:rPr>
        <w:t xml:space="preserve"> java/python).</w:t>
      </w:r>
    </w:p>
    <w:p w:rsidR="00280616" w:rsidRPr="00280616" w:rsidRDefault="0084213F" w:rsidP="00280616">
      <w:r>
        <w:t xml:space="preserve">Theory: </w:t>
      </w:r>
    </w:p>
    <w:p w:rsidR="00280616" w:rsidRPr="00280616" w:rsidRDefault="00280616" w:rsidP="00280616">
      <w:r w:rsidRPr="00280616">
        <w:t>In </w:t>
      </w:r>
      <w:r w:rsidRPr="00E03391">
        <w:t>data mining</w:t>
      </w:r>
      <w:r w:rsidRPr="00280616">
        <w:t>, </w:t>
      </w:r>
      <w:proofErr w:type="spellStart"/>
      <w:r w:rsidRPr="00280616">
        <w:rPr>
          <w:b/>
          <w:bCs/>
        </w:rPr>
        <w:t>Apriori</w:t>
      </w:r>
      <w:proofErr w:type="spellEnd"/>
      <w:r w:rsidRPr="00280616">
        <w:t> is a classic algorithm for learning </w:t>
      </w:r>
      <w:r w:rsidRPr="00E03391">
        <w:t>association rules</w:t>
      </w:r>
      <w:r w:rsidRPr="00280616">
        <w:t xml:space="preserve">. </w:t>
      </w:r>
      <w:proofErr w:type="spellStart"/>
      <w:r w:rsidRPr="00280616">
        <w:t>Apriori</w:t>
      </w:r>
      <w:proofErr w:type="spellEnd"/>
      <w:r w:rsidRPr="00280616">
        <w:t xml:space="preserve"> is designed to operate on databases containing transactions (for example, collections of items bought by customers, or details of a website frequentation).</w:t>
      </w:r>
    </w:p>
    <w:p w:rsidR="00280616" w:rsidRPr="00280616" w:rsidRDefault="00280616" w:rsidP="00280616">
      <w:r w:rsidRPr="00280616">
        <w:t>Other algorithms are designed for finding association rules in data having no transactions (</w:t>
      </w:r>
      <w:proofErr w:type="spellStart"/>
      <w:r w:rsidRPr="00280616">
        <w:t>Winepi</w:t>
      </w:r>
      <w:proofErr w:type="spellEnd"/>
      <w:r w:rsidRPr="00280616">
        <w:t xml:space="preserve"> and </w:t>
      </w:r>
      <w:proofErr w:type="spellStart"/>
      <w:r w:rsidRPr="00280616">
        <w:t>Minepi</w:t>
      </w:r>
      <w:proofErr w:type="spellEnd"/>
      <w:r w:rsidRPr="00280616">
        <w:t>), or having no timestamps (</w:t>
      </w:r>
      <w:r w:rsidRPr="00E03391">
        <w:t>DNA sequencing</w:t>
      </w:r>
      <w:r w:rsidRPr="00280616">
        <w:t>).</w:t>
      </w:r>
    </w:p>
    <w:p w:rsidR="00280616" w:rsidRPr="00280616" w:rsidRDefault="00280616" w:rsidP="00280616">
      <w:r w:rsidRPr="00280616">
        <w:t>Overview</w:t>
      </w:r>
    </w:p>
    <w:p w:rsidR="00280616" w:rsidRPr="00280616" w:rsidRDefault="00280616" w:rsidP="00280616">
      <w:r w:rsidRPr="00280616">
        <w:t>The whole point of the algorithm (and data mining, in general) is to extract useful information from large amounts of data. For example, the information that a customer who purchases a keyboard also tends to buy a mouse at the same time is acquired from the association rule below:</w:t>
      </w:r>
    </w:p>
    <w:p w:rsidR="00280616" w:rsidRPr="00280616" w:rsidRDefault="00280616" w:rsidP="00280616">
      <w:r w:rsidRPr="00280616">
        <w:t>Support: The percentage of task-relevant data transactions for which the pattern is true.</w:t>
      </w:r>
    </w:p>
    <w:p w:rsidR="00280616" w:rsidRPr="00280616" w:rsidRDefault="00280616" w:rsidP="00280616">
      <w:r w:rsidRPr="00280616">
        <w:t>Support (Keyboard -&gt; Mouse) = </w:t>
      </w:r>
      <w:r w:rsidRPr="00280616">
        <w:rPr>
          <w:noProof/>
        </w:rPr>
        <w:drawing>
          <wp:inline distT="0" distB="0" distL="0" distR="0">
            <wp:extent cx="3533775" cy="409575"/>
            <wp:effectExtent l="19050" t="0" r="9525" b="0"/>
            <wp:docPr id="46" name="Picture 46" descr="AprioriAlgorithm/eq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prioriAlgorithm/eq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616" w:rsidRPr="00280616" w:rsidRDefault="00280616" w:rsidP="00280616">
      <w:r w:rsidRPr="00280616">
        <w:t>Confidence: The measure of certainty or trustworthiness associated with each discovered pattern.</w:t>
      </w:r>
    </w:p>
    <w:p w:rsidR="00280616" w:rsidRPr="00280616" w:rsidRDefault="00280616" w:rsidP="00280616">
      <w:r w:rsidRPr="00280616">
        <w:t>Confidence (Keyboard -&gt; Mouse) = </w:t>
      </w:r>
      <w:r w:rsidRPr="00280616">
        <w:rPr>
          <w:noProof/>
        </w:rPr>
        <w:drawing>
          <wp:inline distT="0" distB="0" distL="0" distR="0">
            <wp:extent cx="3543300" cy="438150"/>
            <wp:effectExtent l="19050" t="0" r="0" b="0"/>
            <wp:docPr id="47" name="Picture 47" descr="AprioriAlgorithm/eq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prioriAlgorithm/eq_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616" w:rsidRPr="00280616" w:rsidRDefault="00280616" w:rsidP="00280616">
      <w:r w:rsidRPr="00280616">
        <w:t>The algorithm aims to find the rules which satisfy both a minimum support threshold and a minimum confidence threshold (Strong Rules).</w:t>
      </w:r>
    </w:p>
    <w:p w:rsidR="00280616" w:rsidRPr="00280616" w:rsidRDefault="00280616" w:rsidP="00280616">
      <w:pPr>
        <w:numPr>
          <w:ilvl w:val="0"/>
          <w:numId w:val="1"/>
        </w:numPr>
      </w:pPr>
      <w:r w:rsidRPr="00280616">
        <w:t>Item: article in the basket.</w:t>
      </w:r>
    </w:p>
    <w:p w:rsidR="00280616" w:rsidRPr="00280616" w:rsidRDefault="00280616" w:rsidP="00280616">
      <w:pPr>
        <w:numPr>
          <w:ilvl w:val="0"/>
          <w:numId w:val="1"/>
        </w:numPr>
      </w:pPr>
      <w:proofErr w:type="spellStart"/>
      <w:r w:rsidRPr="00280616">
        <w:t>Itemset</w:t>
      </w:r>
      <w:proofErr w:type="spellEnd"/>
      <w:r w:rsidRPr="00280616">
        <w:t>: a group of items purchased together in a single transaction.</w:t>
      </w:r>
    </w:p>
    <w:p w:rsidR="00280616" w:rsidRPr="00280616" w:rsidRDefault="00280616" w:rsidP="00280616">
      <w:r w:rsidRPr="00280616">
        <w:t xml:space="preserve">How </w:t>
      </w:r>
      <w:proofErr w:type="spellStart"/>
      <w:r w:rsidRPr="00280616">
        <w:t>Apriori</w:t>
      </w:r>
      <w:proofErr w:type="spellEnd"/>
      <w:r w:rsidRPr="00280616">
        <w:t xml:space="preserve"> Works</w:t>
      </w:r>
    </w:p>
    <w:p w:rsidR="00280616" w:rsidRPr="00280616" w:rsidRDefault="00280616" w:rsidP="00280616">
      <w:pPr>
        <w:numPr>
          <w:ilvl w:val="0"/>
          <w:numId w:val="2"/>
        </w:numPr>
      </w:pPr>
      <w:r w:rsidRPr="00280616">
        <w:t xml:space="preserve">Find all frequent </w:t>
      </w:r>
      <w:proofErr w:type="spellStart"/>
      <w:r w:rsidRPr="00280616">
        <w:t>itemsets</w:t>
      </w:r>
      <w:proofErr w:type="spellEnd"/>
      <w:r w:rsidRPr="00280616">
        <w:t>:</w:t>
      </w:r>
    </w:p>
    <w:p w:rsidR="00280616" w:rsidRPr="00280616" w:rsidRDefault="00280616" w:rsidP="00280616">
      <w:pPr>
        <w:numPr>
          <w:ilvl w:val="1"/>
          <w:numId w:val="2"/>
        </w:numPr>
      </w:pPr>
      <w:r w:rsidRPr="00280616">
        <w:t>Get frequent items:</w:t>
      </w:r>
    </w:p>
    <w:p w:rsidR="00280616" w:rsidRPr="00280616" w:rsidRDefault="00280616" w:rsidP="00280616">
      <w:pPr>
        <w:numPr>
          <w:ilvl w:val="2"/>
          <w:numId w:val="2"/>
        </w:numPr>
      </w:pPr>
      <w:r w:rsidRPr="00280616">
        <w:t xml:space="preserve">Items whose occurrence in database is greater than or equal to the </w:t>
      </w:r>
      <w:proofErr w:type="spellStart"/>
      <w:r w:rsidRPr="00280616">
        <w:t>min.support</w:t>
      </w:r>
      <w:proofErr w:type="spellEnd"/>
      <w:r w:rsidRPr="00280616">
        <w:t xml:space="preserve"> threshold.</w:t>
      </w:r>
    </w:p>
    <w:p w:rsidR="00280616" w:rsidRPr="00280616" w:rsidRDefault="00280616" w:rsidP="00280616">
      <w:pPr>
        <w:numPr>
          <w:ilvl w:val="1"/>
          <w:numId w:val="2"/>
        </w:numPr>
      </w:pPr>
      <w:r w:rsidRPr="00280616">
        <w:t xml:space="preserve">Get frequent </w:t>
      </w:r>
      <w:proofErr w:type="spellStart"/>
      <w:r w:rsidRPr="00280616">
        <w:t>itemsets</w:t>
      </w:r>
      <w:proofErr w:type="spellEnd"/>
      <w:r w:rsidRPr="00280616">
        <w:t>:</w:t>
      </w:r>
    </w:p>
    <w:p w:rsidR="00280616" w:rsidRPr="00280616" w:rsidRDefault="00280616" w:rsidP="00280616">
      <w:pPr>
        <w:numPr>
          <w:ilvl w:val="2"/>
          <w:numId w:val="2"/>
        </w:numPr>
      </w:pPr>
      <w:r w:rsidRPr="00280616">
        <w:lastRenderedPageBreak/>
        <w:t>Generate candidates from frequent items.</w:t>
      </w:r>
    </w:p>
    <w:p w:rsidR="00280616" w:rsidRPr="00280616" w:rsidRDefault="00280616" w:rsidP="00280616">
      <w:pPr>
        <w:numPr>
          <w:ilvl w:val="2"/>
          <w:numId w:val="2"/>
        </w:numPr>
      </w:pPr>
      <w:r w:rsidRPr="00280616">
        <w:t xml:space="preserve">Prune the results to find the frequent </w:t>
      </w:r>
      <w:proofErr w:type="spellStart"/>
      <w:r w:rsidRPr="00280616">
        <w:t>itemsets</w:t>
      </w:r>
      <w:proofErr w:type="spellEnd"/>
      <w:r w:rsidRPr="00280616">
        <w:t>.</w:t>
      </w:r>
    </w:p>
    <w:p w:rsidR="00280616" w:rsidRPr="00280616" w:rsidRDefault="00280616" w:rsidP="00280616">
      <w:pPr>
        <w:numPr>
          <w:ilvl w:val="0"/>
          <w:numId w:val="2"/>
        </w:numPr>
      </w:pPr>
      <w:r w:rsidRPr="00280616">
        <w:t xml:space="preserve">Generate strong association rules from frequent </w:t>
      </w:r>
      <w:proofErr w:type="spellStart"/>
      <w:r w:rsidRPr="00280616">
        <w:t>itemsets</w:t>
      </w:r>
      <w:proofErr w:type="spellEnd"/>
    </w:p>
    <w:p w:rsidR="00280616" w:rsidRPr="00280616" w:rsidRDefault="00280616" w:rsidP="00280616">
      <w:pPr>
        <w:numPr>
          <w:ilvl w:val="1"/>
          <w:numId w:val="2"/>
        </w:numPr>
      </w:pPr>
      <w:r w:rsidRPr="00280616">
        <w:t xml:space="preserve">Rules which satisfy the </w:t>
      </w:r>
      <w:proofErr w:type="spellStart"/>
      <w:r w:rsidRPr="00280616">
        <w:t>min.support</w:t>
      </w:r>
      <w:proofErr w:type="spellEnd"/>
      <w:r w:rsidRPr="00280616">
        <w:t xml:space="preserve"> and </w:t>
      </w:r>
      <w:proofErr w:type="spellStart"/>
      <w:r w:rsidRPr="00280616">
        <w:t>min.confidence</w:t>
      </w:r>
      <w:proofErr w:type="spellEnd"/>
      <w:r w:rsidRPr="00280616">
        <w:t xml:space="preserve"> threshold.</w:t>
      </w:r>
    </w:p>
    <w:p w:rsidR="00280616" w:rsidRPr="00280616" w:rsidRDefault="00280616" w:rsidP="00280616">
      <w:r w:rsidRPr="00280616">
        <w:t>High Level Design</w:t>
      </w:r>
    </w:p>
    <w:p w:rsidR="00280616" w:rsidRPr="00280616" w:rsidRDefault="00280616" w:rsidP="00280616">
      <w:r w:rsidRPr="00280616">
        <w:rPr>
          <w:noProof/>
        </w:rPr>
        <w:drawing>
          <wp:inline distT="0" distB="0" distL="0" distR="0">
            <wp:extent cx="3943350" cy="5676900"/>
            <wp:effectExtent l="19050" t="0" r="0" b="0"/>
            <wp:docPr id="48" name="Picture 48" descr="AprioriAlgorithm/1-Apriori_HLD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prioriAlgorithm/1-Apriori_HLD_Bi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616" w:rsidRPr="00280616" w:rsidRDefault="00280616" w:rsidP="00280616">
      <w:r w:rsidRPr="00280616">
        <w:t>Low Level Design</w:t>
      </w:r>
    </w:p>
    <w:p w:rsidR="00280616" w:rsidRPr="00280616" w:rsidRDefault="00280616" w:rsidP="00280616">
      <w:r w:rsidRPr="00280616">
        <w:rPr>
          <w:noProof/>
        </w:rPr>
        <w:lastRenderedPageBreak/>
        <w:drawing>
          <wp:inline distT="0" distB="0" distL="0" distR="0">
            <wp:extent cx="4314825" cy="11134725"/>
            <wp:effectExtent l="19050" t="0" r="9525" b="0"/>
            <wp:docPr id="49" name="Picture 49" descr="AprioriAlgorithm/Apriori_L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prioriAlgorithm/Apriori_LL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13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0616">
        <w:t> </w:t>
      </w:r>
    </w:p>
    <w:p w:rsidR="00280616" w:rsidRPr="00280616" w:rsidRDefault="00280616" w:rsidP="00280616">
      <w:r w:rsidRPr="00280616">
        <w:lastRenderedPageBreak/>
        <w:t>Example </w:t>
      </w:r>
    </w:p>
    <w:p w:rsidR="00280616" w:rsidRPr="00280616" w:rsidRDefault="00280616" w:rsidP="00280616">
      <w:r w:rsidRPr="00280616">
        <w:t>A database has five transactions. Let the min sup = 50% and min con f = 80%.</w:t>
      </w:r>
    </w:p>
    <w:p w:rsidR="00280616" w:rsidRPr="00280616" w:rsidRDefault="00280616" w:rsidP="00280616">
      <w:r w:rsidRPr="00280616">
        <w:rPr>
          <w:noProof/>
        </w:rPr>
        <w:drawing>
          <wp:inline distT="0" distB="0" distL="0" distR="0">
            <wp:extent cx="1943100" cy="2181225"/>
            <wp:effectExtent l="19050" t="0" r="0" b="0"/>
            <wp:docPr id="50" name="Picture 50" descr="AprioriAlgorithm/3-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prioriAlgorithm/3-D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616" w:rsidRPr="00280616" w:rsidRDefault="00280616" w:rsidP="00280616">
      <w:r w:rsidRPr="00280616">
        <w:t>Solution </w:t>
      </w:r>
    </w:p>
    <w:p w:rsidR="00280616" w:rsidRDefault="00280616" w:rsidP="00280616">
      <w:r w:rsidRPr="00280616">
        <w:t xml:space="preserve">Step 1: Find all Frequent </w:t>
      </w:r>
      <w:proofErr w:type="spellStart"/>
      <w:r w:rsidRPr="00280616">
        <w:t>Itemsets</w:t>
      </w:r>
      <w:proofErr w:type="spellEnd"/>
    </w:p>
    <w:p w:rsidR="002343AD" w:rsidRPr="00280616" w:rsidRDefault="002343AD" w:rsidP="00280616"/>
    <w:p w:rsidR="00280616" w:rsidRPr="00280616" w:rsidRDefault="00280616" w:rsidP="00280616">
      <w:r w:rsidRPr="00280616">
        <w:rPr>
          <w:noProof/>
        </w:rPr>
        <w:drawing>
          <wp:inline distT="0" distB="0" distL="0" distR="0">
            <wp:extent cx="3286125" cy="3280648"/>
            <wp:effectExtent l="19050" t="0" r="9525" b="0"/>
            <wp:docPr id="51" name="Picture 51" descr="AprioriAlgorithm/4-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prioriAlgorithm/4-Exampl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8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616" w:rsidRPr="00280616" w:rsidRDefault="00280616" w:rsidP="00280616">
      <w:pPr>
        <w:rPr>
          <w:b/>
          <w:bCs/>
        </w:rPr>
      </w:pPr>
      <w:r w:rsidRPr="00280616">
        <w:rPr>
          <w:b/>
          <w:bCs/>
        </w:rPr>
        <w:t xml:space="preserve">Frequent </w:t>
      </w:r>
      <w:proofErr w:type="spellStart"/>
      <w:r w:rsidRPr="00280616">
        <w:rPr>
          <w:b/>
          <w:bCs/>
        </w:rPr>
        <w:t>Itemsets</w:t>
      </w:r>
      <w:proofErr w:type="spellEnd"/>
    </w:p>
    <w:p w:rsidR="00280616" w:rsidRPr="00280616" w:rsidRDefault="00280616" w:rsidP="00280616">
      <w:r w:rsidRPr="00280616">
        <w:t>Hide   Copy Code</w:t>
      </w:r>
    </w:p>
    <w:p w:rsidR="00280616" w:rsidRPr="00280616" w:rsidRDefault="00280616" w:rsidP="00280616">
      <w:r w:rsidRPr="00280616">
        <w:t>{A}   {B}   {C}   {E}   {A C}   {B C}   {B E}   {C E}   {B C E}</w:t>
      </w:r>
    </w:p>
    <w:p w:rsidR="00280616" w:rsidRPr="00280616" w:rsidRDefault="00280616" w:rsidP="00280616">
      <w:r w:rsidRPr="00280616">
        <w:lastRenderedPageBreak/>
        <w:t xml:space="preserve">Step 2: Generate strong association rules from the frequent </w:t>
      </w:r>
      <w:proofErr w:type="spellStart"/>
      <w:r w:rsidRPr="00280616">
        <w:t>itemsets</w:t>
      </w:r>
      <w:proofErr w:type="spellEnd"/>
    </w:p>
    <w:p w:rsidR="00280616" w:rsidRPr="00280616" w:rsidRDefault="00280616" w:rsidP="00280616">
      <w:r w:rsidRPr="00280616">
        <w:rPr>
          <w:noProof/>
        </w:rPr>
        <w:drawing>
          <wp:inline distT="0" distB="0" distL="0" distR="0">
            <wp:extent cx="5457825" cy="4181475"/>
            <wp:effectExtent l="19050" t="0" r="9525" b="0"/>
            <wp:docPr id="52" name="Picture 52" descr="AprioriAlgorithm/5-StrongRu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AprioriAlgorithm/5-StrongRule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616" w:rsidRPr="00280616" w:rsidRDefault="00280616" w:rsidP="00280616">
      <w:r w:rsidRPr="00280616">
        <w:t>Lattice</w:t>
      </w:r>
    </w:p>
    <w:p w:rsidR="00280616" w:rsidRPr="00280616" w:rsidRDefault="00280616" w:rsidP="00280616">
      <w:r w:rsidRPr="00280616">
        <w:rPr>
          <w:b/>
          <w:bCs/>
        </w:rPr>
        <w:t xml:space="preserve">Closed </w:t>
      </w:r>
      <w:proofErr w:type="spellStart"/>
      <w:r w:rsidRPr="00280616">
        <w:rPr>
          <w:b/>
          <w:bCs/>
        </w:rPr>
        <w:t>Itemset</w:t>
      </w:r>
      <w:proofErr w:type="spellEnd"/>
      <w:r w:rsidRPr="00280616">
        <w:t xml:space="preserve">: </w:t>
      </w:r>
      <w:proofErr w:type="gramStart"/>
      <w:r w:rsidRPr="00280616">
        <w:t>support of all parents are</w:t>
      </w:r>
      <w:proofErr w:type="gramEnd"/>
      <w:r w:rsidRPr="00280616">
        <w:t xml:space="preserve"> not equal to the support of the </w:t>
      </w:r>
      <w:proofErr w:type="spellStart"/>
      <w:r w:rsidRPr="00280616">
        <w:t>itemset</w:t>
      </w:r>
      <w:proofErr w:type="spellEnd"/>
      <w:r w:rsidRPr="00280616">
        <w:t>.</w:t>
      </w:r>
    </w:p>
    <w:p w:rsidR="00280616" w:rsidRPr="00280616" w:rsidRDefault="00280616" w:rsidP="00280616">
      <w:r w:rsidRPr="00280616">
        <w:rPr>
          <w:b/>
          <w:bCs/>
        </w:rPr>
        <w:t xml:space="preserve">Maximal </w:t>
      </w:r>
      <w:proofErr w:type="spellStart"/>
      <w:r w:rsidRPr="00280616">
        <w:rPr>
          <w:b/>
          <w:bCs/>
        </w:rPr>
        <w:t>Itemset</w:t>
      </w:r>
      <w:proofErr w:type="spellEnd"/>
      <w:r w:rsidRPr="00280616">
        <w:t xml:space="preserve">: all parents of that </w:t>
      </w:r>
      <w:proofErr w:type="spellStart"/>
      <w:r w:rsidRPr="00280616">
        <w:t>itemset</w:t>
      </w:r>
      <w:proofErr w:type="spellEnd"/>
      <w:r w:rsidRPr="00280616">
        <w:t xml:space="preserve"> must be infrequent.</w:t>
      </w:r>
    </w:p>
    <w:p w:rsidR="00280616" w:rsidRPr="00280616" w:rsidRDefault="00280616" w:rsidP="00280616">
      <w:r w:rsidRPr="00280616">
        <w:rPr>
          <w:b/>
          <w:bCs/>
        </w:rPr>
        <w:t>Keep in mind</w:t>
      </w:r>
      <w:r w:rsidRPr="00280616">
        <w:t>:</w:t>
      </w:r>
    </w:p>
    <w:p w:rsidR="00280616" w:rsidRPr="00280616" w:rsidRDefault="00280616" w:rsidP="00280616">
      <w:r w:rsidRPr="00280616">
        <w:rPr>
          <w:noProof/>
        </w:rPr>
        <w:lastRenderedPageBreak/>
        <w:drawing>
          <wp:inline distT="0" distB="0" distL="0" distR="0">
            <wp:extent cx="5553075" cy="2695575"/>
            <wp:effectExtent l="19050" t="0" r="9525" b="0"/>
            <wp:docPr id="53" name="Picture 53" descr="AprioriAlgorithm/6-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prioriAlgorithm/6-Se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616" w:rsidRPr="00280616" w:rsidRDefault="00280616" w:rsidP="00280616">
      <w:r w:rsidRPr="00280616">
        <w:rPr>
          <w:noProof/>
        </w:rPr>
        <w:drawing>
          <wp:inline distT="0" distB="0" distL="0" distR="0">
            <wp:extent cx="4867275" cy="3657600"/>
            <wp:effectExtent l="19050" t="0" r="9525" b="0"/>
            <wp:docPr id="54" name="Picture 54" descr="AprioriAlgorithm/7-Latt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AprioriAlgorithm/7-Lattice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616" w:rsidRPr="00280616" w:rsidRDefault="00280616" w:rsidP="00280616">
      <w:proofErr w:type="spellStart"/>
      <w:r w:rsidRPr="00280616">
        <w:t>Itemset</w:t>
      </w:r>
      <w:proofErr w:type="spellEnd"/>
      <w:r w:rsidRPr="00280616">
        <w:t xml:space="preserve"> {c} is closed as support of parents (supersets) {A C}:2, {B C}:2, {C D}:1, {C E}:2 not equal support of {c}:3.</w:t>
      </w:r>
    </w:p>
    <w:p w:rsidR="00280616" w:rsidRPr="00280616" w:rsidRDefault="00280616" w:rsidP="00280616">
      <w:proofErr w:type="gramStart"/>
      <w:r w:rsidRPr="00280616">
        <w:t>And the same for {A C}, {B E} &amp; {B C E}.</w:t>
      </w:r>
      <w:proofErr w:type="gramEnd"/>
    </w:p>
    <w:p w:rsidR="00280616" w:rsidRPr="00280616" w:rsidRDefault="00280616" w:rsidP="00280616">
      <w:proofErr w:type="spellStart"/>
      <w:r w:rsidRPr="00280616">
        <w:t>Itemset</w:t>
      </w:r>
      <w:proofErr w:type="spellEnd"/>
      <w:r w:rsidRPr="00280616">
        <w:t xml:space="preserve"> {A C} is maximal as all parents (supersets) {A B C}, {A C D}, {A C E} are infrequent.</w:t>
      </w:r>
    </w:p>
    <w:p w:rsidR="00280616" w:rsidRPr="00280616" w:rsidRDefault="00280616" w:rsidP="00280616">
      <w:r w:rsidRPr="00280616">
        <w:t>And the same for {B C E</w:t>
      </w:r>
    </w:p>
    <w:p w:rsidR="00F70182" w:rsidRPr="002343AD" w:rsidRDefault="002343AD">
      <w:pPr>
        <w:rPr>
          <w:b/>
        </w:rPr>
      </w:pPr>
      <w:r w:rsidRPr="002343AD">
        <w:rPr>
          <w:b/>
          <w:highlight w:val="yellow"/>
        </w:rPr>
        <w:lastRenderedPageBreak/>
        <w:t>Post lab:</w:t>
      </w:r>
    </w:p>
    <w:p w:rsidR="002343AD" w:rsidRDefault="002343AD">
      <w:r>
        <w:t xml:space="preserve">1) Give limitations of </w:t>
      </w:r>
      <w:proofErr w:type="spellStart"/>
      <w:r>
        <w:t>Apriori</w:t>
      </w:r>
      <w:proofErr w:type="spellEnd"/>
      <w:r>
        <w:t xml:space="preserve"> algorithms </w:t>
      </w:r>
    </w:p>
    <w:p w:rsidR="002343AD" w:rsidRDefault="002343AD">
      <w:r>
        <w:t>2) Write different variations of FP tree algorithm</w:t>
      </w:r>
    </w:p>
    <w:p w:rsidR="002343AD" w:rsidRDefault="002343AD">
      <w:proofErr w:type="gramStart"/>
      <w:r>
        <w:t>3)Explain</w:t>
      </w:r>
      <w:proofErr w:type="gramEnd"/>
      <w:r>
        <w:t xml:space="preserve"> FP tree Algorithms with one example </w:t>
      </w:r>
    </w:p>
    <w:sectPr w:rsidR="002343AD" w:rsidSect="0013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50C48"/>
    <w:multiLevelType w:val="multilevel"/>
    <w:tmpl w:val="908A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E73D9C"/>
    <w:multiLevelType w:val="multilevel"/>
    <w:tmpl w:val="9BE0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0616"/>
    <w:rsid w:val="000567EB"/>
    <w:rsid w:val="00136DC5"/>
    <w:rsid w:val="002343AD"/>
    <w:rsid w:val="00280616"/>
    <w:rsid w:val="004116CC"/>
    <w:rsid w:val="00713510"/>
    <w:rsid w:val="0084213F"/>
    <w:rsid w:val="00CB186A"/>
    <w:rsid w:val="00E03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D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6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6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 Deshmukh</dc:creator>
  <cp:lastModifiedBy>Sanika Deshmukh</cp:lastModifiedBy>
  <cp:revision>2</cp:revision>
  <dcterms:created xsi:type="dcterms:W3CDTF">2020-02-04T15:20:00Z</dcterms:created>
  <dcterms:modified xsi:type="dcterms:W3CDTF">2020-02-04T15:20:00Z</dcterms:modified>
</cp:coreProperties>
</file>