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459C" w14:textId="71643C29" w:rsidR="001E0450" w:rsidRPr="0032445B" w:rsidRDefault="001E0450">
      <w:pPr>
        <w:rPr>
          <w:rFonts w:ascii="Times New Roman" w:hAnsi="Times New Roman" w:cs="Times New Roman"/>
          <w:b/>
          <w:bCs/>
        </w:rPr>
      </w:pPr>
      <w:r w:rsidRPr="0032445B">
        <w:rPr>
          <w:rFonts w:ascii="Times New Roman" w:hAnsi="Times New Roman" w:cs="Times New Roman"/>
          <w:b/>
          <w:bCs/>
        </w:rPr>
        <w:t xml:space="preserve">Assignment 9 : </w:t>
      </w:r>
      <w:r w:rsidR="00740204" w:rsidRPr="0032445B">
        <w:rPr>
          <w:rFonts w:ascii="Times New Roman" w:hAnsi="Times New Roman" w:cs="Times New Roman"/>
          <w:b/>
          <w:bCs/>
        </w:rPr>
        <w:t xml:space="preserve">Adding Custom Instructions to Microwatt – Part A </w:t>
      </w:r>
    </w:p>
    <w:p w14:paraId="14BE7B0A" w14:textId="77777777" w:rsidR="00740204" w:rsidRDefault="00740204">
      <w:pPr>
        <w:rPr>
          <w:rFonts w:ascii="Times New Roman" w:hAnsi="Times New Roman" w:cs="Times New Roman"/>
        </w:rPr>
      </w:pPr>
    </w:p>
    <w:p w14:paraId="3E5F0D59" w14:textId="67ACCA37" w:rsidR="00740204" w:rsidRPr="0032445B" w:rsidRDefault="00306827"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 xml:space="preserve">Why would someone want to add custom instructions to the </w:t>
      </w:r>
      <w:r w:rsidR="00F6094E" w:rsidRPr="0032445B">
        <w:rPr>
          <w:rFonts w:ascii="Times New Roman" w:hAnsi="Times New Roman" w:cs="Times New Roman"/>
          <w:b/>
          <w:bCs/>
        </w:rPr>
        <w:t>Microwatt</w:t>
      </w:r>
      <w:r w:rsidRPr="0032445B">
        <w:rPr>
          <w:rFonts w:ascii="Times New Roman" w:hAnsi="Times New Roman" w:cs="Times New Roman"/>
          <w:b/>
          <w:bCs/>
        </w:rPr>
        <w:t xml:space="preserve"> processor? List any two trade-offs mentioned in the talk.</w:t>
      </w:r>
    </w:p>
    <w:p w14:paraId="6B27DBB2" w14:textId="77777777" w:rsidR="007436B1" w:rsidRDefault="007436B1" w:rsidP="007436B1">
      <w:pPr>
        <w:pStyle w:val="ListParagraph"/>
        <w:rPr>
          <w:rFonts w:ascii="Times New Roman" w:hAnsi="Times New Roman" w:cs="Times New Roman"/>
        </w:rPr>
      </w:pPr>
    </w:p>
    <w:p w14:paraId="28F68E91" w14:textId="1BB5764A" w:rsidR="004E24FF" w:rsidRDefault="00EF3E9C" w:rsidP="007436B1">
      <w:pPr>
        <w:pStyle w:val="ListParagraph"/>
        <w:rPr>
          <w:rFonts w:ascii="Times New Roman" w:hAnsi="Times New Roman" w:cs="Times New Roman"/>
        </w:rPr>
      </w:pPr>
      <w:r>
        <w:rPr>
          <w:rFonts w:ascii="Times New Roman" w:hAnsi="Times New Roman" w:cs="Times New Roman"/>
        </w:rPr>
        <w:t xml:space="preserve">The addition of the custom instructions to the Microwatt processor is for achieving a specific </w:t>
      </w:r>
      <w:r w:rsidR="005B0C0A">
        <w:rPr>
          <w:rFonts w:ascii="Times New Roman" w:hAnsi="Times New Roman" w:cs="Times New Roman"/>
        </w:rPr>
        <w:t>fun</w:t>
      </w:r>
      <w:r w:rsidR="00466A99">
        <w:rPr>
          <w:rFonts w:ascii="Times New Roman" w:hAnsi="Times New Roman" w:cs="Times New Roman"/>
        </w:rPr>
        <w:t>ctionality</w:t>
      </w:r>
      <w:r w:rsidR="00C0069D">
        <w:rPr>
          <w:rFonts w:ascii="Times New Roman" w:hAnsi="Times New Roman" w:cs="Times New Roman"/>
        </w:rPr>
        <w:t xml:space="preserve"> to be met.</w:t>
      </w:r>
      <w:r w:rsidR="007B73D3">
        <w:rPr>
          <w:rFonts w:ascii="Times New Roman" w:hAnsi="Times New Roman" w:cs="Times New Roman"/>
        </w:rPr>
        <w:t xml:space="preserve"> To accelerate some very specific functions and it is good approach.</w:t>
      </w:r>
    </w:p>
    <w:p w14:paraId="4323E6B7" w14:textId="77777777" w:rsidR="00D025FE" w:rsidRDefault="00D025FE" w:rsidP="007436B1">
      <w:pPr>
        <w:pStyle w:val="ListParagraph"/>
        <w:rPr>
          <w:rFonts w:ascii="Times New Roman" w:hAnsi="Times New Roman" w:cs="Times New Roman"/>
        </w:rPr>
      </w:pPr>
    </w:p>
    <w:p w14:paraId="458F1A4A" w14:textId="33B7ABA8" w:rsidR="00D025FE" w:rsidRDefault="00D025FE" w:rsidP="007436B1">
      <w:pPr>
        <w:pStyle w:val="ListParagraph"/>
        <w:rPr>
          <w:rFonts w:ascii="Times New Roman" w:hAnsi="Times New Roman" w:cs="Times New Roman"/>
        </w:rPr>
      </w:pPr>
      <w:r>
        <w:rPr>
          <w:rFonts w:ascii="Times New Roman" w:hAnsi="Times New Roman" w:cs="Times New Roman"/>
        </w:rPr>
        <w:t xml:space="preserve">Trade-offs : </w:t>
      </w:r>
    </w:p>
    <w:p w14:paraId="64EC7DFA" w14:textId="1720F95A" w:rsidR="00D025FE" w:rsidRDefault="00F35BEE" w:rsidP="00872E81">
      <w:pPr>
        <w:pStyle w:val="ListParagraph"/>
        <w:numPr>
          <w:ilvl w:val="0"/>
          <w:numId w:val="2"/>
        </w:numPr>
        <w:rPr>
          <w:rFonts w:ascii="Times New Roman" w:hAnsi="Times New Roman" w:cs="Times New Roman"/>
        </w:rPr>
      </w:pPr>
      <w:r>
        <w:rPr>
          <w:rFonts w:ascii="Times New Roman" w:hAnsi="Times New Roman" w:cs="Times New Roman"/>
        </w:rPr>
        <w:t>More performance.</w:t>
      </w:r>
    </w:p>
    <w:p w14:paraId="1DCB8208" w14:textId="6C8E524E" w:rsidR="00F35BEE" w:rsidRDefault="00F35BEE" w:rsidP="00872E81">
      <w:pPr>
        <w:pStyle w:val="ListParagraph"/>
        <w:numPr>
          <w:ilvl w:val="0"/>
          <w:numId w:val="2"/>
        </w:numPr>
        <w:rPr>
          <w:rFonts w:ascii="Times New Roman" w:hAnsi="Times New Roman" w:cs="Times New Roman"/>
        </w:rPr>
      </w:pPr>
      <w:r>
        <w:rPr>
          <w:rFonts w:ascii="Times New Roman" w:hAnsi="Times New Roman" w:cs="Times New Roman"/>
        </w:rPr>
        <w:t xml:space="preserve">Tooling Problem like compiler, </w:t>
      </w:r>
      <w:r w:rsidR="00E800AF">
        <w:rPr>
          <w:rFonts w:ascii="Times New Roman" w:hAnsi="Times New Roman" w:cs="Times New Roman"/>
        </w:rPr>
        <w:t xml:space="preserve">assembler and stuff so build and maintain things. </w:t>
      </w:r>
      <w:r w:rsidR="002B0489">
        <w:rPr>
          <w:rFonts w:ascii="Times New Roman" w:hAnsi="Times New Roman" w:cs="Times New Roman"/>
        </w:rPr>
        <w:t>Maintenance</w:t>
      </w:r>
      <w:r w:rsidR="00383AEF">
        <w:rPr>
          <w:rFonts w:ascii="Times New Roman" w:hAnsi="Times New Roman" w:cs="Times New Roman"/>
        </w:rPr>
        <w:t xml:space="preserve"> is a problem.</w:t>
      </w:r>
    </w:p>
    <w:p w14:paraId="4C91D7A8" w14:textId="77777777" w:rsidR="007F31B7" w:rsidRDefault="007F31B7" w:rsidP="007F31B7">
      <w:pPr>
        <w:pStyle w:val="ListParagraph"/>
        <w:rPr>
          <w:rFonts w:ascii="Times New Roman" w:hAnsi="Times New Roman" w:cs="Times New Roman"/>
        </w:rPr>
      </w:pPr>
    </w:p>
    <w:p w14:paraId="3B4BA7AD" w14:textId="2B5CC20C" w:rsidR="00306827" w:rsidRPr="0032445B"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Which primary opcode number in the Power ISA is used for these custom instructions in this example?</w:t>
      </w:r>
    </w:p>
    <w:p w14:paraId="5AFAC922" w14:textId="61B5063B" w:rsidR="007F31B7" w:rsidRPr="00133BD3" w:rsidRDefault="00F960C2" w:rsidP="00133BD3">
      <w:pPr>
        <w:ind w:left="720"/>
        <w:rPr>
          <w:rFonts w:ascii="Times New Roman" w:hAnsi="Times New Roman" w:cs="Times New Roman"/>
        </w:rPr>
      </w:pPr>
      <w:r>
        <w:rPr>
          <w:rFonts w:ascii="Times New Roman" w:hAnsi="Times New Roman" w:cs="Times New Roman"/>
        </w:rPr>
        <w:t>Th opcode number 22 in the Power ISA is used for these custom instructions in the example</w:t>
      </w:r>
      <w:r w:rsidR="007645F1">
        <w:rPr>
          <w:rFonts w:ascii="Times New Roman" w:hAnsi="Times New Roman" w:cs="Times New Roman"/>
        </w:rPr>
        <w:t>.</w:t>
      </w:r>
      <w:r w:rsidR="006023C1">
        <w:rPr>
          <w:rFonts w:ascii="Times New Roman" w:hAnsi="Times New Roman" w:cs="Times New Roman"/>
        </w:rPr>
        <w:t xml:space="preserve"> </w:t>
      </w:r>
    </w:p>
    <w:p w14:paraId="4FCBDD6F" w14:textId="77777777" w:rsidR="007F31B7" w:rsidRDefault="007F31B7" w:rsidP="007F31B7">
      <w:pPr>
        <w:pStyle w:val="ListParagraph"/>
        <w:rPr>
          <w:rFonts w:ascii="Times New Roman" w:hAnsi="Times New Roman" w:cs="Times New Roman"/>
        </w:rPr>
      </w:pPr>
    </w:p>
    <w:p w14:paraId="22E2B443" w14:textId="3E143282" w:rsidR="00786A63" w:rsidRPr="0032445B"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Describe the motivating example (Simple Spiking Neural Network) used to justify adding custom instructions. What determines whether a neuron “fires”?</w:t>
      </w:r>
    </w:p>
    <w:p w14:paraId="0EDF6F51" w14:textId="77777777" w:rsidR="007F31B7" w:rsidRDefault="007F31B7" w:rsidP="007F31B7">
      <w:pPr>
        <w:pStyle w:val="ListParagraph"/>
        <w:rPr>
          <w:rFonts w:ascii="Times New Roman" w:hAnsi="Times New Roman" w:cs="Times New Roman"/>
        </w:rPr>
      </w:pPr>
    </w:p>
    <w:p w14:paraId="6B9B40CC" w14:textId="4309D669" w:rsidR="000A40B1" w:rsidRDefault="00E83E0A" w:rsidP="007F31B7">
      <w:pPr>
        <w:pStyle w:val="ListParagraph"/>
        <w:rPr>
          <w:rFonts w:ascii="Times New Roman" w:hAnsi="Times New Roman" w:cs="Times New Roman"/>
        </w:rPr>
      </w:pPr>
      <w:r>
        <w:rPr>
          <w:rFonts w:ascii="Times New Roman" w:hAnsi="Times New Roman" w:cs="Times New Roman"/>
        </w:rPr>
        <w:t xml:space="preserve">The reason for adding the </w:t>
      </w:r>
      <w:r w:rsidR="00D26D73">
        <w:rPr>
          <w:rFonts w:ascii="Times New Roman" w:hAnsi="Times New Roman" w:cs="Times New Roman"/>
        </w:rPr>
        <w:t xml:space="preserve">custom instructions is because </w:t>
      </w:r>
    </w:p>
    <w:p w14:paraId="2094AE52" w14:textId="77777777" w:rsidR="00707180" w:rsidRDefault="00707180" w:rsidP="007F31B7">
      <w:pPr>
        <w:pStyle w:val="ListParagraph"/>
        <w:rPr>
          <w:rFonts w:ascii="Times New Roman" w:hAnsi="Times New Roman" w:cs="Times New Roman"/>
        </w:rPr>
      </w:pPr>
    </w:p>
    <w:p w14:paraId="56782305" w14:textId="0064B7D2" w:rsidR="00707180" w:rsidRDefault="00256C3F" w:rsidP="007F31B7">
      <w:pPr>
        <w:pStyle w:val="ListParagraph"/>
        <w:rPr>
          <w:rFonts w:ascii="Times New Roman" w:hAnsi="Times New Roman" w:cs="Times New Roman"/>
        </w:rPr>
      </w:pPr>
      <w:r>
        <w:rPr>
          <w:rFonts w:ascii="Times New Roman" w:hAnsi="Times New Roman" w:cs="Times New Roman"/>
        </w:rPr>
        <w:t>The neuron fires it can either increase or decrease the charge of the neurons it is connected to a fixed amount (threshold).</w:t>
      </w:r>
      <w:r w:rsidR="00991F04">
        <w:rPr>
          <w:rFonts w:ascii="Times New Roman" w:hAnsi="Times New Roman" w:cs="Times New Roman"/>
        </w:rPr>
        <w:t xml:space="preserve"> Threshold is 2 for each neuron to fire -1 every timestep</w:t>
      </w:r>
      <w:r w:rsidR="00CC7FEA">
        <w:rPr>
          <w:rFonts w:ascii="Times New Roman" w:hAnsi="Times New Roman" w:cs="Times New Roman"/>
        </w:rPr>
        <w:t xml:space="preserve"> (neuron </w:t>
      </w:r>
      <w:r w:rsidR="00821CB1">
        <w:rPr>
          <w:rFonts w:ascii="Times New Roman" w:hAnsi="Times New Roman" w:cs="Times New Roman"/>
        </w:rPr>
        <w:t>leakage</w:t>
      </w:r>
      <w:r w:rsidR="00CC7FEA">
        <w:rPr>
          <w:rFonts w:ascii="Times New Roman" w:hAnsi="Times New Roman" w:cs="Times New Roman"/>
        </w:rPr>
        <w:t>)</w:t>
      </w:r>
      <w:r w:rsidR="00821CB1">
        <w:rPr>
          <w:rFonts w:ascii="Times New Roman" w:hAnsi="Times New Roman" w:cs="Times New Roman"/>
        </w:rPr>
        <w:t>.</w:t>
      </w:r>
      <w:r w:rsidR="00092736">
        <w:rPr>
          <w:rFonts w:ascii="Times New Roman" w:hAnsi="Times New Roman" w:cs="Times New Roman"/>
        </w:rPr>
        <w:t xml:space="preserve"> </w:t>
      </w:r>
    </w:p>
    <w:p w14:paraId="1914D52B" w14:textId="77777777" w:rsidR="007F31B7" w:rsidRDefault="007F31B7" w:rsidP="007F31B7">
      <w:pPr>
        <w:pStyle w:val="ListParagraph"/>
        <w:rPr>
          <w:rFonts w:ascii="Times New Roman" w:hAnsi="Times New Roman" w:cs="Times New Roman"/>
        </w:rPr>
      </w:pPr>
    </w:p>
    <w:p w14:paraId="7E8D1F3C" w14:textId="1C1E1384" w:rsidR="00004162" w:rsidRPr="0032445B" w:rsidRDefault="00786A63" w:rsidP="00F25B24">
      <w:pPr>
        <w:pStyle w:val="ListParagraph"/>
        <w:numPr>
          <w:ilvl w:val="0"/>
          <w:numId w:val="1"/>
        </w:numPr>
        <w:rPr>
          <w:rFonts w:ascii="Times New Roman" w:hAnsi="Times New Roman" w:cs="Times New Roman"/>
          <w:b/>
          <w:bCs/>
        </w:rPr>
      </w:pPr>
      <w:r w:rsidRPr="0032445B">
        <w:rPr>
          <w:rFonts w:ascii="Times New Roman" w:hAnsi="Times New Roman" w:cs="Times New Roman"/>
          <w:b/>
          <w:bCs/>
        </w:rPr>
        <w:t>List the four new custom instructions added, along with their secondary opcode numbers.</w:t>
      </w:r>
    </w:p>
    <w:p w14:paraId="092241F2" w14:textId="3AD21590" w:rsidR="00F25B24" w:rsidRDefault="006A2A20" w:rsidP="00E741B7">
      <w:pPr>
        <w:pStyle w:val="ListParagraph"/>
        <w:numPr>
          <w:ilvl w:val="0"/>
          <w:numId w:val="3"/>
        </w:numPr>
        <w:rPr>
          <w:rFonts w:ascii="Times New Roman" w:hAnsi="Times New Roman" w:cs="Times New Roman"/>
        </w:rPr>
      </w:pPr>
      <w:r w:rsidRPr="00237B47">
        <w:rPr>
          <w:rFonts w:ascii="Times New Roman" w:hAnsi="Times New Roman" w:cs="Times New Roman"/>
          <w:b/>
          <w:bCs/>
        </w:rPr>
        <w:t>popcntb :</w:t>
      </w:r>
      <w:r>
        <w:rPr>
          <w:rFonts w:ascii="Times New Roman" w:hAnsi="Times New Roman" w:cs="Times New Roman"/>
        </w:rPr>
        <w:t xml:space="preserve"> </w:t>
      </w:r>
      <w:r w:rsidR="00DD1BA3">
        <w:rPr>
          <w:rFonts w:ascii="Times New Roman" w:hAnsi="Times New Roman" w:cs="Times New Roman"/>
        </w:rPr>
        <w:t>Population count Bytes</w:t>
      </w:r>
      <w:r w:rsidR="001D0B53">
        <w:rPr>
          <w:rFonts w:ascii="Times New Roman" w:hAnsi="Times New Roman" w:cs="Times New Roman"/>
        </w:rPr>
        <w:t xml:space="preserve">. A count of the number of one </w:t>
      </w:r>
      <w:proofErr w:type="gramStart"/>
      <w:r w:rsidR="001D0B53">
        <w:rPr>
          <w:rFonts w:ascii="Times New Roman" w:hAnsi="Times New Roman" w:cs="Times New Roman"/>
        </w:rPr>
        <w:t>bits</w:t>
      </w:r>
      <w:proofErr w:type="gramEnd"/>
      <w:r w:rsidR="001D0B53">
        <w:rPr>
          <w:rFonts w:ascii="Times New Roman" w:hAnsi="Times New Roman" w:cs="Times New Roman"/>
        </w:rPr>
        <w:t xml:space="preserve"> in each byte of register RS is placed </w:t>
      </w:r>
      <w:r w:rsidR="009421E8">
        <w:rPr>
          <w:rFonts w:ascii="Times New Roman" w:hAnsi="Times New Roman" w:cs="Times New Roman"/>
        </w:rPr>
        <w:t xml:space="preserve">into the </w:t>
      </w:r>
      <w:r w:rsidR="00A50F7E">
        <w:rPr>
          <w:rFonts w:ascii="Times New Roman" w:hAnsi="Times New Roman" w:cs="Times New Roman"/>
        </w:rPr>
        <w:t>corresponding</w:t>
      </w:r>
      <w:r w:rsidR="009421E8">
        <w:rPr>
          <w:rFonts w:ascii="Times New Roman" w:hAnsi="Times New Roman" w:cs="Times New Roman"/>
        </w:rPr>
        <w:t xml:space="preserve"> ranges from 0 to 8.</w:t>
      </w:r>
    </w:p>
    <w:p w14:paraId="519A2391" w14:textId="67E1C13D" w:rsidR="00DD1BA3" w:rsidRDefault="00910152" w:rsidP="00E741B7">
      <w:pPr>
        <w:pStyle w:val="ListParagraph"/>
        <w:numPr>
          <w:ilvl w:val="0"/>
          <w:numId w:val="3"/>
        </w:numPr>
        <w:rPr>
          <w:rFonts w:ascii="Times New Roman" w:hAnsi="Times New Roman" w:cs="Times New Roman"/>
        </w:rPr>
      </w:pPr>
      <w:r w:rsidRPr="009B3148">
        <w:rPr>
          <w:rFonts w:ascii="Times New Roman" w:hAnsi="Times New Roman" w:cs="Times New Roman"/>
          <w:b/>
          <w:bCs/>
        </w:rPr>
        <w:t>v</w:t>
      </w:r>
      <w:r w:rsidR="005157BB" w:rsidRPr="009B3148">
        <w:rPr>
          <w:rFonts w:ascii="Times New Roman" w:hAnsi="Times New Roman" w:cs="Times New Roman"/>
          <w:b/>
          <w:bCs/>
        </w:rPr>
        <w:t>gbbd :</w:t>
      </w:r>
      <w:r w:rsidR="005157BB">
        <w:rPr>
          <w:rFonts w:ascii="Times New Roman" w:hAnsi="Times New Roman" w:cs="Times New Roman"/>
        </w:rPr>
        <w:t xml:space="preserve"> </w:t>
      </w:r>
      <w:r w:rsidR="006D5B34">
        <w:rPr>
          <w:rFonts w:ascii="Times New Roman" w:hAnsi="Times New Roman" w:cs="Times New Roman"/>
        </w:rPr>
        <w:t xml:space="preserve">Vector Gather Bits by bytes by Doubleword VX-form. </w:t>
      </w:r>
    </w:p>
    <w:p w14:paraId="08061299" w14:textId="252F8FAD" w:rsidR="00EA1CCF" w:rsidRDefault="00A64048" w:rsidP="00E741B7">
      <w:pPr>
        <w:pStyle w:val="ListParagraph"/>
        <w:numPr>
          <w:ilvl w:val="0"/>
          <w:numId w:val="3"/>
        </w:numPr>
        <w:rPr>
          <w:rFonts w:ascii="Times New Roman" w:hAnsi="Times New Roman" w:cs="Times New Roman"/>
        </w:rPr>
      </w:pPr>
      <w:r w:rsidRPr="00F5394C">
        <w:rPr>
          <w:rFonts w:ascii="Times New Roman" w:hAnsi="Times New Roman" w:cs="Times New Roman"/>
          <w:b/>
          <w:bCs/>
        </w:rPr>
        <w:t>maddhd</w:t>
      </w:r>
      <w:r w:rsidR="007732FF" w:rsidRPr="00F5394C">
        <w:rPr>
          <w:rFonts w:ascii="Times New Roman" w:hAnsi="Times New Roman" w:cs="Times New Roman"/>
          <w:b/>
          <w:bCs/>
        </w:rPr>
        <w:t xml:space="preserve"> :</w:t>
      </w:r>
      <w:r w:rsidR="007732FF">
        <w:rPr>
          <w:rFonts w:ascii="Times New Roman" w:hAnsi="Times New Roman" w:cs="Times New Roman"/>
        </w:rPr>
        <w:t xml:space="preserve"> </w:t>
      </w:r>
      <w:r w:rsidR="00F743E2">
        <w:rPr>
          <w:rFonts w:ascii="Times New Roman" w:hAnsi="Times New Roman" w:cs="Times New Roman"/>
        </w:rPr>
        <w:t>Multiply-Add H</w:t>
      </w:r>
      <w:r w:rsidR="00972A1C">
        <w:rPr>
          <w:rFonts w:ascii="Times New Roman" w:hAnsi="Times New Roman" w:cs="Times New Roman"/>
        </w:rPr>
        <w:t>i</w:t>
      </w:r>
      <w:r w:rsidR="00F743E2">
        <w:rPr>
          <w:rFonts w:ascii="Times New Roman" w:hAnsi="Times New Roman" w:cs="Times New Roman"/>
        </w:rPr>
        <w:t xml:space="preserve">gh Doubleword VA </w:t>
      </w:r>
      <w:r w:rsidR="00F5394C">
        <w:rPr>
          <w:rFonts w:ascii="Times New Roman" w:hAnsi="Times New Roman" w:cs="Times New Roman"/>
        </w:rPr>
        <w:t>–</w:t>
      </w:r>
      <w:r w:rsidR="008154DA">
        <w:rPr>
          <w:rFonts w:ascii="Times New Roman" w:hAnsi="Times New Roman" w:cs="Times New Roman"/>
        </w:rPr>
        <w:t xml:space="preserve"> </w:t>
      </w:r>
      <w:r w:rsidR="00F743E2">
        <w:rPr>
          <w:rFonts w:ascii="Times New Roman" w:hAnsi="Times New Roman" w:cs="Times New Roman"/>
        </w:rPr>
        <w:t>form</w:t>
      </w:r>
      <w:r w:rsidR="00F5394C">
        <w:rPr>
          <w:rFonts w:ascii="Times New Roman" w:hAnsi="Times New Roman" w:cs="Times New Roman"/>
        </w:rPr>
        <w:t>.</w:t>
      </w:r>
    </w:p>
    <w:p w14:paraId="4C22CED7" w14:textId="0A9834BA" w:rsidR="00A64048" w:rsidRDefault="00387532" w:rsidP="00E741B7">
      <w:pPr>
        <w:pStyle w:val="ListParagraph"/>
        <w:numPr>
          <w:ilvl w:val="0"/>
          <w:numId w:val="3"/>
        </w:numPr>
        <w:rPr>
          <w:rFonts w:ascii="Times New Roman" w:hAnsi="Times New Roman" w:cs="Times New Roman"/>
        </w:rPr>
      </w:pPr>
      <w:r w:rsidRPr="00F5394C">
        <w:rPr>
          <w:rFonts w:ascii="Times New Roman" w:hAnsi="Times New Roman" w:cs="Times New Roman"/>
          <w:b/>
          <w:bCs/>
        </w:rPr>
        <w:t xml:space="preserve">maddld </w:t>
      </w:r>
      <w:r w:rsidR="00972A1C" w:rsidRPr="00F5394C">
        <w:rPr>
          <w:rFonts w:ascii="Times New Roman" w:hAnsi="Times New Roman" w:cs="Times New Roman"/>
          <w:b/>
          <w:bCs/>
        </w:rPr>
        <w:t xml:space="preserve"> </w:t>
      </w:r>
      <w:r w:rsidRPr="00F5394C">
        <w:rPr>
          <w:rFonts w:ascii="Times New Roman" w:hAnsi="Times New Roman" w:cs="Times New Roman"/>
          <w:b/>
          <w:bCs/>
        </w:rPr>
        <w:t>:</w:t>
      </w:r>
      <w:r>
        <w:rPr>
          <w:rFonts w:ascii="Times New Roman" w:hAnsi="Times New Roman" w:cs="Times New Roman"/>
        </w:rPr>
        <w:t xml:space="preserve"> </w:t>
      </w:r>
      <w:r w:rsidR="00972A1C">
        <w:rPr>
          <w:rFonts w:ascii="Times New Roman" w:hAnsi="Times New Roman" w:cs="Times New Roman"/>
        </w:rPr>
        <w:t xml:space="preserve">Multiply-Add Low Doubleword VA </w:t>
      </w:r>
      <w:r w:rsidR="00517442">
        <w:rPr>
          <w:rFonts w:ascii="Times New Roman" w:hAnsi="Times New Roman" w:cs="Times New Roman"/>
        </w:rPr>
        <w:t>–</w:t>
      </w:r>
      <w:r w:rsidR="00753CA2">
        <w:rPr>
          <w:rFonts w:ascii="Times New Roman" w:hAnsi="Times New Roman" w:cs="Times New Roman"/>
        </w:rPr>
        <w:t xml:space="preserve"> </w:t>
      </w:r>
      <w:r w:rsidR="00972A1C">
        <w:rPr>
          <w:rFonts w:ascii="Times New Roman" w:hAnsi="Times New Roman" w:cs="Times New Roman"/>
        </w:rPr>
        <w:t>form</w:t>
      </w:r>
      <w:r w:rsidR="00517442">
        <w:rPr>
          <w:rFonts w:ascii="Times New Roman" w:hAnsi="Times New Roman" w:cs="Times New Roman"/>
        </w:rPr>
        <w:t>.</w:t>
      </w:r>
    </w:p>
    <w:p w14:paraId="4C5F0254" w14:textId="77777777" w:rsidR="00E90317" w:rsidRDefault="00E90317" w:rsidP="00E90317">
      <w:pPr>
        <w:ind w:firstLine="720"/>
        <w:rPr>
          <w:rFonts w:ascii="Times New Roman" w:hAnsi="Times New Roman" w:cs="Times New Roman"/>
        </w:rPr>
      </w:pPr>
      <w:r w:rsidRPr="00E90317">
        <w:rPr>
          <w:rFonts w:ascii="Times New Roman" w:hAnsi="Times New Roman" w:cs="Times New Roman"/>
        </w:rPr>
        <w:t>The four custom instructions added are :</w:t>
      </w:r>
    </w:p>
    <w:p w14:paraId="15A18C5D" w14:textId="0EE6E966" w:rsidR="00E90317" w:rsidRDefault="003D4785" w:rsidP="00E90317">
      <w:pPr>
        <w:pStyle w:val="ListParagraph"/>
        <w:numPr>
          <w:ilvl w:val="1"/>
          <w:numId w:val="1"/>
        </w:numPr>
        <w:rPr>
          <w:rFonts w:ascii="Times New Roman" w:hAnsi="Times New Roman" w:cs="Times New Roman"/>
        </w:rPr>
      </w:pPr>
      <w:r>
        <w:rPr>
          <w:rFonts w:ascii="Times New Roman" w:hAnsi="Times New Roman" w:cs="Times New Roman"/>
        </w:rPr>
        <w:t xml:space="preserve">addbusat RT, RA, RB, RC </w:t>
      </w:r>
    </w:p>
    <w:p w14:paraId="21E5BA7C" w14:textId="4CD7DA5C" w:rsidR="003D4785" w:rsidRDefault="003D4785" w:rsidP="003D4785">
      <w:pPr>
        <w:pStyle w:val="ListParagraph"/>
        <w:numPr>
          <w:ilvl w:val="2"/>
          <w:numId w:val="1"/>
        </w:numPr>
        <w:rPr>
          <w:rFonts w:ascii="Times New Roman" w:hAnsi="Times New Roman" w:cs="Times New Roman"/>
        </w:rPr>
      </w:pPr>
      <w:r>
        <w:rPr>
          <w:rFonts w:ascii="Times New Roman" w:hAnsi="Times New Roman" w:cs="Times New Roman"/>
        </w:rPr>
        <w:t>Add bytes unsigned saturating</w:t>
      </w:r>
      <w:r w:rsidR="00252E31">
        <w:rPr>
          <w:rFonts w:ascii="Times New Roman" w:hAnsi="Times New Roman" w:cs="Times New Roman"/>
        </w:rPr>
        <w:t>.</w:t>
      </w:r>
    </w:p>
    <w:p w14:paraId="40E9450F" w14:textId="2B93B615" w:rsidR="00390F94" w:rsidRDefault="00390F94" w:rsidP="003D4785">
      <w:pPr>
        <w:pStyle w:val="ListParagraph"/>
        <w:numPr>
          <w:ilvl w:val="2"/>
          <w:numId w:val="1"/>
        </w:numPr>
        <w:rPr>
          <w:rFonts w:ascii="Times New Roman" w:hAnsi="Times New Roman" w:cs="Times New Roman"/>
        </w:rPr>
      </w:pPr>
      <w:r>
        <w:rPr>
          <w:rFonts w:ascii="Times New Roman" w:hAnsi="Times New Roman" w:cs="Times New Roman"/>
        </w:rPr>
        <w:t>Opcode = 22 | Secondary Opcode = 48</w:t>
      </w:r>
    </w:p>
    <w:p w14:paraId="5E598E7B" w14:textId="3E5D3476" w:rsidR="009B3D3F" w:rsidRDefault="009B3D3F" w:rsidP="009B3D3F">
      <w:pPr>
        <w:pStyle w:val="ListParagraph"/>
        <w:numPr>
          <w:ilvl w:val="1"/>
          <w:numId w:val="1"/>
        </w:numPr>
        <w:rPr>
          <w:rFonts w:ascii="Times New Roman" w:hAnsi="Times New Roman" w:cs="Times New Roman"/>
        </w:rPr>
      </w:pPr>
      <w:r>
        <w:rPr>
          <w:rFonts w:ascii="Times New Roman" w:hAnsi="Times New Roman" w:cs="Times New Roman"/>
        </w:rPr>
        <w:t>subbusat RT, RA, RB, RC</w:t>
      </w:r>
    </w:p>
    <w:p w14:paraId="10320B3B" w14:textId="2C210061" w:rsidR="009B3D3F" w:rsidRDefault="005D02E9" w:rsidP="009B3D3F">
      <w:pPr>
        <w:pStyle w:val="ListParagraph"/>
        <w:numPr>
          <w:ilvl w:val="2"/>
          <w:numId w:val="1"/>
        </w:numPr>
        <w:rPr>
          <w:rFonts w:ascii="Times New Roman" w:hAnsi="Times New Roman" w:cs="Times New Roman"/>
        </w:rPr>
      </w:pPr>
      <w:r>
        <w:rPr>
          <w:rFonts w:ascii="Times New Roman" w:hAnsi="Times New Roman" w:cs="Times New Roman"/>
        </w:rPr>
        <w:lastRenderedPageBreak/>
        <w:t>Subtract bytes unsigned saturating.</w:t>
      </w:r>
    </w:p>
    <w:p w14:paraId="04E0677F" w14:textId="5041F0E0" w:rsidR="005D02E9" w:rsidRDefault="00A25628" w:rsidP="009B3D3F">
      <w:pPr>
        <w:pStyle w:val="ListParagraph"/>
        <w:numPr>
          <w:ilvl w:val="2"/>
          <w:numId w:val="1"/>
        </w:numPr>
        <w:rPr>
          <w:rFonts w:ascii="Times New Roman" w:hAnsi="Times New Roman" w:cs="Times New Roman"/>
        </w:rPr>
      </w:pPr>
      <w:r>
        <w:rPr>
          <w:rFonts w:ascii="Times New Roman" w:hAnsi="Times New Roman" w:cs="Times New Roman"/>
        </w:rPr>
        <w:t>Opcode = 22 | Secondary Opcode = 49</w:t>
      </w:r>
    </w:p>
    <w:p w14:paraId="687F4986" w14:textId="10356FBF" w:rsidR="00656BE9" w:rsidRDefault="00691897" w:rsidP="00656BE9">
      <w:pPr>
        <w:pStyle w:val="ListParagraph"/>
        <w:numPr>
          <w:ilvl w:val="1"/>
          <w:numId w:val="1"/>
        </w:numPr>
        <w:rPr>
          <w:rFonts w:ascii="Times New Roman" w:hAnsi="Times New Roman" w:cs="Times New Roman"/>
        </w:rPr>
      </w:pPr>
      <w:r>
        <w:rPr>
          <w:rFonts w:ascii="Times New Roman" w:hAnsi="Times New Roman" w:cs="Times New Roman"/>
        </w:rPr>
        <w:t>m</w:t>
      </w:r>
      <w:r w:rsidR="00F1376D">
        <w:rPr>
          <w:rFonts w:ascii="Times New Roman" w:hAnsi="Times New Roman" w:cs="Times New Roman"/>
        </w:rPr>
        <w:t xml:space="preserve">askbu RT, </w:t>
      </w:r>
      <w:r w:rsidR="00AC3E66">
        <w:rPr>
          <w:rFonts w:ascii="Times New Roman" w:hAnsi="Times New Roman" w:cs="Times New Roman"/>
        </w:rPr>
        <w:t xml:space="preserve">RA, RB, RC </w:t>
      </w:r>
    </w:p>
    <w:p w14:paraId="199A1D14" w14:textId="6482E8B8" w:rsidR="0068256C" w:rsidRDefault="009F667B" w:rsidP="0068256C">
      <w:pPr>
        <w:pStyle w:val="ListParagraph"/>
        <w:numPr>
          <w:ilvl w:val="2"/>
          <w:numId w:val="1"/>
        </w:numPr>
        <w:rPr>
          <w:rFonts w:ascii="Times New Roman" w:hAnsi="Times New Roman" w:cs="Times New Roman"/>
        </w:rPr>
      </w:pPr>
      <w:r>
        <w:rPr>
          <w:rFonts w:ascii="Times New Roman" w:hAnsi="Times New Roman" w:cs="Times New Roman"/>
        </w:rPr>
        <w:t>Create a mask from unsigned bytes.</w:t>
      </w:r>
    </w:p>
    <w:p w14:paraId="2466A749" w14:textId="289B7049" w:rsidR="009F667B" w:rsidRDefault="007D13C8" w:rsidP="0068256C">
      <w:pPr>
        <w:pStyle w:val="ListParagraph"/>
        <w:numPr>
          <w:ilvl w:val="2"/>
          <w:numId w:val="1"/>
        </w:numPr>
        <w:rPr>
          <w:rFonts w:ascii="Times New Roman" w:hAnsi="Times New Roman" w:cs="Times New Roman"/>
        </w:rPr>
      </w:pPr>
      <w:r>
        <w:rPr>
          <w:rFonts w:ascii="Times New Roman" w:hAnsi="Times New Roman" w:cs="Times New Roman"/>
        </w:rPr>
        <w:t>Opcode = 22 | Secondary Opcode = 50</w:t>
      </w:r>
    </w:p>
    <w:p w14:paraId="2D95B72F" w14:textId="4CA423A9" w:rsidR="007D13C8" w:rsidRDefault="00FA0C2A" w:rsidP="007D13C8">
      <w:pPr>
        <w:pStyle w:val="ListParagraph"/>
        <w:numPr>
          <w:ilvl w:val="1"/>
          <w:numId w:val="1"/>
        </w:numPr>
        <w:rPr>
          <w:rFonts w:ascii="Times New Roman" w:hAnsi="Times New Roman" w:cs="Times New Roman"/>
        </w:rPr>
      </w:pPr>
      <w:r>
        <w:rPr>
          <w:rFonts w:ascii="Times New Roman" w:hAnsi="Times New Roman" w:cs="Times New Roman"/>
        </w:rPr>
        <w:t>g</w:t>
      </w:r>
      <w:r w:rsidR="00E55B21">
        <w:rPr>
          <w:rFonts w:ascii="Times New Roman" w:hAnsi="Times New Roman" w:cs="Times New Roman"/>
        </w:rPr>
        <w:t>d</w:t>
      </w:r>
      <w:r>
        <w:rPr>
          <w:rFonts w:ascii="Times New Roman" w:hAnsi="Times New Roman" w:cs="Times New Roman"/>
        </w:rPr>
        <w:t xml:space="preserve">db RT, </w:t>
      </w:r>
      <w:r w:rsidR="005020DD">
        <w:rPr>
          <w:rFonts w:ascii="Times New Roman" w:hAnsi="Times New Roman" w:cs="Times New Roman"/>
        </w:rPr>
        <w:t>RA, RB, RC</w:t>
      </w:r>
    </w:p>
    <w:p w14:paraId="377A2953" w14:textId="0BE0252B" w:rsidR="00FF6558" w:rsidRDefault="00A70CEF" w:rsidP="00FF6558">
      <w:pPr>
        <w:pStyle w:val="ListParagraph"/>
        <w:numPr>
          <w:ilvl w:val="2"/>
          <w:numId w:val="1"/>
        </w:numPr>
        <w:rPr>
          <w:rFonts w:ascii="Times New Roman" w:hAnsi="Times New Roman" w:cs="Times New Roman"/>
        </w:rPr>
      </w:pPr>
      <w:r>
        <w:rPr>
          <w:rFonts w:ascii="Times New Roman" w:hAnsi="Times New Roman" w:cs="Times New Roman"/>
        </w:rPr>
        <w:t>Gather bits by bytes doubleword.</w:t>
      </w:r>
    </w:p>
    <w:p w14:paraId="20618C17" w14:textId="40E74FBE" w:rsidR="00051AAC" w:rsidRDefault="00A70CEF" w:rsidP="0092512E">
      <w:pPr>
        <w:pStyle w:val="ListParagraph"/>
        <w:numPr>
          <w:ilvl w:val="2"/>
          <w:numId w:val="1"/>
        </w:numPr>
        <w:rPr>
          <w:rFonts w:ascii="Times New Roman" w:hAnsi="Times New Roman" w:cs="Times New Roman"/>
        </w:rPr>
      </w:pPr>
      <w:r>
        <w:rPr>
          <w:rFonts w:ascii="Times New Roman" w:hAnsi="Times New Roman" w:cs="Times New Roman"/>
        </w:rPr>
        <w:t>Opcode = 22 | Secondary Opcode = 51</w:t>
      </w:r>
    </w:p>
    <w:p w14:paraId="476F3F68" w14:textId="77777777" w:rsidR="0092512E" w:rsidRPr="0092512E" w:rsidRDefault="0092512E" w:rsidP="0092512E">
      <w:pPr>
        <w:pStyle w:val="ListParagraph"/>
        <w:ind w:left="2160"/>
        <w:rPr>
          <w:rFonts w:ascii="Times New Roman" w:hAnsi="Times New Roman" w:cs="Times New Roman"/>
        </w:rPr>
      </w:pPr>
    </w:p>
    <w:p w14:paraId="0C700960" w14:textId="157B0529" w:rsidR="00786A63" w:rsidRPr="0032445B"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Explain the addbusat and subbusat instructions — what operation do they perform on each byte of the operand, and why is saturation used instead of normal wraparound?</w:t>
      </w:r>
    </w:p>
    <w:p w14:paraId="58A8EEE4" w14:textId="77777777" w:rsidR="007F31B7" w:rsidRDefault="007F31B7" w:rsidP="007F31B7">
      <w:pPr>
        <w:pStyle w:val="ListParagraph"/>
        <w:rPr>
          <w:rFonts w:ascii="Times New Roman" w:hAnsi="Times New Roman" w:cs="Times New Roman"/>
        </w:rPr>
      </w:pPr>
    </w:p>
    <w:p w14:paraId="6413C359" w14:textId="1F5DD412" w:rsidR="0092512E" w:rsidRDefault="00F5555A" w:rsidP="00F5555A">
      <w:pPr>
        <w:pStyle w:val="ListParagraph"/>
        <w:numPr>
          <w:ilvl w:val="0"/>
          <w:numId w:val="4"/>
        </w:numPr>
        <w:rPr>
          <w:rFonts w:ascii="Times New Roman" w:hAnsi="Times New Roman" w:cs="Times New Roman"/>
        </w:rPr>
      </w:pPr>
      <w:r>
        <w:rPr>
          <w:rFonts w:ascii="Times New Roman" w:hAnsi="Times New Roman" w:cs="Times New Roman"/>
        </w:rPr>
        <w:t>addbusat</w:t>
      </w:r>
    </w:p>
    <w:p w14:paraId="66EDE47D" w14:textId="0DE7BE40" w:rsidR="00705BBC" w:rsidRDefault="001F79B6" w:rsidP="00705BBC">
      <w:pPr>
        <w:pStyle w:val="ListParagraph"/>
        <w:numPr>
          <w:ilvl w:val="1"/>
          <w:numId w:val="4"/>
        </w:numPr>
        <w:rPr>
          <w:rFonts w:ascii="Times New Roman" w:hAnsi="Times New Roman" w:cs="Times New Roman"/>
        </w:rPr>
      </w:pPr>
      <w:r>
        <w:rPr>
          <w:rFonts w:ascii="Times New Roman" w:hAnsi="Times New Roman" w:cs="Times New Roman"/>
        </w:rPr>
        <w:t>Add bytes unsigned saturating</w:t>
      </w:r>
      <w:r w:rsidR="00D73B10">
        <w:rPr>
          <w:rFonts w:ascii="Times New Roman" w:hAnsi="Times New Roman" w:cs="Times New Roman"/>
        </w:rPr>
        <w:t>.</w:t>
      </w:r>
    </w:p>
    <w:p w14:paraId="1B463837" w14:textId="379372FA" w:rsidR="00F75C9F" w:rsidRDefault="00821A81" w:rsidP="00705BBC">
      <w:pPr>
        <w:pStyle w:val="ListParagraph"/>
        <w:numPr>
          <w:ilvl w:val="1"/>
          <w:numId w:val="4"/>
        </w:numPr>
        <w:rPr>
          <w:rFonts w:ascii="Times New Roman" w:hAnsi="Times New Roman" w:cs="Times New Roman"/>
        </w:rPr>
      </w:pPr>
      <w:r>
        <w:rPr>
          <w:rFonts w:ascii="Times New Roman" w:hAnsi="Times New Roman" w:cs="Times New Roman"/>
        </w:rPr>
        <w:t>RT &lt;- min(255, RA + RB)</w:t>
      </w:r>
    </w:p>
    <w:p w14:paraId="7EE1F7F6" w14:textId="66D2AD9F" w:rsidR="00F5555A" w:rsidRDefault="005616CE" w:rsidP="00F5555A">
      <w:pPr>
        <w:pStyle w:val="ListParagraph"/>
        <w:numPr>
          <w:ilvl w:val="0"/>
          <w:numId w:val="4"/>
        </w:numPr>
        <w:rPr>
          <w:rFonts w:ascii="Times New Roman" w:hAnsi="Times New Roman" w:cs="Times New Roman"/>
        </w:rPr>
      </w:pPr>
      <w:r>
        <w:rPr>
          <w:rFonts w:ascii="Times New Roman" w:hAnsi="Times New Roman" w:cs="Times New Roman"/>
        </w:rPr>
        <w:t>s</w:t>
      </w:r>
      <w:r w:rsidR="00F5555A">
        <w:rPr>
          <w:rFonts w:ascii="Times New Roman" w:hAnsi="Times New Roman" w:cs="Times New Roman"/>
        </w:rPr>
        <w:t>ubbusat</w:t>
      </w:r>
    </w:p>
    <w:p w14:paraId="58AFDC8C" w14:textId="04A7D33F" w:rsidR="00F75C9F" w:rsidRDefault="001F79B6" w:rsidP="001C08E2">
      <w:pPr>
        <w:pStyle w:val="ListParagraph"/>
        <w:numPr>
          <w:ilvl w:val="1"/>
          <w:numId w:val="4"/>
        </w:numPr>
        <w:rPr>
          <w:rFonts w:ascii="Times New Roman" w:hAnsi="Times New Roman" w:cs="Times New Roman"/>
        </w:rPr>
      </w:pPr>
      <w:r>
        <w:rPr>
          <w:rFonts w:ascii="Times New Roman" w:hAnsi="Times New Roman" w:cs="Times New Roman"/>
        </w:rPr>
        <w:t>Subtract bytes unsigned saturating.</w:t>
      </w:r>
    </w:p>
    <w:p w14:paraId="38AA4DB5" w14:textId="3EBF7A9A" w:rsidR="001C08E2" w:rsidRPr="001C08E2" w:rsidRDefault="00917C8B" w:rsidP="001C08E2">
      <w:pPr>
        <w:pStyle w:val="ListParagraph"/>
        <w:numPr>
          <w:ilvl w:val="1"/>
          <w:numId w:val="4"/>
        </w:numPr>
        <w:rPr>
          <w:rFonts w:ascii="Times New Roman" w:hAnsi="Times New Roman" w:cs="Times New Roman"/>
        </w:rPr>
      </w:pPr>
      <w:r>
        <w:rPr>
          <w:rFonts w:ascii="Times New Roman" w:hAnsi="Times New Roman" w:cs="Times New Roman"/>
        </w:rPr>
        <w:t>RT &lt;- max(0,</w:t>
      </w:r>
      <w:r w:rsidR="0040103A">
        <w:rPr>
          <w:rFonts w:ascii="Times New Roman" w:hAnsi="Times New Roman" w:cs="Times New Roman"/>
        </w:rPr>
        <w:t xml:space="preserve"> </w:t>
      </w:r>
      <w:r>
        <w:rPr>
          <w:rFonts w:ascii="Times New Roman" w:hAnsi="Times New Roman" w:cs="Times New Roman"/>
        </w:rPr>
        <w:t>RA-RB)</w:t>
      </w:r>
    </w:p>
    <w:p w14:paraId="5463AFF7" w14:textId="18FE9631" w:rsidR="00786A63" w:rsidRPr="0032445B"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Explain what the maskbu instruction does. What is its use case in the SNN example?</w:t>
      </w:r>
    </w:p>
    <w:p w14:paraId="1C282922" w14:textId="1B8479D8" w:rsidR="007F31B7" w:rsidRDefault="00051D26" w:rsidP="00F325F9">
      <w:pPr>
        <w:ind w:left="720"/>
        <w:rPr>
          <w:rFonts w:ascii="Times New Roman" w:hAnsi="Times New Roman" w:cs="Times New Roman"/>
        </w:rPr>
      </w:pPr>
      <w:r>
        <w:rPr>
          <w:rFonts w:ascii="Times New Roman" w:hAnsi="Times New Roman" w:cs="Times New Roman"/>
        </w:rPr>
        <w:t>The maskbu instruction :</w:t>
      </w:r>
    </w:p>
    <w:p w14:paraId="5AD2DF0F" w14:textId="5EF2AC68" w:rsidR="00051D26" w:rsidRDefault="005A744D" w:rsidP="00D439B2">
      <w:pPr>
        <w:pStyle w:val="ListParagraph"/>
        <w:numPr>
          <w:ilvl w:val="0"/>
          <w:numId w:val="5"/>
        </w:numPr>
        <w:rPr>
          <w:rFonts w:ascii="Times New Roman" w:hAnsi="Times New Roman" w:cs="Times New Roman"/>
        </w:rPr>
      </w:pPr>
      <w:r>
        <w:rPr>
          <w:rFonts w:ascii="Times New Roman" w:hAnsi="Times New Roman" w:cs="Times New Roman"/>
        </w:rPr>
        <w:t xml:space="preserve">create </w:t>
      </w:r>
      <w:r w:rsidR="003C7087">
        <w:rPr>
          <w:rFonts w:ascii="Times New Roman" w:hAnsi="Times New Roman" w:cs="Times New Roman"/>
        </w:rPr>
        <w:t xml:space="preserve">a mask from unsigned </w:t>
      </w:r>
      <w:r w:rsidR="00C55ECC">
        <w:rPr>
          <w:rFonts w:ascii="Times New Roman" w:hAnsi="Times New Roman" w:cs="Times New Roman"/>
        </w:rPr>
        <w:t xml:space="preserve">bytes. </w:t>
      </w:r>
    </w:p>
    <w:p w14:paraId="29F96593" w14:textId="1E718297" w:rsidR="00A14615" w:rsidRDefault="00A14615" w:rsidP="00D439B2">
      <w:pPr>
        <w:pStyle w:val="ListParagraph"/>
        <w:numPr>
          <w:ilvl w:val="0"/>
          <w:numId w:val="5"/>
        </w:numPr>
        <w:rPr>
          <w:rFonts w:ascii="Times New Roman" w:hAnsi="Times New Roman" w:cs="Times New Roman"/>
        </w:rPr>
      </w:pPr>
      <w:r>
        <w:rPr>
          <w:rFonts w:ascii="Times New Roman" w:hAnsi="Times New Roman" w:cs="Times New Roman"/>
        </w:rPr>
        <w:t>To turn on the charge of the neuron to Full on or read the charge</w:t>
      </w:r>
      <w:r w:rsidR="00763E88">
        <w:rPr>
          <w:rFonts w:ascii="Times New Roman" w:hAnsi="Times New Roman" w:cs="Times New Roman"/>
        </w:rPr>
        <w:t>.</w:t>
      </w:r>
    </w:p>
    <w:p w14:paraId="718D7349" w14:textId="1B2FD027" w:rsidR="002E614A" w:rsidRPr="00400FDB" w:rsidRDefault="004A4AE5" w:rsidP="00D439B2">
      <w:pPr>
        <w:pStyle w:val="ListParagraph"/>
        <w:numPr>
          <w:ilvl w:val="0"/>
          <w:numId w:val="5"/>
        </w:numPr>
        <w:rPr>
          <w:rFonts w:ascii="Times New Roman" w:hAnsi="Times New Roman" w:cs="Times New Roman"/>
        </w:rPr>
      </w:pPr>
      <w:r w:rsidRPr="00402381">
        <w:rPr>
          <w:rFonts w:ascii="Times New Roman" w:hAnsi="Times New Roman" w:cs="Times New Roman"/>
          <w:b/>
          <w:bCs/>
        </w:rPr>
        <w:t xml:space="preserve">RT &lt;- </w:t>
      </w:r>
      <w:r w:rsidR="00523E11" w:rsidRPr="00402381">
        <w:rPr>
          <w:rFonts w:ascii="Times New Roman" w:hAnsi="Times New Roman" w:cs="Times New Roman"/>
          <w:b/>
          <w:bCs/>
        </w:rPr>
        <w:t>(</w:t>
      </w:r>
      <w:r w:rsidR="006D245F">
        <w:rPr>
          <w:rFonts w:ascii="Times New Roman" w:hAnsi="Times New Roman" w:cs="Times New Roman"/>
        </w:rPr>
        <w:t xml:space="preserve"> </w:t>
      </w:r>
      <w:r w:rsidR="00523E11">
        <w:rPr>
          <w:rFonts w:ascii="Times New Roman" w:hAnsi="Times New Roman" w:cs="Times New Roman"/>
        </w:rPr>
        <w:t xml:space="preserve">if RA = “00000000” </w:t>
      </w:r>
      <w:r w:rsidR="000868E3">
        <w:rPr>
          <w:rFonts w:ascii="Times New Roman" w:hAnsi="Times New Roman" w:cs="Times New Roman"/>
        </w:rPr>
        <w:t>-&gt; “</w:t>
      </w:r>
      <w:r w:rsidR="0027325D">
        <w:rPr>
          <w:rFonts w:ascii="Times New Roman" w:hAnsi="Times New Roman" w:cs="Times New Roman"/>
        </w:rPr>
        <w:t>00000000</w:t>
      </w:r>
      <w:r w:rsidR="000868E3">
        <w:rPr>
          <w:rFonts w:ascii="Times New Roman" w:hAnsi="Times New Roman" w:cs="Times New Roman"/>
        </w:rPr>
        <w:t>”</w:t>
      </w:r>
      <w:r w:rsidR="0027325D">
        <w:rPr>
          <w:rFonts w:ascii="Times New Roman" w:hAnsi="Times New Roman" w:cs="Times New Roman"/>
        </w:rPr>
        <w:t xml:space="preserve"> </w:t>
      </w:r>
      <w:r w:rsidR="008C303C">
        <w:rPr>
          <w:rFonts w:ascii="Times New Roman" w:hAnsi="Times New Roman" w:cs="Times New Roman"/>
        </w:rPr>
        <w:t>else “11111111”</w:t>
      </w:r>
      <w:r w:rsidR="006D245F">
        <w:rPr>
          <w:rFonts w:ascii="Times New Roman" w:hAnsi="Times New Roman" w:cs="Times New Roman"/>
        </w:rPr>
        <w:t xml:space="preserve"> </w:t>
      </w:r>
      <w:r w:rsidR="00523E11" w:rsidRPr="00402381">
        <w:rPr>
          <w:rFonts w:ascii="Times New Roman" w:hAnsi="Times New Roman" w:cs="Times New Roman"/>
          <w:b/>
          <w:bCs/>
        </w:rPr>
        <w:t>)</w:t>
      </w:r>
    </w:p>
    <w:p w14:paraId="6E93C0F3" w14:textId="77777777" w:rsidR="00400FDB" w:rsidRPr="00D439B2" w:rsidRDefault="00400FDB" w:rsidP="00400FDB">
      <w:pPr>
        <w:pStyle w:val="ListParagraph"/>
        <w:ind w:left="1440"/>
        <w:rPr>
          <w:rFonts w:ascii="Times New Roman" w:hAnsi="Times New Roman" w:cs="Times New Roman"/>
        </w:rPr>
      </w:pPr>
    </w:p>
    <w:p w14:paraId="093C890C" w14:textId="57EB9B96" w:rsidR="00786A63" w:rsidRPr="0032445B"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Explain what the gbbd (gather bits by bytes doubleword) instruction does. Describe the bit-matrix transpose it performs.</w:t>
      </w:r>
    </w:p>
    <w:p w14:paraId="0376D5DF" w14:textId="75A01D47" w:rsidR="007F31B7" w:rsidRDefault="005C670C" w:rsidP="00400FDB">
      <w:pPr>
        <w:ind w:left="720"/>
        <w:rPr>
          <w:rFonts w:ascii="Times New Roman" w:hAnsi="Times New Roman" w:cs="Times New Roman"/>
        </w:rPr>
      </w:pPr>
      <w:r>
        <w:rPr>
          <w:rFonts w:ascii="Times New Roman" w:hAnsi="Times New Roman" w:cs="Times New Roman"/>
        </w:rPr>
        <w:t>The g</w:t>
      </w:r>
      <w:r w:rsidR="00F01EC8">
        <w:rPr>
          <w:rFonts w:ascii="Times New Roman" w:hAnsi="Times New Roman" w:cs="Times New Roman"/>
        </w:rPr>
        <w:t xml:space="preserve">ddb </w:t>
      </w:r>
      <w:r w:rsidR="00C40FD9">
        <w:rPr>
          <w:rFonts w:ascii="Times New Roman" w:hAnsi="Times New Roman" w:cs="Times New Roman"/>
        </w:rPr>
        <w:t>instruction :</w:t>
      </w:r>
    </w:p>
    <w:p w14:paraId="26775744" w14:textId="5BF51874" w:rsidR="00C40FD9" w:rsidRDefault="00142821" w:rsidP="00DE46B9">
      <w:pPr>
        <w:pStyle w:val="ListParagraph"/>
        <w:numPr>
          <w:ilvl w:val="0"/>
          <w:numId w:val="6"/>
        </w:numPr>
        <w:rPr>
          <w:rFonts w:ascii="Times New Roman" w:hAnsi="Times New Roman" w:cs="Times New Roman"/>
        </w:rPr>
      </w:pPr>
      <w:r>
        <w:rPr>
          <w:rFonts w:ascii="Times New Roman" w:hAnsi="Times New Roman" w:cs="Times New Roman"/>
        </w:rPr>
        <w:t>Gather bits by bytes doubleword.</w:t>
      </w:r>
    </w:p>
    <w:p w14:paraId="032E324B" w14:textId="70A6E2E8" w:rsidR="00142821" w:rsidRDefault="002938C6" w:rsidP="00DE46B9">
      <w:pPr>
        <w:pStyle w:val="ListParagraph"/>
        <w:numPr>
          <w:ilvl w:val="0"/>
          <w:numId w:val="6"/>
        </w:numPr>
        <w:rPr>
          <w:rFonts w:ascii="Times New Roman" w:hAnsi="Times New Roman" w:cs="Times New Roman"/>
        </w:rPr>
      </w:pPr>
      <w:r>
        <w:rPr>
          <w:rFonts w:ascii="Times New Roman" w:hAnsi="Times New Roman" w:cs="Times New Roman"/>
        </w:rPr>
        <w:t>Transpose of the bit matrix considering the doubleword as 8x8 bits.</w:t>
      </w:r>
    </w:p>
    <w:p w14:paraId="7489B3DC" w14:textId="77777777" w:rsidR="0014376C" w:rsidRPr="00DE46B9" w:rsidRDefault="0014376C" w:rsidP="0014376C">
      <w:pPr>
        <w:pStyle w:val="ListParagraph"/>
        <w:ind w:left="1440"/>
        <w:rPr>
          <w:rFonts w:ascii="Times New Roman" w:hAnsi="Times New Roman" w:cs="Times New Roman"/>
        </w:rPr>
      </w:pPr>
    </w:p>
    <w:p w14:paraId="4B4300A4" w14:textId="2C2300D9" w:rsidR="007F31B7" w:rsidRDefault="00786A63" w:rsidP="007F31B7">
      <w:pPr>
        <w:pStyle w:val="ListParagraph"/>
        <w:numPr>
          <w:ilvl w:val="0"/>
          <w:numId w:val="1"/>
        </w:numPr>
        <w:rPr>
          <w:rFonts w:ascii="Times New Roman" w:hAnsi="Times New Roman" w:cs="Times New Roman"/>
          <w:b/>
          <w:bCs/>
        </w:rPr>
      </w:pPr>
      <w:r w:rsidRPr="0032445B">
        <w:rPr>
          <w:rFonts w:ascii="Times New Roman" w:hAnsi="Times New Roman" w:cs="Times New Roman"/>
          <w:b/>
          <w:bCs/>
        </w:rPr>
        <w:t>Which existing Power ISA instruction was used as a model for the new instruction format? Why is a 4-register (RT, RA, RB, RC) format needed?</w:t>
      </w:r>
    </w:p>
    <w:p w14:paraId="6AFE0C86" w14:textId="77777777" w:rsidR="00CA2888" w:rsidRDefault="00CA2888" w:rsidP="00CA2888">
      <w:pPr>
        <w:pStyle w:val="ListParagraph"/>
        <w:rPr>
          <w:rFonts w:ascii="Times New Roman" w:hAnsi="Times New Roman" w:cs="Times New Roman"/>
          <w:b/>
          <w:bCs/>
        </w:rPr>
      </w:pPr>
    </w:p>
    <w:p w14:paraId="0172FD79" w14:textId="095FDB8E" w:rsidR="000D1FCA" w:rsidRDefault="009056AB" w:rsidP="00CA2888">
      <w:pPr>
        <w:pStyle w:val="ListParagraph"/>
        <w:rPr>
          <w:rFonts w:ascii="Times New Roman" w:hAnsi="Times New Roman" w:cs="Times New Roman"/>
        </w:rPr>
      </w:pPr>
      <w:r w:rsidRPr="009056AB">
        <w:rPr>
          <w:rFonts w:ascii="Times New Roman" w:hAnsi="Times New Roman" w:cs="Times New Roman"/>
        </w:rPr>
        <w:t>T</w:t>
      </w:r>
      <w:r w:rsidRPr="009056AB">
        <w:rPr>
          <w:rFonts w:ascii="Times New Roman" w:hAnsi="Times New Roman" w:cs="Times New Roman"/>
        </w:rPr>
        <w:t>he opcodes to be similar to integer multiply-add instructions that also have three sources and a distinct destination. However, the instructions we implemented in this example only use one or two source operands. </w:t>
      </w:r>
    </w:p>
    <w:p w14:paraId="021FD4B2" w14:textId="77777777" w:rsidR="0004333B" w:rsidRDefault="0004333B" w:rsidP="00CA2888">
      <w:pPr>
        <w:pStyle w:val="ListParagraph"/>
        <w:rPr>
          <w:rFonts w:ascii="Times New Roman" w:hAnsi="Times New Roman" w:cs="Times New Roman"/>
        </w:rPr>
      </w:pPr>
    </w:p>
    <w:p w14:paraId="29691080" w14:textId="77777777" w:rsidR="0004333B" w:rsidRDefault="0004333B" w:rsidP="00CA2888">
      <w:pPr>
        <w:pStyle w:val="ListParagraph"/>
        <w:rPr>
          <w:rFonts w:ascii="Times New Roman" w:hAnsi="Times New Roman" w:cs="Times New Roman"/>
        </w:rPr>
      </w:pPr>
    </w:p>
    <w:p w14:paraId="39F861C3" w14:textId="77777777" w:rsidR="0004333B" w:rsidRDefault="0004333B" w:rsidP="00CA2888">
      <w:pPr>
        <w:pStyle w:val="ListParagraph"/>
        <w:rPr>
          <w:rFonts w:ascii="Times New Roman" w:hAnsi="Times New Roman" w:cs="Times New Roman"/>
        </w:rPr>
      </w:pPr>
    </w:p>
    <w:p w14:paraId="103E9181" w14:textId="51476766" w:rsidR="0004333B" w:rsidRPr="002F772E" w:rsidRDefault="0004333B" w:rsidP="002F772E">
      <w:pPr>
        <w:pStyle w:val="ListParagraph"/>
        <w:rPr>
          <w:rFonts w:ascii="Times New Roman" w:hAnsi="Times New Roman" w:cs="Times New Roman"/>
        </w:rPr>
      </w:pPr>
      <w:r w:rsidRPr="002F772E">
        <w:rPr>
          <w:rFonts w:ascii="Times New Roman" w:hAnsi="Times New Roman" w:cs="Times New Roman"/>
          <w:b/>
          <w:bCs/>
        </w:rPr>
        <w:lastRenderedPageBreak/>
        <w:t>Existing Power PC Instructions</w:t>
      </w:r>
      <w:r>
        <w:rPr>
          <w:rFonts w:ascii="Times New Roman" w:hAnsi="Times New Roman" w:cs="Times New Roman"/>
        </w:rPr>
        <w:t xml:space="preserve"> : </w:t>
      </w:r>
    </w:p>
    <w:p w14:paraId="0245CDF1" w14:textId="314F2129" w:rsidR="00921A6E" w:rsidRPr="00921A6E" w:rsidRDefault="00921A6E" w:rsidP="002F7067">
      <w:pPr>
        <w:pStyle w:val="ListParagraph"/>
        <w:numPr>
          <w:ilvl w:val="0"/>
          <w:numId w:val="8"/>
        </w:numPr>
        <w:rPr>
          <w:rFonts w:ascii="Times New Roman" w:hAnsi="Times New Roman" w:cs="Times New Roman"/>
        </w:rPr>
      </w:pPr>
      <w:r w:rsidRPr="00921A6E">
        <w:rPr>
          <w:rFonts w:ascii="Times New Roman" w:hAnsi="Times New Roman" w:cs="Times New Roman"/>
        </w:rPr>
        <w:t xml:space="preserve">maddhd    4, RT, RA, RB, RC, 48  - i.e. primary 6b opcode = 4, four 5-bit integer register </w:t>
      </w:r>
      <w:r w:rsidRPr="00921A6E">
        <w:rPr>
          <w:rFonts w:ascii="Times New Roman" w:hAnsi="Times New Roman" w:cs="Times New Roman"/>
        </w:rPr>
        <w:t>identifiers</w:t>
      </w:r>
      <w:r w:rsidRPr="00921A6E">
        <w:rPr>
          <w:rFonts w:ascii="Times New Roman" w:hAnsi="Times New Roman" w:cs="Times New Roman"/>
        </w:rPr>
        <w:t>, and 48 for the secondary opcode</w:t>
      </w:r>
    </w:p>
    <w:p w14:paraId="4AFA442F" w14:textId="6028E2CA" w:rsidR="00921A6E" w:rsidRPr="00921A6E" w:rsidRDefault="00921A6E" w:rsidP="002F7067">
      <w:pPr>
        <w:pStyle w:val="ListParagraph"/>
        <w:numPr>
          <w:ilvl w:val="0"/>
          <w:numId w:val="8"/>
        </w:numPr>
        <w:rPr>
          <w:rFonts w:ascii="Times New Roman" w:hAnsi="Times New Roman" w:cs="Times New Roman"/>
        </w:rPr>
      </w:pPr>
      <w:r w:rsidRPr="00921A6E">
        <w:rPr>
          <w:rFonts w:ascii="Times New Roman" w:hAnsi="Times New Roman" w:cs="Times New Roman"/>
        </w:rPr>
        <w:t>maddhdu   4, RT, RA, RB, RC, 49</w:t>
      </w:r>
    </w:p>
    <w:p w14:paraId="7E168A4D" w14:textId="795B7122" w:rsidR="00921A6E" w:rsidRPr="00921A6E" w:rsidRDefault="00921A6E" w:rsidP="002F7067">
      <w:pPr>
        <w:pStyle w:val="ListParagraph"/>
        <w:numPr>
          <w:ilvl w:val="0"/>
          <w:numId w:val="8"/>
        </w:numPr>
        <w:rPr>
          <w:rFonts w:ascii="Times New Roman" w:hAnsi="Times New Roman" w:cs="Times New Roman"/>
        </w:rPr>
      </w:pPr>
      <w:r w:rsidRPr="00921A6E">
        <w:rPr>
          <w:rFonts w:ascii="Times New Roman" w:hAnsi="Times New Roman" w:cs="Times New Roman"/>
        </w:rPr>
        <w:t>maddld    4, RT, RA, RB, RC, 51</w:t>
      </w:r>
    </w:p>
    <w:p w14:paraId="2940B921" w14:textId="77777777" w:rsidR="0099254E" w:rsidRDefault="0099254E" w:rsidP="00CA2888">
      <w:pPr>
        <w:pStyle w:val="ListParagraph"/>
        <w:rPr>
          <w:rFonts w:ascii="Times New Roman" w:hAnsi="Times New Roman" w:cs="Times New Roman"/>
        </w:rPr>
      </w:pPr>
    </w:p>
    <w:p w14:paraId="067A8C54" w14:textId="77777777" w:rsidR="006E7168" w:rsidRPr="006E7168" w:rsidRDefault="006E7168" w:rsidP="006E7168">
      <w:pPr>
        <w:pStyle w:val="ListParagraph"/>
        <w:rPr>
          <w:rFonts w:ascii="Times New Roman" w:hAnsi="Times New Roman" w:cs="Times New Roman"/>
          <w:b/>
          <w:bCs/>
        </w:rPr>
      </w:pPr>
      <w:r w:rsidRPr="006E7168">
        <w:rPr>
          <w:rFonts w:ascii="Times New Roman" w:hAnsi="Times New Roman" w:cs="Times New Roman"/>
          <w:b/>
          <w:bCs/>
        </w:rPr>
        <w:t>The new instructions we define are:</w:t>
      </w:r>
    </w:p>
    <w:p w14:paraId="261E74FC" w14:textId="77777777" w:rsidR="00286140" w:rsidRDefault="006E7168" w:rsidP="006E7168">
      <w:pPr>
        <w:pStyle w:val="ListParagraph"/>
        <w:numPr>
          <w:ilvl w:val="0"/>
          <w:numId w:val="9"/>
        </w:numPr>
        <w:rPr>
          <w:rFonts w:ascii="Times New Roman" w:hAnsi="Times New Roman" w:cs="Times New Roman"/>
        </w:rPr>
      </w:pPr>
      <w:r w:rsidRPr="006E7168">
        <w:rPr>
          <w:rFonts w:ascii="Times New Roman" w:hAnsi="Times New Roman" w:cs="Times New Roman"/>
        </w:rPr>
        <w:t>addbusat   22, RT, RA, RB, RC, 48</w:t>
      </w:r>
    </w:p>
    <w:p w14:paraId="5D0BC5D5" w14:textId="3CCAF917" w:rsidR="006E7168" w:rsidRDefault="006E7168" w:rsidP="00286140">
      <w:pPr>
        <w:pStyle w:val="ListParagraph"/>
        <w:numPr>
          <w:ilvl w:val="1"/>
          <w:numId w:val="9"/>
        </w:numPr>
        <w:rPr>
          <w:rFonts w:ascii="Times New Roman" w:hAnsi="Times New Roman" w:cs="Times New Roman"/>
        </w:rPr>
      </w:pPr>
      <w:r w:rsidRPr="006E7168">
        <w:rPr>
          <w:rFonts w:ascii="Times New Roman" w:hAnsi="Times New Roman" w:cs="Times New Roman"/>
        </w:rPr>
        <w:t>add bytes unsigned saturating, RC is ignored</w:t>
      </w:r>
      <w:r w:rsidR="004A7F67">
        <w:rPr>
          <w:rFonts w:ascii="Times New Roman" w:hAnsi="Times New Roman" w:cs="Times New Roman"/>
        </w:rPr>
        <w:t>.</w:t>
      </w:r>
    </w:p>
    <w:p w14:paraId="0B41D969" w14:textId="77777777" w:rsidR="003277B9" w:rsidRDefault="006E7168" w:rsidP="006E7168">
      <w:pPr>
        <w:pStyle w:val="ListParagraph"/>
        <w:numPr>
          <w:ilvl w:val="0"/>
          <w:numId w:val="9"/>
        </w:numPr>
        <w:rPr>
          <w:rFonts w:ascii="Times New Roman" w:hAnsi="Times New Roman" w:cs="Times New Roman"/>
        </w:rPr>
      </w:pPr>
      <w:r w:rsidRPr="006E7168">
        <w:rPr>
          <w:rFonts w:ascii="Times New Roman" w:hAnsi="Times New Roman" w:cs="Times New Roman"/>
        </w:rPr>
        <w:t>subbusat   22, RT, RA, RB, RC, 49</w:t>
      </w:r>
    </w:p>
    <w:p w14:paraId="6912170E" w14:textId="48DF624D" w:rsidR="006E7168" w:rsidRDefault="006E7168" w:rsidP="003277B9">
      <w:pPr>
        <w:pStyle w:val="ListParagraph"/>
        <w:numPr>
          <w:ilvl w:val="1"/>
          <w:numId w:val="9"/>
        </w:numPr>
        <w:rPr>
          <w:rFonts w:ascii="Times New Roman" w:hAnsi="Times New Roman" w:cs="Times New Roman"/>
        </w:rPr>
      </w:pPr>
      <w:r w:rsidRPr="006E7168">
        <w:rPr>
          <w:rFonts w:ascii="Times New Roman" w:hAnsi="Times New Roman" w:cs="Times New Roman"/>
        </w:rPr>
        <w:t>subtract bytes unsigned saturating, RC is ignored ( byte-wise subtract RB from RA)</w:t>
      </w:r>
      <w:r w:rsidR="004A7F67">
        <w:rPr>
          <w:rFonts w:ascii="Times New Roman" w:hAnsi="Times New Roman" w:cs="Times New Roman"/>
        </w:rPr>
        <w:t>.</w:t>
      </w:r>
    </w:p>
    <w:p w14:paraId="4ABF27E1" w14:textId="77777777" w:rsidR="005D2137" w:rsidRDefault="006E7168" w:rsidP="006E7168">
      <w:pPr>
        <w:pStyle w:val="ListParagraph"/>
        <w:numPr>
          <w:ilvl w:val="0"/>
          <w:numId w:val="9"/>
        </w:numPr>
        <w:rPr>
          <w:rFonts w:ascii="Times New Roman" w:hAnsi="Times New Roman" w:cs="Times New Roman"/>
        </w:rPr>
      </w:pPr>
      <w:r w:rsidRPr="006E7168">
        <w:rPr>
          <w:rFonts w:ascii="Times New Roman" w:hAnsi="Times New Roman" w:cs="Times New Roman"/>
        </w:rPr>
        <w:t>maskbu     22, RT, RA, RB, RC, 50</w:t>
      </w:r>
    </w:p>
    <w:p w14:paraId="12052E03" w14:textId="08B83303" w:rsidR="006E7168" w:rsidRDefault="006E7168" w:rsidP="005D2137">
      <w:pPr>
        <w:pStyle w:val="ListParagraph"/>
        <w:numPr>
          <w:ilvl w:val="1"/>
          <w:numId w:val="9"/>
        </w:numPr>
        <w:rPr>
          <w:rFonts w:ascii="Times New Roman" w:hAnsi="Times New Roman" w:cs="Times New Roman"/>
        </w:rPr>
      </w:pPr>
      <w:r w:rsidRPr="006E7168">
        <w:rPr>
          <w:rFonts w:ascii="Times New Roman" w:hAnsi="Times New Roman" w:cs="Times New Roman"/>
        </w:rPr>
        <w:t>for each byte 0x00 -&gt; 0x00 others -&gt; 0xFF</w:t>
      </w:r>
      <w:r w:rsidR="004A7F67">
        <w:rPr>
          <w:rFonts w:ascii="Times New Roman" w:hAnsi="Times New Roman" w:cs="Times New Roman"/>
        </w:rPr>
        <w:t>.</w:t>
      </w:r>
    </w:p>
    <w:p w14:paraId="2341F787" w14:textId="77777777" w:rsidR="00FA7BBE" w:rsidRDefault="006E7168" w:rsidP="006E7168">
      <w:pPr>
        <w:pStyle w:val="ListParagraph"/>
        <w:numPr>
          <w:ilvl w:val="0"/>
          <w:numId w:val="9"/>
        </w:numPr>
        <w:rPr>
          <w:rFonts w:ascii="Times New Roman" w:hAnsi="Times New Roman" w:cs="Times New Roman"/>
        </w:rPr>
      </w:pPr>
      <w:r w:rsidRPr="006E7168">
        <w:rPr>
          <w:rFonts w:ascii="Times New Roman" w:hAnsi="Times New Roman" w:cs="Times New Roman"/>
        </w:rPr>
        <w:t>gbbd       22, RT, RA, RB, RC, 51</w:t>
      </w:r>
    </w:p>
    <w:p w14:paraId="0CFE7D9C" w14:textId="7D90EFAD" w:rsidR="0007374B" w:rsidRDefault="006E7168" w:rsidP="00C20B92">
      <w:pPr>
        <w:pStyle w:val="ListParagraph"/>
        <w:numPr>
          <w:ilvl w:val="1"/>
          <w:numId w:val="9"/>
        </w:numPr>
        <w:rPr>
          <w:rFonts w:ascii="Times New Roman" w:hAnsi="Times New Roman" w:cs="Times New Roman"/>
        </w:rPr>
      </w:pPr>
      <w:r w:rsidRPr="006E7168">
        <w:rPr>
          <w:rFonts w:ascii="Times New Roman" w:hAnsi="Times New Roman" w:cs="Times New Roman"/>
        </w:rPr>
        <w:t>transpose RA, where RA is considered an 8x8 array of bits</w:t>
      </w:r>
      <w:r w:rsidR="004A7F67">
        <w:rPr>
          <w:rFonts w:ascii="Times New Roman" w:hAnsi="Times New Roman" w:cs="Times New Roman"/>
        </w:rPr>
        <w:t>.</w:t>
      </w:r>
    </w:p>
    <w:p w14:paraId="50452004" w14:textId="77777777" w:rsidR="00577482" w:rsidRPr="00C20B92" w:rsidRDefault="00577482" w:rsidP="00577482">
      <w:pPr>
        <w:pStyle w:val="ListParagraph"/>
        <w:ind w:left="2160"/>
        <w:rPr>
          <w:rFonts w:ascii="Times New Roman" w:hAnsi="Times New Roman" w:cs="Times New Roman"/>
        </w:rPr>
      </w:pPr>
    </w:p>
    <w:p w14:paraId="2633EC8D" w14:textId="0FBD4120" w:rsidR="00786A63"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The SNN example needs these operations: broadcast/mask, bitwise mirror (transpose), and saturating byte add/subtract. Map each to the corresponding new custom instruction.</w:t>
      </w:r>
    </w:p>
    <w:p w14:paraId="2D07F2AE" w14:textId="77777777" w:rsidR="00953103" w:rsidRPr="00953103" w:rsidRDefault="00953103" w:rsidP="00953103">
      <w:pPr>
        <w:pStyle w:val="ListParagraph"/>
        <w:rPr>
          <w:rFonts w:ascii="Times New Roman" w:hAnsi="Times New Roman" w:cs="Times New Roman"/>
          <w:b/>
          <w:bCs/>
        </w:rPr>
      </w:pPr>
    </w:p>
    <w:p w14:paraId="325CCBEC" w14:textId="480ADEE2" w:rsidR="00953103" w:rsidRDefault="00D95BCC" w:rsidP="007837B0">
      <w:pPr>
        <w:pStyle w:val="ListParagraph"/>
        <w:numPr>
          <w:ilvl w:val="0"/>
          <w:numId w:val="7"/>
        </w:numPr>
        <w:rPr>
          <w:rFonts w:ascii="Times New Roman" w:hAnsi="Times New Roman" w:cs="Times New Roman"/>
        </w:rPr>
      </w:pPr>
      <w:r>
        <w:rPr>
          <w:rFonts w:ascii="Times New Roman" w:hAnsi="Times New Roman" w:cs="Times New Roman"/>
        </w:rPr>
        <w:t>b</w:t>
      </w:r>
      <w:r w:rsidR="004C5AF5">
        <w:rPr>
          <w:rFonts w:ascii="Times New Roman" w:hAnsi="Times New Roman" w:cs="Times New Roman"/>
        </w:rPr>
        <w:t>roadcas</w:t>
      </w:r>
      <w:r w:rsidR="0068647C">
        <w:rPr>
          <w:rFonts w:ascii="Times New Roman" w:hAnsi="Times New Roman" w:cs="Times New Roman"/>
        </w:rPr>
        <w:t>t</w:t>
      </w:r>
      <w:r w:rsidR="004C5AF5">
        <w:rPr>
          <w:rFonts w:ascii="Times New Roman" w:hAnsi="Times New Roman" w:cs="Times New Roman"/>
        </w:rPr>
        <w:t xml:space="preserve">/mask : </w:t>
      </w:r>
      <w:r w:rsidR="00814A2C">
        <w:rPr>
          <w:rFonts w:ascii="Times New Roman" w:hAnsi="Times New Roman" w:cs="Times New Roman"/>
        </w:rPr>
        <w:t>maskbu</w:t>
      </w:r>
      <w:r w:rsidR="004E7799">
        <w:rPr>
          <w:rFonts w:ascii="Times New Roman" w:hAnsi="Times New Roman" w:cs="Times New Roman"/>
        </w:rPr>
        <w:t>.</w:t>
      </w:r>
    </w:p>
    <w:p w14:paraId="5487D97D" w14:textId="3CBD5FA4" w:rsidR="007837B0" w:rsidRDefault="007837B0" w:rsidP="007837B0">
      <w:pPr>
        <w:pStyle w:val="ListParagraph"/>
        <w:numPr>
          <w:ilvl w:val="0"/>
          <w:numId w:val="7"/>
        </w:numPr>
        <w:rPr>
          <w:rFonts w:ascii="Times New Roman" w:hAnsi="Times New Roman" w:cs="Times New Roman"/>
        </w:rPr>
      </w:pPr>
      <w:r>
        <w:rPr>
          <w:rFonts w:ascii="Times New Roman" w:hAnsi="Times New Roman" w:cs="Times New Roman"/>
        </w:rPr>
        <w:t>bitwise mirror (transpose) :</w:t>
      </w:r>
      <w:r w:rsidR="00E257FC">
        <w:rPr>
          <w:rFonts w:ascii="Times New Roman" w:hAnsi="Times New Roman" w:cs="Times New Roman"/>
        </w:rPr>
        <w:t xml:space="preserve"> </w:t>
      </w:r>
      <w:r w:rsidR="00E257FC">
        <w:rPr>
          <w:rFonts w:ascii="Times New Roman" w:hAnsi="Times New Roman" w:cs="Times New Roman"/>
        </w:rPr>
        <w:t>gddb</w:t>
      </w:r>
      <w:r w:rsidR="004E7799">
        <w:rPr>
          <w:rFonts w:ascii="Times New Roman" w:hAnsi="Times New Roman" w:cs="Times New Roman"/>
        </w:rPr>
        <w:t>.</w:t>
      </w:r>
    </w:p>
    <w:p w14:paraId="743D2C25" w14:textId="06246182" w:rsidR="007837B0" w:rsidRDefault="007837B0" w:rsidP="007837B0">
      <w:pPr>
        <w:pStyle w:val="ListParagraph"/>
        <w:numPr>
          <w:ilvl w:val="0"/>
          <w:numId w:val="7"/>
        </w:numPr>
        <w:rPr>
          <w:rFonts w:ascii="Times New Roman" w:hAnsi="Times New Roman" w:cs="Times New Roman"/>
        </w:rPr>
      </w:pPr>
      <w:r>
        <w:rPr>
          <w:rFonts w:ascii="Times New Roman" w:hAnsi="Times New Roman" w:cs="Times New Roman"/>
        </w:rPr>
        <w:t xml:space="preserve">saturating byte add : </w:t>
      </w:r>
      <w:r w:rsidR="00FB3007">
        <w:rPr>
          <w:rFonts w:ascii="Times New Roman" w:hAnsi="Times New Roman" w:cs="Times New Roman"/>
        </w:rPr>
        <w:t>addbusat</w:t>
      </w:r>
      <w:r w:rsidR="004E7799">
        <w:rPr>
          <w:rFonts w:ascii="Times New Roman" w:hAnsi="Times New Roman" w:cs="Times New Roman"/>
        </w:rPr>
        <w:t>.</w:t>
      </w:r>
    </w:p>
    <w:p w14:paraId="3EEF2D13" w14:textId="17088AA7" w:rsidR="007F31B7" w:rsidRDefault="007837B0" w:rsidP="007F31B7">
      <w:pPr>
        <w:pStyle w:val="ListParagraph"/>
        <w:numPr>
          <w:ilvl w:val="0"/>
          <w:numId w:val="7"/>
        </w:numPr>
        <w:rPr>
          <w:rFonts w:ascii="Times New Roman" w:hAnsi="Times New Roman" w:cs="Times New Roman"/>
        </w:rPr>
      </w:pPr>
      <w:r>
        <w:rPr>
          <w:rFonts w:ascii="Times New Roman" w:hAnsi="Times New Roman" w:cs="Times New Roman"/>
        </w:rPr>
        <w:t>saturating byte subtract :</w:t>
      </w:r>
      <w:r w:rsidR="00B471D2">
        <w:rPr>
          <w:rFonts w:ascii="Times New Roman" w:hAnsi="Times New Roman" w:cs="Times New Roman"/>
        </w:rPr>
        <w:t xml:space="preserve"> </w:t>
      </w:r>
      <w:r w:rsidR="00B471D2">
        <w:rPr>
          <w:rFonts w:ascii="Times New Roman" w:hAnsi="Times New Roman" w:cs="Times New Roman"/>
        </w:rPr>
        <w:t>subbusat</w:t>
      </w:r>
      <w:r w:rsidR="004E7799">
        <w:rPr>
          <w:rFonts w:ascii="Times New Roman" w:hAnsi="Times New Roman" w:cs="Times New Roman"/>
        </w:rPr>
        <w:t>.</w:t>
      </w:r>
    </w:p>
    <w:p w14:paraId="6BB9E072" w14:textId="77777777" w:rsidR="004E7799" w:rsidRPr="004E7799" w:rsidRDefault="004E7799" w:rsidP="004E7799">
      <w:pPr>
        <w:pStyle w:val="ListParagraph"/>
        <w:ind w:left="1440"/>
        <w:rPr>
          <w:rFonts w:ascii="Times New Roman" w:hAnsi="Times New Roman" w:cs="Times New Roman"/>
        </w:rPr>
      </w:pPr>
    </w:p>
    <w:p w14:paraId="170FBE10" w14:textId="667D4826" w:rsidR="00786A63" w:rsidRDefault="00786A63" w:rsidP="00306827">
      <w:pPr>
        <w:pStyle w:val="ListParagraph"/>
        <w:numPr>
          <w:ilvl w:val="0"/>
          <w:numId w:val="1"/>
        </w:numPr>
        <w:rPr>
          <w:rFonts w:ascii="Times New Roman" w:hAnsi="Times New Roman" w:cs="Times New Roman"/>
          <w:b/>
          <w:bCs/>
        </w:rPr>
      </w:pPr>
      <w:r w:rsidRPr="0032445B">
        <w:rPr>
          <w:rFonts w:ascii="Times New Roman" w:hAnsi="Times New Roman" w:cs="Times New Roman"/>
          <w:b/>
          <w:bCs/>
        </w:rPr>
        <w:t>Why can't existing Power ISA instructions efficiently implement the SNN update logic — what motivates defining new custom instructions here?</w:t>
      </w:r>
    </w:p>
    <w:p w14:paraId="5A4D6DE8" w14:textId="77777777" w:rsidR="004E7799" w:rsidRDefault="004E7799" w:rsidP="004E7799">
      <w:pPr>
        <w:pStyle w:val="ListParagraph"/>
        <w:rPr>
          <w:rFonts w:ascii="Times New Roman" w:hAnsi="Times New Roman" w:cs="Times New Roman"/>
          <w:b/>
          <w:bCs/>
        </w:rPr>
      </w:pPr>
    </w:p>
    <w:p w14:paraId="4A980311" w14:textId="77777777" w:rsidR="00200BC4" w:rsidRDefault="00DE4CAB" w:rsidP="00200BC4">
      <w:pPr>
        <w:pStyle w:val="ListParagraph"/>
        <w:rPr>
          <w:rFonts w:ascii="Times New Roman" w:hAnsi="Times New Roman" w:cs="Times New Roman"/>
        </w:rPr>
      </w:pPr>
      <w:r>
        <w:rPr>
          <w:rFonts w:ascii="Times New Roman" w:hAnsi="Times New Roman" w:cs="Times New Roman"/>
        </w:rPr>
        <w:t>The existing Power ISA instructions are inefficient like the same functionality to implement it takes a lot of instructions</w:t>
      </w:r>
      <w:r w:rsidR="00F47453">
        <w:rPr>
          <w:rFonts w:ascii="Times New Roman" w:hAnsi="Times New Roman" w:cs="Times New Roman"/>
        </w:rPr>
        <w:t xml:space="preserve"> or code sizes where as the custom instructions when added </w:t>
      </w:r>
      <w:r w:rsidR="00341ADC">
        <w:rPr>
          <w:rFonts w:ascii="Times New Roman" w:hAnsi="Times New Roman" w:cs="Times New Roman"/>
        </w:rPr>
        <w:t xml:space="preserve">accelerate the program and all stuff. </w:t>
      </w:r>
      <w:r w:rsidR="008B203C">
        <w:rPr>
          <w:rFonts w:ascii="Times New Roman" w:hAnsi="Times New Roman" w:cs="Times New Roman"/>
        </w:rPr>
        <w:t>Better performance and all stuff.</w:t>
      </w:r>
      <w:r>
        <w:rPr>
          <w:rFonts w:ascii="Times New Roman" w:hAnsi="Times New Roman" w:cs="Times New Roman"/>
        </w:rPr>
        <w:t xml:space="preserve"> </w:t>
      </w:r>
    </w:p>
    <w:p w14:paraId="430CE099" w14:textId="77777777" w:rsidR="00200BC4" w:rsidRDefault="00200BC4" w:rsidP="00200BC4">
      <w:pPr>
        <w:pStyle w:val="ListParagraph"/>
        <w:rPr>
          <w:rFonts w:ascii="Times New Roman" w:hAnsi="Times New Roman" w:cs="Times New Roman"/>
        </w:rPr>
      </w:pPr>
    </w:p>
    <w:p w14:paraId="0BCC1B4D" w14:textId="77777777" w:rsidR="00200BC4" w:rsidRDefault="00200BC4" w:rsidP="00200BC4">
      <w:pPr>
        <w:pStyle w:val="ListParagraph"/>
        <w:rPr>
          <w:rFonts w:ascii="Times New Roman" w:hAnsi="Times New Roman" w:cs="Times New Roman"/>
        </w:rPr>
      </w:pPr>
      <w:r w:rsidRPr="00200BC4">
        <w:rPr>
          <w:rFonts w:ascii="Times New Roman" w:hAnsi="Times New Roman" w:cs="Times New Roman"/>
        </w:rPr>
        <w:t xml:space="preserve">Custom instructions are a double-edged sword. On the one hand, custom instructions can make an application much faster. </w:t>
      </w:r>
    </w:p>
    <w:p w14:paraId="22DA1895" w14:textId="77777777" w:rsidR="00200BC4" w:rsidRDefault="00200BC4" w:rsidP="00200BC4">
      <w:pPr>
        <w:pStyle w:val="ListParagraph"/>
        <w:rPr>
          <w:rFonts w:ascii="Times New Roman" w:hAnsi="Times New Roman" w:cs="Times New Roman"/>
        </w:rPr>
      </w:pPr>
    </w:p>
    <w:p w14:paraId="760FAA1F" w14:textId="77777777" w:rsidR="00200BC4" w:rsidRDefault="00200BC4" w:rsidP="00200BC4">
      <w:pPr>
        <w:pStyle w:val="ListParagraph"/>
        <w:rPr>
          <w:rFonts w:ascii="Times New Roman" w:hAnsi="Times New Roman" w:cs="Times New Roman"/>
        </w:rPr>
      </w:pPr>
      <w:r w:rsidRPr="00200BC4">
        <w:rPr>
          <w:rFonts w:ascii="Times New Roman" w:hAnsi="Times New Roman" w:cs="Times New Roman"/>
        </w:rPr>
        <w:t xml:space="preserve">On the other hand, custom instructions can fragment the architecture. In the powerpc ISA primary opcode 22 is reserved for custom opcodes, and adding custom extensions to your processor doesn't break your compliance with the architecture. </w:t>
      </w:r>
    </w:p>
    <w:p w14:paraId="24395B91" w14:textId="77777777" w:rsidR="00200BC4" w:rsidRDefault="00200BC4" w:rsidP="00200BC4">
      <w:pPr>
        <w:pStyle w:val="ListParagraph"/>
        <w:rPr>
          <w:rFonts w:ascii="Times New Roman" w:hAnsi="Times New Roman" w:cs="Times New Roman"/>
        </w:rPr>
      </w:pPr>
    </w:p>
    <w:p w14:paraId="4D450F22" w14:textId="4BA2986E" w:rsidR="0032445B" w:rsidRPr="00E62E16" w:rsidRDefault="00200BC4" w:rsidP="00E62E16">
      <w:pPr>
        <w:pStyle w:val="ListParagraph"/>
        <w:rPr>
          <w:rFonts w:ascii="Times New Roman" w:hAnsi="Times New Roman" w:cs="Times New Roman"/>
        </w:rPr>
      </w:pPr>
      <w:r w:rsidRPr="00200BC4">
        <w:rPr>
          <w:rFonts w:ascii="Times New Roman" w:hAnsi="Times New Roman" w:cs="Times New Roman"/>
        </w:rPr>
        <w:t>At the same time, of course, if you use custom extensions then the toolchains won't natively support them, so you will likely want to limit their use to some very specific functions.</w:t>
      </w:r>
    </w:p>
    <w:sectPr w:rsidR="0032445B" w:rsidRPr="00E62E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11FB"/>
    <w:multiLevelType w:val="hybridMultilevel"/>
    <w:tmpl w:val="0E4A83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F43855"/>
    <w:multiLevelType w:val="hybridMultilevel"/>
    <w:tmpl w:val="B4129CA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621310"/>
    <w:multiLevelType w:val="hybridMultilevel"/>
    <w:tmpl w:val="126287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AF96E1E"/>
    <w:multiLevelType w:val="hybridMultilevel"/>
    <w:tmpl w:val="7B4A5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EC14B45"/>
    <w:multiLevelType w:val="hybridMultilevel"/>
    <w:tmpl w:val="9258E0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FF17380"/>
    <w:multiLevelType w:val="hybridMultilevel"/>
    <w:tmpl w:val="A2A4FA9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A461FB2"/>
    <w:multiLevelType w:val="hybridMultilevel"/>
    <w:tmpl w:val="E864C8B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C9C6A01"/>
    <w:multiLevelType w:val="hybridMultilevel"/>
    <w:tmpl w:val="0792C5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F9730FF"/>
    <w:multiLevelType w:val="hybridMultilevel"/>
    <w:tmpl w:val="E8DCF95C"/>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num w:numId="1" w16cid:durableId="1286351939">
    <w:abstractNumId w:val="6"/>
  </w:num>
  <w:num w:numId="2" w16cid:durableId="211621205">
    <w:abstractNumId w:val="3"/>
  </w:num>
  <w:num w:numId="3" w16cid:durableId="1322150648">
    <w:abstractNumId w:val="0"/>
  </w:num>
  <w:num w:numId="4" w16cid:durableId="2051371672">
    <w:abstractNumId w:val="1"/>
  </w:num>
  <w:num w:numId="5" w16cid:durableId="467556074">
    <w:abstractNumId w:val="2"/>
  </w:num>
  <w:num w:numId="6" w16cid:durableId="261308394">
    <w:abstractNumId w:val="4"/>
  </w:num>
  <w:num w:numId="7" w16cid:durableId="994449755">
    <w:abstractNumId w:val="7"/>
  </w:num>
  <w:num w:numId="8" w16cid:durableId="738596937">
    <w:abstractNumId w:val="8"/>
  </w:num>
  <w:num w:numId="9" w16cid:durableId="936333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450"/>
    <w:rsid w:val="00004162"/>
    <w:rsid w:val="00036D2A"/>
    <w:rsid w:val="0004333B"/>
    <w:rsid w:val="00051AAC"/>
    <w:rsid w:val="00051D26"/>
    <w:rsid w:val="00054DB2"/>
    <w:rsid w:val="0007374B"/>
    <w:rsid w:val="000868E3"/>
    <w:rsid w:val="00092736"/>
    <w:rsid w:val="000A40B1"/>
    <w:rsid w:val="000D1FCA"/>
    <w:rsid w:val="000E703A"/>
    <w:rsid w:val="00133BD3"/>
    <w:rsid w:val="00142821"/>
    <w:rsid w:val="0014376C"/>
    <w:rsid w:val="001C08E2"/>
    <w:rsid w:val="001D0B53"/>
    <w:rsid w:val="001D7268"/>
    <w:rsid w:val="001E0450"/>
    <w:rsid w:val="001F65ED"/>
    <w:rsid w:val="001F79B6"/>
    <w:rsid w:val="00200BC4"/>
    <w:rsid w:val="00237B47"/>
    <w:rsid w:val="00252E31"/>
    <w:rsid w:val="00256C3F"/>
    <w:rsid w:val="0027325D"/>
    <w:rsid w:val="00286140"/>
    <w:rsid w:val="002938C6"/>
    <w:rsid w:val="00296782"/>
    <w:rsid w:val="002B0489"/>
    <w:rsid w:val="002D4D23"/>
    <w:rsid w:val="002E027F"/>
    <w:rsid w:val="002E614A"/>
    <w:rsid w:val="002E7D4E"/>
    <w:rsid w:val="002F7067"/>
    <w:rsid w:val="002F772E"/>
    <w:rsid w:val="00303570"/>
    <w:rsid w:val="00306827"/>
    <w:rsid w:val="0032445B"/>
    <w:rsid w:val="003277B9"/>
    <w:rsid w:val="00341ADC"/>
    <w:rsid w:val="00353487"/>
    <w:rsid w:val="003614A0"/>
    <w:rsid w:val="00372933"/>
    <w:rsid w:val="00375476"/>
    <w:rsid w:val="00383AEF"/>
    <w:rsid w:val="00387532"/>
    <w:rsid w:val="00390F94"/>
    <w:rsid w:val="003C2A0D"/>
    <w:rsid w:val="003C7087"/>
    <w:rsid w:val="003D4785"/>
    <w:rsid w:val="00400FDB"/>
    <w:rsid w:val="0040103A"/>
    <w:rsid w:val="00402381"/>
    <w:rsid w:val="00462AE9"/>
    <w:rsid w:val="00466A99"/>
    <w:rsid w:val="004A4AE5"/>
    <w:rsid w:val="004A7F67"/>
    <w:rsid w:val="004C5AF5"/>
    <w:rsid w:val="004E24FF"/>
    <w:rsid w:val="004E5631"/>
    <w:rsid w:val="004E7799"/>
    <w:rsid w:val="004F69DB"/>
    <w:rsid w:val="005020DD"/>
    <w:rsid w:val="00502ACF"/>
    <w:rsid w:val="005157BB"/>
    <w:rsid w:val="00517442"/>
    <w:rsid w:val="00523E11"/>
    <w:rsid w:val="005408E4"/>
    <w:rsid w:val="005616CE"/>
    <w:rsid w:val="0057702B"/>
    <w:rsid w:val="00577482"/>
    <w:rsid w:val="005A744D"/>
    <w:rsid w:val="005B0C0A"/>
    <w:rsid w:val="005C670C"/>
    <w:rsid w:val="005C7414"/>
    <w:rsid w:val="005D02E9"/>
    <w:rsid w:val="005D2137"/>
    <w:rsid w:val="005E05EF"/>
    <w:rsid w:val="006023C1"/>
    <w:rsid w:val="00641788"/>
    <w:rsid w:val="00656BE9"/>
    <w:rsid w:val="00672E35"/>
    <w:rsid w:val="006806D0"/>
    <w:rsid w:val="0068256C"/>
    <w:rsid w:val="0068647C"/>
    <w:rsid w:val="00691897"/>
    <w:rsid w:val="006A2A20"/>
    <w:rsid w:val="006D245F"/>
    <w:rsid w:val="006D5B34"/>
    <w:rsid w:val="006E7168"/>
    <w:rsid w:val="00705BBC"/>
    <w:rsid w:val="00707180"/>
    <w:rsid w:val="00740204"/>
    <w:rsid w:val="007436B1"/>
    <w:rsid w:val="00753CA2"/>
    <w:rsid w:val="00763E88"/>
    <w:rsid w:val="007645F1"/>
    <w:rsid w:val="007732FF"/>
    <w:rsid w:val="007837B0"/>
    <w:rsid w:val="00786A63"/>
    <w:rsid w:val="00794C1A"/>
    <w:rsid w:val="007A2018"/>
    <w:rsid w:val="007B73D3"/>
    <w:rsid w:val="007D1006"/>
    <w:rsid w:val="007D13C8"/>
    <w:rsid w:val="007D52FB"/>
    <w:rsid w:val="007F31B7"/>
    <w:rsid w:val="00803317"/>
    <w:rsid w:val="00814A2C"/>
    <w:rsid w:val="008154DA"/>
    <w:rsid w:val="00821A81"/>
    <w:rsid w:val="00821CB1"/>
    <w:rsid w:val="00845683"/>
    <w:rsid w:val="00872E81"/>
    <w:rsid w:val="0088207F"/>
    <w:rsid w:val="00882E65"/>
    <w:rsid w:val="008B203C"/>
    <w:rsid w:val="008C303C"/>
    <w:rsid w:val="008C4F18"/>
    <w:rsid w:val="008E7573"/>
    <w:rsid w:val="00901437"/>
    <w:rsid w:val="009056AB"/>
    <w:rsid w:val="00910152"/>
    <w:rsid w:val="00917C8B"/>
    <w:rsid w:val="00921A6E"/>
    <w:rsid w:val="0092512E"/>
    <w:rsid w:val="009421E8"/>
    <w:rsid w:val="00953103"/>
    <w:rsid w:val="009637EC"/>
    <w:rsid w:val="00972A1C"/>
    <w:rsid w:val="00991F04"/>
    <w:rsid w:val="0099254E"/>
    <w:rsid w:val="009A48A1"/>
    <w:rsid w:val="009B3148"/>
    <w:rsid w:val="009B3D3F"/>
    <w:rsid w:val="009D4DAE"/>
    <w:rsid w:val="009F667B"/>
    <w:rsid w:val="00A14615"/>
    <w:rsid w:val="00A25628"/>
    <w:rsid w:val="00A4300C"/>
    <w:rsid w:val="00A50F7E"/>
    <w:rsid w:val="00A64048"/>
    <w:rsid w:val="00A658CA"/>
    <w:rsid w:val="00A70CEF"/>
    <w:rsid w:val="00A81B20"/>
    <w:rsid w:val="00A873BA"/>
    <w:rsid w:val="00A9232A"/>
    <w:rsid w:val="00AB7E0B"/>
    <w:rsid w:val="00AC3E66"/>
    <w:rsid w:val="00AE54F8"/>
    <w:rsid w:val="00B06715"/>
    <w:rsid w:val="00B471D2"/>
    <w:rsid w:val="00B90691"/>
    <w:rsid w:val="00BE2C78"/>
    <w:rsid w:val="00BF0C32"/>
    <w:rsid w:val="00C00006"/>
    <w:rsid w:val="00C0069D"/>
    <w:rsid w:val="00C20B92"/>
    <w:rsid w:val="00C354AF"/>
    <w:rsid w:val="00C40FD9"/>
    <w:rsid w:val="00C55ECC"/>
    <w:rsid w:val="00CA2888"/>
    <w:rsid w:val="00CB7A0D"/>
    <w:rsid w:val="00CB7C5C"/>
    <w:rsid w:val="00CC1493"/>
    <w:rsid w:val="00CC7FEA"/>
    <w:rsid w:val="00D025FE"/>
    <w:rsid w:val="00D26D73"/>
    <w:rsid w:val="00D439B2"/>
    <w:rsid w:val="00D73B10"/>
    <w:rsid w:val="00D87C6E"/>
    <w:rsid w:val="00D95BCC"/>
    <w:rsid w:val="00DD1BA3"/>
    <w:rsid w:val="00DE46B9"/>
    <w:rsid w:val="00DE4CAB"/>
    <w:rsid w:val="00E257FC"/>
    <w:rsid w:val="00E351F8"/>
    <w:rsid w:val="00E55B21"/>
    <w:rsid w:val="00E564D3"/>
    <w:rsid w:val="00E62E16"/>
    <w:rsid w:val="00E741B7"/>
    <w:rsid w:val="00E800AF"/>
    <w:rsid w:val="00E83E0A"/>
    <w:rsid w:val="00E90317"/>
    <w:rsid w:val="00EA1CCF"/>
    <w:rsid w:val="00EF3E9C"/>
    <w:rsid w:val="00F01EC8"/>
    <w:rsid w:val="00F1376D"/>
    <w:rsid w:val="00F25B24"/>
    <w:rsid w:val="00F325F9"/>
    <w:rsid w:val="00F35BEE"/>
    <w:rsid w:val="00F47453"/>
    <w:rsid w:val="00F5394C"/>
    <w:rsid w:val="00F5555A"/>
    <w:rsid w:val="00F6094E"/>
    <w:rsid w:val="00F743E2"/>
    <w:rsid w:val="00F75C9F"/>
    <w:rsid w:val="00F960C2"/>
    <w:rsid w:val="00FA0C2A"/>
    <w:rsid w:val="00FA791A"/>
    <w:rsid w:val="00FA7BBE"/>
    <w:rsid w:val="00FB3007"/>
    <w:rsid w:val="00FD3271"/>
    <w:rsid w:val="00FF6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7B97"/>
  <w15:chartTrackingRefBased/>
  <w15:docId w15:val="{26D4A991-5DEE-452B-B278-C215B7127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450"/>
    <w:rPr>
      <w:rFonts w:eastAsiaTheme="majorEastAsia" w:cstheme="majorBidi"/>
      <w:color w:val="272727" w:themeColor="text1" w:themeTint="D8"/>
    </w:rPr>
  </w:style>
  <w:style w:type="paragraph" w:styleId="Title">
    <w:name w:val="Title"/>
    <w:basedOn w:val="Normal"/>
    <w:next w:val="Normal"/>
    <w:link w:val="TitleChar"/>
    <w:uiPriority w:val="10"/>
    <w:qFormat/>
    <w:rsid w:val="001E0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450"/>
    <w:pPr>
      <w:spacing w:before="160"/>
      <w:jc w:val="center"/>
    </w:pPr>
    <w:rPr>
      <w:i/>
      <w:iCs/>
      <w:color w:val="404040" w:themeColor="text1" w:themeTint="BF"/>
    </w:rPr>
  </w:style>
  <w:style w:type="character" w:customStyle="1" w:styleId="QuoteChar">
    <w:name w:val="Quote Char"/>
    <w:basedOn w:val="DefaultParagraphFont"/>
    <w:link w:val="Quote"/>
    <w:uiPriority w:val="29"/>
    <w:rsid w:val="001E0450"/>
    <w:rPr>
      <w:i/>
      <w:iCs/>
      <w:color w:val="404040" w:themeColor="text1" w:themeTint="BF"/>
    </w:rPr>
  </w:style>
  <w:style w:type="paragraph" w:styleId="ListParagraph">
    <w:name w:val="List Paragraph"/>
    <w:basedOn w:val="Normal"/>
    <w:uiPriority w:val="34"/>
    <w:qFormat/>
    <w:rsid w:val="001E0450"/>
    <w:pPr>
      <w:ind w:left="720"/>
      <w:contextualSpacing/>
    </w:pPr>
  </w:style>
  <w:style w:type="character" w:styleId="IntenseEmphasis">
    <w:name w:val="Intense Emphasis"/>
    <w:basedOn w:val="DefaultParagraphFont"/>
    <w:uiPriority w:val="21"/>
    <w:qFormat/>
    <w:rsid w:val="001E0450"/>
    <w:rPr>
      <w:i/>
      <w:iCs/>
      <w:color w:val="2F5496" w:themeColor="accent1" w:themeShade="BF"/>
    </w:rPr>
  </w:style>
  <w:style w:type="paragraph" w:styleId="IntenseQuote">
    <w:name w:val="Intense Quote"/>
    <w:basedOn w:val="Normal"/>
    <w:next w:val="Normal"/>
    <w:link w:val="IntenseQuoteChar"/>
    <w:uiPriority w:val="30"/>
    <w:qFormat/>
    <w:rsid w:val="001E0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450"/>
    <w:rPr>
      <w:i/>
      <w:iCs/>
      <w:color w:val="2F5496" w:themeColor="accent1" w:themeShade="BF"/>
    </w:rPr>
  </w:style>
  <w:style w:type="character" w:styleId="IntenseReference">
    <w:name w:val="Intense Reference"/>
    <w:basedOn w:val="DefaultParagraphFont"/>
    <w:uiPriority w:val="32"/>
    <w:qFormat/>
    <w:rsid w:val="001E04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 BAGI</dc:creator>
  <cp:keywords/>
  <dc:description/>
  <cp:lastModifiedBy>SHREYAS S BAGI</cp:lastModifiedBy>
  <cp:revision>737</cp:revision>
  <dcterms:created xsi:type="dcterms:W3CDTF">2026-10-01T08:09:00Z</dcterms:created>
  <dcterms:modified xsi:type="dcterms:W3CDTF">2026-10-01T09:48:00Z</dcterms:modified>
</cp:coreProperties>
</file>