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5E52" w14:textId="115A9EB9" w:rsidR="001E1862" w:rsidRPr="001E1862" w:rsidRDefault="001E1862" w:rsidP="0045654C">
      <w:pPr>
        <w:spacing w:line="240" w:lineRule="auto"/>
        <w:jc w:val="center"/>
        <w:rPr>
          <w:b/>
          <w:bCs/>
        </w:rPr>
      </w:pPr>
      <w:r w:rsidRPr="001E1862">
        <w:rPr>
          <w:b/>
          <w:bCs/>
        </w:rPr>
        <w:t xml:space="preserve">PHP métodos post y </w:t>
      </w:r>
      <w:proofErr w:type="spellStart"/>
      <w:r w:rsidRPr="001E1862">
        <w:rPr>
          <w:b/>
          <w:bCs/>
        </w:rPr>
        <w:t>get</w:t>
      </w:r>
      <w:proofErr w:type="spellEnd"/>
    </w:p>
    <w:p w14:paraId="6910E30B" w14:textId="45D3131F" w:rsidR="007B182C" w:rsidRPr="007B182C" w:rsidRDefault="001E1862" w:rsidP="0045654C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7B182C">
        <w:rPr>
          <w:rFonts w:ascii="Arial" w:hAnsi="Arial" w:cs="Arial"/>
        </w:rPr>
        <w:t>investigar acerca de los métodos GET y POST en PHP en relación con el paso de variables</w:t>
      </w:r>
      <w:r w:rsidRPr="007B182C">
        <w:rPr>
          <w:rFonts w:ascii="Arial" w:hAnsi="Arial" w:cs="Arial"/>
        </w:rPr>
        <w:br/>
        <w:t>por la URL. </w:t>
      </w:r>
    </w:p>
    <w:p w14:paraId="6DBCACA6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proofErr w:type="spellStart"/>
      <w:r w:rsidRPr="007B182C">
        <w:rPr>
          <w:rFonts w:ascii="Arial" w:hAnsi="Arial" w:cs="Arial"/>
          <w:b/>
          <w:bCs/>
        </w:rPr>
        <w:t>Get</w:t>
      </w:r>
      <w:proofErr w:type="spellEnd"/>
      <w:r w:rsidRPr="007B182C">
        <w:rPr>
          <w:rFonts w:ascii="Arial" w:hAnsi="Arial" w:cs="Arial"/>
          <w:b/>
          <w:bCs/>
        </w:rPr>
        <w:t>:</w:t>
      </w:r>
      <w:r w:rsidRPr="007B182C">
        <w:rPr>
          <w:rFonts w:ascii="Arial" w:hAnsi="Arial" w:cs="Arial"/>
        </w:rPr>
        <w:t xml:space="preserve"> El método GET envía la información codificada del usuario en el </w:t>
      </w:r>
      <w:proofErr w:type="spellStart"/>
      <w:r w:rsidRPr="007B182C">
        <w:rPr>
          <w:rFonts w:ascii="Arial" w:hAnsi="Arial" w:cs="Arial"/>
        </w:rPr>
        <w:t>header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directamente en la </w:t>
      </w:r>
      <w:hyperlink r:id="rId7" w:anchor="URLs" w:history="1">
        <w:r w:rsidRPr="007B182C">
          <w:rPr>
            <w:rStyle w:val="Hipervnculo"/>
            <w:rFonts w:ascii="Arial" w:hAnsi="Arial" w:cs="Arial"/>
          </w:rPr>
          <w:t>URL</w:t>
        </w:r>
      </w:hyperlink>
      <w:r w:rsidRPr="007B182C">
        <w:rPr>
          <w:rFonts w:ascii="Arial" w:hAnsi="Arial" w:cs="Arial"/>
        </w:rPr>
        <w:t>. La página web y la información codificada se separan por un símbolo de interrogación “?”</w:t>
      </w:r>
    </w:p>
    <w:p w14:paraId="7A38547D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GET envía la información en la propia URL, estando limitada a 2000 caracteres.</w:t>
      </w:r>
    </w:p>
    <w:p w14:paraId="5E0E26BC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es visible por lo que con este método nunca se envía información sensible.</w:t>
      </w:r>
    </w:p>
    <w:p w14:paraId="5FF0E6B7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No se pueden enviar datos binarios (archivos, imágenes...).</w:t>
      </w:r>
    </w:p>
    <w:p w14:paraId="37CFF451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  <w:lang w:eastAsia="es-CO"/>
        </w:rPr>
      </w:pPr>
      <w:r w:rsidRPr="007B182C">
        <w:rPr>
          <w:rFonts w:ascii="Arial" w:hAnsi="Arial" w:cs="Arial"/>
        </w:rPr>
        <w:t xml:space="preserve">En PHP los datos se administran con el array </w:t>
      </w:r>
      <w:r w:rsidRPr="007B182C">
        <w:rPr>
          <w:rFonts w:ascii="Arial" w:hAnsi="Arial" w:cs="Arial"/>
          <w:lang w:eastAsia="es-CO"/>
        </w:rPr>
        <w:t>asociativo $_GET.</w:t>
      </w:r>
    </w:p>
    <w:p w14:paraId="3FDC883D" w14:textId="4EB4A882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  <w:b/>
          <w:bCs/>
        </w:rPr>
        <w:t>Post:</w:t>
      </w:r>
      <w:r w:rsidRPr="007B182C">
        <w:rPr>
          <w:rFonts w:ascii="Arial" w:hAnsi="Arial" w:cs="Arial"/>
        </w:rPr>
        <w:t xml:space="preserve"> Con el método HTTP POST también se codifica la información, pero ésta se envía a través del </w:t>
      </w:r>
      <w:proofErr w:type="spellStart"/>
      <w:r w:rsidRPr="007B182C">
        <w:rPr>
          <w:rFonts w:ascii="Arial" w:hAnsi="Arial" w:cs="Arial"/>
        </w:rPr>
        <w:t>body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por lo que no aparece en la URL.</w:t>
      </w:r>
    </w:p>
    <w:p w14:paraId="0A636A93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POST no tiene límite de cantidad de información a enviar.</w:t>
      </w:r>
    </w:p>
    <w:p w14:paraId="22FC37C9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proporcionada no es visible, por lo que se puede enviar información sensible.</w:t>
      </w:r>
    </w:p>
    <w:p w14:paraId="40F4DE34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Se puede usar para enviar texto normal, así como datos binarios (archivos, imágenes...).</w:t>
      </w:r>
    </w:p>
    <w:p w14:paraId="0CFD55F9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PHP proporciona el array asociativo $_POST para acceder a la información enviada.</w:t>
      </w:r>
    </w:p>
    <w:p w14:paraId="6A6632ED" w14:textId="77777777" w:rsidR="007B182C" w:rsidRPr="001E1862" w:rsidRDefault="007B182C" w:rsidP="0045654C">
      <w:pPr>
        <w:spacing w:line="240" w:lineRule="auto"/>
        <w:rPr>
          <w:rFonts w:ascii="Arial" w:hAnsi="Arial" w:cs="Arial"/>
        </w:rPr>
      </w:pPr>
    </w:p>
    <w:p w14:paraId="22DBE155" w14:textId="5A274CA9" w:rsidR="001E1862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862">
        <w:rPr>
          <w:rFonts w:ascii="Arial" w:hAnsi="Arial" w:cs="Arial"/>
        </w:rPr>
        <w:t xml:space="preserve">Cómo usar sesiones y variables de sesión en PHP. ¿Es mejor usar cookies o </w:t>
      </w:r>
      <w:proofErr w:type="spellStart"/>
      <w:r w:rsidRPr="001E1862">
        <w:rPr>
          <w:rFonts w:ascii="Arial" w:hAnsi="Arial" w:cs="Arial"/>
        </w:rPr>
        <w:t>sessions</w:t>
      </w:r>
      <w:proofErr w:type="spellEnd"/>
      <w:r w:rsidRPr="001E1862">
        <w:rPr>
          <w:rFonts w:ascii="Arial" w:hAnsi="Arial" w:cs="Arial"/>
        </w:rPr>
        <w:t>?</w:t>
      </w:r>
      <w:r w:rsidRPr="001E1862">
        <w:rPr>
          <w:rFonts w:ascii="Arial" w:hAnsi="Arial" w:cs="Arial"/>
        </w:rPr>
        <w:br/>
        <w:t>Justifique su respuesta.</w:t>
      </w:r>
    </w:p>
    <w:p w14:paraId="6281E9CC" w14:textId="082A4653" w:rsidR="0045654C" w:rsidRDefault="001E1862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B182C">
        <w:rPr>
          <w:rFonts w:ascii="Arial" w:hAnsi="Arial" w:cs="Arial"/>
        </w:rPr>
        <w:t>espuesta</w:t>
      </w:r>
      <w:r>
        <w:rPr>
          <w:rFonts w:ascii="Arial" w:hAnsi="Arial" w:cs="Arial"/>
        </w:rPr>
        <w:t xml:space="preserve">: </w:t>
      </w:r>
      <w:r w:rsidR="007B182C">
        <w:rPr>
          <w:rFonts w:ascii="Arial" w:hAnsi="Arial" w:cs="Arial"/>
        </w:rPr>
        <w:t xml:space="preserve"> </w:t>
      </w:r>
    </w:p>
    <w:p w14:paraId="58D89154" w14:textId="579E1059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Las sesiones y las cookies son variables globales que se usan para el almacenamiento de datos que se pueden consultar fácilmente mientras se navega dentro de un sitio.</w:t>
      </w:r>
    </w:p>
    <w:p w14:paraId="2CF315AC" w14:textId="77777777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Principalmente, una de las mayores diferencias es que la información cuando la almacenas con una </w:t>
      </w:r>
      <w:proofErr w:type="spellStart"/>
      <w:r w:rsidRPr="0045654C">
        <w:rPr>
          <w:rFonts w:ascii="Arial" w:hAnsi="Arial" w:cs="Arial"/>
        </w:rPr>
        <w:t>session</w:t>
      </w:r>
      <w:proofErr w:type="spellEnd"/>
      <w:r w:rsidRPr="0045654C">
        <w:rPr>
          <w:rFonts w:ascii="Arial" w:hAnsi="Arial" w:cs="Arial"/>
        </w:rPr>
        <w:t> se guarda en el lado del servidor y la información cuando la guardas con una cookie se guarda en el lado del cliente.</w:t>
      </w:r>
    </w:p>
    <w:p w14:paraId="049323CE" w14:textId="77777777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Además, las sesiones se destruyen cuando cierras el navegador (o cuando las destruyes manualmente) mientras que las cookies permanecen por un tiempo determinado en el navegador (que pueden ser varias semanas o incluso meses).</w:t>
      </w:r>
    </w:p>
    <w:p w14:paraId="1BD151C8" w14:textId="6AE2FA29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Pr="0045654C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>afirmar</w:t>
      </w:r>
      <w:r w:rsidRPr="0045654C">
        <w:rPr>
          <w:rFonts w:ascii="Arial" w:hAnsi="Arial" w:cs="Arial"/>
        </w:rPr>
        <w:t xml:space="preserve"> que las sesiones son más seguras que las cookies.</w:t>
      </w:r>
    </w:p>
    <w:p w14:paraId="11F04866" w14:textId="20A3DDA0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4979F7CD" w14:textId="6724418C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74F37C09" w14:textId="77777777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058B7F83" w14:textId="77777777" w:rsidR="007B182C" w:rsidRPr="001E1862" w:rsidRDefault="007B182C" w:rsidP="0045654C">
      <w:pPr>
        <w:spacing w:line="240" w:lineRule="auto"/>
        <w:rPr>
          <w:rFonts w:ascii="Arial" w:hAnsi="Arial" w:cs="Arial"/>
        </w:rPr>
      </w:pPr>
    </w:p>
    <w:p w14:paraId="68605045" w14:textId="0DF38B8E" w:rsidR="001E1862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862">
        <w:rPr>
          <w:rFonts w:ascii="Arial" w:hAnsi="Arial" w:cs="Arial"/>
        </w:rPr>
        <w:lastRenderedPageBreak/>
        <w:t>Del código del archivo adjunto formulario_sw3: cree la base de datos, separe el método registrarse en otro script PHP, use funciones GET y POST y revise el manejo de sesiones.</w:t>
      </w:r>
    </w:p>
    <w:p w14:paraId="533D7E42" w14:textId="097089ED" w:rsidR="001E1862" w:rsidRDefault="007B182C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</w:p>
    <w:p w14:paraId="3D67F4C8" w14:textId="5A2992B6" w:rsidR="007B182C" w:rsidRPr="001E1862" w:rsidRDefault="007B182C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Base de datos</w:t>
      </w:r>
    </w:p>
    <w:p w14:paraId="5C87C6EB" w14:textId="2BD265AD" w:rsidR="001E1862" w:rsidRPr="001E1862" w:rsidRDefault="007B182C" w:rsidP="0045654C">
      <w:pPr>
        <w:spacing w:line="240" w:lineRule="auto"/>
      </w:pPr>
      <w:r w:rsidRPr="007B182C">
        <w:rPr>
          <w:noProof/>
        </w:rPr>
        <w:drawing>
          <wp:inline distT="0" distB="0" distL="0" distR="0" wp14:anchorId="419356DE" wp14:editId="75B059C3">
            <wp:extent cx="5612130" cy="1161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184" w14:textId="77777777" w:rsidR="00A02402" w:rsidRDefault="00A02402" w:rsidP="0045654C">
      <w:pPr>
        <w:spacing w:line="240" w:lineRule="auto"/>
      </w:pPr>
    </w:p>
    <w:sectPr w:rsidR="00A0240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5169" w14:textId="77777777" w:rsidR="00057328" w:rsidRDefault="00057328" w:rsidP="007B182C">
      <w:pPr>
        <w:spacing w:after="0" w:line="240" w:lineRule="auto"/>
      </w:pPr>
      <w:r>
        <w:separator/>
      </w:r>
    </w:p>
  </w:endnote>
  <w:endnote w:type="continuationSeparator" w:id="0">
    <w:p w14:paraId="75F24C1D" w14:textId="77777777" w:rsidR="00057328" w:rsidRDefault="00057328" w:rsidP="007B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01E0" w14:textId="16B7BDDD" w:rsidR="007B182C" w:rsidRPr="0045654C" w:rsidRDefault="007B182C">
    <w:pPr>
      <w:pStyle w:val="Piedepgina"/>
    </w:pPr>
    <w:r w:rsidRPr="0045654C">
      <w:t>Nombre: Juan Sebastian Sanchez Pizo</w:t>
    </w:r>
  </w:p>
  <w:p w14:paraId="4F620F08" w14:textId="7FE77B19" w:rsidR="007B182C" w:rsidRPr="0045654C" w:rsidRDefault="007B182C">
    <w:pPr>
      <w:pStyle w:val="Piedepgina"/>
    </w:pPr>
    <w:r w:rsidRPr="0045654C">
      <w:t>Sw3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F57B" w14:textId="77777777" w:rsidR="00057328" w:rsidRDefault="00057328" w:rsidP="007B182C">
      <w:pPr>
        <w:spacing w:after="0" w:line="240" w:lineRule="auto"/>
      </w:pPr>
      <w:r>
        <w:separator/>
      </w:r>
    </w:p>
  </w:footnote>
  <w:footnote w:type="continuationSeparator" w:id="0">
    <w:p w14:paraId="2CF21A6D" w14:textId="77777777" w:rsidR="00057328" w:rsidRDefault="00057328" w:rsidP="007B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B6"/>
    <w:multiLevelType w:val="multilevel"/>
    <w:tmpl w:val="021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B3817"/>
    <w:multiLevelType w:val="multilevel"/>
    <w:tmpl w:val="1A7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F230C"/>
    <w:multiLevelType w:val="hybridMultilevel"/>
    <w:tmpl w:val="B97669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66A8E"/>
    <w:multiLevelType w:val="multilevel"/>
    <w:tmpl w:val="4FE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6DA3"/>
    <w:multiLevelType w:val="hybridMultilevel"/>
    <w:tmpl w:val="A45E1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2DF0"/>
    <w:multiLevelType w:val="multilevel"/>
    <w:tmpl w:val="2FD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1"/>
    <w:rsid w:val="00057328"/>
    <w:rsid w:val="001E1862"/>
    <w:rsid w:val="0045654C"/>
    <w:rsid w:val="00536D11"/>
    <w:rsid w:val="007B182C"/>
    <w:rsid w:val="00A02402"/>
    <w:rsid w:val="00DA00FB"/>
    <w:rsid w:val="00D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7B86"/>
  <w15:chartTrackingRefBased/>
  <w15:docId w15:val="{63496A1B-3543-45C4-93E1-B93ED53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86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1E18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1862"/>
    <w:rPr>
      <w:b/>
      <w:bCs/>
    </w:rPr>
  </w:style>
  <w:style w:type="character" w:styleId="nfasis">
    <w:name w:val="Emphasis"/>
    <w:basedOn w:val="Fuentedeprrafopredeter"/>
    <w:uiPriority w:val="20"/>
    <w:qFormat/>
    <w:rsid w:val="001E186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B1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82C"/>
  </w:style>
  <w:style w:type="paragraph" w:styleId="Piedepgina">
    <w:name w:val="footer"/>
    <w:basedOn w:val="Normal"/>
    <w:link w:val="Piedepgina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82C"/>
  </w:style>
  <w:style w:type="character" w:styleId="CdigoHTML">
    <w:name w:val="HTML Code"/>
    <w:basedOn w:val="Fuentedeprrafopredeter"/>
    <w:uiPriority w:val="99"/>
    <w:semiHidden/>
    <w:unhideWhenUsed/>
    <w:rsid w:val="0045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iego.com.es/introduccion-a-rest-en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4</cp:revision>
  <dcterms:created xsi:type="dcterms:W3CDTF">2022-06-16T17:42:00Z</dcterms:created>
  <dcterms:modified xsi:type="dcterms:W3CDTF">2022-06-17T17:35:00Z</dcterms:modified>
</cp:coreProperties>
</file>