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F8" w:rsidRDefault="001161F6">
      <w:pPr>
        <w:rPr>
          <w:rFonts w:hint="eastAsia"/>
        </w:rPr>
      </w:pPr>
      <w:r>
        <w:rPr>
          <w:rFonts w:hint="eastAsia"/>
        </w:rPr>
        <w:t>之前未明确的需求现做如下说明</w:t>
      </w:r>
      <w:r>
        <w:rPr>
          <w:rFonts w:hint="eastAsia"/>
        </w:rPr>
        <w:t xml:space="preserve"> </w:t>
      </w:r>
    </w:p>
    <w:p w:rsidR="001161F6" w:rsidRDefault="001161F6"/>
    <w:p w:rsidR="001161F6" w:rsidRDefault="001161F6" w:rsidP="001161F6">
      <w:pPr>
        <w:pStyle w:val="a3"/>
        <w:numPr>
          <w:ilvl w:val="0"/>
          <w:numId w:val="1"/>
        </w:numPr>
        <w:ind w:firstLineChars="0"/>
      </w:pPr>
      <w:r>
        <w:t>统计界面统计方式</w:t>
      </w:r>
      <w:r w:rsidR="00872FB6">
        <w:t>如下</w:t>
      </w:r>
    </w:p>
    <w:p w:rsidR="00872FB6" w:rsidRDefault="00872FB6" w:rsidP="00872F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648325" cy="4469455"/>
            <wp:effectExtent l="0" t="0" r="0" b="7620"/>
            <wp:docPr id="1" name="图片 1" descr="C:\Users\linis\AppData\Local\Microsoft\Windows\INetCache\Content.Word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is\AppData\Local\Microsoft\Windows\INetCache\Content.Word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20" cy="447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F6" w:rsidRDefault="00872FB6" w:rsidP="001161F6">
      <w:pPr>
        <w:pStyle w:val="a3"/>
        <w:numPr>
          <w:ilvl w:val="0"/>
          <w:numId w:val="1"/>
        </w:numPr>
        <w:ind w:firstLineChars="0"/>
      </w:pPr>
      <w:r>
        <w:lastRenderedPageBreak/>
        <w:t>水表逻辑确认为</w:t>
      </w:r>
    </w:p>
    <w:p w:rsidR="00872FB6" w:rsidRDefault="00872FB6" w:rsidP="00872FB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B828D6" wp14:editId="1A4D9FF2">
            <wp:extent cx="8643261" cy="14287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1279" cy="14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B6" w:rsidRDefault="00872FB6" w:rsidP="001161F6">
      <w:pPr>
        <w:pStyle w:val="a3"/>
        <w:numPr>
          <w:ilvl w:val="0"/>
          <w:numId w:val="1"/>
        </w:numPr>
        <w:ind w:firstLineChars="0"/>
      </w:pPr>
      <w:r>
        <w:t>日月年用水量</w:t>
      </w:r>
      <w:r w:rsidR="009F7BFD">
        <w:rPr>
          <w:rFonts w:hint="eastAsia"/>
        </w:rPr>
        <w:t>做</w:t>
      </w:r>
      <w:r>
        <w:t>按单位查询</w:t>
      </w:r>
      <w:r w:rsidR="009F7BFD">
        <w:t>，权限分配给用户，乡镇水务所人员</w:t>
      </w:r>
    </w:p>
    <w:p w:rsidR="009F7BFD" w:rsidRDefault="005810FF" w:rsidP="001161F6">
      <w:pPr>
        <w:pStyle w:val="a3"/>
        <w:numPr>
          <w:ilvl w:val="0"/>
          <w:numId w:val="1"/>
        </w:numPr>
        <w:ind w:firstLineChars="0"/>
      </w:pPr>
      <w:r>
        <w:t>统计报表模块</w:t>
      </w:r>
    </w:p>
    <w:p w:rsidR="005810FF" w:rsidRDefault="005810FF" w:rsidP="005810FF">
      <w:pPr>
        <w:pStyle w:val="a3"/>
        <w:ind w:left="360" w:firstLineChars="0" w:firstLine="0"/>
      </w:pPr>
      <w:r>
        <w:t>统计格式参见</w:t>
      </w:r>
      <w:r>
        <w:t>”</w:t>
      </w:r>
      <w:r>
        <w:rPr>
          <w:rFonts w:hint="eastAsia"/>
        </w:rPr>
        <w:t>统计</w:t>
      </w:r>
      <w:r>
        <w:rPr>
          <w:rFonts w:hint="eastAsia"/>
        </w:rPr>
        <w:t>.xlsx</w:t>
      </w:r>
      <w:r>
        <w:t>”</w:t>
      </w:r>
    </w:p>
    <w:p w:rsidR="005810FF" w:rsidRDefault="005810FF" w:rsidP="005810FF">
      <w:pPr>
        <w:pStyle w:val="a3"/>
        <w:ind w:left="360" w:firstLineChars="0" w:firstLine="0"/>
      </w:pPr>
      <w:r>
        <w:t>一表三图和一表两图的格式；</w:t>
      </w:r>
    </w:p>
    <w:p w:rsidR="005810FF" w:rsidRDefault="005810FF" w:rsidP="005810FF">
      <w:pPr>
        <w:pStyle w:val="a3"/>
        <w:ind w:left="360" w:firstLineChars="0" w:firstLine="0"/>
      </w:pPr>
      <w:r>
        <w:t>表格可导出，图表可保存。</w:t>
      </w:r>
    </w:p>
    <w:p w:rsidR="005810FF" w:rsidRDefault="005810FF" w:rsidP="005810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有读数查询权限就有修改删除权限问题修正</w:t>
      </w:r>
    </w:p>
    <w:p w:rsidR="005810FF" w:rsidRDefault="005810FF" w:rsidP="005810FF">
      <w:pPr>
        <w:pStyle w:val="a3"/>
        <w:numPr>
          <w:ilvl w:val="1"/>
          <w:numId w:val="1"/>
        </w:numPr>
        <w:ind w:firstLineChars="0"/>
      </w:pPr>
      <w:r>
        <w:t>普通用户可查询但不可修改</w:t>
      </w:r>
    </w:p>
    <w:p w:rsidR="005810FF" w:rsidRDefault="005810FF" w:rsidP="005810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管理员可查询可修改</w:t>
      </w:r>
      <w:bookmarkStart w:id="0" w:name="_GoBack"/>
      <w:bookmarkEnd w:id="0"/>
    </w:p>
    <w:sectPr w:rsidR="005810FF" w:rsidSect="00872FB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1D17"/>
    <w:multiLevelType w:val="hybridMultilevel"/>
    <w:tmpl w:val="94645364"/>
    <w:lvl w:ilvl="0" w:tplc="12A0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5"/>
    <w:rsid w:val="001161F6"/>
    <w:rsid w:val="001E58A5"/>
    <w:rsid w:val="005810FF"/>
    <w:rsid w:val="00775DF8"/>
    <w:rsid w:val="00870481"/>
    <w:rsid w:val="00872FB6"/>
    <w:rsid w:val="009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6C70A-BB1B-4848-A0C0-2C746BC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lin</dc:creator>
  <cp:keywords/>
  <dc:description/>
  <cp:lastModifiedBy>zhao lin</cp:lastModifiedBy>
  <cp:revision>3</cp:revision>
  <dcterms:created xsi:type="dcterms:W3CDTF">2018-09-04T03:24:00Z</dcterms:created>
  <dcterms:modified xsi:type="dcterms:W3CDTF">2018-09-04T05:46:00Z</dcterms:modified>
</cp:coreProperties>
</file>