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ind w:firstLine="48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14"/>
        <w:ind w:firstLine="48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14"/>
        <w:ind w:firstLine="48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jc w:val="center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126"/>
        <w:spacing w:after="0" w:afterLines="0"/>
        <w:rPr>
          <w:rFonts w:hint="eastAsia" w:ascii="华文细黑" w:hAnsi="华文细黑" w:eastAsia="华文细黑" w:cs="华文细黑"/>
          <w:sz w:val="28"/>
          <w:szCs w:val="28"/>
        </w:rPr>
      </w:pPr>
    </w:p>
    <w:p>
      <w:pPr>
        <w:jc w:val="center"/>
        <w:rPr>
          <w:rFonts w:hint="eastAsia" w:ascii="华文细黑" w:hAnsi="华文细黑" w:eastAsia="华文细黑" w:cs="华文细黑"/>
          <w:b/>
          <w:bCs/>
          <w:sz w:val="44"/>
          <w:szCs w:val="44"/>
        </w:rPr>
      </w:pPr>
      <w:r>
        <w:rPr>
          <w:rFonts w:hint="eastAsia" w:ascii="华文细黑" w:hAnsi="华文细黑" w:eastAsia="华文细黑" w:cs="华文细黑"/>
          <w:b/>
          <w:bCs/>
          <w:sz w:val="44"/>
          <w:szCs w:val="44"/>
          <w:lang w:val="en-US" w:eastAsia="zh-CN"/>
        </w:rPr>
        <w:t>XXXXXX</w:t>
      </w:r>
      <w:r>
        <w:rPr>
          <w:rFonts w:hint="eastAsia" w:ascii="华文细黑" w:hAnsi="华文细黑" w:eastAsia="华文细黑" w:cs="华文细黑"/>
          <w:b/>
          <w:bCs/>
          <w:sz w:val="44"/>
          <w:szCs w:val="44"/>
        </w:rPr>
        <w:t>·</w:t>
      </w:r>
      <w:r>
        <w:rPr>
          <w:rFonts w:hint="eastAsia" w:ascii="华文细黑" w:hAnsi="华文细黑" w:eastAsia="华文细黑" w:cs="华文细黑"/>
          <w:b/>
          <w:bCs/>
          <w:sz w:val="44"/>
          <w:szCs w:val="44"/>
          <w:lang w:val="en-US" w:eastAsia="zh-CN"/>
        </w:rPr>
        <w:t>XXXXXX</w:t>
      </w:r>
      <w:r>
        <w:rPr>
          <w:rFonts w:hint="eastAsia" w:ascii="华文细黑" w:hAnsi="华文细黑" w:eastAsia="华文细黑" w:cs="华文细黑"/>
          <w:b/>
          <w:bCs/>
          <w:sz w:val="44"/>
          <w:szCs w:val="44"/>
        </w:rPr>
        <w:t>学院</w:t>
      </w:r>
    </w:p>
    <w:p>
      <w:pPr>
        <w:jc w:val="center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jc w:val="center"/>
        <w:rPr>
          <w:rFonts w:hint="eastAsia" w:ascii="华文细黑" w:hAnsi="华文细黑" w:eastAsia="华文细黑" w:cs="华文细黑"/>
          <w:b/>
          <w:sz w:val="32"/>
          <w:szCs w:val="32"/>
        </w:rPr>
      </w:pPr>
      <w:r>
        <w:rPr>
          <w:rFonts w:hint="eastAsia" w:ascii="华文细黑" w:hAnsi="华文细黑" w:eastAsia="华文细黑" w:cs="华文细黑"/>
          <w:b/>
          <w:sz w:val="32"/>
          <w:szCs w:val="32"/>
        </w:rPr>
        <w:t>《Python程序开发课程设计》报告</w:t>
      </w:r>
    </w:p>
    <w:p>
      <w:pPr>
        <w:pStyle w:val="2"/>
        <w:rPr>
          <w:rFonts w:hint="eastAsia"/>
        </w:rPr>
      </w:pPr>
    </w:p>
    <w:p>
      <w:pPr>
        <w:jc w:val="center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jc w:val="center"/>
        <w:rPr>
          <w:rFonts w:hint="eastAsia" w:ascii="华文细黑" w:hAnsi="华文细黑" w:eastAsia="华文细黑" w:cs="华文细黑"/>
          <w:sz w:val="44"/>
          <w:szCs w:val="44"/>
        </w:rPr>
      </w:pPr>
      <w:r>
        <w:rPr>
          <w:rFonts w:hint="eastAsia" w:ascii="华文细黑" w:hAnsi="华文细黑" w:eastAsia="华文细黑" w:cs="华文细黑"/>
          <w:sz w:val="44"/>
          <w:szCs w:val="44"/>
          <w:lang w:val="en-US" w:eastAsia="zh-CN"/>
        </w:rPr>
        <w:t>贪吃蛇游戏</w:t>
      </w:r>
      <w:r>
        <w:rPr>
          <w:rFonts w:hint="eastAsia" w:ascii="华文细黑" w:hAnsi="华文细黑" w:eastAsia="华文细黑" w:cs="华文细黑"/>
          <w:sz w:val="44"/>
          <w:szCs w:val="44"/>
        </w:rPr>
        <w:t>的设计与实现</w:t>
      </w:r>
    </w:p>
    <w:p>
      <w:pPr>
        <w:jc w:val="center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rPr>
          <w:rFonts w:hint="eastAsia"/>
        </w:rPr>
      </w:pPr>
    </w:p>
    <w:p>
      <w:pPr>
        <w:jc w:val="center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jc w:val="center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spacing w:line="360" w:lineRule="auto"/>
        <w:ind w:firstLine="1800" w:firstLineChars="600"/>
        <w:rPr>
          <w:rFonts w:hint="eastAsia" w:ascii="华文细黑" w:hAnsi="华文细黑" w:eastAsia="华文细黑" w:cs="华文细黑"/>
          <w:sz w:val="30"/>
          <w:szCs w:val="30"/>
          <w:u w:val="single"/>
        </w:rPr>
      </w:pPr>
      <w:r>
        <w:rPr>
          <w:rFonts w:hint="eastAsia" w:ascii="华文细黑" w:hAnsi="华文细黑" w:eastAsia="华文细黑" w:cs="华文细黑"/>
          <w:sz w:val="30"/>
          <w:szCs w:val="30"/>
        </w:rPr>
        <w:t>专    业：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   软件工程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1800" w:firstLineChars="600"/>
        <w:rPr>
          <w:rFonts w:hint="eastAsia" w:ascii="华文细黑" w:hAnsi="华文细黑" w:eastAsia="华文细黑" w:cs="华文细黑"/>
          <w:sz w:val="30"/>
          <w:szCs w:val="30"/>
          <w:u w:val="single"/>
        </w:rPr>
      </w:pPr>
      <w:r>
        <w:rPr>
          <w:rFonts w:hint="eastAsia" w:ascii="华文细黑" w:hAnsi="华文细黑" w:eastAsia="华文细黑" w:cs="华文细黑"/>
          <w:sz w:val="30"/>
          <w:szCs w:val="30"/>
        </w:rPr>
        <w:t>班    级：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>XXXXXXXXXXX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1800" w:firstLineChars="600"/>
        <w:rPr>
          <w:rFonts w:hint="eastAsia" w:ascii="华文细黑" w:hAnsi="华文细黑" w:eastAsia="华文细黑" w:cs="华文细黑"/>
          <w:sz w:val="30"/>
          <w:szCs w:val="30"/>
          <w:u w:val="single"/>
        </w:rPr>
      </w:pPr>
      <w:r>
        <w:rPr>
          <w:rFonts w:hint="eastAsia" w:ascii="华文细黑" w:hAnsi="华文细黑" w:eastAsia="华文细黑" w:cs="华文细黑"/>
          <w:sz w:val="30"/>
          <w:szCs w:val="30"/>
        </w:rPr>
        <w:t>学    号：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XXXXXXXX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</w:t>
      </w:r>
    </w:p>
    <w:p>
      <w:pPr>
        <w:spacing w:line="360" w:lineRule="auto"/>
        <w:ind w:firstLine="1800" w:firstLineChars="600"/>
        <w:rPr>
          <w:rFonts w:hint="eastAsia" w:ascii="华文细黑" w:hAnsi="华文细黑" w:eastAsia="华文细黑" w:cs="华文细黑"/>
          <w:sz w:val="30"/>
          <w:szCs w:val="30"/>
          <w:u w:val="single"/>
        </w:rPr>
      </w:pPr>
      <w:r>
        <w:rPr>
          <w:rFonts w:hint="eastAsia" w:ascii="华文细黑" w:hAnsi="华文细黑" w:eastAsia="华文细黑" w:cs="华文细黑"/>
          <w:sz w:val="30"/>
          <w:szCs w:val="30"/>
        </w:rPr>
        <w:t>姓    名：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rv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    </w:t>
      </w:r>
      <w:bookmarkStart w:id="69" w:name="_GoBack"/>
      <w:bookmarkEnd w:id="69"/>
    </w:p>
    <w:p>
      <w:pPr>
        <w:spacing w:line="360" w:lineRule="auto"/>
        <w:ind w:firstLine="1800" w:firstLineChars="600"/>
        <w:rPr>
          <w:rFonts w:hint="eastAsia" w:ascii="华文细黑" w:hAnsi="华文细黑" w:eastAsia="华文细黑" w:cs="华文细黑"/>
          <w:sz w:val="30"/>
          <w:szCs w:val="30"/>
          <w:u w:val="single"/>
        </w:rPr>
      </w:pPr>
      <w:r>
        <w:rPr>
          <w:rFonts w:hint="eastAsia" w:ascii="华文细黑" w:hAnsi="华文细黑" w:eastAsia="华文细黑" w:cs="华文细黑"/>
          <w:sz w:val="30"/>
          <w:szCs w:val="30"/>
        </w:rPr>
        <w:t>指导老师：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>XX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      </w:t>
      </w:r>
    </w:p>
    <w:p>
      <w:pPr>
        <w:spacing w:line="360" w:lineRule="auto"/>
        <w:ind w:firstLine="1800" w:firstLineChars="600"/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sectPr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  <w:r>
        <w:rPr>
          <w:rFonts w:hint="eastAsia" w:ascii="华文细黑" w:hAnsi="华文细黑" w:eastAsia="华文细黑" w:cs="华文细黑"/>
          <w:sz w:val="30"/>
          <w:szCs w:val="30"/>
        </w:rPr>
        <w:t>报告日期：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 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</w:rPr>
        <w:t xml:space="preserve">2022年06月 </w:t>
      </w:r>
      <w:r>
        <w:rPr>
          <w:rFonts w:hint="eastAsia" w:ascii="华文细黑" w:hAnsi="华文细黑" w:eastAsia="华文细黑" w:cs="华文细黑"/>
          <w:sz w:val="30"/>
          <w:szCs w:val="30"/>
          <w:u w:val="single"/>
          <w:lang w:val="en-US" w:eastAsia="zh-CN"/>
        </w:rPr>
        <w:t xml:space="preserve">   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358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_Toc27245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/>
              <w:kern w:val="0"/>
              <w:szCs w:val="32"/>
              <w:lang w:val="en-US" w:eastAsia="zh-CN" w:bidi="ar"/>
            </w:rPr>
            <w:t xml:space="preserve">一、 </w:t>
          </w:r>
          <w:r>
            <w:rPr>
              <w:rFonts w:hint="eastAsia" w:ascii="华文细黑" w:hAnsi="华文细黑" w:eastAsia="华文细黑" w:cs="华文细黑"/>
              <w:bCs/>
              <w:kern w:val="0"/>
              <w:szCs w:val="32"/>
              <w:highlight w:val="none"/>
              <w:lang w:val="en-US" w:eastAsia="zh-CN" w:bidi="ar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_Toc24701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二、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系统分析</w:t>
          </w:r>
          <w:r>
            <w:tab/>
          </w:r>
          <w:r>
            <w:fldChar w:fldCharType="begin"/>
          </w:r>
          <w:r>
            <w:instrText xml:space="preserve"> PAGEREF _Toc24701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_Toc23109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三、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_Toc23109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_Toc21298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华文细黑" w:hAnsi="华文细黑" w:eastAsia="华文细黑" w:cs="华文细黑"/>
              <w:bCs w:val="0"/>
              <w:szCs w:val="28"/>
            </w:rPr>
            <w:t xml:space="preserve">1． 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>设计要求</w:t>
          </w:r>
          <w:r>
            <w:tab/>
          </w:r>
          <w:r>
            <w:fldChar w:fldCharType="begin"/>
          </w:r>
          <w:r>
            <w:instrText xml:space="preserve"> PAGEREF _Toc21298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_Toc1803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华文细黑" w:hAnsi="华文细黑" w:eastAsia="华文细黑" w:cs="华文细黑"/>
              <w:bCs w:val="0"/>
              <w:szCs w:val="28"/>
              <w:lang w:val="en-US" w:eastAsia="zh-CN"/>
            </w:rPr>
            <w:t xml:space="preserve">2． 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>设计思想</w:t>
          </w:r>
          <w:r>
            <w:tab/>
          </w:r>
          <w:r>
            <w:fldChar w:fldCharType="begin"/>
          </w:r>
          <w:r>
            <w:instrText xml:space="preserve"> PAGEREF _Toc1803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_Toc23380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华文细黑" w:hAnsi="华文细黑" w:eastAsia="华文细黑" w:cs="华文细黑"/>
              <w:bCs w:val="0"/>
              <w:szCs w:val="28"/>
              <w:lang w:val="en-US" w:eastAsia="zh-CN"/>
            </w:rPr>
            <w:t xml:space="preserve">3． 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>整体框架</w:t>
          </w:r>
          <w:r>
            <w:tab/>
          </w:r>
          <w:r>
            <w:fldChar w:fldCharType="begin"/>
          </w:r>
          <w:r>
            <w:instrText xml:space="preserve"> PAGEREF _Toc23380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_Toc27633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华文细黑" w:hAnsi="华文细黑" w:eastAsia="华文细黑" w:cs="华文细黑"/>
              <w:bCs w:val="0"/>
              <w:szCs w:val="28"/>
              <w:lang w:val="en-US" w:eastAsia="zh-CN"/>
            </w:rPr>
            <w:t xml:space="preserve">4． 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_Toc27633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_Toc15071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四、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_Toc15071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_Toc4146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szCs w:val="24"/>
              <w:highlight w:val="none"/>
              <w:lang w:val="en-US" w:eastAsia="zh-CN"/>
            </w:rPr>
            <w:t>（一）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 xml:space="preserve"> 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</w:rPr>
            <w:t>设计思想</w:t>
          </w:r>
          <w:r>
            <w:tab/>
          </w:r>
          <w:r>
            <w:fldChar w:fldCharType="begin"/>
          </w:r>
          <w:r>
            <w:instrText xml:space="preserve"> PAGEREF _Toc4146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_Toc15508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szCs w:val="24"/>
              <w:lang w:val="en-US" w:eastAsia="zh-CN"/>
            </w:rPr>
            <w:t>（二）</w:t>
          </w:r>
          <w:r>
            <w:rPr>
              <w:rFonts w:hint="eastAsia" w:ascii="华文细黑" w:hAnsi="华文细黑" w:eastAsia="华文细黑" w:cs="华文细黑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 w:ascii="华文细黑" w:hAnsi="华文细黑" w:eastAsia="华文细黑" w:cs="华文细黑"/>
              <w:bCs w:val="0"/>
              <w:szCs w:val="28"/>
            </w:rPr>
            <w:t>具体模块实现</w:t>
          </w:r>
          <w:r>
            <w:tab/>
          </w:r>
          <w:r>
            <w:fldChar w:fldCharType="begin"/>
          </w:r>
          <w:r>
            <w:instrText xml:space="preserve"> PAGEREF _Toc15508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_Toc6738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五、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调试过程及运行结果</w:t>
          </w:r>
          <w:r>
            <w:tab/>
          </w:r>
          <w:r>
            <w:fldChar w:fldCharType="begin"/>
          </w:r>
          <w:r>
            <w:instrText xml:space="preserve"> PAGEREF _Toc6738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_Toc24730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>1.  调试过程</w:t>
          </w:r>
          <w:r>
            <w:tab/>
          </w:r>
          <w:r>
            <w:fldChar w:fldCharType="begin"/>
          </w:r>
          <w:r>
            <w:instrText xml:space="preserve"> PAGEREF _Toc24730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_Toc5801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28"/>
              <w:highlight w:val="none"/>
              <w:lang w:val="en-US" w:eastAsia="zh-CN"/>
            </w:rPr>
            <w:t>2.  实验结果</w:t>
          </w:r>
          <w:r>
            <w:tab/>
          </w:r>
          <w:r>
            <w:fldChar w:fldCharType="begin"/>
          </w:r>
          <w:r>
            <w:instrText xml:space="preserve"> PAGEREF _Toc5801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_Toc9079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六、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_Toc9079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_Toc21256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七、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instrText xml:space="preserve"> HYPERLINK \l _Toc179 </w:instrText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华文细黑" w:hAnsi="华文细黑" w:eastAsia="华文细黑" w:cs="华文细黑"/>
              <w:bCs w:val="0"/>
              <w:szCs w:val="32"/>
              <w:lang w:val="en-US" w:eastAsia="zh-CN"/>
            </w:rPr>
            <w:t xml:space="preserve">八、 </w:t>
          </w:r>
          <w:r>
            <w:rPr>
              <w:rFonts w:hint="eastAsia" w:ascii="华文细黑" w:hAnsi="华文细黑" w:eastAsia="华文细黑" w:cs="华文细黑"/>
              <w:bCs w:val="0"/>
              <w:szCs w:val="32"/>
              <w:highlight w:val="none"/>
              <w:lang w:val="en-US" w:eastAsia="zh-CN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_Toc179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"/>
            <w:ind w:left="0" w:leftChars="0" w:firstLine="0" w:firstLineChars="0"/>
            <w:rPr>
              <w:rFonts w:hint="eastAsia" w:ascii="Times New Roman" w:hAnsi="Times New Roman" w:eastAsia="宋体" w:cs="Times New Roman"/>
              <w:bCs/>
              <w:kern w:val="2"/>
              <w:sz w:val="21"/>
              <w:szCs w:val="24"/>
              <w:lang w:val="en-US" w:eastAsia="zh-CN" w:bidi="ar-SA"/>
            </w:rPr>
            <w:sectPr>
              <w:footnotePr>
                <w:numFmt w:val="decimalEnclosedCircleChinese"/>
                <w:numRestart w:val="eachPage"/>
              </w:footnotePr>
              <w:pgSz w:w="11906" w:h="16838"/>
              <w:pgMar w:top="1418" w:right="1418" w:bottom="1418" w:left="1418" w:header="1418" w:footer="1134" w:gutter="0"/>
              <w:pgNumType w:start="1" w:chapSep="emDash"/>
              <w:cols w:space="425" w:num="1"/>
              <w:docGrid w:linePitch="312" w:charSpace="0"/>
            </w:sectPr>
          </w:pPr>
          <w:r>
            <w:rPr>
              <w:rFonts w:hint="eastAsia" w:ascii="Times New Roman" w:hAnsi="Times New Roman" w:eastAsia="宋体" w:cs="Times New Roman"/>
              <w:bCs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/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0"/>
        <w:rPr>
          <w:rFonts w:hint="eastAsia" w:ascii="华文细黑" w:hAnsi="华文细黑" w:eastAsia="华文细黑" w:cs="华文细黑"/>
          <w:b/>
          <w:bCs/>
          <w:color w:val="333333"/>
          <w:kern w:val="0"/>
          <w:sz w:val="32"/>
          <w:szCs w:val="32"/>
          <w:highlight w:val="none"/>
          <w:lang w:val="en-US" w:eastAsia="zh-CN" w:bidi="ar"/>
        </w:rPr>
      </w:pPr>
      <w:bookmarkStart w:id="0" w:name="_Toc25141"/>
      <w:bookmarkStart w:id="1" w:name="_Toc22540"/>
      <w:bookmarkStart w:id="2" w:name="_Toc27245"/>
      <w:r>
        <w:rPr>
          <w:rFonts w:hint="eastAsia" w:ascii="华文细黑" w:hAnsi="华文细黑" w:eastAsia="华文细黑" w:cs="华文细黑"/>
          <w:b/>
          <w:bCs/>
          <w:color w:val="333333"/>
          <w:kern w:val="0"/>
          <w:sz w:val="32"/>
          <w:szCs w:val="32"/>
          <w:highlight w:val="none"/>
          <w:lang w:val="en-US" w:eastAsia="zh-CN" w:bidi="ar"/>
        </w:rPr>
        <w:t>概述</w:t>
      </w:r>
      <w:bookmarkEnd w:id="0"/>
      <w:bookmarkEnd w:id="1"/>
      <w:bookmarkEnd w:id="2"/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color w:val="333333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华文细黑" w:hAnsi="华文细黑" w:eastAsia="华文细黑" w:cs="华文细黑"/>
          <w:color w:val="333333"/>
          <w:kern w:val="0"/>
          <w:sz w:val="24"/>
          <w:szCs w:val="24"/>
          <w:highlight w:val="none"/>
          <w:lang w:val="en-US" w:eastAsia="zh-CN" w:bidi="ar"/>
        </w:rPr>
        <w:t xml:space="preserve">课程设计是实践性教学中的一个重要环节， 它以某一课程为基础， 可以涉及和课程相关的各个方面， 是一门独立于课程之外的特殊课程。 课程设计是让同学们对所学的课程更全面的学习和应用， 理解和掌握课程的相关知识。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本次课程设计是以学生独立思考解决问题为主， 教师指导为辅， 结合上机操作， 完成指定的任务， 做出设计报告。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color w:val="333333"/>
          <w:kern w:val="0"/>
          <w:sz w:val="24"/>
          <w:szCs w:val="24"/>
          <w:highlight w:val="none"/>
          <w:lang w:val="en-US" w:eastAsia="zh-CN" w:bidi="ar"/>
        </w:rPr>
        <w:t xml:space="preserve"> Python是一门重要的专业基础课，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Python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课程设计是教学实践环节中一项重要内容， 进行此课程设计旨在掌握基础知识的基础上， 进一步加深对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Python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的理解和掌握；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提高和加强学生的计算机应用及软件开发能力， 使学生具备初级程序员的基本素质；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培养学生独立分析问题、 解决问题、 查阅资料以及自学能力， 以适应信息管理行业日新月异的发展形势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</w:p>
    <w:p>
      <w:pPr>
        <w:ind w:firstLine="480" w:firstLineChars="200"/>
        <w:jc w:val="left"/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本次课设我选择了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贪吃蛇游戏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的设计与实现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</w:p>
    <w:p>
      <w:pPr>
        <w:pStyle w:val="2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贪吃蛇游戏要求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一条蛇在密闭的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空间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内， 在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空间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内随机出现一个食物， 蛇向上下左右四个方向移动， 蛇头撞到食物， 则表示食物被吃掉， 这时蛇的身体长一节； 接着又出现食物， 等待被蛇吃掉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同时， 场中还有随机炸弹。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 如果蛇在移动过程中， 撞到墙壁、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炸弹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或身体交叉（蛇头撞到自己的身体）， 则游戏结束。 </w:t>
      </w:r>
    </w:p>
    <w:p>
      <w:pPr>
        <w:pStyle w:val="2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 xml:space="preserve"> </w:t>
      </w:r>
      <w:bookmarkStart w:id="3" w:name="_Toc4599"/>
      <w:bookmarkStart w:id="4" w:name="_Toc24701"/>
      <w:bookmarkStart w:id="5" w:name="_Toc5410"/>
      <w:bookmarkStart w:id="6" w:name="_Toc30206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系统分析</w:t>
      </w:r>
      <w:bookmarkEnd w:id="3"/>
      <w:bookmarkEnd w:id="4"/>
      <w:bookmarkEnd w:id="5"/>
      <w:bookmarkEnd w:id="6"/>
    </w:p>
    <w:p>
      <w:pPr>
        <w:pStyle w:val="2"/>
        <w:ind w:left="239" w:leftChars="114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贪吃蛇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程序关键在于表示蛇的图形及蛇的移动。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用一个小矩形快表示蛇的一节身体，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身体每长一节，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增加一个矩形块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移动时必须从蛇头开始，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蛇不可以向相反的方向移动，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如果不按任意键，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蛇自行在当前方向前移，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但按下有效方向键后，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蛇头朝该方向移动，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一步移动一节身体，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所以按下有效方向键后，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先确定蛇头的位置，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而后蛇的身体随蛇头移动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2"/>
        <w:ind w:left="239" w:leftChars="114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图形的实现是从蛇头新位置开始画出蛇，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这时，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由于未清屏的原因，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原来的蛇的位置和新的位置差一个单位，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看起来蛇多一节身体，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所以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再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将蛇的最后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去掉， 来实现蛇的移动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食物的出现与消失也是画矩形块和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清除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矩形块。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2"/>
        <w:ind w:left="239" w:leftChars="114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为便于后续操作， 在设置蛇、 食物和炸弹时， 让每一个点都是由行和列组成。  用列表存储蛇的身体，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便于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蛇身体内小方块的增加和删除。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然后利用图形驱动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制作美观的游戏界面，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通过随机函数产生随机的食物,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控制游戏过程食物的出现。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定义键盘操作控制游戏过程蛇的移动方向，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画出边界,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并判断游戏是否结束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</w:p>
    <w:p>
      <w:pPr>
        <w:pStyle w:val="2"/>
        <w:widowControl w:val="0"/>
        <w:numPr>
          <w:ilvl w:val="0"/>
          <w:numId w:val="0"/>
        </w:numPr>
        <w:spacing w:after="120" w:line="330" w:lineRule="exact"/>
        <w:jc w:val="left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default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 xml:space="preserve"> </w:t>
      </w:r>
      <w:bookmarkStart w:id="7" w:name="_Toc23109"/>
      <w:bookmarkStart w:id="8" w:name="_Toc30683"/>
      <w:bookmarkStart w:id="9" w:name="_Toc28080"/>
      <w:bookmarkStart w:id="10" w:name="_Toc22970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概要设计</w:t>
      </w:r>
      <w:bookmarkEnd w:id="7"/>
      <w:bookmarkEnd w:id="8"/>
      <w:bookmarkEnd w:id="9"/>
      <w:bookmarkEnd w:id="10"/>
    </w:p>
    <w:p>
      <w:pPr>
        <w:pStyle w:val="2"/>
        <w:numPr>
          <w:ilvl w:val="0"/>
          <w:numId w:val="9"/>
        </w:numPr>
        <w:ind w:left="0" w:leftChars="0" w:firstLine="561" w:firstLineChars="200"/>
        <w:outlineLvl w:val="1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</w:rPr>
      </w:pPr>
      <w:bookmarkStart w:id="11" w:name="_Toc21298"/>
      <w:bookmarkStart w:id="12" w:name="_Toc6493"/>
      <w:bookmarkStart w:id="13" w:name="_Toc23757"/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>设计要求</w:t>
      </w:r>
      <w:bookmarkEnd w:id="11"/>
      <w:bookmarkEnd w:id="12"/>
      <w:bookmarkEnd w:id="13"/>
    </w:p>
    <w:p>
      <w:pPr>
        <w:pStyle w:val="2"/>
        <w:numPr>
          <w:ilvl w:val="0"/>
          <w:numId w:val="0"/>
        </w:numPr>
        <w:ind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编写程序实现贪吃蛇游戏， 贪吃蛇游戏是一个深受人们喜欢的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经典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游戏： 具体要求有以下几点：</w:t>
      </w:r>
    </w:p>
    <w:p>
      <w:pPr>
        <w:pStyle w:val="2"/>
        <w:numPr>
          <w:ilvl w:val="0"/>
          <w:numId w:val="10"/>
        </w:numPr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对系统进行功能模块分析、 控制模块分析正确， 符合课题要求， 实现相应功能； 可以加以其他功能或修饰， 使程序更加完善、 合理；</w:t>
      </w:r>
    </w:p>
    <w:p>
      <w:pPr>
        <w:pStyle w:val="2"/>
        <w:numPr>
          <w:ilvl w:val="0"/>
          <w:numId w:val="10"/>
        </w:numPr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系统设计要实用， 采用模块化程序设计方法， 编程简练、 可用， 功能全面；</w:t>
      </w:r>
    </w:p>
    <w:p>
      <w:pPr>
        <w:pStyle w:val="2"/>
        <w:numPr>
          <w:ilvl w:val="0"/>
          <w:numId w:val="10"/>
        </w:numPr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说明书、 流程图要清楚；</w:t>
      </w:r>
    </w:p>
    <w:p>
      <w:pPr>
        <w:pStyle w:val="2"/>
        <w:numPr>
          <w:ilvl w:val="0"/>
          <w:numId w:val="0"/>
        </w:numPr>
        <w:ind w:left="481" w:leftChars="0"/>
        <w:outlineLvl w:val="9"/>
        <w:rPr>
          <w:rFonts w:hint="default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</w:p>
    <w:p>
      <w:pPr>
        <w:pStyle w:val="2"/>
        <w:numPr>
          <w:ilvl w:val="0"/>
          <w:numId w:val="9"/>
        </w:numPr>
        <w:ind w:left="0" w:leftChars="0" w:firstLine="561" w:firstLineChars="200"/>
        <w:outlineLvl w:val="1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</w:pPr>
      <w:bookmarkStart w:id="14" w:name="_Toc10539"/>
      <w:bookmarkStart w:id="15" w:name="_Toc27789"/>
      <w:bookmarkStart w:id="16" w:name="_Toc25412"/>
      <w:bookmarkStart w:id="17" w:name="_Toc1803"/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>设计思想</w:t>
      </w:r>
      <w:bookmarkEnd w:id="14"/>
      <w:bookmarkEnd w:id="15"/>
      <w:bookmarkEnd w:id="16"/>
      <w:bookmarkEnd w:id="17"/>
    </w:p>
    <w:p>
      <w:pPr>
        <w:pStyle w:val="2"/>
        <w:numPr>
          <w:ilvl w:val="0"/>
          <w:numId w:val="11"/>
        </w:numPr>
        <w:ind w:left="480" w:leftChars="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可以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暂停/继续游戏（通过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特定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按钮实现）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通过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键盘上的四个光标键控制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蛇的移动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能够区分蛇头蛇尾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蛇的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身体能够随着吃到食物的数量逐渐变长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游戏中设有随机炸弹，蛇碰到后死亡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要求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在游戏的过程中添加背景音乐和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发生特殊事件的特效音（吃到食物、碰壁等）。</w:t>
      </w: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</w:p>
    <w:p>
      <w:pPr>
        <w:pStyle w:val="2"/>
        <w:numPr>
          <w:ilvl w:val="0"/>
          <w:numId w:val="9"/>
        </w:numPr>
        <w:ind w:left="0" w:leftChars="0" w:firstLine="561" w:firstLineChars="200"/>
        <w:outlineLvl w:val="1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</w:pPr>
      <w:bookmarkStart w:id="18" w:name="_Toc14902"/>
      <w:bookmarkStart w:id="19" w:name="_Toc23380"/>
      <w:bookmarkStart w:id="20" w:name="_Toc19289"/>
      <w:bookmarkStart w:id="21" w:name="_Toc6139"/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>整体框架</w:t>
      </w:r>
      <w:bookmarkEnd w:id="18"/>
      <w:bookmarkEnd w:id="19"/>
      <w:bookmarkEnd w:id="20"/>
      <w:bookmarkEnd w:id="21"/>
    </w:p>
    <w:p>
      <w:pPr>
        <w:pStyle w:val="2"/>
        <w:numPr>
          <w:ilvl w:val="0"/>
          <w:numId w:val="0"/>
        </w:numPr>
        <w:ind w:firstLine="960" w:firstLineChars="4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本程序主要包含5个主要模块： </w:t>
      </w:r>
    </w:p>
    <w:p>
      <w:pPr>
        <w:pStyle w:val="2"/>
        <w:numPr>
          <w:ilvl w:val="0"/>
          <w:numId w:val="12"/>
        </w:numPr>
        <w:ind w:leftChars="20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创造模块 —— 实现游戏窗口的创建， 以及蛇、 食物及炸弹的创造。</w:t>
      </w:r>
    </w:p>
    <w:p>
      <w:pPr>
        <w:pStyle w:val="2"/>
        <w:numPr>
          <w:ilvl w:val="0"/>
          <w:numId w:val="12"/>
        </w:numPr>
        <w:ind w:left="420" w:leftChars="20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进食模块 —— 实现蛇吃到食物后的各种变化。 如身体的变化、 食物的变化及炸弹的变化。</w:t>
      </w:r>
    </w:p>
    <w:p>
      <w:pPr>
        <w:pStyle w:val="2"/>
        <w:numPr>
          <w:ilvl w:val="0"/>
          <w:numId w:val="12"/>
        </w:numPr>
        <w:ind w:left="420" w:leftChars="20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死亡模块 —— 判断蛇是否死亡。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当贪吃蛇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碰到墙壁、 碰到炸弹， 或碰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到自己的身体时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游戏结束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</w:p>
    <w:p>
      <w:pPr>
        <w:pStyle w:val="2"/>
        <w:numPr>
          <w:ilvl w:val="0"/>
          <w:numId w:val="13"/>
        </w:numPr>
        <w:ind w:left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音乐模块 —— 实现游戏进行时、 吃到食物时以及蛇死亡时的音乐播放。</w:t>
      </w:r>
    </w:p>
    <w:p>
      <w:pPr>
        <w:pStyle w:val="2"/>
        <w:numPr>
          <w:ilvl w:val="0"/>
          <w:numId w:val="13"/>
        </w:numPr>
        <w:ind w:leftChars="200"/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主函数模块 —— 进行各模块之间的调用， 且实现人机交互。 通过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键盘操作控制游戏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的开始、 暂停、 结束， 以及游戏过程中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过程蛇的移动方向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</w:p>
    <w:p>
      <w:pPr>
        <w:pStyle w:val="2"/>
        <w:widowControl w:val="0"/>
        <w:numPr>
          <w:ilvl w:val="0"/>
          <w:numId w:val="0"/>
        </w:numPr>
        <w:spacing w:after="120" w:line="330" w:lineRule="exact"/>
        <w:ind w:left="480" w:leftChars="0"/>
        <w:jc w:val="left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</w:pPr>
    </w:p>
    <w:p>
      <w:pPr>
        <w:pStyle w:val="2"/>
        <w:widowControl w:val="0"/>
        <w:numPr>
          <w:ilvl w:val="0"/>
          <w:numId w:val="9"/>
        </w:numPr>
        <w:spacing w:after="120" w:line="330" w:lineRule="exact"/>
        <w:ind w:left="0" w:leftChars="0" w:firstLine="561" w:firstLineChars="200"/>
        <w:jc w:val="left"/>
        <w:outlineLvl w:val="1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</w:pPr>
      <w:bookmarkStart w:id="22" w:name="_Toc10623"/>
      <w:bookmarkStart w:id="23" w:name="_Toc27633"/>
      <w:bookmarkStart w:id="24" w:name="_Toc29182"/>
      <w:bookmarkStart w:id="25" w:name="_Toc24046"/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>流程图</w:t>
      </w:r>
      <w:bookmarkEnd w:id="22"/>
      <w:bookmarkEnd w:id="23"/>
      <w:bookmarkEnd w:id="24"/>
      <w:bookmarkEnd w:id="25"/>
    </w:p>
    <w:p>
      <w:pPr>
        <w:pStyle w:val="2"/>
        <w:widowControl w:val="0"/>
        <w:numPr>
          <w:ilvl w:val="0"/>
          <w:numId w:val="0"/>
        </w:numPr>
        <w:spacing w:after="120" w:line="330" w:lineRule="exact"/>
        <w:ind w:left="480" w:leftChars="0"/>
        <w:jc w:val="left"/>
        <w:rPr>
          <w:rFonts w:hint="eastAsia" w:ascii="华文细黑" w:hAnsi="华文细黑" w:eastAsia="华文细黑" w:cs="华文细黑"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-7719060</wp:posOffset>
            </wp:positionV>
            <wp:extent cx="5530850" cy="7010400"/>
            <wp:effectExtent l="0" t="0" r="6350" b="0"/>
            <wp:wrapTopAndBottom/>
            <wp:docPr id="5" name="图片 5" descr="贪吃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贪吃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bookmarkStart w:id="26" w:name="_Toc23153"/>
      <w:bookmarkStart w:id="27" w:name="_Toc607"/>
      <w:bookmarkStart w:id="28" w:name="_Toc28967"/>
      <w:bookmarkStart w:id="29" w:name="_Toc15071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详细设计</w:t>
      </w:r>
      <w:bookmarkEnd w:id="26"/>
      <w:bookmarkEnd w:id="27"/>
      <w:bookmarkEnd w:id="28"/>
      <w:bookmarkEnd w:id="29"/>
    </w:p>
    <w:p>
      <w:pPr>
        <w:pStyle w:val="2"/>
        <w:numPr>
          <w:ilvl w:val="0"/>
          <w:numId w:val="0"/>
        </w:numPr>
        <w:outlineLvl w:val="1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bookmarkStart w:id="30" w:name="_Toc17410"/>
      <w:bookmarkStart w:id="31" w:name="_Toc4146"/>
      <w:bookmarkStart w:id="32" w:name="_Toc16426"/>
      <w:bookmarkStart w:id="33" w:name="_Toc1324"/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（一）</w:t>
      </w:r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</w:rPr>
        <w:t>设计思想</w:t>
      </w:r>
      <w:bookmarkEnd w:id="30"/>
      <w:bookmarkEnd w:id="31"/>
      <w:bookmarkEnd w:id="32"/>
      <w:bookmarkEnd w:id="33"/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首先我们都知道游戏最基本的功能有开始， 暂停， 继续， 退出， 所以首先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我用了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Panel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Event事件模块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来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使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游戏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能用</w:t>
      </w:r>
      <w:r>
        <w:rPr>
          <w:rFonts w:hint="eastAsia" w:ascii="华文细黑" w:hAnsi="华文细黑" w:eastAsia="华文细黑" w:cs="华文细黑"/>
          <w:i w:val="0"/>
          <w:caps w:val="0"/>
          <w:color w:val="444444"/>
          <w:spacing w:val="0"/>
          <w:sz w:val="24"/>
          <w:szCs w:val="24"/>
          <w:highlight w:val="none"/>
          <w:shd w:val="clear" w:fill="FFFFFF"/>
        </w:rPr>
        <w:t>键盘敲击触发特定的情节</w:t>
      </w:r>
      <w:r>
        <w:rPr>
          <w:rFonts w:hint="eastAsia" w:ascii="华文细黑" w:hAnsi="华文细黑" w:eastAsia="华文细黑" w:cs="华文细黑"/>
          <w:i w:val="0"/>
          <w:caps w:val="0"/>
          <w:color w:val="444444"/>
          <w:spacing w:val="0"/>
          <w:sz w:val="24"/>
          <w:szCs w:val="24"/>
          <w:highlight w:val="none"/>
          <w:shd w:val="clear" w:fill="FFFFFF"/>
          <w:lang w:eastAsia="zh-CN"/>
        </w:rPr>
        <w:t>。</w:t>
      </w:r>
      <w:r>
        <w:rPr>
          <w:rFonts w:hint="eastAsia" w:ascii="华文细黑" w:hAnsi="华文细黑" w:eastAsia="华文细黑" w:cs="华文细黑"/>
          <w:i w:val="0"/>
          <w:caps w:val="0"/>
          <w:color w:val="44444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用</w:t>
      </w:r>
      <w:r>
        <w:rPr>
          <w:rFonts w:hint="eastAsia" w:ascii="华文细黑" w:hAnsi="华文细黑" w:eastAsia="华文细黑" w:cs="华文细黑"/>
          <w:i w:val="0"/>
          <w:caps w:val="0"/>
          <w:color w:val="444444"/>
          <w:spacing w:val="0"/>
          <w:sz w:val="24"/>
          <w:szCs w:val="24"/>
          <w:highlight w:val="none"/>
          <w:shd w:val="clear" w:fill="FFFFFF"/>
        </w:rPr>
        <w:t>Pygame</w:t>
      </w:r>
      <w:r>
        <w:rPr>
          <w:rFonts w:hint="eastAsia" w:ascii="华文细黑" w:hAnsi="华文细黑" w:eastAsia="华文细黑" w:cs="华文细黑"/>
          <w:i w:val="0"/>
          <w:caps w:val="0"/>
          <w:color w:val="44444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的 display模块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设置游戏的界面运动空间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 xml:space="preserve"> 即游戏窗口，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来实现贪吃蛇的运动空间。 </w:t>
      </w:r>
    </w:p>
    <w:p>
      <w:pPr>
        <w:pStyle w:val="2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要定义类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和函数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， 来实现蛇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运动时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的一些属性与方法， 首先明白这个游戏实现的是贪吃蛇吃食物， 所以还需要定义食物， 食物被吃后要实现食物的重建。 玩游戏时还需要有控制键的设置， 这一模块可以选用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循环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语句来实现。</w:t>
      </w:r>
    </w:p>
    <w:p>
      <w:pPr>
        <w:pStyle w:val="2"/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 实现基本的功能后要注意怎样的情况会造成蛇的死亡， 可以想到的有越界线， 咬到自己都会死亡。 随着思想的成熟， 觉得只吃食物好像太简单， 所以在这个贪吃蛇游戏的基础上又设置了随机的炸弹， 这样游戏就更有意思了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。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</w:pPr>
    </w:p>
    <w:p>
      <w:pPr>
        <w:pStyle w:val="2"/>
        <w:numPr>
          <w:ilvl w:val="0"/>
          <w:numId w:val="0"/>
        </w:numPr>
        <w:outlineLvl w:val="1"/>
        <w:rPr>
          <w:rFonts w:hint="eastAsia" w:ascii="华文细黑" w:hAnsi="华文细黑" w:eastAsia="华文细黑" w:cs="华文细黑"/>
          <w:sz w:val="24"/>
          <w:szCs w:val="24"/>
        </w:rPr>
      </w:pPr>
      <w:bookmarkStart w:id="34" w:name="_Toc3991"/>
      <w:bookmarkStart w:id="35" w:name="_Toc15508"/>
      <w:bookmarkStart w:id="36" w:name="_Toc21816"/>
      <w:bookmarkStart w:id="37" w:name="_Toc12973"/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（二）</w:t>
      </w:r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/>
          <w:bCs w:val="0"/>
          <w:sz w:val="28"/>
          <w:szCs w:val="28"/>
        </w:rPr>
        <w:t>具体模块实现</w:t>
      </w:r>
      <w:bookmarkEnd w:id="34"/>
      <w:bookmarkEnd w:id="35"/>
      <w:bookmarkEnd w:id="36"/>
      <w:bookmarkEnd w:id="37"/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1、 Point类定义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C18401"/>
          <w:spacing w:val="0"/>
          <w:sz w:val="24"/>
          <w:szCs w:val="24"/>
          <w:shd w:val="clear" w:fill="F8F8F8"/>
        </w:rPr>
        <w:t>Point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: 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#希望每一个点都是由行和列组成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row=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col=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FFFFF"/>
        </w:rPr>
        <w:t>__init__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(self,row,col):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self.row=row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self.col=col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copy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(self):  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#蛇身操作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  <w:lang w:val="en-US" w:eastAsia="zh-CN"/>
        </w:rPr>
        <w:t>时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要用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Point(row=self.row,col=self.col)</w:t>
      </w: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2、 创造模块</w:t>
      </w: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（1） 创造蛇模块</w:t>
      </w:r>
    </w:p>
    <w:p>
      <w:pPr>
        <w:pStyle w:val="2"/>
        <w:numPr>
          <w:ilvl w:val="0"/>
          <w:numId w:val="0"/>
        </w:numPr>
        <w:tabs>
          <w:tab w:val="left" w:pos="752"/>
        </w:tabs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ab/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蛇头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head = Point(row=int(ROW/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), col=int(COL/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#蛇头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head_color = 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128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128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#浅蓝色</w:t>
      </w:r>
    </w:p>
    <w:p>
      <w:pPr>
        <w:pStyle w:val="2"/>
        <w:ind w:firstLine="720" w:firstLineChars="300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蛇身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snakes = 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Point(row=head.row, col=head.col+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Point(row=head.row, col=head.col+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Point(row=head.row, col=head.col+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3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snake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_color = 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200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200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200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#灰色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（2） </w:t>
      </w:r>
      <w:r>
        <w:rPr>
          <w:rFonts w:hint="eastAsia" w:ascii="华文细黑" w:hAnsi="华文细黑" w:eastAsia="华文细黑" w:cs="华文细黑"/>
          <w:sz w:val="24"/>
          <w:szCs w:val="24"/>
        </w:rPr>
        <w:t>创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造</w:t>
      </w:r>
      <w:r>
        <w:rPr>
          <w:rFonts w:hint="eastAsia" w:ascii="华文细黑" w:hAnsi="华文细黑" w:eastAsia="华文细黑" w:cs="华文细黑"/>
          <w:sz w:val="24"/>
          <w:szCs w:val="24"/>
        </w:rPr>
        <w:t>食物模块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sz w:val="24"/>
          <w:szCs w:val="24"/>
        </w:rPr>
        <w:t>通过坐标点的方法来实现食物， 食物是随机出现的， 而且一旦被吃掉就会立刻创建新的食物。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creat_point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randint 产生的随机数区间包含左右极限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即左右都闭：[x,y]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randrange 产生的随机数只包含左极限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即左闭右开：[x,y)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randint 产生的随机数是在指定的某一个区间内的一个值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randrange 产生的随机数可以设定一个步长，也就是一个间隔。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'''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point = Point(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flag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flag: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point_row = random.randint(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, ROW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point_col = random.randint(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, COL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point = Point(point_row, point_col)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#如果点随机产生在蛇身上，重新创造点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flag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point.row == head.row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and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point.col == head.col: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flag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snake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in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snakes: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point.row == snake.row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and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point.col == snake.col: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flag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point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（3） 创造炸弹模块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</w:rPr>
        <w:t>创建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炸弹</w:t>
      </w:r>
      <w:r>
        <w:rPr>
          <w:rFonts w:hint="eastAsia" w:ascii="华文细黑" w:hAnsi="华文细黑" w:eastAsia="华文细黑" w:cs="华文细黑"/>
          <w:sz w:val="24"/>
          <w:szCs w:val="24"/>
        </w:rPr>
        <w:t>和创建随机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食物</w:t>
      </w:r>
      <w:r>
        <w:rPr>
          <w:rFonts w:hint="eastAsia" w:ascii="华文细黑" w:hAnsi="华文细黑" w:eastAsia="华文细黑" w:cs="华文细黑"/>
          <w:sz w:val="24"/>
          <w:szCs w:val="24"/>
        </w:rPr>
        <w:t>思路是一致的， 都是在一定范围内随机出现。一旦被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食物</w:t>
      </w:r>
      <w:r>
        <w:rPr>
          <w:rFonts w:hint="eastAsia" w:ascii="华文细黑" w:hAnsi="华文细黑" w:eastAsia="华文细黑" w:cs="华文细黑"/>
          <w:sz w:val="24"/>
          <w:szCs w:val="24"/>
        </w:rPr>
        <w:t>吃掉就会立刻创建新的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炸弹</w:t>
      </w:r>
      <w:r>
        <w:rPr>
          <w:rFonts w:hint="eastAsia" w:ascii="华文细黑" w:hAnsi="华文细黑" w:eastAsia="华文细黑" w:cs="华文细黑"/>
          <w:sz w:val="24"/>
          <w:szCs w:val="24"/>
        </w:rPr>
        <w:t>。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且需要判断炸弹是否与食物重合。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creat_bomb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(food):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flag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flag: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bomb = creat_point()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bomb.col != food.col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bomb.row != food.row: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flag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bomb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3、 进食模块</w:t>
      </w: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（1） 如果吃到食物，则生成新的食物和炸弹，接着处理蛇身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#吃东西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eat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head.row == food.row and head.col == food.col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eat: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food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8F8F8"/>
        </w:rPr>
        <w:t>creat_point()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bomb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creat_bomb(food)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eat_music()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#处理蛇身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body(eat)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（2） 蛇身的处理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body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(eat):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处理身子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1.把原来的头插入到snakes的头上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2.如果未吃到食物，把snakes的最后一个删除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'''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snakes.insert(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, head.copy())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not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eat: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snakes.pop()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4、 死亡模块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判断蛇是否死亡。</w:t>
      </w:r>
      <w:r>
        <w:rPr>
          <w:rFonts w:hint="eastAsia" w:ascii="华文细黑" w:hAnsi="华文细黑" w:eastAsia="华文细黑" w:cs="华文细黑"/>
          <w:sz w:val="24"/>
          <w:szCs w:val="24"/>
        </w:rPr>
        <w:t>当贪吃蛇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碰到墙壁、碰到炸弹或</w:t>
      </w:r>
      <w:r>
        <w:rPr>
          <w:rFonts w:hint="eastAsia" w:ascii="华文细黑" w:hAnsi="华文细黑" w:eastAsia="华文细黑" w:cs="华文细黑"/>
          <w:sz w:val="24"/>
          <w:szCs w:val="24"/>
        </w:rPr>
        <w:t>碰到自己的身体时</w:t>
      </w:r>
      <w:r>
        <w:rPr>
          <w:rFonts w:hint="eastAsia" w:ascii="华文细黑" w:hAnsi="华文细黑" w:eastAsia="华文细黑" w:cs="华文细黑"/>
          <w:sz w:val="24"/>
          <w:szCs w:val="24"/>
          <w:lang w:eastAsia="zh-CN"/>
        </w:rPr>
        <w:t>，</w:t>
      </w:r>
      <w:r>
        <w:rPr>
          <w:rFonts w:hint="eastAsia" w:ascii="华文细黑" w:hAnsi="华文细黑" w:eastAsia="华文细黑" w:cs="华文细黑"/>
          <w:sz w:val="24"/>
          <w:szCs w:val="24"/>
        </w:rPr>
        <w:t>游戏结束</w:t>
      </w:r>
      <w:r>
        <w:rPr>
          <w:rFonts w:hint="eastAsia" w:ascii="华文细黑" w:hAnsi="华文细黑" w:eastAsia="华文细黑" w:cs="华文细黑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check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检测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1.撞墙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2.撞炸弹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3.撞自己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'''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dead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&lt;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&gt;= COL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&lt; 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&gt;= ROW: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dead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elif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== bomb.col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and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== bomb.row: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dead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snake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in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snakes: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== snake.col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and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== snake.row: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dead = </w:t>
      </w:r>
      <w:r>
        <w:rPr>
          <w:rFonts w:hint="eastAsia" w:ascii="华文细黑" w:hAnsi="华文细黑" w:eastAsia="华文细黑" w:cs="华文细黑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dead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5、 游戏结束模块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当游戏结束时，在控制台打印出“游戏结束”，且播放结束音乐并退出程序。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is_dead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print(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"游戏结束"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dead_music()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pygame.quit()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sys.exit(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6、 音乐模块</w:t>
      </w:r>
    </w:p>
    <w:p>
      <w:pPr>
        <w:pStyle w:val="2"/>
        <w:numPr>
          <w:ilvl w:val="0"/>
          <w:numId w:val="0"/>
        </w:numPr>
        <w:ind w:firstLine="480" w:firstLineChars="200"/>
        <w:rPr>
          <w:rFonts w:hint="eastAsia"/>
          <w:highlight w:val="none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实现游戏进行时、 吃到食物时以及蛇死亡时的音乐播放。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8F8F8"/>
        </w:rPr>
        <w:t>start_music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 加载背景音乐并播放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file =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8F8F8"/>
        </w:rPr>
        <w:t>r"C:\Users\Rose_Vanderboom\Desktop\贪吃蛇-rv\开始.mp3"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pygame.init()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 进行全部模块的初始化，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pygame.mixer.init()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 只初始化音频部分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pygame.mixer.music.load(file)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 使用文件名作为参数载入音乐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pygame.mixer.music.set_volume(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pygame.mixer.music.play(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 播放载入的音乐。该函数立即返回，音乐播放在后台进行。   -1:循环播放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FFFFF"/>
        </w:rPr>
        <w:t>eat_music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():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file =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8F8F8"/>
        </w:rPr>
        <w:t>r"C:\Users\Rose_Vanderboom\Desktop\贪吃蛇-rv\eat.wav"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eat_sound = pygame.mixer.Sound(file)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eat_sound.set_volume(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eat_sound.play()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A626A4"/>
          <w:spacing w:val="0"/>
          <w:sz w:val="24"/>
          <w:szCs w:val="24"/>
          <w:shd w:val="clear" w:fill="FFFFFF"/>
        </w:rPr>
        <w:t>def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4078F2"/>
          <w:spacing w:val="0"/>
          <w:sz w:val="24"/>
          <w:szCs w:val="24"/>
          <w:shd w:val="clear" w:fill="FFFFFF"/>
        </w:rPr>
        <w:t>dead_music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():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 加载背景音乐并播放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file = </w:t>
      </w:r>
      <w:r>
        <w:rPr>
          <w:rFonts w:hint="eastAsia" w:ascii="华文细黑" w:hAnsi="华文细黑" w:eastAsia="华文细黑" w:cs="华文细黑"/>
          <w:i w:val="0"/>
          <w:caps w:val="0"/>
          <w:color w:val="50A14F"/>
          <w:spacing w:val="0"/>
          <w:sz w:val="24"/>
          <w:szCs w:val="24"/>
          <w:shd w:val="clear" w:fill="FFFFFF"/>
        </w:rPr>
        <w:t>r"C:\Users\Rose_Vanderboom\Desktop\贪吃蛇-rv\Toby Fox - Shop.mp3"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pygame.mixer.init()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8F8F8"/>
        </w:rPr>
        <w:t># 只初始化音频部分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pygame.mixer.music.load(file)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 使用文件名作为参数载入音乐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pygame.mixer.music.set_volume(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pygame.mixer.music.play(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华文细黑" w:hAnsi="华文细黑" w:eastAsia="华文细黑" w:cs="华文细黑"/>
          <w:i/>
          <w:caps w:val="0"/>
          <w:color w:val="A0A1A7"/>
          <w:spacing w:val="0"/>
          <w:sz w:val="24"/>
          <w:szCs w:val="24"/>
          <w:shd w:val="clear" w:fill="FFFFFF"/>
        </w:rPr>
        <w:t># 播放载入的音乐。该函数立即返回，音乐播放在后台进行。   -1:循环播放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华文细黑" w:hAnsi="华文细黑" w:eastAsia="华文细黑" w:cs="华文细黑"/>
          <w:color w:val="5C5C5C"/>
          <w:sz w:val="24"/>
          <w:szCs w:val="24"/>
        </w:rPr>
      </w:pP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    time.sleep(</w:t>
      </w:r>
      <w:r>
        <w:rPr>
          <w:rFonts w:hint="eastAsia" w:ascii="华文细黑" w:hAnsi="华文细黑" w:eastAsia="华文细黑" w:cs="华文细黑"/>
          <w:i w:val="0"/>
          <w:caps w:val="0"/>
          <w:color w:val="986801"/>
          <w:spacing w:val="0"/>
          <w:sz w:val="24"/>
          <w:szCs w:val="24"/>
          <w:shd w:val="clear" w:fill="FFFFFF"/>
        </w:rPr>
        <w:t>6</w:t>
      </w:r>
      <w:r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i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 w:val="0"/>
          <w:sz w:val="24"/>
          <w:szCs w:val="24"/>
          <w:lang w:val="en-US" w:eastAsia="zh-CN"/>
        </w:rPr>
        <w:t>7、 主函数模块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14"/>
          <w:szCs w:val="1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food, bomb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#游戏循环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FFFFF"/>
        </w:rPr>
        <w:t>#启动游戏时的相关变量初始化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start_music()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#放音乐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direct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'left'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game_start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#当start = True，over = True 时 -- GAME OVER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game_over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game_pause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clock = pygame.time.Clock()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draw()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#画出来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pygame.event.get():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 获取当前发生的事件（队列）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FFFFF"/>
        </w:rPr>
        <w:t>#print(event)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event.type == pygame.QUIT: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 退出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pygame.quit()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sys.exit(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event.type == pygame.KEYDOWN: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FFFFF"/>
        </w:rPr>
        <w:t>#键盘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: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#回车键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game_over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game_start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game_over =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game_over: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game_pause =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game_pause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game_start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game_over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game_pause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1073741906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119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: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 wasd 和 上下左右 都可操作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'left'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    direct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8F8F8"/>
        </w:rPr>
        <w:t>'up'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FFFFF"/>
        </w:rPr>
        <w:t>1073741905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FFFFF"/>
        </w:rPr>
        <w:t>115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8F8F8"/>
        </w:rPr>
        <w:t>'left'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8F8F8"/>
        </w:rPr>
        <w:t>'right'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    direct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'down'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1073741904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97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'up'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'down'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    direct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8F8F8"/>
        </w:rPr>
        <w:t>'left'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FFFFF"/>
        </w:rPr>
        <w:t>1073741903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event.key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8F8F8"/>
        </w:rPr>
        <w:t>'up'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direct ==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8F8F8"/>
        </w:rPr>
        <w:t>'down'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    direct =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14"/>
          <w:szCs w:val="14"/>
          <w:shd w:val="clear" w:fill="FFFFFF"/>
        </w:rPr>
        <w:t>'right'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game_start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game_over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game_pause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184BB"/>
          <w:spacing w:val="0"/>
          <w:sz w:val="14"/>
          <w:szCs w:val="1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#吃东西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eat = head.row == food.row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head.col == food.col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eat: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food = creat_point()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bomb = creat_bomb(food)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eat_music()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#处理蛇身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body(eat)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#移动/处理蛇头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move(direct)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#判断蛇是否死亡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dead = check()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dead: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is_dead()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    draw()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#画出来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FFFFF"/>
        </w:rPr>
        <w:t>        pygame.display.flip()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FFFFF"/>
        </w:rPr>
        <w:t>#让出控制系统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        clock.tick(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14"/>
          <w:szCs w:val="14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4"/>
          <w:szCs w:val="14"/>
          <w:shd w:val="clear" w:fill="F8F8F8"/>
        </w:rPr>
        <w:t>)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14"/>
          <w:szCs w:val="14"/>
          <w:shd w:val="clear" w:fill="F8F8F8"/>
        </w:rPr>
        <w:t># 设置帧频(锁帧)  (1000ms/15)sleep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bookmarkStart w:id="38" w:name="_Toc6416"/>
      <w:bookmarkStart w:id="39" w:name="_Toc20047"/>
      <w:bookmarkStart w:id="40" w:name="_Toc6738"/>
      <w:bookmarkStart w:id="41" w:name="_Toc17128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调试过程及运行结果</w:t>
      </w:r>
      <w:bookmarkEnd w:id="38"/>
      <w:bookmarkEnd w:id="39"/>
      <w:bookmarkEnd w:id="40"/>
      <w:bookmarkEnd w:id="41"/>
    </w:p>
    <w:p>
      <w:pPr>
        <w:pStyle w:val="2"/>
        <w:numPr>
          <w:ilvl w:val="0"/>
          <w:numId w:val="0"/>
        </w:numPr>
        <w:outlineLvl w:val="1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</w:pPr>
      <w:bookmarkStart w:id="42" w:name="_Toc29936"/>
      <w:bookmarkStart w:id="43" w:name="_Toc24730"/>
      <w:bookmarkStart w:id="44" w:name="_Toc1970"/>
      <w:bookmarkStart w:id="45" w:name="_Toc881"/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>1. 调试过程</w:t>
      </w:r>
      <w:bookmarkEnd w:id="42"/>
      <w:bookmarkEnd w:id="43"/>
      <w:bookmarkEnd w:id="44"/>
      <w:bookmarkEnd w:id="45"/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（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1）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 在实现撞障碍物的过程中， 刚刚开始的时候墙不能起作用， 贪吃蛇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有时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能穿过障碍物， 后来才发现时障碍物的设置范围出现了错误。 经过不停的尝试与计算才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设置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出正确的范围。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（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） 在玩游戏的过程中发现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有炸弹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与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食物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重合的情况， 通过分析原因， 这与构造食物时判断食物与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是否与蛇重合的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道理是一样的， 这里需要加一个循环语句来判断， 如果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炸弹创造在食物上的话，则重新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创造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炸弹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eastAsia="zh-CN"/>
        </w:rPr>
        <w:t>，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直到炸弹不与食物重合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。</w:t>
      </w:r>
    </w:p>
    <w:p>
      <w:pPr>
        <w:pStyle w:val="2"/>
        <w:numPr>
          <w:ilvl w:val="0"/>
          <w:numId w:val="0"/>
        </w:numPr>
        <w:outlineLvl w:val="1"/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</w:pPr>
      <w:bookmarkStart w:id="46" w:name="_Toc8864"/>
      <w:bookmarkStart w:id="47" w:name="_Toc5801"/>
      <w:bookmarkStart w:id="48" w:name="_Toc31319"/>
      <w:bookmarkStart w:id="49" w:name="_Toc9672"/>
      <w:r>
        <w:rPr>
          <w:rFonts w:hint="eastAsia" w:ascii="华文细黑" w:hAnsi="华文细黑" w:eastAsia="华文细黑" w:cs="华文细黑"/>
          <w:b/>
          <w:bCs w:val="0"/>
          <w:sz w:val="28"/>
          <w:szCs w:val="28"/>
          <w:highlight w:val="none"/>
          <w:lang w:val="en-US" w:eastAsia="zh-CN"/>
        </w:rPr>
        <w:t>2. 实验结果</w:t>
      </w:r>
      <w:bookmarkEnd w:id="46"/>
      <w:bookmarkEnd w:id="47"/>
      <w:bookmarkEnd w:id="48"/>
      <w:bookmarkEnd w:id="49"/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b w:val="0"/>
          <w:bCs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bCs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300990</wp:posOffset>
            </wp:positionV>
            <wp:extent cx="5755005" cy="4540885"/>
            <wp:effectExtent l="0" t="0" r="10795" b="5715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细黑" w:hAnsi="华文细黑" w:eastAsia="华文细黑" w:cs="华文细黑"/>
          <w:b w:val="0"/>
          <w:bCs w:val="0"/>
          <w:sz w:val="24"/>
          <w:szCs w:val="24"/>
          <w:lang w:val="en-US" w:eastAsia="zh-CN"/>
        </w:rPr>
        <w:t>游戏运行主界面</w:t>
      </w:r>
    </w:p>
    <w:p>
      <w:pPr>
        <w:pStyle w:val="2"/>
        <w:numPr>
          <w:ilvl w:val="0"/>
          <w:numId w:val="0"/>
        </w:numPr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-68580</wp:posOffset>
            </wp:positionV>
            <wp:extent cx="5749925" cy="4550410"/>
            <wp:effectExtent l="0" t="0" r="3175" b="889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bookmarkStart w:id="50" w:name="_Toc9079"/>
      <w:bookmarkStart w:id="51" w:name="_Toc20672"/>
      <w:bookmarkStart w:id="52" w:name="_Toc15119"/>
      <w:bookmarkStart w:id="53" w:name="_Toc5895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结束语</w:t>
      </w:r>
      <w:bookmarkEnd w:id="50"/>
      <w:bookmarkEnd w:id="51"/>
      <w:bookmarkEnd w:id="52"/>
      <w:bookmarkEnd w:id="53"/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这次的课设对我来说有很大的收获， 我学到了许多课本上没有学到的知识， 这次我将将课本上的理论知识充分的转化成了 一些实用技能。 通过这次自己制作的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游戏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， 丰富了自己的实践技能， 扩展课本专业的知识面。 在这次设计的同时， 我又从中学到了 许多东西。 但由于我对这样的开发还只是一个开始， 了解的不多， 这其中或许还有很多的不足， 有些模块做的不是很好， 界面的设计及整体的布局还是比较简单。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此外， 在这一次的课程设计过程中， 我上网查阅了大量的资料， 对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python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>有了更深的理解，对于软件工程这些辅助性的教材也巩固了不少， 为我这次的课设提供了很大的帮助， 锻炼了我的能力。 更重要的是， 它还让我认识到了自己的不足之处， 在编程方面， 我还是比较欠缺，以后的路任重道远， 我需要的事不断地丰富自己， 充实自己， 这样才能在程序设计方面有所收获。</w:t>
      </w:r>
    </w:p>
    <w:p>
      <w:pPr>
        <w:pStyle w:val="2"/>
        <w:ind w:left="0" w:leftChars="0" w:firstLine="480" w:firstLineChars="200"/>
        <w:rPr>
          <w:rFonts w:hint="eastAsia" w:ascii="华文细黑" w:hAnsi="华文细黑" w:eastAsia="华文细黑" w:cs="华文细黑"/>
          <w:sz w:val="24"/>
          <w:szCs w:val="24"/>
          <w:highlight w:val="none"/>
        </w:rPr>
      </w:pP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最后感谢老师在这次课程设计中对我们的悉心教导， 通过这次学习， 让我们掌握了很多有关 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  <w:lang w:val="en-US" w:eastAsia="zh-CN"/>
        </w:rPr>
        <w:t>Python</w:t>
      </w:r>
      <w:r>
        <w:rPr>
          <w:rFonts w:hint="eastAsia" w:ascii="华文细黑" w:hAnsi="华文细黑" w:eastAsia="华文细黑" w:cs="华文细黑"/>
          <w:sz w:val="24"/>
          <w:szCs w:val="24"/>
          <w:highlight w:val="none"/>
        </w:rPr>
        <w:t xml:space="preserve"> 的应用知识。</w:t>
      </w:r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sz w:val="24"/>
          <w:szCs w:val="24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bookmarkStart w:id="54" w:name="_Toc13962"/>
      <w:bookmarkStart w:id="55" w:name="_Toc23260"/>
      <w:bookmarkStart w:id="56" w:name="_Toc21256"/>
      <w:bookmarkStart w:id="57" w:name="_Toc23522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参考资料</w:t>
      </w:r>
      <w:bookmarkEnd w:id="54"/>
      <w:bookmarkEnd w:id="55"/>
      <w:bookmarkEnd w:id="56"/>
      <w:bookmarkEnd w:id="57"/>
    </w:p>
    <w:p>
      <w:pPr>
        <w:pStyle w:val="2"/>
        <w:ind w:left="0" w:leftChars="0" w:firstLine="0" w:firstLineChars="0"/>
        <w:rPr>
          <w:rFonts w:hint="eastAsia" w:ascii="华文细黑" w:hAnsi="华文细黑" w:eastAsia="华文细黑" w:cs="华文细黑"/>
          <w:b w:val="0"/>
          <w:bCs/>
          <w:sz w:val="24"/>
          <w:szCs w:val="24"/>
        </w:rPr>
      </w:pPr>
      <w:r>
        <w:rPr>
          <w:rFonts w:hint="eastAsia" w:ascii="华文细黑" w:hAnsi="华文细黑" w:eastAsia="华文细黑" w:cs="华文细黑"/>
          <w:sz w:val="24"/>
          <w:szCs w:val="24"/>
        </w:rPr>
        <w:t>[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1</w:t>
      </w:r>
      <w:r>
        <w:rPr>
          <w:rFonts w:hint="eastAsia" w:ascii="华文细黑" w:hAnsi="华文细黑" w:eastAsia="华文细黑" w:cs="华文细黑"/>
          <w:sz w:val="24"/>
          <w:szCs w:val="24"/>
        </w:rPr>
        <w:t>]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24"/>
        </w:rPr>
        <w:t>[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美</w:t>
      </w:r>
      <w:r>
        <w:rPr>
          <w:rFonts w:hint="eastAsia" w:ascii="华文细黑" w:hAnsi="华文细黑" w:eastAsia="华文细黑" w:cs="华文细黑"/>
          <w:sz w:val="24"/>
          <w:szCs w:val="24"/>
        </w:rPr>
        <w:t>]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Jonh Zelle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 xml:space="preserve">. </w:t>
      </w:r>
      <w:r>
        <w:rPr>
          <w:rStyle w:val="65"/>
          <w:rFonts w:hint="eastAsia" w:ascii="华文细黑" w:hAnsi="华文细黑" w:eastAsia="华文细黑" w:cs="华文细黑"/>
          <w:b w:val="0"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Python程序设计（第3版）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［M］.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王海鹏</w:t>
      </w:r>
      <w:r>
        <w:rPr>
          <w:rFonts w:hint="eastAsia" w:ascii="华文细黑" w:hAnsi="华文细黑" w:eastAsia="华文细黑" w:cs="华文细黑"/>
          <w:i w:val="0"/>
          <w:caps w:val="0"/>
          <w:color w:val="121212"/>
          <w:spacing w:val="0"/>
          <w:sz w:val="24"/>
          <w:szCs w:val="24"/>
          <w:shd w:val="clear" w:fill="FFFFFF"/>
        </w:rPr>
        <w:t>，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译.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 xml:space="preserve"> 北京：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人民邮电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出版社. 20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8.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rPr>
          <w:rFonts w:hint="eastAsia" w:ascii="华文细黑" w:hAnsi="华文细黑" w:eastAsia="华文细黑" w:cs="华文细黑"/>
          <w:b w:val="0"/>
          <w:bCs/>
          <w:sz w:val="24"/>
          <w:szCs w:val="24"/>
        </w:rPr>
      </w:pPr>
      <w:bookmarkStart w:id="58" w:name="_Toc28835"/>
      <w:bookmarkStart w:id="59" w:name="_Toc8176"/>
      <w:bookmarkStart w:id="60" w:name="_Toc20546"/>
      <w:bookmarkStart w:id="61" w:name="_Toc2468"/>
      <w:bookmarkStart w:id="62" w:name="_Toc5601"/>
      <w:bookmarkStart w:id="63" w:name="_Toc22929"/>
      <w:bookmarkStart w:id="64" w:name="_Toc15113"/>
      <w:r>
        <w:rPr>
          <w:rFonts w:hint="eastAsia" w:ascii="华文细黑" w:hAnsi="华文细黑" w:eastAsia="华文细黑" w:cs="华文细黑"/>
          <w:sz w:val="24"/>
          <w:szCs w:val="24"/>
        </w:rPr>
        <w:t>[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2</w:t>
      </w:r>
      <w:r>
        <w:rPr>
          <w:rFonts w:hint="eastAsia" w:ascii="华文细黑" w:hAnsi="华文细黑" w:eastAsia="华文细黑" w:cs="华文细黑"/>
          <w:sz w:val="24"/>
          <w:szCs w:val="24"/>
        </w:rPr>
        <w:t>][</w:t>
      </w: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美</w:t>
      </w:r>
      <w:r>
        <w:rPr>
          <w:rFonts w:hint="eastAsia" w:ascii="华文细黑" w:hAnsi="华文细黑" w:eastAsia="华文细黑" w:cs="华文细黑"/>
          <w:sz w:val="24"/>
          <w:szCs w:val="24"/>
        </w:rPr>
        <w:t>]</w:t>
      </w:r>
      <w:r>
        <w:rPr>
          <w:rFonts w:hint="eastAsia" w:ascii="华文细黑" w:hAnsi="华文细黑" w:eastAsia="华文细黑" w:cs="华文细黑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华文细黑" w:hAnsi="华文细黑" w:eastAsia="华文细黑" w:cs="华文细黑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"https://search.kongfz.com/item_result/?status=0&amp;select=2&amp;author=hk4ak6fk6ek61k74k68k61k6ek20k53k2ek48k61k72k62k6fk75k72" \t "https://item.kongfz.com/book/_blank" </w:instrText>
      </w:r>
      <w:r>
        <w:rPr>
          <w:rFonts w:hint="eastAsia" w:ascii="华文细黑" w:hAnsi="华文细黑" w:eastAsia="华文细黑" w:cs="华文细黑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7"/>
          <w:rFonts w:hint="eastAsia" w:ascii="华文细黑" w:hAnsi="华文细黑" w:eastAsia="华文细黑" w:cs="华文细黑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Jonathan S.Harbour</w:t>
      </w:r>
      <w:r>
        <w:rPr>
          <w:rFonts w:hint="eastAsia" w:ascii="华文细黑" w:hAnsi="华文细黑" w:eastAsia="华文细黑" w:cs="华文细黑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.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i w:val="0"/>
          <w:caps w:val="0"/>
          <w:color w:val="222226"/>
          <w:spacing w:val="0"/>
          <w:sz w:val="24"/>
          <w:szCs w:val="24"/>
          <w:shd w:val="clear" w:fill="FFFFFF"/>
        </w:rPr>
        <w:t>PYTHON游戏编程入门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［M］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.李强</w:t>
      </w:r>
      <w:r>
        <w:rPr>
          <w:rFonts w:hint="eastAsia" w:ascii="华文细黑" w:hAnsi="华文细黑" w:eastAsia="华文细黑" w:cs="华文细黑"/>
          <w:i w:val="0"/>
          <w:caps w:val="0"/>
          <w:color w:val="121212"/>
          <w:spacing w:val="0"/>
          <w:sz w:val="24"/>
          <w:szCs w:val="24"/>
          <w:shd w:val="clear" w:fill="FFFFFF"/>
        </w:rPr>
        <w:t>，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译 .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北京：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人民邮电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出版社, 20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华文细黑" w:hAnsi="华文细黑" w:eastAsia="华文细黑" w:cs="华文细黑"/>
          <w:b w:val="0"/>
          <w:bCs/>
          <w:sz w:val="24"/>
          <w:szCs w:val="24"/>
        </w:rPr>
        <w:t>5.</w:t>
      </w:r>
      <w:bookmarkEnd w:id="58"/>
      <w:bookmarkEnd w:id="59"/>
      <w:bookmarkEnd w:id="60"/>
      <w:bookmarkEnd w:id="61"/>
      <w:bookmarkEnd w:id="62"/>
      <w:bookmarkEnd w:id="63"/>
      <w:bookmarkEnd w:id="64"/>
    </w:p>
    <w:p>
      <w:pPr>
        <w:pStyle w:val="5"/>
        <w:ind w:left="0" w:leftChars="0" w:firstLine="0" w:firstLineChars="0"/>
        <w:rPr>
          <w:rFonts w:hint="eastAsia" w:ascii="华文细黑" w:hAnsi="华文细黑" w:eastAsia="华文细黑" w:cs="华文细黑"/>
          <w:b w:val="0"/>
          <w:bCs/>
          <w:sz w:val="24"/>
          <w:szCs w:val="24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</w:pPr>
      <w:bookmarkStart w:id="65" w:name="_Toc25630"/>
      <w:bookmarkStart w:id="66" w:name="_Toc1001"/>
      <w:bookmarkStart w:id="67" w:name="_Toc3627"/>
      <w:bookmarkStart w:id="68" w:name="_Toc179"/>
      <w:r>
        <w:rPr>
          <w:rFonts w:hint="eastAsia" w:ascii="华文细黑" w:hAnsi="华文细黑" w:eastAsia="华文细黑" w:cs="华文细黑"/>
          <w:b/>
          <w:bCs w:val="0"/>
          <w:sz w:val="32"/>
          <w:szCs w:val="32"/>
          <w:highlight w:val="none"/>
          <w:lang w:val="en-US" w:eastAsia="zh-CN"/>
        </w:rPr>
        <w:t>致谢</w:t>
      </w:r>
      <w:bookmarkEnd w:id="65"/>
      <w:bookmarkEnd w:id="66"/>
      <w:bookmarkEnd w:id="67"/>
      <w:bookmarkEnd w:id="68"/>
    </w:p>
    <w:p>
      <w:pPr>
        <w:pStyle w:val="2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rPr>
          <w:rFonts w:hint="default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XXXXX一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年来对我的辛苦培育，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让我在大学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这一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年来学到很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多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东西，特别感谢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学院为我提供了良好的学习环境、感谢领导、老师们对我无微不至的关怀和指导，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让我得以在这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年中学到很多有用的知识。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在此，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我还要感谢班里同学和朋友，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感谢你们在我遇到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问题时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的时候帮我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解惑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给予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莫大的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支持和鼓励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jc w:val="left"/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特别感谢我本次课程设计的指导老师XXX， 在本系统开发中给予我悉心指导， 从系统开发到结束中过程遇到很多困难都是X老师给我鼓励与指引，使我能够克服重重困难， 将课程设计制作完成。 XXX老师严谨的教学态度、渊博的学术知识、诲人不倦的敬业精神以及宽容的待人风范使我获益颇多。 在此谨向XXX老师致以诚挚的谢意和崇高的敬意。谢谢! </w:t>
      </w:r>
    </w:p>
    <w:p>
      <w:pPr>
        <w:pStyle w:val="2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jc w:val="left"/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同样， 特别感谢我的任课老师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XXX。 X老师治学严谨，学识渊博，思想深邃，视野雄阔，为我营造了一种良好的精神氛围。 授人以鱼不如授之以渔， 置身其间， 耳濡目染，潜移默化，使我不仅接受了全新的思想观念，还树立了宏伟的学术目标，领会了基本的思考方式。 课本上的知识经由X老师悉心的点拨，再经思考后的领悟，常常让我有“醍醐灌顶”的感觉。</w:t>
      </w:r>
    </w:p>
    <w:p>
      <w:pPr>
        <w:pStyle w:val="5"/>
        <w:rPr>
          <w:rFonts w:hint="eastAsia" w:ascii="华文细黑" w:hAnsi="华文细黑" w:eastAsia="华文细黑" w:cs="华文细黑"/>
          <w:b w:val="0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最后，再次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感谢与我并肩作战的舍友与同学们，感谢关心我支持我的朋友们，感谢学校领导、老师们，感谢你们给予我的帮助与关怀;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，特别感谢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学院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这一</w:t>
      </w:r>
      <w:r>
        <w:rPr>
          <w:rFonts w:hint="eastAsia" w:ascii="华文细黑" w:hAnsi="华文细黑" w:eastAsia="华文细黑" w:cs="华文细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年来为我提供的良好学习环境，谢谢!</w:t>
      </w:r>
    </w:p>
    <w:p>
      <w:pPr>
        <w:pStyle w:val="5"/>
        <w:ind w:left="0" w:leftChars="0" w:firstLine="0" w:firstLineChars="0"/>
        <w:rPr>
          <w:rFonts w:hint="default" w:ascii="华文细黑" w:hAnsi="华文细黑" w:eastAsia="华文细黑" w:cs="华文细黑"/>
          <w:b w:val="0"/>
          <w:bCs/>
          <w:sz w:val="24"/>
          <w:szCs w:val="24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 w:ascii="华文细黑" w:hAnsi="华文细黑" w:eastAsia="华文细黑" w:cs="华文细黑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footnotePr>
        <w:numFmt w:val="decimalEnclosedCircleChinese"/>
        <w:numRestart w:val="eachPage"/>
      </w:footnotePr>
      <w:pgSz w:w="11906" w:h="16838"/>
      <w:pgMar w:top="1418" w:right="1418" w:bottom="1418" w:left="1418" w:header="1418" w:footer="1134" w:gutter="0"/>
      <w:pgNumType w:start="3" w:chapSep="emDash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Style w:val="66"/>
      </w:rPr>
      <w:fldChar w:fldCharType="begin"/>
    </w:r>
    <w:r>
      <w:rPr>
        <w:rStyle w:val="66"/>
      </w:rPr>
      <w:instrText xml:space="preserve"> PAGE </w:instrText>
    </w:r>
    <w:r>
      <w:rPr>
        <w:rStyle w:val="66"/>
      </w:rPr>
      <w:fldChar w:fldCharType="separate"/>
    </w:r>
    <w:r>
      <w:rPr>
        <w:rStyle w:val="66"/>
      </w:rPr>
      <w:t>1</w:t>
    </w:r>
    <w:r>
      <w:rPr>
        <w:rStyle w:val="6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7E1D8"/>
    <w:multiLevelType w:val="singleLevel"/>
    <w:tmpl w:val="8577E1D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4A2C12A"/>
    <w:multiLevelType w:val="singleLevel"/>
    <w:tmpl w:val="94A2C12A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94DE88CC"/>
    <w:multiLevelType w:val="multilevel"/>
    <w:tmpl w:val="94DE8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53BC8D2"/>
    <w:multiLevelType w:val="multilevel"/>
    <w:tmpl w:val="953BC8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BF351CB"/>
    <w:multiLevelType w:val="multilevel"/>
    <w:tmpl w:val="ABF35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AF434A5"/>
    <w:multiLevelType w:val="singleLevel"/>
    <w:tmpl w:val="CAF434A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D69CDE32"/>
    <w:multiLevelType w:val="multilevel"/>
    <w:tmpl w:val="D69CDE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BD936AB"/>
    <w:multiLevelType w:val="multilevel"/>
    <w:tmpl w:val="DBD936AB"/>
    <w:lvl w:ilvl="0" w:tentative="0">
      <w:start w:val="1"/>
      <w:numFmt w:val="decimal"/>
      <w:pStyle w:val="4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6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7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8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9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0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1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2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3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EAC563A9"/>
    <w:multiLevelType w:val="multilevel"/>
    <w:tmpl w:val="EAC56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DF10707"/>
    <w:multiLevelType w:val="multilevel"/>
    <w:tmpl w:val="FDF107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68A47C7"/>
    <w:multiLevelType w:val="singleLevel"/>
    <w:tmpl w:val="068A47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06EFF80D"/>
    <w:multiLevelType w:val="singleLevel"/>
    <w:tmpl w:val="06EFF80D"/>
    <w:lvl w:ilvl="0" w:tentative="0">
      <w:start w:val="4"/>
      <w:numFmt w:val="decimal"/>
      <w:suff w:val="space"/>
      <w:lvlText w:val="（%1）"/>
      <w:lvlJc w:val="left"/>
    </w:lvl>
  </w:abstractNum>
  <w:abstractNum w:abstractNumId="12">
    <w:nsid w:val="0A866BF0"/>
    <w:multiLevelType w:val="multilevel"/>
    <w:tmpl w:val="0A866BF0"/>
    <w:lvl w:ilvl="0" w:tentative="0">
      <w:start w:val="1"/>
      <w:numFmt w:val="none"/>
      <w:pStyle w:val="99"/>
      <w:lvlText w:val="%1Key words:"/>
      <w:lvlJc w:val="left"/>
      <w:pPr>
        <w:tabs>
          <w:tab w:val="left" w:pos="198"/>
        </w:tabs>
        <w:ind w:left="0" w:firstLine="200"/>
      </w:pPr>
      <w:rPr>
        <w:rFonts w:hint="eastAsia" w:eastAsia="黑体"/>
        <w:b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3">
    <w:nsid w:val="1574020A"/>
    <w:multiLevelType w:val="singleLevel"/>
    <w:tmpl w:val="1574020A"/>
    <w:lvl w:ilvl="0" w:tentative="0">
      <w:start w:val="1"/>
      <w:numFmt w:val="decimal"/>
      <w:suff w:val="space"/>
      <w:lvlText w:val="（%1）"/>
      <w:lvlJc w:val="left"/>
    </w:lvl>
  </w:abstractNum>
  <w:abstractNum w:abstractNumId="14">
    <w:nsid w:val="17A7AFA2"/>
    <w:multiLevelType w:val="multilevel"/>
    <w:tmpl w:val="17A7AF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E64935C"/>
    <w:multiLevelType w:val="singleLevel"/>
    <w:tmpl w:val="1E64935C"/>
    <w:lvl w:ilvl="0" w:tentative="0">
      <w:start w:val="1"/>
      <w:numFmt w:val="decimal"/>
      <w:suff w:val="space"/>
      <w:lvlText w:val="（%1）"/>
      <w:lvlJc w:val="left"/>
    </w:lvl>
  </w:abstractNum>
  <w:abstractNum w:abstractNumId="16">
    <w:nsid w:val="21476894"/>
    <w:multiLevelType w:val="multilevel"/>
    <w:tmpl w:val="214768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35C3FD9"/>
    <w:multiLevelType w:val="multilevel"/>
    <w:tmpl w:val="235C3FD9"/>
    <w:lvl w:ilvl="0" w:tentative="0">
      <w:start w:val="1"/>
      <w:numFmt w:val="none"/>
      <w:pStyle w:val="106"/>
      <w:lvlText w:val="[关键词]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8">
    <w:nsid w:val="330C163B"/>
    <w:multiLevelType w:val="multilevel"/>
    <w:tmpl w:val="330C163B"/>
    <w:lvl w:ilvl="0" w:tentative="0">
      <w:start w:val="1"/>
      <w:numFmt w:val="decimal"/>
      <w:pStyle w:val="74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642396E"/>
    <w:multiLevelType w:val="multilevel"/>
    <w:tmpl w:val="3642396E"/>
    <w:lvl w:ilvl="0" w:tentative="0">
      <w:start w:val="1"/>
      <w:numFmt w:val="none"/>
      <w:pStyle w:val="100"/>
      <w:lvlText w:val="%1Abstract:"/>
      <w:lvlJc w:val="left"/>
      <w:pPr>
        <w:tabs>
          <w:tab w:val="left" w:pos="198"/>
        </w:tabs>
        <w:ind w:left="0" w:firstLine="200"/>
      </w:pPr>
      <w:rPr>
        <w:rFonts w:hint="eastAsia" w:eastAsia="黑体"/>
        <w:b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20">
    <w:nsid w:val="4FAC8268"/>
    <w:multiLevelType w:val="multilevel"/>
    <w:tmpl w:val="4FAC8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60F5449"/>
    <w:multiLevelType w:val="multilevel"/>
    <w:tmpl w:val="560F5449"/>
    <w:lvl w:ilvl="0" w:tentative="0">
      <w:start w:val="1"/>
      <w:numFmt w:val="none"/>
      <w:pStyle w:val="104"/>
      <w:lvlText w:val="%1[摘  要]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22">
    <w:nsid w:val="5AF97E8E"/>
    <w:multiLevelType w:val="multilevel"/>
    <w:tmpl w:val="5AF97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752FBF99"/>
    <w:multiLevelType w:val="multilevel"/>
    <w:tmpl w:val="752FB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19"/>
  </w:num>
  <w:num w:numId="5">
    <w:abstractNumId w:val="21"/>
  </w:num>
  <w:num w:numId="6">
    <w:abstractNumId w:val="17"/>
  </w:num>
  <w:num w:numId="7">
    <w:abstractNumId w:val="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5"/>
  </w:num>
  <w:num w:numId="13">
    <w:abstractNumId w:val="11"/>
  </w:num>
  <w:num w:numId="14">
    <w:abstractNumId w:val="20"/>
  </w:num>
  <w:num w:numId="15">
    <w:abstractNumId w:val="16"/>
  </w:num>
  <w:num w:numId="16">
    <w:abstractNumId w:val="6"/>
  </w:num>
  <w:num w:numId="17">
    <w:abstractNumId w:val="3"/>
  </w:num>
  <w:num w:numId="18">
    <w:abstractNumId w:val="14"/>
  </w:num>
  <w:num w:numId="19">
    <w:abstractNumId w:val="2"/>
  </w:num>
  <w:num w:numId="20">
    <w:abstractNumId w:val="23"/>
  </w:num>
  <w:num w:numId="21">
    <w:abstractNumId w:val="4"/>
  </w:num>
  <w:num w:numId="22">
    <w:abstractNumId w:val="8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attachedTemplate r:id="rId1"/>
  <w:documentProtection w:edit="forms"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ZDVjYzlhMjMyOTI2MTJmODIzNjk3NzIxOTk4YjgifQ=="/>
  </w:docVars>
  <w:rsids>
    <w:rsidRoot w:val="00293ED7"/>
    <w:rsid w:val="00003A94"/>
    <w:rsid w:val="000104F8"/>
    <w:rsid w:val="00020E57"/>
    <w:rsid w:val="00031F58"/>
    <w:rsid w:val="0003694D"/>
    <w:rsid w:val="00043931"/>
    <w:rsid w:val="0005128D"/>
    <w:rsid w:val="00055EC0"/>
    <w:rsid w:val="00067E4B"/>
    <w:rsid w:val="000749BC"/>
    <w:rsid w:val="000C4D74"/>
    <w:rsid w:val="000F1467"/>
    <w:rsid w:val="0011212A"/>
    <w:rsid w:val="0011756B"/>
    <w:rsid w:val="00122119"/>
    <w:rsid w:val="00123CD4"/>
    <w:rsid w:val="00144F6F"/>
    <w:rsid w:val="00152225"/>
    <w:rsid w:val="00167483"/>
    <w:rsid w:val="00173CF9"/>
    <w:rsid w:val="001D5D11"/>
    <w:rsid w:val="001E20E3"/>
    <w:rsid w:val="001E707B"/>
    <w:rsid w:val="001F1EC2"/>
    <w:rsid w:val="001F3194"/>
    <w:rsid w:val="002324A8"/>
    <w:rsid w:val="002613BD"/>
    <w:rsid w:val="00266732"/>
    <w:rsid w:val="0028333D"/>
    <w:rsid w:val="00293ED7"/>
    <w:rsid w:val="002C07B9"/>
    <w:rsid w:val="002C7C48"/>
    <w:rsid w:val="00305728"/>
    <w:rsid w:val="0032530F"/>
    <w:rsid w:val="00327A9A"/>
    <w:rsid w:val="0033034D"/>
    <w:rsid w:val="00365D61"/>
    <w:rsid w:val="003774D2"/>
    <w:rsid w:val="00394EBD"/>
    <w:rsid w:val="0039659E"/>
    <w:rsid w:val="00397B46"/>
    <w:rsid w:val="003B05A6"/>
    <w:rsid w:val="003B74BD"/>
    <w:rsid w:val="003D2A02"/>
    <w:rsid w:val="003F268C"/>
    <w:rsid w:val="00405F41"/>
    <w:rsid w:val="004110EF"/>
    <w:rsid w:val="00415343"/>
    <w:rsid w:val="00423EB1"/>
    <w:rsid w:val="004346DB"/>
    <w:rsid w:val="0044201F"/>
    <w:rsid w:val="00460469"/>
    <w:rsid w:val="00471E51"/>
    <w:rsid w:val="004727E5"/>
    <w:rsid w:val="00483360"/>
    <w:rsid w:val="00491C8C"/>
    <w:rsid w:val="00497E18"/>
    <w:rsid w:val="004A5C41"/>
    <w:rsid w:val="004C0DFB"/>
    <w:rsid w:val="004C0EB1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93041"/>
    <w:rsid w:val="00595D48"/>
    <w:rsid w:val="00596E24"/>
    <w:rsid w:val="005A0C70"/>
    <w:rsid w:val="005A370D"/>
    <w:rsid w:val="005A58BB"/>
    <w:rsid w:val="005D3CB4"/>
    <w:rsid w:val="005D409B"/>
    <w:rsid w:val="005E219F"/>
    <w:rsid w:val="005E58BC"/>
    <w:rsid w:val="0060727F"/>
    <w:rsid w:val="006072EF"/>
    <w:rsid w:val="00633AB6"/>
    <w:rsid w:val="0063589B"/>
    <w:rsid w:val="00653D24"/>
    <w:rsid w:val="006546B0"/>
    <w:rsid w:val="00676776"/>
    <w:rsid w:val="006A01A7"/>
    <w:rsid w:val="006B1DAE"/>
    <w:rsid w:val="006B72D7"/>
    <w:rsid w:val="006C534C"/>
    <w:rsid w:val="006D2896"/>
    <w:rsid w:val="006E0EEF"/>
    <w:rsid w:val="00700BDA"/>
    <w:rsid w:val="00721223"/>
    <w:rsid w:val="00723A9C"/>
    <w:rsid w:val="007814C0"/>
    <w:rsid w:val="007931FB"/>
    <w:rsid w:val="007A1E9B"/>
    <w:rsid w:val="007A5E27"/>
    <w:rsid w:val="007A7FFD"/>
    <w:rsid w:val="007C7DEA"/>
    <w:rsid w:val="007F63A4"/>
    <w:rsid w:val="007F64C0"/>
    <w:rsid w:val="00807AA3"/>
    <w:rsid w:val="008121A1"/>
    <w:rsid w:val="00815D84"/>
    <w:rsid w:val="00825453"/>
    <w:rsid w:val="00826DFF"/>
    <w:rsid w:val="0083301C"/>
    <w:rsid w:val="008479A2"/>
    <w:rsid w:val="00853FC2"/>
    <w:rsid w:val="00854B5E"/>
    <w:rsid w:val="008B6688"/>
    <w:rsid w:val="009030E7"/>
    <w:rsid w:val="00946358"/>
    <w:rsid w:val="00954274"/>
    <w:rsid w:val="009543CF"/>
    <w:rsid w:val="00961B5D"/>
    <w:rsid w:val="00965329"/>
    <w:rsid w:val="00981E17"/>
    <w:rsid w:val="0098662E"/>
    <w:rsid w:val="009A1049"/>
    <w:rsid w:val="009A3397"/>
    <w:rsid w:val="009A421F"/>
    <w:rsid w:val="009B5CFB"/>
    <w:rsid w:val="009C4FAC"/>
    <w:rsid w:val="009D5BC8"/>
    <w:rsid w:val="009E0298"/>
    <w:rsid w:val="009E654F"/>
    <w:rsid w:val="009F216B"/>
    <w:rsid w:val="00A20B42"/>
    <w:rsid w:val="00A513A2"/>
    <w:rsid w:val="00A72F8F"/>
    <w:rsid w:val="00A96078"/>
    <w:rsid w:val="00AC21C0"/>
    <w:rsid w:val="00AF74F1"/>
    <w:rsid w:val="00B11172"/>
    <w:rsid w:val="00B2124C"/>
    <w:rsid w:val="00B334D5"/>
    <w:rsid w:val="00B46365"/>
    <w:rsid w:val="00B559E3"/>
    <w:rsid w:val="00B6414E"/>
    <w:rsid w:val="00B665C7"/>
    <w:rsid w:val="00B66954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735B8"/>
    <w:rsid w:val="00C833E2"/>
    <w:rsid w:val="00C85C86"/>
    <w:rsid w:val="00C87D44"/>
    <w:rsid w:val="00CC088F"/>
    <w:rsid w:val="00CF24A6"/>
    <w:rsid w:val="00D151AF"/>
    <w:rsid w:val="00D26EC5"/>
    <w:rsid w:val="00D30DD1"/>
    <w:rsid w:val="00D36271"/>
    <w:rsid w:val="00D44776"/>
    <w:rsid w:val="00D45066"/>
    <w:rsid w:val="00D5635E"/>
    <w:rsid w:val="00D64C7A"/>
    <w:rsid w:val="00D67C93"/>
    <w:rsid w:val="00D83F4A"/>
    <w:rsid w:val="00D9130A"/>
    <w:rsid w:val="00D97115"/>
    <w:rsid w:val="00D97B75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75298"/>
    <w:rsid w:val="00E92744"/>
    <w:rsid w:val="00ED2ED9"/>
    <w:rsid w:val="00EE5620"/>
    <w:rsid w:val="00EF26AD"/>
    <w:rsid w:val="00EF78D6"/>
    <w:rsid w:val="00F00C58"/>
    <w:rsid w:val="00F16CC1"/>
    <w:rsid w:val="00F20470"/>
    <w:rsid w:val="00F22E72"/>
    <w:rsid w:val="00F453DA"/>
    <w:rsid w:val="00F50D19"/>
    <w:rsid w:val="00F51CA5"/>
    <w:rsid w:val="00F530E9"/>
    <w:rsid w:val="00F555E0"/>
    <w:rsid w:val="00F67D47"/>
    <w:rsid w:val="00F74C55"/>
    <w:rsid w:val="00FB6690"/>
    <w:rsid w:val="00FC6C4E"/>
    <w:rsid w:val="00FF7516"/>
    <w:rsid w:val="00FF7862"/>
    <w:rsid w:val="00FF7CF2"/>
    <w:rsid w:val="012D6727"/>
    <w:rsid w:val="014F3E7E"/>
    <w:rsid w:val="019F5AB6"/>
    <w:rsid w:val="01CA4106"/>
    <w:rsid w:val="021E6882"/>
    <w:rsid w:val="0279491D"/>
    <w:rsid w:val="027A149C"/>
    <w:rsid w:val="036738AE"/>
    <w:rsid w:val="03E8087E"/>
    <w:rsid w:val="03EC448E"/>
    <w:rsid w:val="04A175E2"/>
    <w:rsid w:val="04E407F7"/>
    <w:rsid w:val="050342CA"/>
    <w:rsid w:val="051208C6"/>
    <w:rsid w:val="0576585B"/>
    <w:rsid w:val="058D208D"/>
    <w:rsid w:val="0594628E"/>
    <w:rsid w:val="05FE4861"/>
    <w:rsid w:val="06275D28"/>
    <w:rsid w:val="069448F1"/>
    <w:rsid w:val="06F84394"/>
    <w:rsid w:val="070849CC"/>
    <w:rsid w:val="07636AE1"/>
    <w:rsid w:val="08570DA1"/>
    <w:rsid w:val="08977AE3"/>
    <w:rsid w:val="089D6ABF"/>
    <w:rsid w:val="089D7D92"/>
    <w:rsid w:val="08A11CEF"/>
    <w:rsid w:val="08D40BCD"/>
    <w:rsid w:val="09080762"/>
    <w:rsid w:val="09122A79"/>
    <w:rsid w:val="09AB3F2B"/>
    <w:rsid w:val="09F714F8"/>
    <w:rsid w:val="0AA4137D"/>
    <w:rsid w:val="0AC01E0C"/>
    <w:rsid w:val="0B413C30"/>
    <w:rsid w:val="0B976678"/>
    <w:rsid w:val="0C090C4D"/>
    <w:rsid w:val="0C3201A4"/>
    <w:rsid w:val="0C4668D7"/>
    <w:rsid w:val="0C701522"/>
    <w:rsid w:val="0C9703A4"/>
    <w:rsid w:val="0D2232B1"/>
    <w:rsid w:val="0D647D00"/>
    <w:rsid w:val="0DAD3BF2"/>
    <w:rsid w:val="0DC17512"/>
    <w:rsid w:val="0DD9179E"/>
    <w:rsid w:val="0E1A4D81"/>
    <w:rsid w:val="0EAB67B0"/>
    <w:rsid w:val="0EE42D1C"/>
    <w:rsid w:val="0F821D1C"/>
    <w:rsid w:val="10085480"/>
    <w:rsid w:val="107225F2"/>
    <w:rsid w:val="10791B3F"/>
    <w:rsid w:val="10954A36"/>
    <w:rsid w:val="11147D48"/>
    <w:rsid w:val="1249109F"/>
    <w:rsid w:val="12510C25"/>
    <w:rsid w:val="126C3F1C"/>
    <w:rsid w:val="136E3BC0"/>
    <w:rsid w:val="13765775"/>
    <w:rsid w:val="137C0D15"/>
    <w:rsid w:val="13933C99"/>
    <w:rsid w:val="140A6658"/>
    <w:rsid w:val="143A2002"/>
    <w:rsid w:val="145B43F2"/>
    <w:rsid w:val="156C5492"/>
    <w:rsid w:val="159852CC"/>
    <w:rsid w:val="15B67DE1"/>
    <w:rsid w:val="15C310C2"/>
    <w:rsid w:val="15CC1670"/>
    <w:rsid w:val="15E1157B"/>
    <w:rsid w:val="15EE276F"/>
    <w:rsid w:val="161D322E"/>
    <w:rsid w:val="163A1D21"/>
    <w:rsid w:val="16D246EA"/>
    <w:rsid w:val="17B41CDA"/>
    <w:rsid w:val="17F37F93"/>
    <w:rsid w:val="18036D79"/>
    <w:rsid w:val="18E046DD"/>
    <w:rsid w:val="19141982"/>
    <w:rsid w:val="19A33B8F"/>
    <w:rsid w:val="19E90833"/>
    <w:rsid w:val="19F50FFD"/>
    <w:rsid w:val="1A1E60FC"/>
    <w:rsid w:val="1A315728"/>
    <w:rsid w:val="1A3C682C"/>
    <w:rsid w:val="1A424B3D"/>
    <w:rsid w:val="1AAE15A9"/>
    <w:rsid w:val="1BC239D0"/>
    <w:rsid w:val="1CAE12A9"/>
    <w:rsid w:val="1CD93513"/>
    <w:rsid w:val="1D0E33EA"/>
    <w:rsid w:val="1D2B4969"/>
    <w:rsid w:val="1EA408BD"/>
    <w:rsid w:val="1EC75737"/>
    <w:rsid w:val="1F42731A"/>
    <w:rsid w:val="20337A11"/>
    <w:rsid w:val="2057453A"/>
    <w:rsid w:val="207F7B68"/>
    <w:rsid w:val="20A5548C"/>
    <w:rsid w:val="21230535"/>
    <w:rsid w:val="215D52EB"/>
    <w:rsid w:val="219A7D24"/>
    <w:rsid w:val="22064774"/>
    <w:rsid w:val="221A3357"/>
    <w:rsid w:val="222C109D"/>
    <w:rsid w:val="224833E3"/>
    <w:rsid w:val="227432F9"/>
    <w:rsid w:val="23245DAE"/>
    <w:rsid w:val="23D66916"/>
    <w:rsid w:val="249A4A4B"/>
    <w:rsid w:val="24CB3AE1"/>
    <w:rsid w:val="251F12D4"/>
    <w:rsid w:val="262A0D5B"/>
    <w:rsid w:val="26380E30"/>
    <w:rsid w:val="26874330"/>
    <w:rsid w:val="2693043B"/>
    <w:rsid w:val="26B0395A"/>
    <w:rsid w:val="26F7633F"/>
    <w:rsid w:val="279857EA"/>
    <w:rsid w:val="27D716BB"/>
    <w:rsid w:val="28055BAB"/>
    <w:rsid w:val="28A169E1"/>
    <w:rsid w:val="28DA7311"/>
    <w:rsid w:val="28F14938"/>
    <w:rsid w:val="293F53F8"/>
    <w:rsid w:val="2A3565E6"/>
    <w:rsid w:val="2A9F06EC"/>
    <w:rsid w:val="2AB2329C"/>
    <w:rsid w:val="2ACE6438"/>
    <w:rsid w:val="2AD058D7"/>
    <w:rsid w:val="2BBC38DC"/>
    <w:rsid w:val="2BFC74CB"/>
    <w:rsid w:val="2C0D7958"/>
    <w:rsid w:val="2C382944"/>
    <w:rsid w:val="2C3D4133"/>
    <w:rsid w:val="2C950A6F"/>
    <w:rsid w:val="2C99083A"/>
    <w:rsid w:val="2CA75A94"/>
    <w:rsid w:val="2D421C7E"/>
    <w:rsid w:val="2DDB50F2"/>
    <w:rsid w:val="2E256D4D"/>
    <w:rsid w:val="2E6D1E1B"/>
    <w:rsid w:val="2EBD053A"/>
    <w:rsid w:val="2F540467"/>
    <w:rsid w:val="2F9E6679"/>
    <w:rsid w:val="302A091D"/>
    <w:rsid w:val="310D73D0"/>
    <w:rsid w:val="31217167"/>
    <w:rsid w:val="316931E7"/>
    <w:rsid w:val="31D06EFC"/>
    <w:rsid w:val="31FA26E2"/>
    <w:rsid w:val="3224658E"/>
    <w:rsid w:val="32303692"/>
    <w:rsid w:val="335C58C7"/>
    <w:rsid w:val="34254F74"/>
    <w:rsid w:val="34521335"/>
    <w:rsid w:val="34720E31"/>
    <w:rsid w:val="353A5A1A"/>
    <w:rsid w:val="354026D7"/>
    <w:rsid w:val="35760FBE"/>
    <w:rsid w:val="359D18DD"/>
    <w:rsid w:val="36556EAB"/>
    <w:rsid w:val="36604AE3"/>
    <w:rsid w:val="36C77FAA"/>
    <w:rsid w:val="36CF51BB"/>
    <w:rsid w:val="374906F7"/>
    <w:rsid w:val="37FA7162"/>
    <w:rsid w:val="37FB7043"/>
    <w:rsid w:val="38517525"/>
    <w:rsid w:val="3897049F"/>
    <w:rsid w:val="389E2555"/>
    <w:rsid w:val="3997509F"/>
    <w:rsid w:val="3A117971"/>
    <w:rsid w:val="3A317B90"/>
    <w:rsid w:val="3AE3616C"/>
    <w:rsid w:val="3AFB374A"/>
    <w:rsid w:val="3B5C355E"/>
    <w:rsid w:val="3C3A54BD"/>
    <w:rsid w:val="3C445E44"/>
    <w:rsid w:val="3C484C1E"/>
    <w:rsid w:val="3C781485"/>
    <w:rsid w:val="3CF43159"/>
    <w:rsid w:val="3D676109"/>
    <w:rsid w:val="3DD50CA7"/>
    <w:rsid w:val="3DE854EA"/>
    <w:rsid w:val="3E3C1720"/>
    <w:rsid w:val="3E59199E"/>
    <w:rsid w:val="3E85526B"/>
    <w:rsid w:val="3EED2F8B"/>
    <w:rsid w:val="3F5E51E0"/>
    <w:rsid w:val="3F9A702F"/>
    <w:rsid w:val="3FA5039A"/>
    <w:rsid w:val="3FD251EC"/>
    <w:rsid w:val="409605EE"/>
    <w:rsid w:val="41487F37"/>
    <w:rsid w:val="417E784E"/>
    <w:rsid w:val="41B5102E"/>
    <w:rsid w:val="41EA3245"/>
    <w:rsid w:val="4315632A"/>
    <w:rsid w:val="432B45EE"/>
    <w:rsid w:val="436858B6"/>
    <w:rsid w:val="437F1A52"/>
    <w:rsid w:val="43C61F04"/>
    <w:rsid w:val="43E4654E"/>
    <w:rsid w:val="43F44B70"/>
    <w:rsid w:val="44441ED2"/>
    <w:rsid w:val="449A58E9"/>
    <w:rsid w:val="44F561DE"/>
    <w:rsid w:val="454C5591"/>
    <w:rsid w:val="45700101"/>
    <w:rsid w:val="4573681D"/>
    <w:rsid w:val="45994DA8"/>
    <w:rsid w:val="45FC791D"/>
    <w:rsid w:val="461679C4"/>
    <w:rsid w:val="46A30FE6"/>
    <w:rsid w:val="46DA776A"/>
    <w:rsid w:val="46F64A3B"/>
    <w:rsid w:val="470D380C"/>
    <w:rsid w:val="47275317"/>
    <w:rsid w:val="475F5500"/>
    <w:rsid w:val="478336C6"/>
    <w:rsid w:val="4798635A"/>
    <w:rsid w:val="479B54DE"/>
    <w:rsid w:val="47A030D7"/>
    <w:rsid w:val="47BF4093"/>
    <w:rsid w:val="48064FE1"/>
    <w:rsid w:val="482A7D0D"/>
    <w:rsid w:val="4A91714B"/>
    <w:rsid w:val="4B2F7812"/>
    <w:rsid w:val="4C027FA6"/>
    <w:rsid w:val="4C6F0CF4"/>
    <w:rsid w:val="4CB9437F"/>
    <w:rsid w:val="4D294EDF"/>
    <w:rsid w:val="4DCC56E6"/>
    <w:rsid w:val="4DD356F2"/>
    <w:rsid w:val="4EDC227A"/>
    <w:rsid w:val="4F747E50"/>
    <w:rsid w:val="50D13B02"/>
    <w:rsid w:val="50FB108E"/>
    <w:rsid w:val="51225ED1"/>
    <w:rsid w:val="51447766"/>
    <w:rsid w:val="51B00BB7"/>
    <w:rsid w:val="52634FAA"/>
    <w:rsid w:val="52B25878"/>
    <w:rsid w:val="52E208B1"/>
    <w:rsid w:val="531A43E6"/>
    <w:rsid w:val="53DF15D6"/>
    <w:rsid w:val="540A4BA2"/>
    <w:rsid w:val="54725C7C"/>
    <w:rsid w:val="54BE2A0C"/>
    <w:rsid w:val="54E348FF"/>
    <w:rsid w:val="551B420E"/>
    <w:rsid w:val="5536455F"/>
    <w:rsid w:val="55537DAA"/>
    <w:rsid w:val="55F133D8"/>
    <w:rsid w:val="561E7E55"/>
    <w:rsid w:val="566C4D7B"/>
    <w:rsid w:val="56D85A69"/>
    <w:rsid w:val="57936D6B"/>
    <w:rsid w:val="5847546A"/>
    <w:rsid w:val="586B6DB3"/>
    <w:rsid w:val="59223EF9"/>
    <w:rsid w:val="59416026"/>
    <w:rsid w:val="59970B42"/>
    <w:rsid w:val="59D7329D"/>
    <w:rsid w:val="5A506AE3"/>
    <w:rsid w:val="5B264CC4"/>
    <w:rsid w:val="5C8F0593"/>
    <w:rsid w:val="5D1611B2"/>
    <w:rsid w:val="5D7907E7"/>
    <w:rsid w:val="5DA311C3"/>
    <w:rsid w:val="5DBB720B"/>
    <w:rsid w:val="5E9E571F"/>
    <w:rsid w:val="5F03736B"/>
    <w:rsid w:val="5F856A83"/>
    <w:rsid w:val="5FB1586F"/>
    <w:rsid w:val="5FB22801"/>
    <w:rsid w:val="5FCF2EB1"/>
    <w:rsid w:val="603C3B3B"/>
    <w:rsid w:val="60C479CE"/>
    <w:rsid w:val="616B4CE7"/>
    <w:rsid w:val="61C73BAB"/>
    <w:rsid w:val="624C1ED7"/>
    <w:rsid w:val="624E0348"/>
    <w:rsid w:val="62AA5252"/>
    <w:rsid w:val="62E23A89"/>
    <w:rsid w:val="63354B4A"/>
    <w:rsid w:val="63864150"/>
    <w:rsid w:val="63BA5B93"/>
    <w:rsid w:val="63C74623"/>
    <w:rsid w:val="64266E58"/>
    <w:rsid w:val="654C5126"/>
    <w:rsid w:val="6574523C"/>
    <w:rsid w:val="658826C4"/>
    <w:rsid w:val="66111A2F"/>
    <w:rsid w:val="661457F8"/>
    <w:rsid w:val="665C0455"/>
    <w:rsid w:val="66602BAD"/>
    <w:rsid w:val="6710029D"/>
    <w:rsid w:val="678A61CB"/>
    <w:rsid w:val="6882623E"/>
    <w:rsid w:val="6A382C76"/>
    <w:rsid w:val="6A3B4A8F"/>
    <w:rsid w:val="6A4C74DF"/>
    <w:rsid w:val="6A5D6751"/>
    <w:rsid w:val="6BCD51B0"/>
    <w:rsid w:val="6C153BF3"/>
    <w:rsid w:val="6C6807D0"/>
    <w:rsid w:val="6D543C73"/>
    <w:rsid w:val="6D7D3D21"/>
    <w:rsid w:val="6F4A76CD"/>
    <w:rsid w:val="6F9C7ED6"/>
    <w:rsid w:val="70400D87"/>
    <w:rsid w:val="70906A4A"/>
    <w:rsid w:val="70CA4854"/>
    <w:rsid w:val="71355AB2"/>
    <w:rsid w:val="713C0BF3"/>
    <w:rsid w:val="71437DE0"/>
    <w:rsid w:val="7191161A"/>
    <w:rsid w:val="726E43CE"/>
    <w:rsid w:val="72CE5016"/>
    <w:rsid w:val="731A4CCF"/>
    <w:rsid w:val="73A15E1C"/>
    <w:rsid w:val="73BC1A44"/>
    <w:rsid w:val="73C44A30"/>
    <w:rsid w:val="74255E0F"/>
    <w:rsid w:val="75100CF0"/>
    <w:rsid w:val="75672118"/>
    <w:rsid w:val="75B4010D"/>
    <w:rsid w:val="75C313D9"/>
    <w:rsid w:val="76135E5C"/>
    <w:rsid w:val="765C48E8"/>
    <w:rsid w:val="76AD0EF7"/>
    <w:rsid w:val="778C0A66"/>
    <w:rsid w:val="77D75B4B"/>
    <w:rsid w:val="77EA69D3"/>
    <w:rsid w:val="781F5B4B"/>
    <w:rsid w:val="78485660"/>
    <w:rsid w:val="787E453F"/>
    <w:rsid w:val="78807F8A"/>
    <w:rsid w:val="78BA7233"/>
    <w:rsid w:val="7A2024FB"/>
    <w:rsid w:val="7A7A56ED"/>
    <w:rsid w:val="7B0E2318"/>
    <w:rsid w:val="7B6B55BC"/>
    <w:rsid w:val="7BD8116A"/>
    <w:rsid w:val="7CBF187D"/>
    <w:rsid w:val="7CC064E9"/>
    <w:rsid w:val="7CFB46AD"/>
    <w:rsid w:val="7D0F44D6"/>
    <w:rsid w:val="7DAD7E49"/>
    <w:rsid w:val="7DDC4E65"/>
    <w:rsid w:val="7E0B5E26"/>
    <w:rsid w:val="7EDD13D7"/>
    <w:rsid w:val="7F294090"/>
    <w:rsid w:val="7FC61A81"/>
    <w:rsid w:val="7FC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 w:locked="1"/>
    <w:lsdException w:qFormat="1" w:unhideWhenUsed="0" w:uiPriority="99" w:semiHidden="0" w:name="toc 2" w:locked="1"/>
    <w:lsdException w:qFormat="1" w:unhideWhenUsed="0" w:uiPriority="99" w:semiHidden="0" w:name="toc 3" w:locked="1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 w:locked="1"/>
    <w:lsdException w:qFormat="1" w:unhideWhenUsed="0" w:uiPriority="0" w:semiHidden="0" w:name="footer" w:locked="1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 w:locked="1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 w:locked="1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qFormat="1" w:unhideWhenUsed="0" w:uiPriority="0" w:semiHidden="0" w:name="Table Classic 1" w:locked="1"/>
    <w:lsdException w:qFormat="1" w:unhideWhenUsed="0" w:uiPriority="0" w:semiHidden="0" w:name="Table Classic 2" w:locked="1"/>
    <w:lsdException w:qFormat="1" w:unhideWhenUsed="0" w:uiPriority="0" w:semiHidden="0" w:name="Table Classic 3" w:locked="1"/>
    <w:lsdException w:qFormat="1" w:unhideWhenUsed="0" w:uiPriority="0" w:semiHidden="0" w:name="Table Classic 4" w:locked="1"/>
    <w:lsdException w:qFormat="1" w:unhideWhenUsed="0" w:uiPriority="0" w:semiHidden="0" w:name="Table Colorful 1" w:locked="1"/>
    <w:lsdException w:uiPriority="99" w:name="Table Colorful 2"/>
    <w:lsdException w:uiPriority="99" w:name="Table Colorful 3"/>
    <w:lsdException w:qFormat="1" w:unhideWhenUsed="0" w:uiPriority="0" w:semiHidden="0" w:name="Table Columns 1" w:locked="1"/>
    <w:lsdException w:qFormat="1" w:unhideWhenUsed="0" w:uiPriority="0" w:semiHidden="0" w:name="Table Columns 2" w:locked="1"/>
    <w:lsdException w:qFormat="1" w:unhideWhenUsed="0" w:uiPriority="0" w:semiHidden="0" w:name="Table Columns 3" w:locked="1"/>
    <w:lsdException w:qFormat="1" w:unhideWhenUsed="0" w:uiPriority="0" w:semiHidden="0" w:name="Table Columns 4" w:locked="1"/>
    <w:lsdException w:qFormat="1" w:unhideWhenUsed="0" w:uiPriority="0" w:semiHidden="0" w:name="Table Columns 5" w:locked="1"/>
    <w:lsdException w:qFormat="1" w:unhideWhenUsed="0" w:uiPriority="0" w:semiHidden="0" w:name="Table Grid 1" w:locked="1"/>
    <w:lsdException w:qFormat="1" w:unhideWhenUsed="0" w:uiPriority="0" w:semiHidden="0" w:name="Table Grid 2" w:locked="1"/>
    <w:lsdException w:qFormat="1" w:unhideWhenUsed="0" w:uiPriority="0" w:semiHidden="0" w:name="Table Grid 3" w:locked="1"/>
    <w:lsdException w:qFormat="1" w:unhideWhenUsed="0" w:uiPriority="0" w:semiHidden="0" w:name="Table Grid 4" w:locked="1"/>
    <w:lsdException w:qFormat="1" w:unhideWhenUsed="0" w:uiPriority="0" w:semiHidden="0" w:name="Table Grid 5" w:locked="1"/>
    <w:lsdException w:qFormat="1" w:unhideWhenUsed="0" w:uiPriority="0" w:semiHidden="0" w:name="Table Grid 6" w:locked="1"/>
    <w:lsdException w:qFormat="1" w:unhideWhenUsed="0" w:uiPriority="0" w:semiHidden="0" w:name="Table Grid 7" w:locked="1"/>
    <w:lsdException w:qFormat="1" w:unhideWhenUsed="0" w:uiPriority="0" w:semiHidden="0" w:name="Table Grid 8" w:locked="1"/>
    <w:lsdException w:qFormat="1" w:unhideWhenUsed="0" w:uiPriority="0" w:semiHidden="0" w:name="Table List 1" w:locked="1"/>
    <w:lsdException w:qFormat="1" w:unhideWhenUsed="0" w:uiPriority="0" w:semiHidden="0" w:name="Table List 2" w:locked="1"/>
    <w:lsdException w:qFormat="1" w:unhideWhenUsed="0" w:uiPriority="0" w:semiHidden="0" w:name="Table List 3" w:locked="1"/>
    <w:lsdException w:qFormat="1" w:unhideWhenUsed="0" w:uiPriority="0" w:semiHidden="0" w:name="Table List 4" w:locked="1"/>
    <w:lsdException w:qFormat="1" w:unhideWhenUsed="0" w:uiPriority="0" w:semiHidden="0" w:name="Table List 5" w:locked="1"/>
    <w:lsdException w:qFormat="1" w:unhideWhenUsed="0" w:uiPriority="0" w:semiHidden="0" w:name="Table List 6" w:locked="1"/>
    <w:lsdException w:qFormat="1" w:unhideWhenUsed="0" w:uiPriority="0" w:semiHidden="0" w:name="Table List 7" w:locked="1"/>
    <w:lsdException w:qFormat="1" w:unhideWhenUsed="0" w:uiPriority="0" w:semiHidden="0" w:name="Table List 8" w:locked="1"/>
    <w:lsdException w:qFormat="1" w:unhideWhenUsed="0" w:uiPriority="0" w:semiHidden="0" w:name="Table 3D effects 1" w:locked="1"/>
    <w:lsdException w:qFormat="1" w:unhideWhenUsed="0" w:uiPriority="0" w:semiHidden="0" w:name="Table 3D effects 2" w:locked="1"/>
    <w:lsdException w:qFormat="1" w:unhideWhenUsed="0" w:uiPriority="0" w:semiHidden="0" w:name="Table 3D effects 3" w:locked="1"/>
    <w:lsdException w:uiPriority="99" w:name="Table Contemporary"/>
    <w:lsdException w:uiPriority="99" w:name="Table Elegant"/>
    <w:lsdException w:qFormat="1" w:unhideWhenUsed="0" w:uiPriority="0" w:semiHidden="0" w:name="Table Professional" w:locked="1"/>
    <w:lsdException w:qFormat="1" w:unhideWhenUsed="0" w:uiPriority="0" w:semiHidden="0" w:name="Table Subtle 1" w:locked="1"/>
    <w:lsdException w:qFormat="1" w:unhideWhenUsed="0" w:uiPriority="0" w:semiHidden="0" w:name="Table Subtle 2" w:locked="1"/>
    <w:lsdException w:qFormat="1" w:unhideWhenUsed="0" w:uiPriority="0" w:semiHidden="0" w:name="Table Web 1" w:locked="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 w:locked="1"/>
    <w:lsdException w:qFormat="1"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 w:locked="1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5"/>
    <w:link w:val="68"/>
    <w:qFormat/>
    <w:uiPriority w:val="0"/>
    <w:pPr>
      <w:keepNext/>
      <w:keepLines/>
      <w:widowControl/>
      <w:numPr>
        <w:ilvl w:val="0"/>
        <w:numId w:val="1"/>
      </w:numPr>
      <w:spacing w:before="240" w:beforeLines="100" w:after="120" w:afterLines="50" w:line="300" w:lineRule="auto"/>
      <w:ind w:left="432" w:hanging="432"/>
      <w:jc w:val="left"/>
      <w:outlineLvl w:val="0"/>
    </w:pPr>
    <w:rPr>
      <w:rFonts w:ascii="黑体" w:eastAsia="黑体"/>
      <w:bCs/>
      <w:sz w:val="30"/>
      <w:szCs w:val="44"/>
    </w:rPr>
  </w:style>
  <w:style w:type="paragraph" w:styleId="6">
    <w:name w:val="heading 2"/>
    <w:basedOn w:val="1"/>
    <w:next w:val="5"/>
    <w:link w:val="69"/>
    <w:qFormat/>
    <w:uiPriority w:val="0"/>
    <w:pPr>
      <w:keepNext/>
      <w:keepLines/>
      <w:widowControl/>
      <w:numPr>
        <w:ilvl w:val="1"/>
        <w:numId w:val="1"/>
      </w:numPr>
      <w:spacing w:before="120" w:beforeLines="50" w:line="300" w:lineRule="auto"/>
      <w:ind w:left="575" w:hanging="575"/>
      <w:jc w:val="left"/>
      <w:outlineLvl w:val="1"/>
    </w:pPr>
    <w:rPr>
      <w:rFonts w:ascii="黑体" w:hAnsi="Arial" w:eastAsia="黑体"/>
      <w:bCs/>
      <w:sz w:val="28"/>
      <w:szCs w:val="32"/>
    </w:rPr>
  </w:style>
  <w:style w:type="paragraph" w:styleId="7">
    <w:name w:val="heading 3"/>
    <w:basedOn w:val="1"/>
    <w:next w:val="5"/>
    <w:link w:val="70"/>
    <w:qFormat/>
    <w:uiPriority w:val="0"/>
    <w:pPr>
      <w:keepNext/>
      <w:keepLines/>
      <w:widowControl/>
      <w:numPr>
        <w:ilvl w:val="2"/>
        <w:numId w:val="1"/>
      </w:numPr>
      <w:spacing w:before="120" w:beforeLines="50" w:line="300" w:lineRule="auto"/>
      <w:ind w:left="720" w:hanging="720"/>
      <w:jc w:val="left"/>
      <w:outlineLvl w:val="2"/>
    </w:pPr>
    <w:rPr>
      <w:rFonts w:ascii="黑体" w:eastAsia="黑体"/>
      <w:bCs/>
      <w:sz w:val="24"/>
      <w:szCs w:val="32"/>
    </w:rPr>
  </w:style>
  <w:style w:type="paragraph" w:styleId="8">
    <w:name w:val="heading 4"/>
    <w:basedOn w:val="1"/>
    <w:next w:val="5"/>
    <w:link w:val="71"/>
    <w:qFormat/>
    <w:uiPriority w:val="0"/>
    <w:pPr>
      <w:keepLines/>
      <w:numPr>
        <w:ilvl w:val="3"/>
        <w:numId w:val="1"/>
      </w:numPr>
      <w:spacing w:line="300" w:lineRule="auto"/>
      <w:ind w:left="864" w:hanging="864"/>
      <w:jc w:val="left"/>
      <w:outlineLvl w:val="3"/>
    </w:pPr>
    <w:rPr>
      <w:rFonts w:ascii="宋体" w:hAnsi="Arial"/>
      <w:bCs/>
      <w:sz w:val="24"/>
      <w:szCs w:val="28"/>
    </w:rPr>
  </w:style>
  <w:style w:type="paragraph" w:styleId="9">
    <w:name w:val="heading 5"/>
    <w:basedOn w:val="1"/>
    <w:next w:val="1"/>
    <w:link w:val="72"/>
    <w:qFormat/>
    <w:uiPriority w:val="0"/>
    <w:pPr>
      <w:keepNext/>
      <w:keepLines/>
      <w:numPr>
        <w:ilvl w:val="4"/>
        <w:numId w:val="1"/>
      </w:numPr>
      <w:spacing w:line="300" w:lineRule="auto"/>
      <w:ind w:left="1008" w:hanging="1008"/>
      <w:jc w:val="left"/>
      <w:outlineLvl w:val="4"/>
    </w:pPr>
    <w:rPr>
      <w:rFonts w:ascii="宋体"/>
      <w:bCs/>
      <w:sz w:val="24"/>
      <w:szCs w:val="28"/>
    </w:rPr>
  </w:style>
  <w:style w:type="paragraph" w:styleId="10">
    <w:name w:val="heading 6"/>
    <w:basedOn w:val="1"/>
    <w:next w:val="1"/>
    <w:semiHidden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1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2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3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64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3"/>
    <w:qFormat/>
    <w:uiPriority w:val="0"/>
    <w:pPr>
      <w:spacing w:line="330" w:lineRule="exact"/>
      <w:ind w:firstLine="420" w:firstLineChars="200"/>
      <w:jc w:val="left"/>
    </w:pPr>
    <w:rPr>
      <w:bCs/>
    </w:rPr>
  </w:style>
  <w:style w:type="paragraph" w:styleId="3">
    <w:name w:val="Body Text"/>
    <w:basedOn w:val="1"/>
    <w:link w:val="114"/>
    <w:qFormat/>
    <w:uiPriority w:val="0"/>
    <w:pPr>
      <w:spacing w:after="120"/>
    </w:pPr>
  </w:style>
  <w:style w:type="paragraph" w:customStyle="1" w:styleId="5">
    <w:name w:val="论文正文"/>
    <w:basedOn w:val="1"/>
    <w:qFormat/>
    <w:uiPriority w:val="0"/>
    <w:pPr>
      <w:widowControl/>
      <w:snapToGrid w:val="0"/>
      <w:spacing w:line="300" w:lineRule="auto"/>
      <w:ind w:firstLine="480" w:firstLineChars="200"/>
    </w:pPr>
    <w:rPr>
      <w:rFonts w:ascii="宋体"/>
      <w:kern w:val="0"/>
      <w:sz w:val="24"/>
    </w:rPr>
  </w:style>
  <w:style w:type="paragraph" w:styleId="14">
    <w:name w:val="Normal Indent"/>
    <w:basedOn w:val="1"/>
    <w:qFormat/>
    <w:uiPriority w:val="0"/>
    <w:pPr>
      <w:ind w:firstLine="200" w:firstLineChars="200"/>
    </w:pPr>
    <w:rPr>
      <w:sz w:val="24"/>
    </w:rPr>
  </w:style>
  <w:style w:type="paragraph" w:styleId="15">
    <w:name w:val="caption"/>
    <w:basedOn w:val="1"/>
    <w:next w:val="5"/>
    <w:qFormat/>
    <w:uiPriority w:val="0"/>
    <w:pPr>
      <w:jc w:val="center"/>
    </w:pPr>
    <w:rPr>
      <w:rFonts w:ascii="黑体" w:hAnsi="Arial" w:eastAsia="黑体" w:cs="Arial"/>
      <w:sz w:val="20"/>
      <w:szCs w:val="20"/>
    </w:rPr>
  </w:style>
  <w:style w:type="paragraph" w:styleId="16">
    <w:name w:val="Document Map"/>
    <w:basedOn w:val="1"/>
    <w:link w:val="124"/>
    <w:semiHidden/>
    <w:qFormat/>
    <w:uiPriority w:val="0"/>
    <w:pPr>
      <w:shd w:val="clear" w:color="auto" w:fill="000080"/>
    </w:pPr>
  </w:style>
  <w:style w:type="paragraph" w:styleId="17">
    <w:name w:val="toc 3"/>
    <w:basedOn w:val="1"/>
    <w:next w:val="1"/>
    <w:qFormat/>
    <w:locked/>
    <w:uiPriority w:val="99"/>
    <w:pPr>
      <w:spacing w:line="300" w:lineRule="auto"/>
      <w:ind w:left="400" w:leftChars="400"/>
    </w:pPr>
    <w:rPr>
      <w:sz w:val="24"/>
    </w:rPr>
  </w:style>
  <w:style w:type="paragraph" w:styleId="18">
    <w:name w:val="Balloon Text"/>
    <w:basedOn w:val="1"/>
    <w:link w:val="123"/>
    <w:semiHidden/>
    <w:qFormat/>
    <w:uiPriority w:val="0"/>
    <w:rPr>
      <w:sz w:val="18"/>
      <w:szCs w:val="18"/>
    </w:rPr>
  </w:style>
  <w:style w:type="paragraph" w:styleId="19">
    <w:name w:val="footer"/>
    <w:basedOn w:val="1"/>
    <w:link w:val="96"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97"/>
    <w:qFormat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locked/>
    <w:uiPriority w:val="99"/>
    <w:pPr>
      <w:spacing w:line="300" w:lineRule="auto"/>
      <w:jc w:val="left"/>
    </w:pPr>
    <w:rPr>
      <w:sz w:val="24"/>
    </w:rPr>
  </w:style>
  <w:style w:type="paragraph" w:styleId="22">
    <w:name w:val="Subtitle"/>
    <w:basedOn w:val="1"/>
    <w:qFormat/>
    <w:uiPriority w:val="0"/>
    <w:pPr>
      <w:spacing w:before="240" w:after="240" w:line="312" w:lineRule="auto"/>
      <w:jc w:val="center"/>
      <w:outlineLvl w:val="1"/>
    </w:pPr>
    <w:rPr>
      <w:rFonts w:ascii="Arial" w:hAnsi="Arial" w:cs="Arial"/>
      <w:b/>
      <w:bCs/>
      <w:kern w:val="28"/>
      <w:sz w:val="36"/>
      <w:szCs w:val="32"/>
    </w:rPr>
  </w:style>
  <w:style w:type="paragraph" w:styleId="23">
    <w:name w:val="toc 2"/>
    <w:basedOn w:val="1"/>
    <w:next w:val="1"/>
    <w:qFormat/>
    <w:locked/>
    <w:uiPriority w:val="99"/>
    <w:pPr>
      <w:spacing w:line="300" w:lineRule="auto"/>
      <w:ind w:left="200" w:leftChars="200"/>
    </w:pPr>
    <w:rPr>
      <w:sz w:val="24"/>
    </w:rPr>
  </w:style>
  <w:style w:type="paragraph" w:styleId="2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6">
    <w:name w:val="Title"/>
    <w:basedOn w:val="1"/>
    <w:next w:val="1"/>
    <w:link w:val="113"/>
    <w:qFormat/>
    <w:locked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8">
    <w:name w:val="Table Grid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9">
    <w:name w:val="Table Theme"/>
    <w:basedOn w:val="27"/>
    <w:qFormat/>
    <w:locked/>
    <w:uiPriority w:val="0"/>
    <w:pPr>
      <w:widowControl w:val="0"/>
      <w:jc w:val="center"/>
    </w:pPr>
    <w:rPr>
      <w:rFonts w:ascii="Times New Roman" w:hAnsi="Times New Roman"/>
      <w:sz w:val="21"/>
    </w:rPr>
    <w:tblPr/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lastRow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cPr>
        <w:tcBorders>
          <w:right w:val="nil"/>
        </w:tcBorders>
      </w:tcPr>
    </w:tblStylePr>
    <w:tblStylePr w:type="nwCell">
      <w:tcPr>
        <w:tcBorders>
          <w:top w:val="single" w:color="auto" w:sz="4" w:space="0"/>
          <w:left w:val="nil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seCell">
      <w:tcPr>
        <w:tcBorders>
          <w:right w:val="nil"/>
        </w:tcBorders>
      </w:tcPr>
    </w:tblStylePr>
    <w:tblStylePr w:type="swCell">
      <w:tcPr>
        <w:tcBorders>
          <w:left w:val="nil"/>
        </w:tcBorders>
      </w:tcPr>
    </w:tblStylePr>
  </w:style>
  <w:style w:type="table" w:styleId="30">
    <w:name w:val="Table Colorful 1"/>
    <w:basedOn w:val="27"/>
    <w:qFormat/>
    <w:locked/>
    <w:uiPriority w:val="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1">
    <w:name w:val="Table Classic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Classic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3">
    <w:name w:val="Table Classic 3"/>
    <w:basedOn w:val="27"/>
    <w:qFormat/>
    <w:locked/>
    <w:uiPriority w:val="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34">
    <w:name w:val="Table Classic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5">
    <w:name w:val="Table Subtle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6">
    <w:name w:val="Table Subtle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8">
    <w:name w:val="Table 3D effects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3D effects 3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0">
    <w:name w:val="Table List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1">
    <w:name w:val="Table List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2">
    <w:name w:val="Table List 3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3">
    <w:name w:val="Table List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44">
    <w:name w:val="Table List 5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5">
    <w:name w:val="Table List 6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46">
    <w:name w:val="Table List 7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47">
    <w:name w:val="Table List 8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48">
    <w:name w:val="Table Columns 1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9">
    <w:name w:val="Table Columns 2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0">
    <w:name w:val="Table Columns 3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1">
    <w:name w:val="Table Columns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3">
    <w:name w:val="Table Grid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4">
    <w:name w:val="Table Grid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5">
    <w:name w:val="Table Grid 3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6">
    <w:name w:val="Table Grid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7">
    <w:name w:val="Table Grid 5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8">
    <w:name w:val="Table Grid 6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9">
    <w:name w:val="Table Grid 7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60">
    <w:name w:val="Table Grid 8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1">
    <w:name w:val="Table Web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62">
    <w:name w:val="Table Professional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63">
    <w:name w:val="Colorful Grid Accent 6"/>
    <w:basedOn w:val="27"/>
    <w:qFormat/>
    <w:locked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65">
    <w:name w:val="Strong"/>
    <w:basedOn w:val="64"/>
    <w:qFormat/>
    <w:uiPriority w:val="22"/>
    <w:rPr>
      <w:b/>
    </w:rPr>
  </w:style>
  <w:style w:type="character" w:styleId="66">
    <w:name w:val="page number"/>
    <w:qFormat/>
    <w:locked/>
    <w:uiPriority w:val="0"/>
  </w:style>
  <w:style w:type="character" w:styleId="67">
    <w:name w:val="Hyperlink"/>
    <w:unhideWhenUsed/>
    <w:qFormat/>
    <w:locked/>
    <w:uiPriority w:val="99"/>
    <w:rPr>
      <w:color w:val="0000FF"/>
      <w:u w:val="single"/>
    </w:rPr>
  </w:style>
  <w:style w:type="character" w:customStyle="1" w:styleId="68">
    <w:name w:val="标题 1 字符"/>
    <w:link w:val="4"/>
    <w:qFormat/>
    <w:uiPriority w:val="0"/>
    <w:rPr>
      <w:rFonts w:ascii="黑体" w:hAnsi="Times New Roman" w:eastAsia="黑体"/>
      <w:bCs/>
      <w:kern w:val="2"/>
      <w:sz w:val="30"/>
      <w:szCs w:val="44"/>
    </w:rPr>
  </w:style>
  <w:style w:type="character" w:customStyle="1" w:styleId="69">
    <w:name w:val="标题 2 字符"/>
    <w:link w:val="6"/>
    <w:qFormat/>
    <w:uiPriority w:val="0"/>
    <w:rPr>
      <w:rFonts w:ascii="黑体" w:hAnsi="Arial" w:eastAsia="黑体"/>
      <w:bCs/>
      <w:kern w:val="2"/>
      <w:sz w:val="28"/>
      <w:szCs w:val="32"/>
    </w:rPr>
  </w:style>
  <w:style w:type="character" w:customStyle="1" w:styleId="70">
    <w:name w:val="标题 3 字符"/>
    <w:link w:val="7"/>
    <w:qFormat/>
    <w:uiPriority w:val="0"/>
    <w:rPr>
      <w:rFonts w:ascii="黑体" w:hAnsi="Times New Roman" w:eastAsia="黑体"/>
      <w:bCs/>
      <w:kern w:val="2"/>
      <w:sz w:val="24"/>
      <w:szCs w:val="32"/>
    </w:rPr>
  </w:style>
  <w:style w:type="character" w:customStyle="1" w:styleId="71">
    <w:name w:val="标题 4 字符"/>
    <w:link w:val="8"/>
    <w:qFormat/>
    <w:uiPriority w:val="0"/>
    <w:rPr>
      <w:rFonts w:ascii="宋体" w:hAnsi="Arial"/>
      <w:bCs/>
      <w:kern w:val="2"/>
      <w:sz w:val="24"/>
      <w:szCs w:val="28"/>
    </w:rPr>
  </w:style>
  <w:style w:type="character" w:customStyle="1" w:styleId="72">
    <w:name w:val="标题 5 字符"/>
    <w:link w:val="9"/>
    <w:qFormat/>
    <w:uiPriority w:val="0"/>
    <w:rPr>
      <w:rFonts w:ascii="宋体" w:hAnsi="Times New Roman"/>
      <w:bCs/>
      <w:kern w:val="2"/>
      <w:sz w:val="24"/>
      <w:szCs w:val="28"/>
    </w:rPr>
  </w:style>
  <w:style w:type="paragraph" w:customStyle="1" w:styleId="73">
    <w:name w:val="参考文献标题"/>
    <w:basedOn w:val="26"/>
    <w:next w:val="74"/>
    <w:qFormat/>
    <w:locked/>
    <w:uiPriority w:val="0"/>
    <w:pPr>
      <w:keepNext/>
      <w:keepLines/>
      <w:pageBreakBefore/>
      <w:spacing w:before="100" w:beforeLines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74">
    <w:name w:val="参考文献正文"/>
    <w:basedOn w:val="1"/>
    <w:qFormat/>
    <w:uiPriority w:val="0"/>
    <w:pPr>
      <w:numPr>
        <w:ilvl w:val="0"/>
        <w:numId w:val="2"/>
      </w:numPr>
      <w:spacing w:line="300" w:lineRule="auto"/>
      <w:jc w:val="left"/>
    </w:pPr>
    <w:rPr>
      <w:rFonts w:ascii="宋体"/>
      <w:kern w:val="0"/>
    </w:rPr>
  </w:style>
  <w:style w:type="paragraph" w:customStyle="1" w:styleId="75">
    <w:name w:val="附录标题"/>
    <w:basedOn w:val="26"/>
    <w:next w:val="76"/>
    <w:qFormat/>
    <w:locked/>
    <w:uiPriority w:val="0"/>
    <w:pPr>
      <w:keepNext/>
      <w:keepLines/>
      <w:pageBreakBefore/>
      <w:spacing w:before="100" w:beforeLines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76">
    <w:name w:val="附录正文"/>
    <w:basedOn w:val="1"/>
    <w:qFormat/>
    <w:uiPriority w:val="0"/>
    <w:pPr>
      <w:widowControl/>
      <w:spacing w:line="300" w:lineRule="auto"/>
      <w:ind w:firstLine="200" w:firstLineChars="200"/>
    </w:pPr>
    <w:rPr>
      <w:rFonts w:ascii="宋体"/>
    </w:rPr>
  </w:style>
  <w:style w:type="paragraph" w:customStyle="1" w:styleId="77">
    <w:name w:val="结束语标题"/>
    <w:basedOn w:val="26"/>
    <w:next w:val="78"/>
    <w:qFormat/>
    <w:locked/>
    <w:uiPriority w:val="0"/>
    <w:pPr>
      <w:keepNext/>
      <w:pageBreakBefore/>
      <w:spacing w:before="100" w:beforeLines="100" w:after="50" w:afterLines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78">
    <w:name w:val="结束语正文"/>
    <w:basedOn w:val="5"/>
    <w:qFormat/>
    <w:uiPriority w:val="0"/>
  </w:style>
  <w:style w:type="paragraph" w:customStyle="1" w:styleId="79">
    <w:name w:val="目录标题"/>
    <w:basedOn w:val="26"/>
    <w:qFormat/>
    <w:locked/>
    <w:uiPriority w:val="0"/>
    <w:pPr>
      <w:keepNext/>
      <w:spacing w:before="100" w:beforeLines="100" w:after="150" w:afterLines="150" w:line="300" w:lineRule="auto"/>
      <w:outlineLvl w:val="9"/>
    </w:pPr>
    <w:rPr>
      <w:rFonts w:ascii="黑体" w:eastAsia="黑体"/>
    </w:rPr>
  </w:style>
  <w:style w:type="paragraph" w:customStyle="1" w:styleId="80">
    <w:name w:val="内封2基本信息"/>
    <w:basedOn w:val="1"/>
    <w:next w:val="5"/>
    <w:qFormat/>
    <w:locked/>
    <w:uiPriority w:val="0"/>
    <w:pPr>
      <w:snapToGrid w:val="0"/>
      <w:spacing w:line="360" w:lineRule="auto"/>
      <w:ind w:left="1100" w:leftChars="1100"/>
      <w:jc w:val="left"/>
    </w:pPr>
    <w:rPr>
      <w:sz w:val="24"/>
    </w:rPr>
  </w:style>
  <w:style w:type="character" w:customStyle="1" w:styleId="81">
    <w:name w:val="内封2基本信息文字"/>
    <w:qFormat/>
    <w:uiPriority w:val="0"/>
    <w:rPr>
      <w:rFonts w:ascii="宋体" w:eastAsia="宋体"/>
      <w:sz w:val="24"/>
      <w:u w:val="single"/>
    </w:rPr>
  </w:style>
  <w:style w:type="paragraph" w:customStyle="1" w:styleId="82">
    <w:name w:val="内封2署尾"/>
    <w:basedOn w:val="1"/>
    <w:next w:val="5"/>
    <w:qFormat/>
    <w:locked/>
    <w:uiPriority w:val="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83">
    <w:name w:val="内封2抬头"/>
    <w:basedOn w:val="5"/>
    <w:qFormat/>
    <w:locked/>
    <w:uiPriority w:val="0"/>
    <w:pPr>
      <w:spacing w:line="240" w:lineRule="auto"/>
      <w:ind w:firstLine="0" w:firstLineChars="0"/>
      <w:jc w:val="center"/>
    </w:pPr>
    <w:rPr>
      <w:rFonts w:hAnsi="宋体"/>
      <w:b/>
      <w:sz w:val="36"/>
      <w:szCs w:val="36"/>
    </w:rPr>
  </w:style>
  <w:style w:type="paragraph" w:customStyle="1" w:styleId="84">
    <w:name w:val="内封2英文标题"/>
    <w:basedOn w:val="26"/>
    <w:next w:val="5"/>
    <w:qFormat/>
    <w:locked/>
    <w:uiPriority w:val="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85">
    <w:name w:val="内封2英文副标题"/>
    <w:basedOn w:val="1"/>
    <w:next w:val="5"/>
    <w:qFormat/>
    <w:locked/>
    <w:uiPriority w:val="0"/>
    <w:pPr>
      <w:ind w:right="300" w:rightChars="300"/>
      <w:jc w:val="right"/>
    </w:pPr>
    <w:rPr>
      <w:b/>
      <w:sz w:val="30"/>
    </w:rPr>
  </w:style>
  <w:style w:type="paragraph" w:customStyle="1" w:styleId="86">
    <w:name w:val="内封2中文标题"/>
    <w:basedOn w:val="26"/>
    <w:next w:val="5"/>
    <w:qFormat/>
    <w:locked/>
    <w:uiPriority w:val="0"/>
    <w:pPr>
      <w:spacing w:before="0" w:after="0"/>
      <w:outlineLvl w:val="9"/>
    </w:pPr>
    <w:rPr>
      <w:rFonts w:ascii="黑体" w:hAnsi="宋体" w:eastAsia="黑体"/>
      <w:sz w:val="44"/>
      <w:szCs w:val="44"/>
    </w:rPr>
  </w:style>
  <w:style w:type="paragraph" w:customStyle="1" w:styleId="87">
    <w:name w:val="内封抬头"/>
    <w:basedOn w:val="1"/>
    <w:qFormat/>
    <w:locked/>
    <w:uiPriority w:val="0"/>
    <w:pPr>
      <w:spacing w:line="400" w:lineRule="exact"/>
      <w:jc w:val="center"/>
    </w:pPr>
    <w:rPr>
      <w:sz w:val="28"/>
      <w:szCs w:val="28"/>
    </w:rPr>
  </w:style>
  <w:style w:type="paragraph" w:customStyle="1" w:styleId="88">
    <w:name w:val="内封统计"/>
    <w:basedOn w:val="1"/>
    <w:next w:val="5"/>
    <w:qFormat/>
    <w:locked/>
    <w:uiPriority w:val="0"/>
    <w:pPr>
      <w:spacing w:line="400" w:lineRule="exact"/>
      <w:ind w:left="1260" w:leftChars="600"/>
      <w:jc w:val="left"/>
    </w:pPr>
    <w:rPr>
      <w:szCs w:val="21"/>
    </w:rPr>
  </w:style>
  <w:style w:type="paragraph" w:customStyle="1" w:styleId="89">
    <w:name w:val="内封英文标题"/>
    <w:basedOn w:val="3"/>
    <w:qFormat/>
    <w:locked/>
    <w:uiPriority w:val="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90">
    <w:name w:val="内封中文标题"/>
    <w:basedOn w:val="1"/>
    <w:qFormat/>
    <w:locked/>
    <w:uiPriority w:val="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91">
    <w:name w:val="外封基本信息"/>
    <w:basedOn w:val="1"/>
    <w:next w:val="5"/>
    <w:qFormat/>
    <w:locked/>
    <w:uiPriority w:val="0"/>
    <w:pPr>
      <w:spacing w:line="360" w:lineRule="auto"/>
      <w:ind w:left="1120" w:leftChars="1120"/>
      <w:jc w:val="left"/>
    </w:pPr>
    <w:rPr>
      <w:rFonts w:ascii="黑体" w:eastAsia="黑体"/>
      <w:sz w:val="28"/>
      <w:szCs w:val="28"/>
    </w:rPr>
  </w:style>
  <w:style w:type="character" w:customStyle="1" w:styleId="92">
    <w:name w:val="外封基本信息文字"/>
    <w:qFormat/>
    <w:locked/>
    <w:uiPriority w:val="0"/>
    <w:rPr>
      <w:rFonts w:ascii="黑体" w:eastAsia="黑体"/>
      <w:sz w:val="28"/>
      <w:szCs w:val="28"/>
      <w:u w:val="thick"/>
    </w:rPr>
  </w:style>
  <w:style w:type="paragraph" w:customStyle="1" w:styleId="93">
    <w:name w:val="外封日期"/>
    <w:basedOn w:val="1"/>
    <w:qFormat/>
    <w:locked/>
    <w:uiPriority w:val="0"/>
    <w:pPr>
      <w:spacing w:line="360" w:lineRule="auto"/>
      <w:jc w:val="center"/>
    </w:pPr>
    <w:rPr>
      <w:rFonts w:ascii="黑体" w:hAnsi="宋体" w:eastAsia="黑体"/>
      <w:sz w:val="28"/>
    </w:rPr>
  </w:style>
  <w:style w:type="character" w:customStyle="1" w:styleId="94">
    <w:name w:val="外封日期文字"/>
    <w:qFormat/>
    <w:locked/>
    <w:uiPriority w:val="0"/>
    <w:rPr>
      <w:rFonts w:ascii="黑体" w:eastAsia="黑体"/>
      <w:sz w:val="28"/>
      <w:u w:val="thick"/>
    </w:rPr>
  </w:style>
  <w:style w:type="paragraph" w:customStyle="1" w:styleId="95">
    <w:name w:val="外封抬头"/>
    <w:basedOn w:val="1"/>
    <w:next w:val="5"/>
    <w:qFormat/>
    <w:locked/>
    <w:uiPriority w:val="0"/>
    <w:pPr>
      <w:spacing w:before="240" w:beforeLines="100" w:after="240" w:afterLines="100"/>
      <w:jc w:val="center"/>
    </w:pPr>
    <w:rPr>
      <w:rFonts w:eastAsia="黑体"/>
      <w:sz w:val="44"/>
      <w:szCs w:val="44"/>
    </w:rPr>
  </w:style>
  <w:style w:type="character" w:customStyle="1" w:styleId="96">
    <w:name w:val="页脚 字符"/>
    <w:link w:val="1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7">
    <w:name w:val="页眉 字符"/>
    <w:link w:val="20"/>
    <w:qFormat/>
    <w:uiPriority w:val="0"/>
    <w:rPr>
      <w:rFonts w:ascii="Times New Roman" w:hAnsi="Times New Roman"/>
      <w:kern w:val="2"/>
      <w:sz w:val="18"/>
      <w:szCs w:val="18"/>
    </w:rPr>
  </w:style>
  <w:style w:type="paragraph" w:customStyle="1" w:styleId="98">
    <w:name w:val="摘要英文标题"/>
    <w:basedOn w:val="26"/>
    <w:next w:val="1"/>
    <w:qFormat/>
    <w:locked/>
    <w:uiPriority w:val="0"/>
    <w:pPr>
      <w:keepNext/>
      <w:spacing w:before="0" w:after="0" w:line="300" w:lineRule="auto"/>
      <w:outlineLvl w:val="9"/>
    </w:pPr>
    <w:rPr>
      <w:rFonts w:ascii="Times New Roman" w:hAnsi="Times New Roman" w:eastAsia="Times New Roman"/>
    </w:rPr>
  </w:style>
  <w:style w:type="paragraph" w:customStyle="1" w:styleId="99">
    <w:name w:val="摘要英文关键词"/>
    <w:basedOn w:val="1"/>
    <w:next w:val="5"/>
    <w:qFormat/>
    <w:locked/>
    <w:uiPriority w:val="0"/>
    <w:pPr>
      <w:numPr>
        <w:ilvl w:val="0"/>
        <w:numId w:val="3"/>
      </w:numPr>
      <w:spacing w:line="300" w:lineRule="auto"/>
      <w:jc w:val="left"/>
    </w:pPr>
    <w:rPr>
      <w:bCs/>
      <w:sz w:val="24"/>
    </w:rPr>
  </w:style>
  <w:style w:type="paragraph" w:customStyle="1" w:styleId="100">
    <w:name w:val="摘要英文正文"/>
    <w:basedOn w:val="1"/>
    <w:next w:val="101"/>
    <w:qFormat/>
    <w:locked/>
    <w:uiPriority w:val="0"/>
    <w:pPr>
      <w:numPr>
        <w:ilvl w:val="0"/>
        <w:numId w:val="4"/>
      </w:numPr>
      <w:spacing w:line="300" w:lineRule="auto"/>
    </w:pPr>
    <w:rPr>
      <w:sz w:val="24"/>
    </w:rPr>
  </w:style>
  <w:style w:type="paragraph" w:customStyle="1" w:styleId="101">
    <w:name w:val="摘要英文正文2"/>
    <w:basedOn w:val="100"/>
    <w:qFormat/>
    <w:uiPriority w:val="0"/>
    <w:pPr>
      <w:numPr>
        <w:ilvl w:val="0"/>
        <w:numId w:val="0"/>
      </w:numPr>
      <w:ind w:firstLine="200" w:firstLineChars="200"/>
    </w:pPr>
  </w:style>
  <w:style w:type="paragraph" w:customStyle="1" w:styleId="102">
    <w:name w:val="摘要英文作者"/>
    <w:basedOn w:val="103"/>
    <w:next w:val="100"/>
    <w:qFormat/>
    <w:locked/>
    <w:uiPriority w:val="0"/>
    <w:pPr>
      <w:spacing w:before="0" w:beforeLines="0" w:line="300" w:lineRule="auto"/>
    </w:pPr>
  </w:style>
  <w:style w:type="paragraph" w:customStyle="1" w:styleId="103">
    <w:name w:val="摘要中文作者"/>
    <w:basedOn w:val="1"/>
    <w:next w:val="104"/>
    <w:qFormat/>
    <w:locked/>
    <w:uiPriority w:val="0"/>
    <w:pPr>
      <w:keepNext/>
      <w:spacing w:before="50" w:beforeLines="50" w:after="50" w:afterLines="50" w:line="360" w:lineRule="auto"/>
      <w:jc w:val="center"/>
    </w:pPr>
    <w:rPr>
      <w:sz w:val="28"/>
    </w:rPr>
  </w:style>
  <w:style w:type="paragraph" w:customStyle="1" w:styleId="104">
    <w:name w:val="摘要中文正文"/>
    <w:basedOn w:val="1"/>
    <w:next w:val="5"/>
    <w:qFormat/>
    <w:locked/>
    <w:uiPriority w:val="0"/>
    <w:pPr>
      <w:widowControl/>
      <w:numPr>
        <w:ilvl w:val="0"/>
        <w:numId w:val="5"/>
      </w:numPr>
      <w:spacing w:line="300" w:lineRule="auto"/>
    </w:pPr>
    <w:rPr>
      <w:rFonts w:ascii="宋体"/>
      <w:sz w:val="24"/>
    </w:rPr>
  </w:style>
  <w:style w:type="paragraph" w:customStyle="1" w:styleId="105">
    <w:name w:val="摘要中文标题"/>
    <w:basedOn w:val="26"/>
    <w:next w:val="1"/>
    <w:qFormat/>
    <w:locked/>
    <w:uiPriority w:val="0"/>
    <w:pPr>
      <w:spacing w:before="100" w:beforeLines="100" w:after="0" w:line="300" w:lineRule="auto"/>
      <w:outlineLvl w:val="9"/>
    </w:pPr>
    <w:rPr>
      <w:rFonts w:eastAsia="黑体"/>
      <w:b w:val="0"/>
    </w:rPr>
  </w:style>
  <w:style w:type="paragraph" w:customStyle="1" w:styleId="106">
    <w:name w:val="摘要中文关键词"/>
    <w:basedOn w:val="1"/>
    <w:next w:val="98"/>
    <w:qFormat/>
    <w:locked/>
    <w:uiPriority w:val="0"/>
    <w:pPr>
      <w:widowControl/>
      <w:numPr>
        <w:ilvl w:val="0"/>
        <w:numId w:val="6"/>
      </w:numPr>
      <w:spacing w:line="300" w:lineRule="auto"/>
      <w:jc w:val="left"/>
    </w:pPr>
    <w:rPr>
      <w:sz w:val="24"/>
    </w:rPr>
  </w:style>
  <w:style w:type="paragraph" w:customStyle="1" w:styleId="107">
    <w:name w:val="致谢标题"/>
    <w:basedOn w:val="75"/>
    <w:next w:val="108"/>
    <w:qFormat/>
    <w:locked/>
    <w:uiPriority w:val="0"/>
  </w:style>
  <w:style w:type="paragraph" w:customStyle="1" w:styleId="108">
    <w:name w:val="致谢正文"/>
    <w:basedOn w:val="76"/>
    <w:qFormat/>
    <w:uiPriority w:val="0"/>
  </w:style>
  <w:style w:type="paragraph" w:customStyle="1" w:styleId="109">
    <w:name w:val="内封2中文副标题"/>
    <w:basedOn w:val="110"/>
    <w:qFormat/>
    <w:locked/>
    <w:uiPriority w:val="0"/>
    <w:pPr>
      <w:ind w:right="630"/>
    </w:pPr>
    <w:rPr>
      <w:rFonts w:cs="宋体"/>
      <w:bCs/>
      <w:szCs w:val="20"/>
    </w:rPr>
  </w:style>
  <w:style w:type="paragraph" w:customStyle="1" w:styleId="110">
    <w:name w:val="内封2副标题"/>
    <w:basedOn w:val="1"/>
    <w:next w:val="5"/>
    <w:qFormat/>
    <w:locked/>
    <w:uiPriority w:val="0"/>
    <w:pPr>
      <w:ind w:right="300" w:rightChars="300"/>
      <w:jc w:val="right"/>
    </w:pPr>
    <w:rPr>
      <w:rFonts w:eastAsia="楷体_GB2312"/>
      <w:b/>
      <w:sz w:val="30"/>
    </w:rPr>
  </w:style>
  <w:style w:type="paragraph" w:customStyle="1" w:styleId="111">
    <w:name w:val="摘要中文副标题"/>
    <w:basedOn w:val="1"/>
    <w:next w:val="103"/>
    <w:qFormat/>
    <w:locked/>
    <w:uiPriority w:val="0"/>
    <w:pPr>
      <w:ind w:right="630" w:rightChars="300"/>
      <w:jc w:val="right"/>
    </w:pPr>
    <w:rPr>
      <w:rFonts w:eastAsia="黑体"/>
      <w:sz w:val="28"/>
      <w:szCs w:val="32"/>
    </w:rPr>
  </w:style>
  <w:style w:type="paragraph" w:customStyle="1" w:styleId="112">
    <w:name w:val="摘要英文副标题"/>
    <w:basedOn w:val="1"/>
    <w:next w:val="102"/>
    <w:qFormat/>
    <w:locked/>
    <w:uiPriority w:val="0"/>
    <w:pPr>
      <w:spacing w:line="300" w:lineRule="auto"/>
      <w:ind w:right="630" w:rightChars="300"/>
      <w:jc w:val="right"/>
    </w:pPr>
    <w:rPr>
      <w:b/>
      <w:sz w:val="28"/>
      <w:szCs w:val="32"/>
    </w:rPr>
  </w:style>
  <w:style w:type="character" w:customStyle="1" w:styleId="113">
    <w:name w:val="标题 字符"/>
    <w:link w:val="26"/>
    <w:qFormat/>
    <w:uiPriority w:val="99"/>
    <w:rPr>
      <w:rFonts w:ascii="Arial" w:hAnsi="Arial" w:cs="Arial"/>
      <w:b/>
      <w:bCs/>
      <w:kern w:val="2"/>
      <w:sz w:val="32"/>
      <w:szCs w:val="32"/>
    </w:rPr>
  </w:style>
  <w:style w:type="character" w:customStyle="1" w:styleId="114">
    <w:name w:val="正文文本 字符"/>
    <w:link w:val="3"/>
    <w:qFormat/>
    <w:uiPriority w:val="0"/>
    <w:rPr>
      <w:rFonts w:ascii="Times New Roman" w:hAnsi="Times New Roman"/>
      <w:kern w:val="2"/>
      <w:sz w:val="21"/>
      <w:szCs w:val="24"/>
    </w:rPr>
  </w:style>
  <w:style w:type="paragraph" w:customStyle="1" w:styleId="115">
    <w:name w:val="表格标题"/>
    <w:basedOn w:val="1"/>
    <w:qFormat/>
    <w:uiPriority w:val="0"/>
    <w:pPr>
      <w:jc w:val="center"/>
    </w:pPr>
    <w:rPr>
      <w:rFonts w:ascii="宋体"/>
      <w:b/>
    </w:rPr>
  </w:style>
  <w:style w:type="paragraph" w:customStyle="1" w:styleId="116">
    <w:name w:val="表格正文"/>
    <w:basedOn w:val="1"/>
    <w:qFormat/>
    <w:uiPriority w:val="0"/>
    <w:pPr>
      <w:jc w:val="left"/>
    </w:pPr>
    <w:rPr>
      <w:rFonts w:ascii="宋体"/>
    </w:rPr>
  </w:style>
  <w:style w:type="paragraph" w:customStyle="1" w:styleId="117">
    <w:name w:val="程序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00" w:leftChars="200" w:right="200" w:rightChars="200"/>
      <w:jc w:val="left"/>
    </w:pPr>
    <w:rPr>
      <w:rFonts w:ascii="宋体"/>
      <w:sz w:val="18"/>
    </w:rPr>
  </w:style>
  <w:style w:type="paragraph" w:customStyle="1" w:styleId="118">
    <w:name w:val="论文正文警告"/>
    <w:basedOn w:val="78"/>
    <w:next w:val="5"/>
    <w:qFormat/>
    <w:locked/>
    <w:uiPriority w:val="0"/>
    <w:rPr>
      <w:b/>
      <w:color w:val="FF0000"/>
    </w:rPr>
  </w:style>
  <w:style w:type="character" w:customStyle="1" w:styleId="119">
    <w:name w:val="论文正文文字"/>
    <w:qFormat/>
    <w:locked/>
    <w:uiPriority w:val="99"/>
    <w:rPr>
      <w:rFonts w:eastAsia="宋体"/>
      <w:sz w:val="24"/>
    </w:rPr>
  </w:style>
  <w:style w:type="character" w:customStyle="1" w:styleId="120">
    <w:name w:val="上标"/>
    <w:qFormat/>
    <w:uiPriority w:val="0"/>
    <w:rPr>
      <w:vertAlign w:val="superscript"/>
    </w:rPr>
  </w:style>
  <w:style w:type="paragraph" w:customStyle="1" w:styleId="121">
    <w:name w:val="图片"/>
    <w:basedOn w:val="1"/>
    <w:next w:val="5"/>
    <w:qFormat/>
    <w:uiPriority w:val="0"/>
    <w:pPr>
      <w:keepNext/>
      <w:spacing w:line="300" w:lineRule="auto"/>
      <w:jc w:val="center"/>
    </w:pPr>
    <w:rPr>
      <w:rFonts w:ascii="宋体"/>
    </w:rPr>
  </w:style>
  <w:style w:type="character" w:customStyle="1" w:styleId="122">
    <w:name w:val="下标"/>
    <w:qFormat/>
    <w:uiPriority w:val="0"/>
    <w:rPr>
      <w:vertAlign w:val="subscript"/>
    </w:rPr>
  </w:style>
  <w:style w:type="character" w:customStyle="1" w:styleId="123">
    <w:name w:val="批注框文本 字符"/>
    <w:link w:val="1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24">
    <w:name w:val="文档结构图 字符"/>
    <w:link w:val="16"/>
    <w:semiHidden/>
    <w:qFormat/>
    <w:uiPriority w:val="0"/>
    <w:rPr>
      <w:rFonts w:ascii="Times New Roman" w:hAnsi="Times New Roman"/>
      <w:kern w:val="2"/>
      <w:sz w:val="21"/>
      <w:szCs w:val="24"/>
      <w:shd w:val="clear" w:color="auto" w:fill="000080"/>
    </w:rPr>
  </w:style>
  <w:style w:type="table" w:customStyle="1" w:styleId="125">
    <w:name w:val="论文表格"/>
    <w:basedOn w:val="27"/>
    <w:qFormat/>
    <w:uiPriority w:val="99"/>
    <w:pPr>
      <w:widowControl w:val="0"/>
      <w:jc w:val="center"/>
    </w:pPr>
    <w:rPr>
      <w:sz w:val="21"/>
    </w:rPr>
    <w:tblPr>
      <w:jc w:val="center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</w:tblPr>
    <w:trPr>
      <w:tblHeader/>
      <w:jc w:val="center"/>
    </w:trPr>
  </w:style>
  <w:style w:type="paragraph" w:customStyle="1" w:styleId="126">
    <w:name w:val="5-图表标题"/>
    <w:basedOn w:val="1"/>
    <w:qFormat/>
    <w:uiPriority w:val="0"/>
    <w:pPr>
      <w:spacing w:after="50" w:afterLines="50"/>
      <w:jc w:val="center"/>
    </w:pPr>
    <w:rPr>
      <w:rFonts w:eastAsia="楷体"/>
    </w:rPr>
  </w:style>
  <w:style w:type="paragraph" w:customStyle="1" w:styleId="12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0ACD-15B4-448F-8806-A32E44A0B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NITSS-TEMP</Template>
  <Company>Microsoft</Company>
  <Pages>13</Pages>
  <Words>4279</Words>
  <Characters>6880</Characters>
  <Lines>2</Lines>
  <Paragraphs>1</Paragraphs>
  <TotalTime>6</TotalTime>
  <ScaleCrop>false</ScaleCrop>
  <LinksUpToDate>false</LinksUpToDate>
  <CharactersWithSpaces>8955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2015-04-23T02:55:00Z</dcterms:created>
  <dc:creator>Administrator</dc:creator>
  <cp:lastModifiedBy>诶嘿</cp:lastModifiedBy>
  <dcterms:modified xsi:type="dcterms:W3CDTF">2023-07-07T10:17:53Z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7D04F31B0AA84DF3944CC6A9F63BCECA</vt:lpwstr>
  </property>
</Properties>
</file>