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E015" w14:textId="77777777" w:rsidR="006B48D0" w:rsidRPr="006B48D0" w:rsidRDefault="006B48D0" w:rsidP="006B48D0">
      <w:pPr>
        <w:spacing w:after="0" w:line="240" w:lineRule="auto"/>
        <w:rPr>
          <w:rFonts w:ascii="Segoe UI" w:eastAsia="Times New Roman" w:hAnsi="Segoe UI" w:cs="Segoe UI"/>
          <w:kern w:val="0"/>
          <w:sz w:val="21"/>
          <w:szCs w:val="21"/>
          <w14:ligatures w14:val="none"/>
        </w:rPr>
      </w:pPr>
      <w:r w:rsidRPr="006B48D0">
        <w:rPr>
          <w:rFonts w:ascii="Segoe UI" w:eastAsia="Times New Roman" w:hAnsi="Symbol" w:cs="Segoe UI"/>
          <w:kern w:val="0"/>
          <w:sz w:val="21"/>
          <w:szCs w:val="21"/>
          <w14:ligatures w14:val="none"/>
        </w:rPr>
        <w:t></w:t>
      </w:r>
      <w:r w:rsidRPr="006B48D0">
        <w:rPr>
          <w:rFonts w:ascii="Segoe UI" w:eastAsia="Times New Roman" w:hAnsi="Segoe UI" w:cs="Segoe UI"/>
          <w:kern w:val="0"/>
          <w:sz w:val="21"/>
          <w:szCs w:val="21"/>
          <w14:ligatures w14:val="none"/>
        </w:rPr>
        <w:t xml:space="preserve">  Creează o clasă </w:t>
      </w:r>
      <w:r w:rsidRPr="006B48D0">
        <w:rPr>
          <w:rFonts w:ascii="Courier New" w:eastAsia="Times New Roman" w:hAnsi="Courier New" w:cs="Courier New"/>
          <w:kern w:val="0"/>
          <w:sz w:val="20"/>
          <w:szCs w:val="20"/>
          <w14:ligatures w14:val="none"/>
        </w:rPr>
        <w:t>Product</w:t>
      </w:r>
      <w:r w:rsidRPr="006B48D0">
        <w:rPr>
          <w:rFonts w:ascii="Segoe UI" w:eastAsia="Times New Roman" w:hAnsi="Segoe UI" w:cs="Segoe UI"/>
          <w:kern w:val="0"/>
          <w:sz w:val="21"/>
          <w:szCs w:val="21"/>
          <w14:ligatures w14:val="none"/>
        </w:rPr>
        <w:t xml:space="preserve"> care să reprezinte un produs în magazin, cu câmpuri cum ar fi </w:t>
      </w:r>
      <w:r w:rsidRPr="006B48D0">
        <w:rPr>
          <w:rFonts w:ascii="Courier New" w:eastAsia="Times New Roman" w:hAnsi="Courier New" w:cs="Courier New"/>
          <w:kern w:val="0"/>
          <w:sz w:val="20"/>
          <w:szCs w:val="20"/>
          <w14:ligatures w14:val="none"/>
        </w:rPr>
        <w:t>id</w:t>
      </w:r>
      <w:r w:rsidRPr="006B48D0">
        <w:rPr>
          <w:rFonts w:ascii="Segoe UI" w:eastAsia="Times New Roman" w:hAnsi="Segoe UI" w:cs="Segoe UI"/>
          <w:kern w:val="0"/>
          <w:sz w:val="21"/>
          <w:szCs w:val="21"/>
          <w14:ligatures w14:val="none"/>
        </w:rPr>
        <w:t xml:space="preserve">, </w:t>
      </w:r>
      <w:r w:rsidRPr="006B48D0">
        <w:rPr>
          <w:rFonts w:ascii="Courier New" w:eastAsia="Times New Roman" w:hAnsi="Courier New" w:cs="Courier New"/>
          <w:kern w:val="0"/>
          <w:sz w:val="20"/>
          <w:szCs w:val="20"/>
          <w14:ligatures w14:val="none"/>
        </w:rPr>
        <w:t>nume</w:t>
      </w:r>
      <w:r w:rsidRPr="006B48D0">
        <w:rPr>
          <w:rFonts w:ascii="Segoe UI" w:eastAsia="Times New Roman" w:hAnsi="Segoe UI" w:cs="Segoe UI"/>
          <w:kern w:val="0"/>
          <w:sz w:val="21"/>
          <w:szCs w:val="21"/>
          <w14:ligatures w14:val="none"/>
        </w:rPr>
        <w:t xml:space="preserve">, </w:t>
      </w:r>
      <w:r w:rsidRPr="006B48D0">
        <w:rPr>
          <w:rFonts w:ascii="Courier New" w:eastAsia="Times New Roman" w:hAnsi="Courier New" w:cs="Courier New"/>
          <w:kern w:val="0"/>
          <w:sz w:val="20"/>
          <w:szCs w:val="20"/>
          <w14:ligatures w14:val="none"/>
        </w:rPr>
        <w:t>preț</w:t>
      </w:r>
      <w:r w:rsidRPr="006B48D0">
        <w:rPr>
          <w:rFonts w:ascii="Segoe UI" w:eastAsia="Times New Roman" w:hAnsi="Segoe UI" w:cs="Segoe UI"/>
          <w:kern w:val="0"/>
          <w:sz w:val="21"/>
          <w:szCs w:val="21"/>
          <w14:ligatures w14:val="none"/>
        </w:rPr>
        <w:t xml:space="preserve">, </w:t>
      </w:r>
      <w:r w:rsidRPr="006B48D0">
        <w:rPr>
          <w:rFonts w:ascii="Courier New" w:eastAsia="Times New Roman" w:hAnsi="Courier New" w:cs="Courier New"/>
          <w:kern w:val="0"/>
          <w:sz w:val="20"/>
          <w:szCs w:val="20"/>
          <w14:ligatures w14:val="none"/>
        </w:rPr>
        <w:t>stoc</w:t>
      </w:r>
      <w:r w:rsidRPr="006B48D0">
        <w:rPr>
          <w:rFonts w:ascii="Segoe UI" w:eastAsia="Times New Roman" w:hAnsi="Segoe UI" w:cs="Segoe UI"/>
          <w:kern w:val="0"/>
          <w:sz w:val="21"/>
          <w:szCs w:val="21"/>
          <w14:ligatures w14:val="none"/>
        </w:rPr>
        <w:t>, etc. Implementează metodele de acces și de editare a proprietatilor corespunzătoare.</w:t>
      </w:r>
    </w:p>
    <w:p w14:paraId="78BA36DB" w14:textId="77777777" w:rsidR="006B48D0" w:rsidRPr="006B48D0" w:rsidRDefault="006B48D0" w:rsidP="006B48D0">
      <w:pPr>
        <w:spacing w:after="0" w:line="240" w:lineRule="auto"/>
        <w:rPr>
          <w:rFonts w:ascii="Segoe UI" w:eastAsia="Times New Roman" w:hAnsi="Segoe UI" w:cs="Segoe UI"/>
          <w:kern w:val="0"/>
          <w:sz w:val="21"/>
          <w:szCs w:val="21"/>
          <w14:ligatures w14:val="none"/>
        </w:rPr>
      </w:pPr>
      <w:r w:rsidRPr="006B48D0">
        <w:rPr>
          <w:rFonts w:ascii="Segoe UI" w:eastAsia="Times New Roman" w:hAnsi="Symbol" w:cs="Segoe UI"/>
          <w:kern w:val="0"/>
          <w:sz w:val="21"/>
          <w:szCs w:val="21"/>
          <w14:ligatures w14:val="none"/>
        </w:rPr>
        <w:t></w:t>
      </w:r>
      <w:r w:rsidRPr="006B48D0">
        <w:rPr>
          <w:rFonts w:ascii="Segoe UI" w:eastAsia="Times New Roman" w:hAnsi="Segoe UI" w:cs="Segoe UI"/>
          <w:kern w:val="0"/>
          <w:sz w:val="21"/>
          <w:szCs w:val="21"/>
          <w14:ligatures w14:val="none"/>
        </w:rPr>
        <w:t xml:space="preserve">  În clasa principală, declară o colecție pentru a stoca produsele, cum ar fi </w:t>
      </w:r>
      <w:r w:rsidRPr="006B48D0">
        <w:rPr>
          <w:rFonts w:ascii="Courier New" w:eastAsia="Times New Roman" w:hAnsi="Courier New" w:cs="Courier New"/>
          <w:kern w:val="0"/>
          <w:sz w:val="20"/>
          <w:szCs w:val="20"/>
          <w14:ligatures w14:val="none"/>
        </w:rPr>
        <w:t>List&lt;Product&gt;.</w:t>
      </w:r>
      <w:r w:rsidRPr="006B48D0">
        <w:rPr>
          <w:rFonts w:ascii="Segoe UI" w:eastAsia="Times New Roman" w:hAnsi="Segoe UI" w:cs="Segoe UI"/>
          <w:kern w:val="0"/>
          <w:sz w:val="21"/>
          <w:szCs w:val="21"/>
          <w14:ligatures w14:val="none"/>
        </w:rPr>
        <w:t>Aceasta va reprezenta inventarul magazinului.</w:t>
      </w:r>
    </w:p>
    <w:p w14:paraId="1AD7565D" w14:textId="77777777" w:rsidR="006B48D0" w:rsidRPr="006B48D0" w:rsidRDefault="006B48D0" w:rsidP="006B48D0">
      <w:pPr>
        <w:spacing w:after="0" w:line="240" w:lineRule="auto"/>
        <w:rPr>
          <w:rFonts w:ascii="Segoe UI" w:eastAsia="Times New Roman" w:hAnsi="Segoe UI" w:cs="Segoe UI"/>
          <w:kern w:val="0"/>
          <w:sz w:val="21"/>
          <w:szCs w:val="21"/>
          <w14:ligatures w14:val="none"/>
        </w:rPr>
      </w:pPr>
      <w:r w:rsidRPr="006B48D0">
        <w:rPr>
          <w:rFonts w:ascii="Segoe UI" w:eastAsia="Times New Roman" w:hAnsi="Symbol" w:cs="Segoe UI"/>
          <w:kern w:val="0"/>
          <w:sz w:val="21"/>
          <w:szCs w:val="21"/>
          <w14:ligatures w14:val="none"/>
        </w:rPr>
        <w:t></w:t>
      </w:r>
      <w:r w:rsidRPr="006B48D0">
        <w:rPr>
          <w:rFonts w:ascii="Segoe UI" w:eastAsia="Times New Roman" w:hAnsi="Segoe UI" w:cs="Segoe UI"/>
          <w:kern w:val="0"/>
          <w:sz w:val="21"/>
          <w:szCs w:val="21"/>
          <w14:ligatures w14:val="none"/>
        </w:rPr>
        <w:t xml:space="preserve">  Adaugă metode pentru a efectua operațiile de bază asupra inventarului, cum ar fi adăugarea unui produs nou, actualizarea stocului, ștergerea unui produs sau obținerea unei liste cu toate produsele disponibile. În funcție de tipul de colecție folosit, vei utiliza metodele specifice ale acelei colecții pentru a realiza aceste operații.</w:t>
      </w:r>
    </w:p>
    <w:p w14:paraId="5218E95A" w14:textId="77777777" w:rsidR="006B48D0" w:rsidRPr="006B48D0" w:rsidRDefault="006B48D0" w:rsidP="006B48D0">
      <w:pPr>
        <w:spacing w:after="0" w:line="240" w:lineRule="auto"/>
        <w:rPr>
          <w:rFonts w:ascii="Segoe UI" w:eastAsia="Times New Roman" w:hAnsi="Segoe UI" w:cs="Segoe UI"/>
          <w:kern w:val="0"/>
          <w:sz w:val="21"/>
          <w:szCs w:val="21"/>
          <w14:ligatures w14:val="none"/>
        </w:rPr>
      </w:pPr>
      <w:r w:rsidRPr="006B48D0">
        <w:rPr>
          <w:rFonts w:ascii="Segoe UI" w:eastAsia="Times New Roman" w:hAnsi="Symbol" w:cs="Segoe UI"/>
          <w:kern w:val="0"/>
          <w:sz w:val="21"/>
          <w:szCs w:val="21"/>
          <w14:ligatures w14:val="none"/>
        </w:rPr>
        <w:t></w:t>
      </w:r>
      <w:r w:rsidRPr="006B48D0">
        <w:rPr>
          <w:rFonts w:ascii="Segoe UI" w:eastAsia="Times New Roman" w:hAnsi="Segoe UI" w:cs="Segoe UI"/>
          <w:kern w:val="0"/>
          <w:sz w:val="21"/>
          <w:szCs w:val="21"/>
          <w14:ligatures w14:val="none"/>
        </w:rPr>
        <w:t xml:space="preserve">  Implementează o funcție pentru căutarea unui produs după nume.</w:t>
      </w:r>
    </w:p>
    <w:p w14:paraId="20BD0B0C" w14:textId="77777777" w:rsidR="006B48D0" w:rsidRPr="006B48D0" w:rsidRDefault="006B48D0" w:rsidP="006B48D0">
      <w:pPr>
        <w:spacing w:after="0" w:line="240" w:lineRule="auto"/>
        <w:rPr>
          <w:rFonts w:ascii="Segoe UI" w:eastAsia="Times New Roman" w:hAnsi="Segoe UI" w:cs="Segoe UI"/>
          <w:kern w:val="0"/>
          <w:sz w:val="21"/>
          <w:szCs w:val="21"/>
          <w14:ligatures w14:val="none"/>
        </w:rPr>
      </w:pPr>
      <w:r w:rsidRPr="006B48D0">
        <w:rPr>
          <w:rFonts w:ascii="Segoe UI" w:eastAsia="Times New Roman" w:hAnsi="Symbol" w:cs="Segoe UI"/>
          <w:kern w:val="0"/>
          <w:sz w:val="21"/>
          <w:szCs w:val="21"/>
          <w14:ligatures w14:val="none"/>
        </w:rPr>
        <w:t></w:t>
      </w:r>
      <w:r w:rsidRPr="006B48D0">
        <w:rPr>
          <w:rFonts w:ascii="Segoe UI" w:eastAsia="Times New Roman" w:hAnsi="Segoe UI" w:cs="Segoe UI"/>
          <w:kern w:val="0"/>
          <w:sz w:val="21"/>
          <w:szCs w:val="21"/>
          <w14:ligatures w14:val="none"/>
        </w:rPr>
        <w:t xml:space="preserve">  Testează funcționalitatea codului tău prin crearea de instanțe ale claselor și apelând metodele respective pentru a interacționa cu inventarul. Verifică că adăugarea, actualizarea, ștergerea și căutarea produselor funcționează corect. Poți utiliza afișaje în consolă sau asigură-te că obții rezultatele așteptate în urma operațiunilor.</w:t>
      </w:r>
    </w:p>
    <w:p w14:paraId="581BE59C" w14:textId="77777777" w:rsidR="00CE3F72" w:rsidRDefault="00CE3F72"/>
    <w:sectPr w:rsidR="00CE3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D0"/>
    <w:rsid w:val="006B48D0"/>
    <w:rsid w:val="00832FF7"/>
    <w:rsid w:val="00CE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9496"/>
  <w15:chartTrackingRefBased/>
  <w15:docId w15:val="{4F4E55A2-A398-4A7E-B438-2F05CE28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B4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5803">
      <w:bodyDiv w:val="1"/>
      <w:marLeft w:val="0"/>
      <w:marRight w:val="0"/>
      <w:marTop w:val="0"/>
      <w:marBottom w:val="0"/>
      <w:divBdr>
        <w:top w:val="none" w:sz="0" w:space="0" w:color="auto"/>
        <w:left w:val="none" w:sz="0" w:space="0" w:color="auto"/>
        <w:bottom w:val="none" w:sz="0" w:space="0" w:color="auto"/>
        <w:right w:val="none" w:sz="0" w:space="0" w:color="auto"/>
      </w:divBdr>
      <w:divsChild>
        <w:div w:id="103607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Scerbatiuc</dc:creator>
  <cp:keywords/>
  <dc:description/>
  <cp:lastModifiedBy>Stanislav Scerbatiuc</cp:lastModifiedBy>
  <cp:revision>1</cp:revision>
  <dcterms:created xsi:type="dcterms:W3CDTF">2023-06-15T19:45:00Z</dcterms:created>
  <dcterms:modified xsi:type="dcterms:W3CDTF">2023-06-15T19:45:00Z</dcterms:modified>
</cp:coreProperties>
</file>