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BA6" w:rsidRDefault="00D73E2B">
      <w:r>
        <w:t>Some content for Document 2</w:t>
      </w:r>
    </w:p>
    <w:p w:rsidR="00D73E2B" w:rsidRDefault="00D73E2B">
      <w:bookmarkStart w:id="0" w:name="_GoBack"/>
      <w:bookmarkEnd w:id="0"/>
    </w:p>
    <w:sectPr w:rsidR="00D73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DC"/>
    <w:rsid w:val="002441DC"/>
    <w:rsid w:val="00D73E2B"/>
    <w:rsid w:val="00DC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Thales Australia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Schmied, Steven</dc:creator>
  <cp:keywords/>
  <dc:description/>
  <cp:lastModifiedBy>Schmied, Steven</cp:lastModifiedBy>
  <cp:revision>2</cp:revision>
  <dcterms:created xsi:type="dcterms:W3CDTF">2016-03-21T00:38:00Z</dcterms:created>
  <dcterms:modified xsi:type="dcterms:W3CDTF">2016-03-21T00:39:00Z</dcterms:modified>
</cp:coreProperties>
</file>