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776" w:rsidRDefault="000220BE">
      <w:pPr>
        <w:rPr>
          <w:b/>
          <w:i/>
        </w:rPr>
      </w:pPr>
      <w:r>
        <w:tab/>
      </w:r>
      <w:r>
        <w:tab/>
      </w:r>
      <w:r>
        <w:tab/>
      </w:r>
      <w:r>
        <w:tab/>
      </w:r>
      <w:r w:rsidRPr="000220BE">
        <w:rPr>
          <w:b/>
        </w:rPr>
        <w:t xml:space="preserve">Screening Quiz – </w:t>
      </w:r>
      <w:r w:rsidRPr="000220BE">
        <w:rPr>
          <w:b/>
          <w:i/>
        </w:rPr>
        <w:t>Dirty Computer</w:t>
      </w:r>
    </w:p>
    <w:p w:rsidR="000220BE" w:rsidRDefault="000220BE">
      <w:pPr>
        <w:rPr>
          <w:b/>
          <w:i/>
        </w:rPr>
      </w:pPr>
    </w:p>
    <w:p w:rsidR="000220BE" w:rsidRDefault="000220BE">
      <w:pPr>
        <w:rPr>
          <w:b/>
          <w:i/>
        </w:rPr>
      </w:pPr>
    </w:p>
    <w:p w:rsidR="000220BE" w:rsidRDefault="000220BE" w:rsidP="000220BE">
      <w:pPr>
        <w:pStyle w:val="ListParagraph"/>
        <w:numPr>
          <w:ilvl w:val="0"/>
          <w:numId w:val="1"/>
        </w:numPr>
      </w:pPr>
      <w:r>
        <w:t>What does the phrase “dirty computer” mean?</w:t>
      </w:r>
    </w:p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>
      <w:pPr>
        <w:pStyle w:val="ListParagraph"/>
        <w:numPr>
          <w:ilvl w:val="0"/>
          <w:numId w:val="1"/>
        </w:numPr>
      </w:pPr>
      <w:r>
        <w:t>Describe the “cleaners.” What do they look like? What do they discuss?</w:t>
      </w:r>
    </w:p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>
      <w:pPr>
        <w:pStyle w:val="ListParagraph"/>
        <w:numPr>
          <w:ilvl w:val="0"/>
          <w:numId w:val="1"/>
        </w:numPr>
      </w:pPr>
      <w:r>
        <w:t>Describe Zen and Jane’s first meeting.</w:t>
      </w:r>
    </w:p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>
      <w:pPr>
        <w:pStyle w:val="ListParagraph"/>
        <w:numPr>
          <w:ilvl w:val="0"/>
          <w:numId w:val="1"/>
        </w:numPr>
      </w:pPr>
      <w:r>
        <w:t>Provide 3 significant visual details from the “</w:t>
      </w:r>
      <w:proofErr w:type="spellStart"/>
      <w:r>
        <w:t>Pynk</w:t>
      </w:r>
      <w:proofErr w:type="spellEnd"/>
      <w:r>
        <w:t xml:space="preserve">” sequence. </w:t>
      </w:r>
    </w:p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>
      <w:pPr>
        <w:pStyle w:val="ListParagraph"/>
        <w:numPr>
          <w:ilvl w:val="0"/>
          <w:numId w:val="1"/>
        </w:numPr>
      </w:pPr>
      <w:r>
        <w:t xml:space="preserve">Describe the moment of Zen’s abduction. </w:t>
      </w:r>
    </w:p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>
      <w:bookmarkStart w:id="0" w:name="_GoBack"/>
      <w:bookmarkEnd w:id="0"/>
    </w:p>
    <w:p w:rsidR="000220BE" w:rsidRDefault="000220BE" w:rsidP="000220BE"/>
    <w:p w:rsidR="000220BE" w:rsidRDefault="000220BE" w:rsidP="000220BE">
      <w:pPr>
        <w:pStyle w:val="ListParagraph"/>
        <w:numPr>
          <w:ilvl w:val="0"/>
          <w:numId w:val="1"/>
        </w:numPr>
      </w:pPr>
      <w:r>
        <w:t xml:space="preserve">Explain the events that occur after the end credits. </w:t>
      </w:r>
    </w:p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Default="000220BE" w:rsidP="000220BE"/>
    <w:p w:rsidR="000220BE" w:rsidRPr="000220BE" w:rsidRDefault="000220BE" w:rsidP="000220BE"/>
    <w:sectPr w:rsidR="000220BE" w:rsidRPr="000220BE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264E3"/>
    <w:multiLevelType w:val="hybridMultilevel"/>
    <w:tmpl w:val="90DE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BE"/>
    <w:rsid w:val="000220BE"/>
    <w:rsid w:val="00110776"/>
    <w:rsid w:val="008451DA"/>
    <w:rsid w:val="00C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7E7C6"/>
  <w15:chartTrackingRefBased/>
  <w15:docId w15:val="{00B0F231-CF0E-EE4F-98FB-261B3763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1</cp:revision>
  <dcterms:created xsi:type="dcterms:W3CDTF">2020-12-02T14:23:00Z</dcterms:created>
  <dcterms:modified xsi:type="dcterms:W3CDTF">2020-12-02T14:34:00Z</dcterms:modified>
</cp:coreProperties>
</file>