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on</w:t>
      </w:r>
      <w:r>
        <w:t xml:space="preserve"> </w:t>
      </w:r>
      <w:r>
        <w:t xml:space="preserve">Credit</w:t>
      </w:r>
      <w:r>
        <w:t xml:space="preserve"> </w:t>
      </w:r>
      <w:r>
        <w:t xml:space="preserve">card</w:t>
      </w:r>
      <w:r>
        <w:t xml:space="preserve"> </w:t>
      </w:r>
      <w:r>
        <w:t xml:space="preserve">Fraud</w:t>
      </w:r>
      <w:r>
        <w:t xml:space="preserve"> </w:t>
      </w:r>
      <w:r>
        <w:t xml:space="preserve">Detection</w:t>
      </w:r>
    </w:p>
    <w:p>
      <w:pPr>
        <w:pStyle w:val="Author"/>
      </w:pPr>
      <w:r>
        <w:t xml:space="preserve">SWAPNIL</w:t>
      </w:r>
      <w:r>
        <w:t xml:space="preserve"> </w:t>
      </w:r>
      <w:r>
        <w:t xml:space="preserve">SANJAY</w:t>
      </w:r>
      <w:r>
        <w:t xml:space="preserve"> </w:t>
      </w:r>
      <w:r>
        <w:t xml:space="preserve">CHAVAN</w:t>
      </w:r>
    </w:p>
    <w:p>
      <w:pPr>
        <w:pStyle w:val="Date"/>
      </w:pPr>
      <w:r>
        <w:t xml:space="preserve">10/17/2019</w:t>
      </w:r>
    </w:p>
    <w:p>
      <w:pPr>
        <w:pStyle w:val="Heading2"/>
      </w:pPr>
      <w:bookmarkStart w:id="20" w:name="Xec53e5c8291d5f2c553f90f7c27fd1a401e2cd3"/>
      <w:r>
        <w:t xml:space="preserve">Business Problem: Credit card fraud detection using supervise ML Model/Algorithm in R language</w:t>
      </w:r>
      <w:bookmarkEnd w:id="20"/>
    </w:p>
    <w:p>
      <w:pPr>
        <w:pStyle w:val="Heading3"/>
      </w:pPr>
      <w:bookmarkStart w:id="21" w:name="fraud-detection"/>
      <w:r>
        <w:t xml:space="preserve">Fraud Detection</w:t>
      </w:r>
      <w:bookmarkEnd w:id="21"/>
    </w:p>
    <w:p>
      <w:pPr>
        <w:pStyle w:val="Heading4"/>
      </w:pPr>
      <w:bookmarkStart w:id="22" w:name="assumptions-made-before-the-poject"/>
      <w:r>
        <w:t xml:space="preserve">Assumptions Made before the Poject:</w:t>
      </w:r>
      <w:bookmarkEnd w:id="22"/>
    </w:p>
    <w:p>
      <w:pPr>
        <w:pStyle w:val="FirstParagraph"/>
      </w:pPr>
      <w:r>
        <w:t xml:space="preserve">Assumption# 1</w:t>
      </w:r>
    </w:p>
    <w:p>
      <w:pPr>
        <w:pStyle w:val="BodyText"/>
      </w:pPr>
      <w:r>
        <w:t xml:space="preserve">Assumption# 2</w:t>
      </w:r>
    </w:p>
    <w:p>
      <w:pPr>
        <w:pStyle w:val="Heading4"/>
      </w:pPr>
      <w:bookmarkStart w:id="23" w:name="library-used"/>
      <w:r>
        <w:t xml:space="preserve">Library used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Heading4"/>
      </w:pPr>
      <w:bookmarkStart w:id="24" w:name="read-and-classify-the-data"/>
      <w:r>
        <w:t xml:space="preserve">Read and Classify the Data</w:t>
      </w:r>
      <w:bookmarkEnd w:id="24"/>
    </w:p>
    <w:p>
      <w:pPr>
        <w:pStyle w:val="SourceCode"/>
      </w:pPr>
      <w:r>
        <w:rPr>
          <w:rStyle w:val="NormalTok"/>
        </w:rPr>
        <w:t xml:space="preserve">card&lt;-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"creditcard.csv"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(card)</w:t>
      </w:r>
    </w:p>
    <w:p>
      <w:pPr>
        <w:pStyle w:val="Heading4"/>
      </w:pPr>
      <w:bookmarkStart w:id="25" w:name="class-factor"/>
      <w:r>
        <w:t xml:space="preserve">Class Factor</w:t>
      </w:r>
      <w:bookmarkEnd w:id="25"/>
    </w:p>
    <w:p>
      <w:pPr>
        <w:pStyle w:val="SourceCode"/>
      </w:pPr>
      <w:r>
        <w:rPr>
          <w:rStyle w:val="NormalTok"/>
        </w:rPr>
        <w:t xml:space="preserve">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Heading4"/>
      </w:pPr>
      <w:bookmarkStart w:id="26" w:name="X5cf76aaf52d163662eed60d4edf754d56b66ea2"/>
      <w:r>
        <w:t xml:space="preserve">Run code on both ends set any value I put 1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4"/>
      </w:pPr>
      <w:bookmarkStart w:id="27" w:name="find-number-of-rows"/>
      <w:r>
        <w:t xml:space="preserve">Find Number of Rows</w:t>
      </w:r>
      <w:bookmarkEnd w:id="27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(card)</w:t>
      </w:r>
    </w:p>
    <w:p>
      <w:pPr>
        <w:pStyle w:val="SourceCode"/>
      </w:pPr>
      <w:r>
        <w:rPr>
          <w:rStyle w:val="VerbatimChar"/>
        </w:rPr>
        <w:t xml:space="preserve">## [1] 284807</w:t>
      </w:r>
    </w:p>
    <w:p>
      <w:pPr>
        <w:pStyle w:val="Heading4"/>
      </w:pPr>
      <w:bookmarkStart w:id="28" w:name="Xd9e6ca84818b144d824c19375f4fd6de35c735a"/>
      <w:r>
        <w:t xml:space="preserve">Divide entire Dataset into Training and Testing Datasets</w:t>
      </w:r>
      <w:bookmarkEnd w:id="28"/>
    </w:p>
    <w:p>
      <w:pPr>
        <w:pStyle w:val="FirstParagraph"/>
      </w:pPr>
      <w:r>
        <w:t xml:space="preserve">T= Training Datasets(70% Data)</w:t>
      </w:r>
    </w:p>
    <w:p>
      <w:pPr>
        <w:pStyle w:val="BodyText"/>
      </w:pPr>
      <w:r>
        <w:t xml:space="preserve">F= Testing Datasets(30% Data)</w:t>
      </w:r>
    </w:p>
    <w:p>
      <w:pPr>
        <w:pStyle w:val="SourceCode"/>
      </w:pPr>
      <w:r>
        <w:rPr>
          <w:rStyle w:val="NormalTok"/>
        </w:rPr>
        <w:t xml:space="preserve">split&lt;-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(card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(card,split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cv&lt;-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(card,split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(cv)</w:t>
      </w:r>
    </w:p>
    <w:p>
      <w:pPr>
        <w:pStyle w:val="Heading4"/>
      </w:pPr>
      <w:bookmarkStart w:id="29" w:name="X50e7d50a7d5f7f1758187df5c50137500c8ad6a"/>
      <w:r>
        <w:t xml:space="preserve">Creat table and Find Fraudulant transaction</w:t>
      </w:r>
      <w:bookmarkEnd w:id="29"/>
    </w:p>
    <w:p>
      <w:pPr>
        <w:pStyle w:val="FirstParagraph"/>
      </w:pPr>
      <w:r>
        <w:t xml:space="preserve">efficiency is greater than 99 percent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85295   148</w:t>
      </w:r>
    </w:p>
    <w:p>
      <w:pPr>
        <w:pStyle w:val="SourceCode"/>
      </w:pPr>
      <w:r>
        <w:rPr>
          <w:rStyle w:val="DecValTok"/>
        </w:rPr>
        <w:t xml:space="preserve">85265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85265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0.9982672</w:t>
      </w:r>
    </w:p>
    <w:p>
      <w:pPr>
        <w:pStyle w:val="Heading4"/>
      </w:pPr>
      <w:bookmarkStart w:id="30" w:name="logistic-regression"/>
      <w:r>
        <w:t xml:space="preserve">Logistic regression:</w:t>
      </w:r>
      <w:bookmarkEnd w:id="30"/>
    </w:p>
    <w:p>
      <w:pPr>
        <w:pStyle w:val="FirstParagraph"/>
      </w:pPr>
      <w:r>
        <w:t xml:space="preserve">Logistic regression because set transaction is in 0 and 1</w:t>
      </w:r>
    </w:p>
    <w:p>
      <w:pPr>
        <w:pStyle w:val="BodyText"/>
      </w:pPr>
      <w:r>
        <w:t xml:space="preserve">Dependant variable= categorical variable / Dependant vaviable= Set of parameter</w:t>
      </w:r>
    </w:p>
    <w:p>
      <w:pPr>
        <w:pStyle w:val="BodyText"/>
      </w:pPr>
      <w:r>
        <w:t xml:space="preserve">binomial= Dependant variable in 0 and 1</w:t>
      </w:r>
    </w:p>
    <w:p>
      <w:pPr>
        <w:pStyle w:val="BodyText"/>
      </w:pPr>
      <w:r>
        <w:t xml:space="preserve">.= Consider all variable as independant variable except Class</w:t>
      </w:r>
    </w:p>
    <w:p>
      <w:pPr>
        <w:pStyle w:val="BodyText"/>
      </w:pPr>
      <w:r>
        <w:t xml:space="preserve">Class= Dependant variable</w:t>
      </w:r>
    </w:p>
    <w:p>
      <w:pPr>
        <w:pStyle w:val="BodyText"/>
      </w:pPr>
      <w:r>
        <w:t xml:space="preserve">glm=Logistic regression Model</w:t>
      </w:r>
    </w:p>
    <w:p>
      <w:pPr>
        <w:pStyle w:val="SourceCode"/>
      </w:pPr>
      <w:r>
        <w:rPr>
          <w:rStyle w:val="NormalTok"/>
        </w:rPr>
        <w:t xml:space="preserve">glm.model&lt;-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Heading4"/>
      </w:pPr>
      <w:bookmarkStart w:id="31" w:name="predicting-glm.model"/>
      <w:r>
        <w:t xml:space="preserve">Predicting glm.Model</w:t>
      </w:r>
      <w:bookmarkEnd w:id="31"/>
    </w:p>
    <w:p>
      <w:pPr>
        <w:pStyle w:val="SourceCode"/>
      </w:pPr>
      <w:r>
        <w:rPr>
          <w:rStyle w:val="NormalTok"/>
        </w:rPr>
        <w:t xml:space="preserve">glm.predict&lt;-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(glm.model,cv,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glm.predict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(cv)</w:t>
      </w:r>
    </w:p>
    <w:p>
      <w:pPr>
        <w:pStyle w:val="Heading4"/>
      </w:pPr>
      <w:bookmarkStart w:id="32" w:name="Xc0e467f124fcb7ffa238519679cf56a507aabd3"/>
      <w:r>
        <w:t xml:space="preserve">Compare Class and Predicted glm model value to categorise fraudulant and Non-fraudulent transaction</w:t>
      </w:r>
      <w:bookmarkEnd w:id="32"/>
    </w:p>
    <w:p>
      <w:pPr>
        <w:pStyle w:val="FirstParagraph"/>
      </w:pPr>
      <w:r>
        <w:t xml:space="preserve">if predicted value is greater than 0.5 it is fraudulent transaction</w:t>
      </w:r>
    </w:p>
    <w:p>
      <w:pPr>
        <w:pStyle w:val="BodyText"/>
      </w:pPr>
      <w:r>
        <w:t xml:space="preserve">if predicted value is less than 0.5 it is non-fraudulent transaction</w:t>
      </w:r>
    </w:p>
    <w:p>
      <w:pPr>
        <w:pStyle w:val="BodyText"/>
      </w:pPr>
      <w:r>
        <w:t xml:space="preserve">table produce gives confusion matrixa and accuracy is arount 99%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Class,glm.predict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 TRUE</w:t>
      </w:r>
      <w:r>
        <w:br/>
      </w:r>
      <w:r>
        <w:rPr>
          <w:rStyle w:val="VerbatimChar"/>
        </w:rPr>
        <w:t xml:space="preserve">##   0 85279    16</w:t>
      </w:r>
      <w:r>
        <w:br/>
      </w:r>
      <w:r>
        <w:rPr>
          <w:rStyle w:val="VerbatimChar"/>
        </w:rPr>
        <w:t xml:space="preserve">##   1    69    79</w:t>
      </w:r>
    </w:p>
    <w:p>
      <w:pPr>
        <w:pStyle w:val="Heading4"/>
      </w:pPr>
      <w:bookmarkStart w:id="33" w:name="X1fe95e6327f37ea66f7633cbcfbf241f7cc313f"/>
      <w:r>
        <w:t xml:space="preserve">Put and All predicated value in one file and Get working directory</w:t>
      </w:r>
      <w:bookmarkEnd w:id="33"/>
    </w:p>
    <w:p>
      <w:pPr>
        <w:pStyle w:val="FirstParagraph"/>
      </w:pPr>
      <w:r>
        <w:t xml:space="preserve">save it as a</w:t>
      </w:r>
      <w:r>
        <w:t xml:space="preserve"> </w:t>
      </w:r>
      <w:r>
        <w:t xml:space="preserve">“</w:t>
      </w:r>
      <w:r>
        <w:t xml:space="preserve">checkcredit.csv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glm.predict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predict&lt;-glm.predict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(cv,</w:t>
      </w:r>
      <w:r>
        <w:rPr>
          <w:rStyle w:val="StringTok"/>
        </w:rPr>
        <w:t xml:space="preserve">"checkcredit.csv"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Heading4"/>
      </w:pPr>
      <w:bookmarkStart w:id="34" w:name="Xe7c41dd2992903cef4f594a50b6adca9f4b0b99"/>
      <w:r>
        <w:t xml:space="preserve">Tree Model developenent for better visualisation</w:t>
      </w:r>
      <w:bookmarkEnd w:id="34"/>
    </w:p>
    <w:p>
      <w:pPr>
        <w:pStyle w:val="FirstParagraph"/>
      </w:pPr>
      <w:r>
        <w:t xml:space="preserve">For better visualiasation of the concept to the world</w:t>
      </w:r>
    </w:p>
    <w:p>
      <w:pPr>
        <w:pStyle w:val="BodyText"/>
      </w:pPr>
      <w:r>
        <w:t xml:space="preserve">Basically How Algorithm Works</w:t>
      </w:r>
    </w:p>
    <w:p>
      <w:pPr>
        <w:pStyle w:val="BodyText"/>
      </w:pPr>
      <w:r>
        <w:t xml:space="preserve">rpart= Classification and Regression Tree</w:t>
      </w:r>
    </w:p>
    <w:p>
      <w:pPr>
        <w:pStyle w:val="BodyText"/>
      </w:pPr>
      <w:r>
        <w:t xml:space="preserve">minbucket= min number of observation at each node is 20</w:t>
      </w:r>
    </w:p>
    <w:p>
      <w:pPr>
        <w:pStyle w:val="SourceCode"/>
      </w:pPr>
      <w:r>
        <w:rPr>
          <w:rStyle w:val="NormalTok"/>
        </w:rPr>
        <w:t xml:space="preserve">tree.model&lt;-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minbucket=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4"/>
      </w:pPr>
      <w:bookmarkStart w:id="35" w:name="explanation-of-tree"/>
      <w:r>
        <w:t xml:space="preserve">Explanation of Tree</w:t>
      </w:r>
      <w:bookmarkEnd w:id="35"/>
    </w:p>
    <w:p>
      <w:pPr>
        <w:pStyle w:val="FirstParagraph"/>
      </w:pPr>
      <w:r>
        <w:t xml:space="preserve">left side Yes</w:t>
      </w:r>
    </w:p>
    <w:p>
      <w:pPr>
        <w:pStyle w:val="BodyText"/>
      </w:pPr>
      <w:r>
        <w:t xml:space="preserve">right side No</w:t>
      </w:r>
    </w:p>
    <w:p>
      <w:pPr>
        <w:pStyle w:val="BodyText"/>
      </w:pPr>
      <w:r>
        <w:t xml:space="preserve">0= Non Fraudulant</w:t>
      </w:r>
    </w:p>
    <w:p>
      <w:pPr>
        <w:pStyle w:val="BodyText"/>
      </w:pPr>
      <w:r>
        <w:t xml:space="preserve">1= fraudulant</w:t>
      </w:r>
    </w:p>
    <w:p>
      <w:pPr>
        <w:pStyle w:val="BodyText"/>
      </w:pPr>
      <w:r>
        <w:t xml:space="preserve">if V17 value satisfies first condition it goes to left and check next condition.</w:t>
      </w:r>
    </w:p>
    <w:p>
      <w:pPr>
        <w:pStyle w:val="BodyText"/>
      </w:pPr>
      <w:r>
        <w:t xml:space="preserve">if not it goes to right and check the next condition.</w:t>
      </w:r>
    </w:p>
    <w:p>
      <w:pPr>
        <w:pStyle w:val="BodyText"/>
      </w:pPr>
      <w:r>
        <w:t xml:space="preserve">According to condition satisfaction we can easily understand which transaction is fraudulant and which is not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(tree.model)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R-project-on-credit-card-fraud-detec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tree.predict&lt;-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(tree.model,cv,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tree.predict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Class,tree.predict)</w:t>
      </w:r>
    </w:p>
    <w:p>
      <w:pPr>
        <w:pStyle w:val="Heading2"/>
      </w:pPr>
      <w:bookmarkStart w:id="37" w:name="finish-the-program-happy-coading."/>
      <w:r>
        <w:t xml:space="preserve">Finish the Program, Happy Coading…….</w:t>
      </w:r>
      <w:bookmarkEnd w:id="37"/>
    </w:p>
    <w:p>
      <w:pPr>
        <w:pStyle w:val="Heading3"/>
      </w:pPr>
      <w:bookmarkStart w:id="38" w:name="swapnil-sanjay-chavan"/>
      <w:r>
        <w:t xml:space="preserve">SWAPNIL SANJAY CHAVAN</w:t>
      </w:r>
      <w:bookmarkEnd w:id="38"/>
    </w:p>
    <w:p>
      <w:pPr>
        <w:pStyle w:val="Heading3"/>
      </w:pPr>
      <w:bookmarkStart w:id="39" w:name="github-sscswapnil"/>
      <w:r>
        <w:t xml:space="preserve">Github: sscswapnil</w:t>
      </w:r>
      <w:bookmarkEnd w:id="39"/>
    </w:p>
    <w:p>
      <w:pPr>
        <w:pStyle w:val="Heading3"/>
      </w:pPr>
      <w:bookmarkStart w:id="41" w:name="X5374e0f24e148345c6c78be3c54343dd9dfa92a"/>
      <w:hyperlink r:id="rId40">
        <w:r>
          <w:rPr>
            <w:rStyle w:val="Hyperlink"/>
          </w:rPr>
          <w:t xml:space="preserve">https://github.com/sscswapnil/Fraud-detection-with-R.git</w:t>
        </w:r>
      </w:hyperlink>
      <w:bookmarkEnd w:id="4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40" Target="https://github.com/sscswapnil/Fraud-detection-with-R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github.com/sscswapnil/Fraud-detection-with-R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 Credit card Fraud Detection</dc:title>
  <dc:creator>SWAPNIL SANJAY CHAVAN</dc:creator>
  <cp:keywords/>
  <dcterms:created xsi:type="dcterms:W3CDTF">2019-10-18T06:25:11Z</dcterms:created>
  <dcterms:modified xsi:type="dcterms:W3CDTF">2019-10-18T06:25:11Z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10/17/2019</vt:lpwstr>
  </property>
  <property fmtid="{D5CDD505-2E9C-101B-9397-08002B2CF9AE}" pid="3" name="output">
    <vt:lpwstr/>
  </property>
</Properties>
</file>