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E9F57" w14:textId="10BAC230" w:rsidR="00813028" w:rsidRDefault="009B52EB">
      <w:r>
        <w:t>Workflow for Citation Project</w:t>
      </w:r>
    </w:p>
    <w:tbl>
      <w:tblPr>
        <w:tblStyle w:val="TableGrid"/>
        <w:tblW w:w="10075" w:type="dxa"/>
        <w:tblLook w:val="04A0" w:firstRow="1" w:lastRow="0" w:firstColumn="1" w:lastColumn="0" w:noHBand="0" w:noVBand="1"/>
      </w:tblPr>
      <w:tblGrid>
        <w:gridCol w:w="1918"/>
        <w:gridCol w:w="8157"/>
      </w:tblGrid>
      <w:tr w:rsidR="009B52EB" w:rsidRPr="00A30947" w14:paraId="4FD2E345" w14:textId="77777777">
        <w:trPr>
          <w:trHeight w:val="458"/>
        </w:trPr>
        <w:tc>
          <w:tcPr>
            <w:tcW w:w="1918" w:type="dxa"/>
            <w:shd w:val="clear" w:color="auto" w:fill="D9D9D9" w:themeFill="background1" w:themeFillShade="D9"/>
          </w:tcPr>
          <w:p w14:paraId="29D5CBEE" w14:textId="77777777" w:rsidR="009B52EB" w:rsidRPr="00A30947" w:rsidRDefault="009B52EB">
            <w:r w:rsidRPr="00A30947">
              <w:t>Proj</w:t>
            </w:r>
            <w:r>
              <w:t xml:space="preserve">ect Name </w:t>
            </w:r>
            <w:r>
              <w:br/>
            </w:r>
          </w:p>
        </w:tc>
        <w:tc>
          <w:tcPr>
            <w:tcW w:w="8157" w:type="dxa"/>
          </w:tcPr>
          <w:p w14:paraId="09FD2721" w14:textId="6A198471" w:rsidR="009B52EB" w:rsidRPr="00A30947" w:rsidRDefault="0097508D">
            <w:r>
              <w:t>Citation project</w:t>
            </w:r>
          </w:p>
        </w:tc>
      </w:tr>
      <w:tr w:rsidR="009B52EB" w14:paraId="0FF57AA3" w14:textId="77777777">
        <w:trPr>
          <w:trHeight w:val="467"/>
        </w:trPr>
        <w:tc>
          <w:tcPr>
            <w:tcW w:w="1918" w:type="dxa"/>
            <w:shd w:val="clear" w:color="auto" w:fill="D9D9D9" w:themeFill="background1" w:themeFillShade="D9"/>
          </w:tcPr>
          <w:p w14:paraId="0F638A79" w14:textId="77777777" w:rsidR="009B52EB" w:rsidRPr="00A30947" w:rsidRDefault="009B52EB">
            <w:r>
              <w:t>Project Client</w:t>
            </w:r>
          </w:p>
        </w:tc>
        <w:tc>
          <w:tcPr>
            <w:tcW w:w="8157" w:type="dxa"/>
          </w:tcPr>
          <w:p w14:paraId="78C3F0B0" w14:textId="0B6EED4D" w:rsidR="009B52EB" w:rsidRDefault="0065192A">
            <w:r>
              <w:t>Melissa (Ole Miss Pharmacy)</w:t>
            </w:r>
          </w:p>
        </w:tc>
      </w:tr>
      <w:tr w:rsidR="009B52EB" w14:paraId="49B3421C" w14:textId="77777777">
        <w:trPr>
          <w:trHeight w:val="969"/>
        </w:trPr>
        <w:tc>
          <w:tcPr>
            <w:tcW w:w="1918" w:type="dxa"/>
            <w:shd w:val="clear" w:color="auto" w:fill="D9D9D9" w:themeFill="background1" w:themeFillShade="D9"/>
          </w:tcPr>
          <w:p w14:paraId="576E8BDE" w14:textId="77777777" w:rsidR="009B52EB" w:rsidRPr="00A30947" w:rsidRDefault="009B52EB">
            <w:r>
              <w:t>Project Overview</w:t>
            </w:r>
          </w:p>
        </w:tc>
        <w:tc>
          <w:tcPr>
            <w:tcW w:w="8157" w:type="dxa"/>
          </w:tcPr>
          <w:p w14:paraId="46F89685" w14:textId="4B06D054" w:rsidR="009B52EB" w:rsidRDefault="00FE5EC7">
            <w:r w:rsidRPr="00FE5EC7">
              <w:t>The project utilizes React for the frontend and Flask along with the Scopus API for the backend. It aims to facilitate the extraction and organization of citations related to pharmacy research based on user-defined parameters such as publication year and citation type (annual or quarterly).</w:t>
            </w:r>
          </w:p>
        </w:tc>
      </w:tr>
      <w:tr w:rsidR="009B52EB" w14:paraId="565BEF82" w14:textId="77777777">
        <w:trPr>
          <w:trHeight w:val="927"/>
        </w:trPr>
        <w:tc>
          <w:tcPr>
            <w:tcW w:w="1918" w:type="dxa"/>
            <w:shd w:val="clear" w:color="auto" w:fill="D9D9D9" w:themeFill="background1" w:themeFillShade="D9"/>
          </w:tcPr>
          <w:p w14:paraId="7CFC052F" w14:textId="77777777" w:rsidR="009B52EB" w:rsidRPr="00A30947" w:rsidRDefault="009B52EB">
            <w:r>
              <w:t xml:space="preserve">Goals </w:t>
            </w:r>
            <w:r>
              <w:br/>
              <w:t>&amp; Objectives</w:t>
            </w:r>
          </w:p>
        </w:tc>
        <w:tc>
          <w:tcPr>
            <w:tcW w:w="8157" w:type="dxa"/>
          </w:tcPr>
          <w:p w14:paraId="3C5F14AA" w14:textId="77777777" w:rsidR="00FE5EC7" w:rsidRDefault="00FE5EC7" w:rsidP="00FE5EC7">
            <w:r>
              <w:t>Goals:</w:t>
            </w:r>
          </w:p>
          <w:p w14:paraId="26A8901B" w14:textId="77777777" w:rsidR="00FE5EC7" w:rsidRDefault="00FE5EC7" w:rsidP="00FE5EC7"/>
          <w:p w14:paraId="2BAD2730" w14:textId="77777777" w:rsidR="00FE5EC7" w:rsidRPr="00FE5EC7" w:rsidRDefault="00FE5EC7" w:rsidP="00FE5EC7">
            <w:pPr>
              <w:pStyle w:val="ListParagraph"/>
              <w:numPr>
                <w:ilvl w:val="0"/>
                <w:numId w:val="1"/>
              </w:numPr>
            </w:pPr>
            <w:r w:rsidRPr="00FE5EC7">
              <w:t>Facilitate Citation Retrieval: Enable users to retrieve citations from Scopus API based on specified criteria.</w:t>
            </w:r>
          </w:p>
          <w:p w14:paraId="2CC52BF0" w14:textId="77777777" w:rsidR="00FE5EC7" w:rsidRPr="00FE5EC7" w:rsidRDefault="00FE5EC7" w:rsidP="00FE5EC7">
            <w:pPr>
              <w:pStyle w:val="ListParagraph"/>
              <w:numPr>
                <w:ilvl w:val="0"/>
                <w:numId w:val="1"/>
              </w:numPr>
            </w:pPr>
            <w:r w:rsidRPr="00FE5EC7">
              <w:t>Automate Citation Management: Automatically generate RIS files containing extracted citation data for easier reference and management.</w:t>
            </w:r>
          </w:p>
          <w:p w14:paraId="23336550" w14:textId="77777777" w:rsidR="00FE5EC7" w:rsidRPr="00FE5EC7" w:rsidRDefault="00FE5EC7" w:rsidP="00FE5EC7">
            <w:pPr>
              <w:pStyle w:val="ListParagraph"/>
              <w:numPr>
                <w:ilvl w:val="0"/>
                <w:numId w:val="1"/>
              </w:numPr>
            </w:pPr>
            <w:r w:rsidRPr="00FE5EC7">
              <w:t>Containerization: Ensure portability and ease of deployment using Docker containers.</w:t>
            </w:r>
          </w:p>
          <w:p w14:paraId="05C280B6" w14:textId="77777777" w:rsidR="00FE5EC7" w:rsidRDefault="00FE5EC7" w:rsidP="00FE5EC7">
            <w:r>
              <w:t>Objectives:</w:t>
            </w:r>
          </w:p>
          <w:p w14:paraId="11D08702" w14:textId="77777777" w:rsidR="00FE5EC7" w:rsidRDefault="00FE5EC7" w:rsidP="00FE5EC7"/>
          <w:p w14:paraId="07D816BF" w14:textId="77777777" w:rsidR="00FE5EC7" w:rsidRPr="00FE5EC7" w:rsidRDefault="00FE5EC7" w:rsidP="00FE5EC7">
            <w:pPr>
              <w:pStyle w:val="ListParagraph"/>
              <w:numPr>
                <w:ilvl w:val="0"/>
                <w:numId w:val="2"/>
              </w:numPr>
            </w:pPr>
            <w:r w:rsidRPr="00FE5EC7">
              <w:t>Develop a user-friendly frontend interface using React for inputting search parameters.</w:t>
            </w:r>
          </w:p>
          <w:p w14:paraId="07ED47A6" w14:textId="77777777" w:rsidR="00FE5EC7" w:rsidRPr="00FE5EC7" w:rsidRDefault="00FE5EC7" w:rsidP="00FE5EC7">
            <w:pPr>
              <w:pStyle w:val="ListParagraph"/>
              <w:numPr>
                <w:ilvl w:val="0"/>
                <w:numId w:val="2"/>
              </w:numPr>
            </w:pPr>
            <w:r w:rsidRPr="00FE5EC7">
              <w:t>Implement a backend API using Flask to handle user requests and interact with the Scopus API.</w:t>
            </w:r>
          </w:p>
          <w:p w14:paraId="34E26FDD" w14:textId="77777777" w:rsidR="00FE5EC7" w:rsidRPr="00FE5EC7" w:rsidRDefault="00FE5EC7" w:rsidP="00FE5EC7">
            <w:pPr>
              <w:pStyle w:val="ListParagraph"/>
              <w:numPr>
                <w:ilvl w:val="0"/>
                <w:numId w:val="2"/>
              </w:numPr>
            </w:pPr>
            <w:r w:rsidRPr="00FE5EC7">
              <w:t>Create a structured query mechanism to retrieve pharmacy-related citations.</w:t>
            </w:r>
          </w:p>
          <w:p w14:paraId="6DEA52D7" w14:textId="77777777" w:rsidR="00FE5EC7" w:rsidRPr="00FE5EC7" w:rsidRDefault="00FE5EC7" w:rsidP="00FE5EC7">
            <w:pPr>
              <w:pStyle w:val="ListParagraph"/>
              <w:numPr>
                <w:ilvl w:val="0"/>
                <w:numId w:val="2"/>
              </w:numPr>
            </w:pPr>
            <w:r w:rsidRPr="00FE5EC7">
              <w:t>Generate RIS files containing citation metadata including type, publication year, DOI, and authors.</w:t>
            </w:r>
          </w:p>
          <w:p w14:paraId="6B5FD42F" w14:textId="5178EEFA" w:rsidR="009B52EB" w:rsidRPr="00FE5EC7" w:rsidRDefault="00FE5EC7" w:rsidP="00FE5EC7">
            <w:pPr>
              <w:pStyle w:val="ListParagraph"/>
              <w:numPr>
                <w:ilvl w:val="0"/>
                <w:numId w:val="2"/>
              </w:numPr>
            </w:pPr>
            <w:r w:rsidRPr="00FE5EC7">
              <w:t>Containerize the application to manage dependencies and deployment consistency.</w:t>
            </w:r>
          </w:p>
        </w:tc>
      </w:tr>
      <w:tr w:rsidR="009B52EB" w14:paraId="554F93E7" w14:textId="77777777">
        <w:trPr>
          <w:trHeight w:val="969"/>
        </w:trPr>
        <w:tc>
          <w:tcPr>
            <w:tcW w:w="1918" w:type="dxa"/>
            <w:shd w:val="clear" w:color="auto" w:fill="D9D9D9" w:themeFill="background1" w:themeFillShade="D9"/>
          </w:tcPr>
          <w:p w14:paraId="20001F60" w14:textId="77777777" w:rsidR="009B52EB" w:rsidRPr="00A30947" w:rsidRDefault="009B52EB">
            <w:r>
              <w:t xml:space="preserve">Constraints </w:t>
            </w:r>
            <w:r>
              <w:br/>
              <w:t>&amp; Assumptions</w:t>
            </w:r>
          </w:p>
        </w:tc>
        <w:tc>
          <w:tcPr>
            <w:tcW w:w="8157" w:type="dxa"/>
          </w:tcPr>
          <w:p w14:paraId="1B3C2347" w14:textId="77777777" w:rsidR="00FE5EC7" w:rsidRPr="00FE5EC7" w:rsidRDefault="00FE5EC7" w:rsidP="00FE5EC7">
            <w:r w:rsidRPr="00FE5EC7">
              <w:rPr>
                <w:b/>
                <w:bCs/>
              </w:rPr>
              <w:t>Constraints:</w:t>
            </w:r>
          </w:p>
          <w:p w14:paraId="6D2228CA" w14:textId="77777777" w:rsidR="00FE5EC7" w:rsidRPr="00FE5EC7" w:rsidRDefault="00FE5EC7" w:rsidP="00FE5EC7">
            <w:pPr>
              <w:numPr>
                <w:ilvl w:val="0"/>
                <w:numId w:val="4"/>
              </w:numPr>
            </w:pPr>
            <w:r w:rsidRPr="00FE5EC7">
              <w:rPr>
                <w:b/>
                <w:bCs/>
              </w:rPr>
              <w:t>Query Limitations:</w:t>
            </w:r>
            <w:r w:rsidRPr="00FE5EC7">
              <w:t xml:space="preserve"> The query mechanism is tailored primarily for pharmacy-related citations.</w:t>
            </w:r>
          </w:p>
          <w:p w14:paraId="5283D0F5" w14:textId="77777777" w:rsidR="00FE5EC7" w:rsidRPr="00FE5EC7" w:rsidRDefault="00FE5EC7" w:rsidP="00FE5EC7">
            <w:pPr>
              <w:numPr>
                <w:ilvl w:val="0"/>
                <w:numId w:val="4"/>
              </w:numPr>
            </w:pPr>
            <w:r w:rsidRPr="00FE5EC7">
              <w:rPr>
                <w:b/>
                <w:bCs/>
              </w:rPr>
              <w:t>Dependency on Scopus API:</w:t>
            </w:r>
            <w:r w:rsidRPr="00FE5EC7">
              <w:t xml:space="preserve"> Relies on the availability and functionality of the Scopus API for citation retrieval.</w:t>
            </w:r>
          </w:p>
          <w:p w14:paraId="25F41F59" w14:textId="77777777" w:rsidR="00FE5EC7" w:rsidRPr="00FE5EC7" w:rsidRDefault="00FE5EC7" w:rsidP="00FE5EC7">
            <w:pPr>
              <w:numPr>
                <w:ilvl w:val="0"/>
                <w:numId w:val="4"/>
              </w:numPr>
            </w:pPr>
            <w:r w:rsidRPr="00FE5EC7">
              <w:rPr>
                <w:b/>
                <w:bCs/>
              </w:rPr>
              <w:t>File System Permissions:</w:t>
            </w:r>
            <w:r w:rsidRPr="00FE5EC7">
              <w:t xml:space="preserve"> Assumes appropriate permissions to write files into the </w:t>
            </w:r>
            <w:proofErr w:type="spellStart"/>
            <w:r w:rsidRPr="00FE5EC7">
              <w:t>RISFiles</w:t>
            </w:r>
            <w:proofErr w:type="spellEnd"/>
            <w:r w:rsidRPr="00FE5EC7">
              <w:t xml:space="preserve"> folder.</w:t>
            </w:r>
          </w:p>
          <w:p w14:paraId="216352BB" w14:textId="77777777" w:rsidR="00FE5EC7" w:rsidRPr="00FE5EC7" w:rsidRDefault="00FE5EC7" w:rsidP="00FE5EC7">
            <w:r w:rsidRPr="00FE5EC7">
              <w:rPr>
                <w:b/>
                <w:bCs/>
              </w:rPr>
              <w:t>Assumptions:</w:t>
            </w:r>
          </w:p>
          <w:p w14:paraId="7A6988A7" w14:textId="77777777" w:rsidR="00FE5EC7" w:rsidRPr="00FE5EC7" w:rsidRDefault="00FE5EC7" w:rsidP="00FE5EC7">
            <w:pPr>
              <w:numPr>
                <w:ilvl w:val="0"/>
                <w:numId w:val="5"/>
              </w:numPr>
            </w:pPr>
            <w:r w:rsidRPr="00FE5EC7">
              <w:rPr>
                <w:b/>
                <w:bCs/>
              </w:rPr>
              <w:t>Pharmacy Focus:</w:t>
            </w:r>
            <w:r w:rsidRPr="00FE5EC7">
              <w:t xml:space="preserve"> Assumes queries will predominantly focus on retrieving citations related to pharmacy research.</w:t>
            </w:r>
          </w:p>
          <w:p w14:paraId="3DAC5BC4" w14:textId="77777777" w:rsidR="00FE5EC7" w:rsidRPr="00FE5EC7" w:rsidRDefault="00FE5EC7" w:rsidP="00FE5EC7">
            <w:pPr>
              <w:numPr>
                <w:ilvl w:val="0"/>
                <w:numId w:val="5"/>
              </w:numPr>
            </w:pPr>
            <w:r w:rsidRPr="00FE5EC7">
              <w:rPr>
                <w:b/>
                <w:bCs/>
              </w:rPr>
              <w:t>User Input Consistency:</w:t>
            </w:r>
            <w:r w:rsidRPr="00FE5EC7">
              <w:t xml:space="preserve"> Assumes users will provide valid inputs through the </w:t>
            </w:r>
            <w:proofErr w:type="gramStart"/>
            <w:r w:rsidRPr="00FE5EC7">
              <w:t>frontend</w:t>
            </w:r>
            <w:proofErr w:type="gramEnd"/>
            <w:r w:rsidRPr="00FE5EC7">
              <w:t xml:space="preserve"> form.</w:t>
            </w:r>
          </w:p>
          <w:p w14:paraId="184933AA" w14:textId="77777777" w:rsidR="00FE5EC7" w:rsidRPr="00FE5EC7" w:rsidRDefault="00FE5EC7" w:rsidP="00FE5EC7">
            <w:pPr>
              <w:numPr>
                <w:ilvl w:val="0"/>
                <w:numId w:val="5"/>
              </w:numPr>
            </w:pPr>
            <w:r w:rsidRPr="00FE5EC7">
              <w:rPr>
                <w:b/>
                <w:bCs/>
              </w:rPr>
              <w:t>Docker Environment:</w:t>
            </w:r>
            <w:r w:rsidRPr="00FE5EC7">
              <w:t xml:space="preserve"> Assumes Docker will be used to manage and containerize the application effectively.</w:t>
            </w:r>
          </w:p>
          <w:p w14:paraId="3FC074DA" w14:textId="2074AECC" w:rsidR="009B52EB" w:rsidRDefault="009B52EB"/>
        </w:tc>
      </w:tr>
      <w:tr w:rsidR="009B52EB" w14:paraId="44BC1A76" w14:textId="77777777">
        <w:trPr>
          <w:trHeight w:val="927"/>
        </w:trPr>
        <w:tc>
          <w:tcPr>
            <w:tcW w:w="1918" w:type="dxa"/>
            <w:shd w:val="clear" w:color="auto" w:fill="D9D9D9" w:themeFill="background1" w:themeFillShade="D9"/>
          </w:tcPr>
          <w:p w14:paraId="68E9F469" w14:textId="77777777" w:rsidR="009B52EB" w:rsidRPr="00A30947" w:rsidRDefault="009B52EB">
            <w:r>
              <w:lastRenderedPageBreak/>
              <w:t>Project Scope</w:t>
            </w:r>
          </w:p>
        </w:tc>
        <w:tc>
          <w:tcPr>
            <w:tcW w:w="8157" w:type="dxa"/>
          </w:tcPr>
          <w:p w14:paraId="48CFAFF4" w14:textId="77777777" w:rsidR="00FE5EC7" w:rsidRPr="00FE5EC7" w:rsidRDefault="00FE5EC7" w:rsidP="00FE5EC7">
            <w:r w:rsidRPr="00FE5EC7">
              <w:t>The project scope encompasses:</w:t>
            </w:r>
          </w:p>
          <w:p w14:paraId="629E0E69" w14:textId="77777777" w:rsidR="00FE5EC7" w:rsidRPr="00FE5EC7" w:rsidRDefault="00FE5EC7" w:rsidP="00FE5EC7">
            <w:pPr>
              <w:numPr>
                <w:ilvl w:val="0"/>
                <w:numId w:val="3"/>
              </w:numPr>
            </w:pPr>
            <w:r w:rsidRPr="00FE5EC7">
              <w:rPr>
                <w:b/>
                <w:bCs/>
              </w:rPr>
              <w:t>Frontend Development:</w:t>
            </w:r>
            <w:r w:rsidRPr="00FE5EC7">
              <w:t xml:space="preserve"> Designing and implementing a form in React for users to input search parameters (publication year, search type, quarter number).</w:t>
            </w:r>
          </w:p>
          <w:p w14:paraId="649BCC20" w14:textId="77777777" w:rsidR="00FE5EC7" w:rsidRPr="00FE5EC7" w:rsidRDefault="00FE5EC7" w:rsidP="00FE5EC7">
            <w:pPr>
              <w:numPr>
                <w:ilvl w:val="0"/>
                <w:numId w:val="3"/>
              </w:numPr>
            </w:pPr>
            <w:r w:rsidRPr="00FE5EC7">
              <w:rPr>
                <w:b/>
                <w:bCs/>
              </w:rPr>
              <w:t>Backend Development:</w:t>
            </w:r>
            <w:r w:rsidRPr="00FE5EC7">
              <w:t xml:space="preserve"> Creating Flask endpoints to receive user input, construct queries, interact with the Scopus API, and generate RIS files.</w:t>
            </w:r>
          </w:p>
          <w:p w14:paraId="47F2DCBD" w14:textId="77777777" w:rsidR="00FE5EC7" w:rsidRPr="00FE5EC7" w:rsidRDefault="00FE5EC7" w:rsidP="00FE5EC7">
            <w:pPr>
              <w:numPr>
                <w:ilvl w:val="0"/>
                <w:numId w:val="3"/>
              </w:numPr>
            </w:pPr>
            <w:r w:rsidRPr="00FE5EC7">
              <w:rPr>
                <w:b/>
                <w:bCs/>
              </w:rPr>
              <w:t>Integration with Scopus API:</w:t>
            </w:r>
            <w:r w:rsidRPr="00FE5EC7">
              <w:t xml:space="preserve"> Utilizing the Scopus API to retrieve citation data based on user queries.</w:t>
            </w:r>
          </w:p>
          <w:p w14:paraId="4B0B14D4" w14:textId="77777777" w:rsidR="00FE5EC7" w:rsidRPr="00FE5EC7" w:rsidRDefault="00FE5EC7" w:rsidP="00FE5EC7">
            <w:pPr>
              <w:numPr>
                <w:ilvl w:val="0"/>
                <w:numId w:val="3"/>
              </w:numPr>
            </w:pPr>
            <w:r w:rsidRPr="00FE5EC7">
              <w:rPr>
                <w:b/>
                <w:bCs/>
              </w:rPr>
              <w:t>File Management:</w:t>
            </w:r>
            <w:r w:rsidRPr="00FE5EC7">
              <w:t xml:space="preserve"> Storing generated RIS files in a designated folder (</w:t>
            </w:r>
            <w:proofErr w:type="spellStart"/>
            <w:r w:rsidRPr="00FE5EC7">
              <w:t>RISFiles</w:t>
            </w:r>
            <w:proofErr w:type="spellEnd"/>
            <w:r w:rsidRPr="00FE5EC7">
              <w:t>) within the project's root directory.</w:t>
            </w:r>
          </w:p>
          <w:p w14:paraId="032ADE83" w14:textId="77777777" w:rsidR="00FE5EC7" w:rsidRPr="00FE5EC7" w:rsidRDefault="00FE5EC7" w:rsidP="00FE5EC7">
            <w:pPr>
              <w:numPr>
                <w:ilvl w:val="0"/>
                <w:numId w:val="3"/>
              </w:numPr>
            </w:pPr>
            <w:r w:rsidRPr="00FE5EC7">
              <w:rPr>
                <w:b/>
                <w:bCs/>
              </w:rPr>
              <w:t>Containerization:</w:t>
            </w:r>
            <w:r w:rsidRPr="00FE5EC7">
              <w:t xml:space="preserve"> </w:t>
            </w:r>
            <w:proofErr w:type="spellStart"/>
            <w:r w:rsidRPr="00FE5EC7">
              <w:t>Dockerizing</w:t>
            </w:r>
            <w:proofErr w:type="spellEnd"/>
            <w:r w:rsidRPr="00FE5EC7">
              <w:t xml:space="preserve"> the application to ensure seamless deployment and management across different environments.</w:t>
            </w:r>
          </w:p>
          <w:p w14:paraId="03D2B024" w14:textId="37629583" w:rsidR="009B52EB" w:rsidRDefault="009B52EB"/>
        </w:tc>
      </w:tr>
      <w:tr w:rsidR="009B52EB" w14:paraId="5DD136D5" w14:textId="77777777">
        <w:trPr>
          <w:trHeight w:val="969"/>
        </w:trPr>
        <w:tc>
          <w:tcPr>
            <w:tcW w:w="1918" w:type="dxa"/>
            <w:shd w:val="clear" w:color="auto" w:fill="D9D9D9" w:themeFill="background1" w:themeFillShade="D9"/>
          </w:tcPr>
          <w:p w14:paraId="7F500258" w14:textId="77777777" w:rsidR="009B52EB" w:rsidRPr="00A30947" w:rsidRDefault="009B52EB">
            <w:r>
              <w:t>Target Audience</w:t>
            </w:r>
          </w:p>
        </w:tc>
        <w:tc>
          <w:tcPr>
            <w:tcW w:w="8157" w:type="dxa"/>
          </w:tcPr>
          <w:p w14:paraId="3B76F63C" w14:textId="685975B0" w:rsidR="009B52EB" w:rsidRDefault="0065192A">
            <w:r>
              <w:t>Researcher</w:t>
            </w:r>
          </w:p>
        </w:tc>
      </w:tr>
      <w:tr w:rsidR="009B52EB" w14:paraId="2B48A308" w14:textId="77777777">
        <w:trPr>
          <w:trHeight w:val="927"/>
        </w:trPr>
        <w:tc>
          <w:tcPr>
            <w:tcW w:w="1918" w:type="dxa"/>
            <w:shd w:val="clear" w:color="auto" w:fill="D9D9D9" w:themeFill="background1" w:themeFillShade="D9"/>
          </w:tcPr>
          <w:p w14:paraId="3E317DD1" w14:textId="476ECD80" w:rsidR="009B52EB" w:rsidRPr="00A30947" w:rsidRDefault="00FE5EC7">
            <w:r>
              <w:t>Tech Stack Used</w:t>
            </w:r>
          </w:p>
        </w:tc>
        <w:tc>
          <w:tcPr>
            <w:tcW w:w="8157" w:type="dxa"/>
          </w:tcPr>
          <w:p w14:paraId="2A3364B2" w14:textId="77777777" w:rsidR="00FE5EC7" w:rsidRPr="00FE5EC7" w:rsidRDefault="00FE5EC7" w:rsidP="00FE5EC7">
            <w:pPr>
              <w:rPr>
                <w:b/>
                <w:bCs/>
              </w:rPr>
            </w:pPr>
            <w:r w:rsidRPr="00FE5EC7">
              <w:rPr>
                <w:b/>
                <w:bCs/>
              </w:rPr>
              <w:t>Frontend:</w:t>
            </w:r>
          </w:p>
          <w:p w14:paraId="10AADC61" w14:textId="77777777" w:rsidR="00FE5EC7" w:rsidRPr="00FE5EC7" w:rsidRDefault="00FE5EC7" w:rsidP="00FE5EC7">
            <w:pPr>
              <w:numPr>
                <w:ilvl w:val="0"/>
                <w:numId w:val="6"/>
              </w:numPr>
            </w:pPr>
            <w:r w:rsidRPr="00FE5EC7">
              <w:rPr>
                <w:b/>
                <w:bCs/>
              </w:rPr>
              <w:t>React</w:t>
            </w:r>
          </w:p>
          <w:p w14:paraId="05D5354E" w14:textId="77777777" w:rsidR="00FE5EC7" w:rsidRPr="00FE5EC7" w:rsidRDefault="00FE5EC7" w:rsidP="00FE5EC7">
            <w:pPr>
              <w:numPr>
                <w:ilvl w:val="1"/>
                <w:numId w:val="6"/>
              </w:numPr>
            </w:pPr>
            <w:r w:rsidRPr="00FE5EC7">
              <w:rPr>
                <w:b/>
                <w:bCs/>
              </w:rPr>
              <w:t>Description:</w:t>
            </w:r>
            <w:r w:rsidRPr="00FE5EC7">
              <w:t xml:space="preserve"> React is a JavaScript library for building user interfaces, particularly single-page applications. It allows for efficient rendering and state management, making it suitable for dynamic and interactive web applications.</w:t>
            </w:r>
          </w:p>
          <w:p w14:paraId="5F6AB06D" w14:textId="77777777" w:rsidR="00FE5EC7" w:rsidRPr="00FE5EC7" w:rsidRDefault="00FE5EC7" w:rsidP="00FE5EC7">
            <w:pPr>
              <w:numPr>
                <w:ilvl w:val="1"/>
                <w:numId w:val="6"/>
              </w:numPr>
            </w:pPr>
            <w:r w:rsidRPr="00FE5EC7">
              <w:rPr>
                <w:b/>
                <w:bCs/>
              </w:rPr>
              <w:t>Key Features:</w:t>
            </w:r>
            <w:r w:rsidRPr="00FE5EC7">
              <w:t xml:space="preserve"> Component-based architecture, virtual DOM for performance optimization, JSX syntax for combining HTML and JavaScript.</w:t>
            </w:r>
          </w:p>
          <w:p w14:paraId="1AFF1D31" w14:textId="77777777" w:rsidR="00FE5EC7" w:rsidRPr="00FE5EC7" w:rsidRDefault="00FE5EC7" w:rsidP="00FE5EC7">
            <w:pPr>
              <w:rPr>
                <w:b/>
                <w:bCs/>
              </w:rPr>
            </w:pPr>
            <w:r w:rsidRPr="00FE5EC7">
              <w:rPr>
                <w:b/>
                <w:bCs/>
              </w:rPr>
              <w:t>Backend:</w:t>
            </w:r>
          </w:p>
          <w:p w14:paraId="480FA13D" w14:textId="77777777" w:rsidR="00FE5EC7" w:rsidRPr="00FE5EC7" w:rsidRDefault="00FE5EC7" w:rsidP="00FE5EC7">
            <w:pPr>
              <w:numPr>
                <w:ilvl w:val="0"/>
                <w:numId w:val="7"/>
              </w:numPr>
            </w:pPr>
            <w:r w:rsidRPr="00FE5EC7">
              <w:rPr>
                <w:b/>
                <w:bCs/>
              </w:rPr>
              <w:t>Flask</w:t>
            </w:r>
          </w:p>
          <w:p w14:paraId="1AA98318" w14:textId="77777777" w:rsidR="00FE5EC7" w:rsidRPr="00FE5EC7" w:rsidRDefault="00FE5EC7" w:rsidP="00FE5EC7">
            <w:pPr>
              <w:numPr>
                <w:ilvl w:val="1"/>
                <w:numId w:val="7"/>
              </w:numPr>
            </w:pPr>
            <w:r w:rsidRPr="00FE5EC7">
              <w:rPr>
                <w:b/>
                <w:bCs/>
              </w:rPr>
              <w:t>Description:</w:t>
            </w:r>
            <w:r w:rsidRPr="00FE5EC7">
              <w:t xml:space="preserve"> Flask is a lightweight Python web framework that provides tools, libraries, and patterns to build web applications. It is designed with simplicity and flexibility in mind, allowing developers to choose the components they need.</w:t>
            </w:r>
          </w:p>
          <w:p w14:paraId="7416F2B4" w14:textId="77777777" w:rsidR="00FE5EC7" w:rsidRPr="00FE5EC7" w:rsidRDefault="00FE5EC7" w:rsidP="00FE5EC7">
            <w:pPr>
              <w:numPr>
                <w:ilvl w:val="1"/>
                <w:numId w:val="7"/>
              </w:numPr>
            </w:pPr>
            <w:r w:rsidRPr="00FE5EC7">
              <w:rPr>
                <w:b/>
                <w:bCs/>
              </w:rPr>
              <w:t>Key Features:</w:t>
            </w:r>
            <w:r w:rsidRPr="00FE5EC7">
              <w:t xml:space="preserve"> Routing system, HTTP request handling, Jinja2 templating, integration with WSGI servers.</w:t>
            </w:r>
          </w:p>
          <w:p w14:paraId="2F69CC11" w14:textId="77777777" w:rsidR="00FE5EC7" w:rsidRPr="00FE5EC7" w:rsidRDefault="00FE5EC7" w:rsidP="00FE5EC7">
            <w:pPr>
              <w:rPr>
                <w:b/>
                <w:bCs/>
              </w:rPr>
            </w:pPr>
            <w:r w:rsidRPr="00FE5EC7">
              <w:rPr>
                <w:b/>
                <w:bCs/>
              </w:rPr>
              <w:t>Libraries and APIs:</w:t>
            </w:r>
          </w:p>
          <w:p w14:paraId="08C67894" w14:textId="77777777" w:rsidR="00FE5EC7" w:rsidRPr="00FE5EC7" w:rsidRDefault="00FE5EC7" w:rsidP="00FE5EC7">
            <w:pPr>
              <w:numPr>
                <w:ilvl w:val="0"/>
                <w:numId w:val="8"/>
              </w:numPr>
            </w:pPr>
            <w:proofErr w:type="spellStart"/>
            <w:r w:rsidRPr="00FE5EC7">
              <w:rPr>
                <w:b/>
                <w:bCs/>
              </w:rPr>
              <w:t>configparser</w:t>
            </w:r>
            <w:proofErr w:type="spellEnd"/>
          </w:p>
          <w:p w14:paraId="410C756C" w14:textId="77777777" w:rsidR="00FE5EC7" w:rsidRPr="00FE5EC7" w:rsidRDefault="00FE5EC7" w:rsidP="00FE5EC7">
            <w:pPr>
              <w:numPr>
                <w:ilvl w:val="1"/>
                <w:numId w:val="8"/>
              </w:numPr>
            </w:pPr>
            <w:r w:rsidRPr="00FE5EC7">
              <w:rPr>
                <w:b/>
                <w:bCs/>
              </w:rPr>
              <w:t>Description:</w:t>
            </w:r>
            <w:r w:rsidRPr="00FE5EC7">
              <w:t xml:space="preserve"> Python module for working with configuration files. It allows your Flask application to read settings from configuration files, enhancing flexibility and maintainability.</w:t>
            </w:r>
          </w:p>
          <w:p w14:paraId="160177CB" w14:textId="77777777" w:rsidR="00FE5EC7" w:rsidRPr="00FE5EC7" w:rsidRDefault="00FE5EC7" w:rsidP="00FE5EC7">
            <w:pPr>
              <w:numPr>
                <w:ilvl w:val="0"/>
                <w:numId w:val="8"/>
              </w:numPr>
            </w:pPr>
            <w:proofErr w:type="spellStart"/>
            <w:r w:rsidRPr="00FE5EC7">
              <w:rPr>
                <w:b/>
                <w:bCs/>
              </w:rPr>
              <w:t>pybliometrics</w:t>
            </w:r>
            <w:proofErr w:type="spellEnd"/>
          </w:p>
          <w:p w14:paraId="515D6C21" w14:textId="77777777" w:rsidR="00FE5EC7" w:rsidRPr="00FE5EC7" w:rsidRDefault="00FE5EC7" w:rsidP="00FE5EC7">
            <w:pPr>
              <w:numPr>
                <w:ilvl w:val="1"/>
                <w:numId w:val="8"/>
              </w:numPr>
            </w:pPr>
            <w:r w:rsidRPr="00FE5EC7">
              <w:rPr>
                <w:b/>
                <w:bCs/>
              </w:rPr>
              <w:t>Description:</w:t>
            </w:r>
            <w:r w:rsidRPr="00FE5EC7">
              <w:t xml:space="preserve"> A Python library that provides access to the Scopus API, enabling retrieval of publication and citation data from Elsevier's Scopus database.</w:t>
            </w:r>
          </w:p>
          <w:p w14:paraId="080A0F79" w14:textId="77777777" w:rsidR="00FE5EC7" w:rsidRPr="00FE5EC7" w:rsidRDefault="00FE5EC7" w:rsidP="00FE5EC7">
            <w:pPr>
              <w:numPr>
                <w:ilvl w:val="1"/>
                <w:numId w:val="8"/>
              </w:numPr>
            </w:pPr>
            <w:r w:rsidRPr="00FE5EC7">
              <w:rPr>
                <w:b/>
                <w:bCs/>
              </w:rPr>
              <w:t>Key Features:</w:t>
            </w:r>
            <w:r w:rsidRPr="00FE5EC7">
              <w:t xml:space="preserve"> Interface with Scopus API endpoints, search functionalities, retrieval of abstracts and citation details.</w:t>
            </w:r>
          </w:p>
          <w:p w14:paraId="05005480" w14:textId="77777777" w:rsidR="00FE5EC7" w:rsidRPr="00FE5EC7" w:rsidRDefault="00FE5EC7" w:rsidP="00FE5EC7">
            <w:pPr>
              <w:numPr>
                <w:ilvl w:val="0"/>
                <w:numId w:val="8"/>
              </w:numPr>
            </w:pPr>
            <w:proofErr w:type="spellStart"/>
            <w:r w:rsidRPr="00FE5EC7">
              <w:rPr>
                <w:b/>
                <w:bCs/>
              </w:rPr>
              <w:t>json</w:t>
            </w:r>
            <w:proofErr w:type="spellEnd"/>
          </w:p>
          <w:p w14:paraId="78B6672C" w14:textId="77777777" w:rsidR="00FE5EC7" w:rsidRPr="00FE5EC7" w:rsidRDefault="00FE5EC7" w:rsidP="00FE5EC7">
            <w:pPr>
              <w:numPr>
                <w:ilvl w:val="1"/>
                <w:numId w:val="8"/>
              </w:numPr>
            </w:pPr>
            <w:r w:rsidRPr="00FE5EC7">
              <w:rPr>
                <w:b/>
                <w:bCs/>
              </w:rPr>
              <w:lastRenderedPageBreak/>
              <w:t>Description:</w:t>
            </w:r>
            <w:r w:rsidRPr="00FE5EC7">
              <w:t xml:space="preserve"> Standard Python library for parsing and manipulating JSON (JavaScript Object Notation) data. It facilitates handling JSON data exchanged between frontend and backend components.</w:t>
            </w:r>
          </w:p>
          <w:p w14:paraId="08A0F76D" w14:textId="77777777" w:rsidR="00FE5EC7" w:rsidRPr="00FE5EC7" w:rsidRDefault="00FE5EC7" w:rsidP="00FE5EC7">
            <w:pPr>
              <w:numPr>
                <w:ilvl w:val="0"/>
                <w:numId w:val="8"/>
              </w:numPr>
            </w:pPr>
            <w:r w:rsidRPr="00FE5EC7">
              <w:rPr>
                <w:b/>
                <w:bCs/>
              </w:rPr>
              <w:t>datetime</w:t>
            </w:r>
          </w:p>
          <w:p w14:paraId="2240CE91" w14:textId="77777777" w:rsidR="00FE5EC7" w:rsidRPr="00FE5EC7" w:rsidRDefault="00FE5EC7" w:rsidP="00FE5EC7">
            <w:pPr>
              <w:numPr>
                <w:ilvl w:val="1"/>
                <w:numId w:val="8"/>
              </w:numPr>
            </w:pPr>
            <w:r w:rsidRPr="00FE5EC7">
              <w:rPr>
                <w:b/>
                <w:bCs/>
              </w:rPr>
              <w:t>Description:</w:t>
            </w:r>
            <w:r w:rsidRPr="00FE5EC7">
              <w:t xml:space="preserve"> Standard Python module for manipulating dates and times. Useful for handling date-related operations, such as filtering and formatting publication years in your application.</w:t>
            </w:r>
          </w:p>
          <w:p w14:paraId="2B414C78" w14:textId="77777777" w:rsidR="00FE5EC7" w:rsidRPr="00FE5EC7" w:rsidRDefault="00FE5EC7" w:rsidP="00FE5EC7">
            <w:pPr>
              <w:numPr>
                <w:ilvl w:val="0"/>
                <w:numId w:val="8"/>
              </w:numPr>
            </w:pPr>
            <w:r w:rsidRPr="00FE5EC7">
              <w:rPr>
                <w:b/>
                <w:bCs/>
              </w:rPr>
              <w:t>flask-</w:t>
            </w:r>
            <w:proofErr w:type="spellStart"/>
            <w:r w:rsidRPr="00FE5EC7">
              <w:rPr>
                <w:b/>
                <w:bCs/>
              </w:rPr>
              <w:t>cors</w:t>
            </w:r>
            <w:proofErr w:type="spellEnd"/>
          </w:p>
          <w:p w14:paraId="031F6F7D" w14:textId="77777777" w:rsidR="00FE5EC7" w:rsidRPr="00FE5EC7" w:rsidRDefault="00FE5EC7" w:rsidP="00FE5EC7">
            <w:pPr>
              <w:numPr>
                <w:ilvl w:val="1"/>
                <w:numId w:val="8"/>
              </w:numPr>
            </w:pPr>
            <w:r w:rsidRPr="00FE5EC7">
              <w:rPr>
                <w:b/>
                <w:bCs/>
              </w:rPr>
              <w:t>Description:</w:t>
            </w:r>
            <w:r w:rsidRPr="00FE5EC7">
              <w:t xml:space="preserve"> Flask extension for handling Cross-Origin Resource Sharing (CORS), which is necessary when your frontend (running on a different domain or port) needs to make requests to your Flask backend.</w:t>
            </w:r>
          </w:p>
          <w:p w14:paraId="6804C45B" w14:textId="77777777" w:rsidR="00FE5EC7" w:rsidRPr="00FE5EC7" w:rsidRDefault="00FE5EC7" w:rsidP="00FE5EC7">
            <w:pPr>
              <w:numPr>
                <w:ilvl w:val="0"/>
                <w:numId w:val="8"/>
              </w:numPr>
            </w:pPr>
            <w:proofErr w:type="spellStart"/>
            <w:r w:rsidRPr="00FE5EC7">
              <w:rPr>
                <w:b/>
                <w:bCs/>
              </w:rPr>
              <w:t>shutil</w:t>
            </w:r>
            <w:proofErr w:type="spellEnd"/>
          </w:p>
          <w:p w14:paraId="19EDCEE0" w14:textId="77777777" w:rsidR="00FE5EC7" w:rsidRPr="00FE5EC7" w:rsidRDefault="00FE5EC7" w:rsidP="00FE5EC7">
            <w:pPr>
              <w:numPr>
                <w:ilvl w:val="1"/>
                <w:numId w:val="8"/>
              </w:numPr>
            </w:pPr>
            <w:r w:rsidRPr="00FE5EC7">
              <w:rPr>
                <w:b/>
                <w:bCs/>
              </w:rPr>
              <w:t>Description:</w:t>
            </w:r>
            <w:r w:rsidRPr="00FE5EC7">
              <w:t xml:space="preserve"> Standard Python module for file operations, including copying, moving, and deleting files. In your project, it appears to be used for managing the storage of generated RIS files in the </w:t>
            </w:r>
            <w:proofErr w:type="spellStart"/>
            <w:r w:rsidRPr="00FE5EC7">
              <w:t>RISFiles</w:t>
            </w:r>
            <w:proofErr w:type="spellEnd"/>
            <w:r w:rsidRPr="00FE5EC7">
              <w:t xml:space="preserve"> folder.</w:t>
            </w:r>
          </w:p>
          <w:p w14:paraId="53261C80" w14:textId="77777777" w:rsidR="00FE5EC7" w:rsidRPr="00FE5EC7" w:rsidRDefault="00FE5EC7" w:rsidP="00FE5EC7">
            <w:pPr>
              <w:rPr>
                <w:b/>
                <w:bCs/>
              </w:rPr>
            </w:pPr>
            <w:r w:rsidRPr="00FE5EC7">
              <w:rPr>
                <w:b/>
                <w:bCs/>
              </w:rPr>
              <w:t>Project Architecture:</w:t>
            </w:r>
          </w:p>
          <w:p w14:paraId="78202C05" w14:textId="77777777" w:rsidR="00FE5EC7" w:rsidRPr="00FE5EC7" w:rsidRDefault="00FE5EC7" w:rsidP="00FE5EC7">
            <w:pPr>
              <w:numPr>
                <w:ilvl w:val="0"/>
                <w:numId w:val="9"/>
              </w:numPr>
            </w:pPr>
            <w:r w:rsidRPr="00FE5EC7">
              <w:rPr>
                <w:b/>
                <w:bCs/>
              </w:rPr>
              <w:t>Component Architecture:</w:t>
            </w:r>
            <w:r w:rsidRPr="00FE5EC7">
              <w:t xml:space="preserve"> Frontend components in React, structured as reusable modules for managing user interactions and data presentation.</w:t>
            </w:r>
          </w:p>
          <w:p w14:paraId="0545ADA3" w14:textId="77777777" w:rsidR="00FE5EC7" w:rsidRPr="00FE5EC7" w:rsidRDefault="00FE5EC7" w:rsidP="00FE5EC7">
            <w:pPr>
              <w:numPr>
                <w:ilvl w:val="0"/>
                <w:numId w:val="9"/>
              </w:numPr>
            </w:pPr>
            <w:r w:rsidRPr="00FE5EC7">
              <w:rPr>
                <w:b/>
                <w:bCs/>
              </w:rPr>
              <w:t>RESTful API:</w:t>
            </w:r>
            <w:r w:rsidRPr="00FE5EC7">
              <w:t xml:space="preserve"> Backend implemented in Flask, providing RESTful endpoints for handling user requests, interacting with the Scopus API, and managing data.</w:t>
            </w:r>
          </w:p>
          <w:p w14:paraId="5D22F664" w14:textId="77777777" w:rsidR="00FE5EC7" w:rsidRPr="00FE5EC7" w:rsidRDefault="00FE5EC7" w:rsidP="00FE5EC7">
            <w:pPr>
              <w:numPr>
                <w:ilvl w:val="0"/>
                <w:numId w:val="9"/>
              </w:numPr>
            </w:pPr>
            <w:r w:rsidRPr="00FE5EC7">
              <w:rPr>
                <w:b/>
                <w:bCs/>
              </w:rPr>
              <w:t>Data Flow:</w:t>
            </w:r>
            <w:r w:rsidRPr="00FE5EC7">
              <w:t xml:space="preserve"> User inputs are captured in the React frontend, sent to the Flask backend via HTTP requests, processed using </w:t>
            </w:r>
            <w:proofErr w:type="spellStart"/>
            <w:r w:rsidRPr="00FE5EC7">
              <w:t>pybliometrics</w:t>
            </w:r>
            <w:proofErr w:type="spellEnd"/>
            <w:r w:rsidRPr="00FE5EC7">
              <w:t xml:space="preserve"> for Scopus API interactions, and results are formatted and returned to the frontend as JSON responses.</w:t>
            </w:r>
          </w:p>
          <w:p w14:paraId="215352AA" w14:textId="77777777" w:rsidR="00FE5EC7" w:rsidRPr="00FE5EC7" w:rsidRDefault="00FE5EC7" w:rsidP="00FE5EC7">
            <w:pPr>
              <w:numPr>
                <w:ilvl w:val="0"/>
                <w:numId w:val="9"/>
              </w:numPr>
            </w:pPr>
            <w:r w:rsidRPr="00FE5EC7">
              <w:rPr>
                <w:b/>
                <w:bCs/>
              </w:rPr>
              <w:t>Deployment:</w:t>
            </w:r>
            <w:r w:rsidRPr="00FE5EC7">
              <w:t xml:space="preserve"> Containerized using Docker for easy deployment, ensuring consistency across different environments and simplifying dependency management.</w:t>
            </w:r>
          </w:p>
          <w:p w14:paraId="0BB49F1C" w14:textId="227B662B" w:rsidR="009B52EB" w:rsidRDefault="009B52EB"/>
        </w:tc>
      </w:tr>
      <w:tr w:rsidR="00FE5EC7" w14:paraId="69D00338" w14:textId="77777777">
        <w:trPr>
          <w:trHeight w:val="953"/>
        </w:trPr>
        <w:tc>
          <w:tcPr>
            <w:tcW w:w="1918" w:type="dxa"/>
            <w:shd w:val="clear" w:color="auto" w:fill="D9D9D9" w:themeFill="background1" w:themeFillShade="D9"/>
          </w:tcPr>
          <w:p w14:paraId="3031073B" w14:textId="6664ADD9" w:rsidR="00FE5EC7" w:rsidRDefault="00FE5EC7">
            <w:r>
              <w:lastRenderedPageBreak/>
              <w:t>Implementation Instructions</w:t>
            </w:r>
          </w:p>
        </w:tc>
        <w:tc>
          <w:tcPr>
            <w:tcW w:w="8157" w:type="dxa"/>
          </w:tcPr>
          <w:p w14:paraId="63EF2E4C" w14:textId="77777777" w:rsidR="00FE5EC7" w:rsidRDefault="00FE5EC7"/>
        </w:tc>
      </w:tr>
      <w:tr w:rsidR="009B52EB" w14:paraId="660AF576" w14:textId="77777777">
        <w:trPr>
          <w:trHeight w:val="953"/>
        </w:trPr>
        <w:tc>
          <w:tcPr>
            <w:tcW w:w="1918" w:type="dxa"/>
            <w:shd w:val="clear" w:color="auto" w:fill="D9D9D9" w:themeFill="background1" w:themeFillShade="D9"/>
          </w:tcPr>
          <w:p w14:paraId="461C14DF" w14:textId="77777777" w:rsidR="009B52EB" w:rsidRPr="00A30947" w:rsidRDefault="009B52EB">
            <w:r>
              <w:t>Timeline</w:t>
            </w:r>
          </w:p>
        </w:tc>
        <w:tc>
          <w:tcPr>
            <w:tcW w:w="8157" w:type="dxa"/>
          </w:tcPr>
          <w:p w14:paraId="24F85614" w14:textId="13490E81" w:rsidR="009B52EB" w:rsidRDefault="009B52EB"/>
        </w:tc>
      </w:tr>
    </w:tbl>
    <w:p w14:paraId="2765E573" w14:textId="77777777" w:rsidR="009B52EB" w:rsidRDefault="009B52EB"/>
    <w:sectPr w:rsidR="009B5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B62E5"/>
    <w:multiLevelType w:val="multilevel"/>
    <w:tmpl w:val="8982C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9599E"/>
    <w:multiLevelType w:val="multilevel"/>
    <w:tmpl w:val="94BE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9169E"/>
    <w:multiLevelType w:val="hybridMultilevel"/>
    <w:tmpl w:val="D3529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C1D48"/>
    <w:multiLevelType w:val="multilevel"/>
    <w:tmpl w:val="1736E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7570B"/>
    <w:multiLevelType w:val="hybridMultilevel"/>
    <w:tmpl w:val="08B8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4B038A"/>
    <w:multiLevelType w:val="multilevel"/>
    <w:tmpl w:val="0DB64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5724A6"/>
    <w:multiLevelType w:val="multilevel"/>
    <w:tmpl w:val="60B6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75535E"/>
    <w:multiLevelType w:val="multilevel"/>
    <w:tmpl w:val="1120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912D59"/>
    <w:multiLevelType w:val="multilevel"/>
    <w:tmpl w:val="F20A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8737952">
    <w:abstractNumId w:val="4"/>
  </w:num>
  <w:num w:numId="2" w16cid:durableId="1342274288">
    <w:abstractNumId w:val="2"/>
  </w:num>
  <w:num w:numId="3" w16cid:durableId="1449735647">
    <w:abstractNumId w:val="8"/>
  </w:num>
  <w:num w:numId="4" w16cid:durableId="1446078143">
    <w:abstractNumId w:val="7"/>
  </w:num>
  <w:num w:numId="5" w16cid:durableId="1477647434">
    <w:abstractNumId w:val="6"/>
  </w:num>
  <w:num w:numId="6" w16cid:durableId="695472802">
    <w:abstractNumId w:val="5"/>
  </w:num>
  <w:num w:numId="7" w16cid:durableId="1359546829">
    <w:abstractNumId w:val="0"/>
  </w:num>
  <w:num w:numId="8" w16cid:durableId="703553225">
    <w:abstractNumId w:val="3"/>
  </w:num>
  <w:num w:numId="9" w16cid:durableId="800877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2EB"/>
    <w:rsid w:val="0065192A"/>
    <w:rsid w:val="00813028"/>
    <w:rsid w:val="00830045"/>
    <w:rsid w:val="0097508D"/>
    <w:rsid w:val="009B52EB"/>
    <w:rsid w:val="00C36DEB"/>
    <w:rsid w:val="00F70E0D"/>
    <w:rsid w:val="00FE5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ADD6E"/>
  <w15:chartTrackingRefBased/>
  <w15:docId w15:val="{D83F57B9-A1D8-4210-A5F2-A034127F6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2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52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52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52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52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52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2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2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2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2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52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52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52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52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52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2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2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2EB"/>
    <w:rPr>
      <w:rFonts w:eastAsiaTheme="majorEastAsia" w:cstheme="majorBidi"/>
      <w:color w:val="272727" w:themeColor="text1" w:themeTint="D8"/>
    </w:rPr>
  </w:style>
  <w:style w:type="paragraph" w:styleId="Title">
    <w:name w:val="Title"/>
    <w:basedOn w:val="Normal"/>
    <w:next w:val="Normal"/>
    <w:link w:val="TitleChar"/>
    <w:uiPriority w:val="10"/>
    <w:qFormat/>
    <w:rsid w:val="009B52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2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2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52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52EB"/>
    <w:pPr>
      <w:spacing w:before="160"/>
      <w:jc w:val="center"/>
    </w:pPr>
    <w:rPr>
      <w:i/>
      <w:iCs/>
      <w:color w:val="404040" w:themeColor="text1" w:themeTint="BF"/>
    </w:rPr>
  </w:style>
  <w:style w:type="character" w:customStyle="1" w:styleId="QuoteChar">
    <w:name w:val="Quote Char"/>
    <w:basedOn w:val="DefaultParagraphFont"/>
    <w:link w:val="Quote"/>
    <w:uiPriority w:val="29"/>
    <w:rsid w:val="009B52EB"/>
    <w:rPr>
      <w:i/>
      <w:iCs/>
      <w:color w:val="404040" w:themeColor="text1" w:themeTint="BF"/>
    </w:rPr>
  </w:style>
  <w:style w:type="paragraph" w:styleId="ListParagraph">
    <w:name w:val="List Paragraph"/>
    <w:basedOn w:val="Normal"/>
    <w:uiPriority w:val="34"/>
    <w:qFormat/>
    <w:rsid w:val="009B52EB"/>
    <w:pPr>
      <w:ind w:left="720"/>
      <w:contextualSpacing/>
    </w:pPr>
  </w:style>
  <w:style w:type="character" w:styleId="IntenseEmphasis">
    <w:name w:val="Intense Emphasis"/>
    <w:basedOn w:val="DefaultParagraphFont"/>
    <w:uiPriority w:val="21"/>
    <w:qFormat/>
    <w:rsid w:val="009B52EB"/>
    <w:rPr>
      <w:i/>
      <w:iCs/>
      <w:color w:val="0F4761" w:themeColor="accent1" w:themeShade="BF"/>
    </w:rPr>
  </w:style>
  <w:style w:type="paragraph" w:styleId="IntenseQuote">
    <w:name w:val="Intense Quote"/>
    <w:basedOn w:val="Normal"/>
    <w:next w:val="Normal"/>
    <w:link w:val="IntenseQuoteChar"/>
    <w:uiPriority w:val="30"/>
    <w:qFormat/>
    <w:rsid w:val="009B52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52EB"/>
    <w:rPr>
      <w:i/>
      <w:iCs/>
      <w:color w:val="0F4761" w:themeColor="accent1" w:themeShade="BF"/>
    </w:rPr>
  </w:style>
  <w:style w:type="character" w:styleId="IntenseReference">
    <w:name w:val="Intense Reference"/>
    <w:basedOn w:val="DefaultParagraphFont"/>
    <w:uiPriority w:val="32"/>
    <w:qFormat/>
    <w:rsid w:val="009B52EB"/>
    <w:rPr>
      <w:b/>
      <w:bCs/>
      <w:smallCaps/>
      <w:color w:val="0F4761" w:themeColor="accent1" w:themeShade="BF"/>
      <w:spacing w:val="5"/>
    </w:rPr>
  </w:style>
  <w:style w:type="table" w:styleId="TableGrid">
    <w:name w:val="Table Grid"/>
    <w:basedOn w:val="TableNormal"/>
    <w:uiPriority w:val="39"/>
    <w:rsid w:val="009B52E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B52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507339">
      <w:bodyDiv w:val="1"/>
      <w:marLeft w:val="0"/>
      <w:marRight w:val="0"/>
      <w:marTop w:val="0"/>
      <w:marBottom w:val="0"/>
      <w:divBdr>
        <w:top w:val="none" w:sz="0" w:space="0" w:color="auto"/>
        <w:left w:val="none" w:sz="0" w:space="0" w:color="auto"/>
        <w:bottom w:val="none" w:sz="0" w:space="0" w:color="auto"/>
        <w:right w:val="none" w:sz="0" w:space="0" w:color="auto"/>
      </w:divBdr>
    </w:div>
    <w:div w:id="406269195">
      <w:bodyDiv w:val="1"/>
      <w:marLeft w:val="0"/>
      <w:marRight w:val="0"/>
      <w:marTop w:val="0"/>
      <w:marBottom w:val="0"/>
      <w:divBdr>
        <w:top w:val="none" w:sz="0" w:space="0" w:color="auto"/>
        <w:left w:val="none" w:sz="0" w:space="0" w:color="auto"/>
        <w:bottom w:val="none" w:sz="0" w:space="0" w:color="auto"/>
        <w:right w:val="none" w:sz="0" w:space="0" w:color="auto"/>
      </w:divBdr>
    </w:div>
    <w:div w:id="1831015352">
      <w:bodyDiv w:val="1"/>
      <w:marLeft w:val="0"/>
      <w:marRight w:val="0"/>
      <w:marTop w:val="0"/>
      <w:marBottom w:val="0"/>
      <w:divBdr>
        <w:top w:val="none" w:sz="0" w:space="0" w:color="auto"/>
        <w:left w:val="none" w:sz="0" w:space="0" w:color="auto"/>
        <w:bottom w:val="none" w:sz="0" w:space="0" w:color="auto"/>
        <w:right w:val="none" w:sz="0" w:space="0" w:color="auto"/>
      </w:divBdr>
    </w:div>
    <w:div w:id="1835609114">
      <w:bodyDiv w:val="1"/>
      <w:marLeft w:val="0"/>
      <w:marRight w:val="0"/>
      <w:marTop w:val="0"/>
      <w:marBottom w:val="0"/>
      <w:divBdr>
        <w:top w:val="none" w:sz="0" w:space="0" w:color="auto"/>
        <w:left w:val="none" w:sz="0" w:space="0" w:color="auto"/>
        <w:bottom w:val="none" w:sz="0" w:space="0" w:color="auto"/>
        <w:right w:val="none" w:sz="0" w:space="0" w:color="auto"/>
      </w:divBdr>
    </w:div>
    <w:div w:id="1974675581">
      <w:bodyDiv w:val="1"/>
      <w:marLeft w:val="0"/>
      <w:marRight w:val="0"/>
      <w:marTop w:val="0"/>
      <w:marBottom w:val="0"/>
      <w:divBdr>
        <w:top w:val="none" w:sz="0" w:space="0" w:color="auto"/>
        <w:left w:val="none" w:sz="0" w:space="0" w:color="auto"/>
        <w:bottom w:val="none" w:sz="0" w:space="0" w:color="auto"/>
        <w:right w:val="none" w:sz="0" w:space="0" w:color="auto"/>
      </w:divBdr>
    </w:div>
    <w:div w:id="201047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266</TotalTime>
  <Pages>3</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Mahek Sota</dc:creator>
  <cp:keywords/>
  <dc:description/>
  <cp:lastModifiedBy>Mahek Sota</cp:lastModifiedBy>
  <cp:revision>2</cp:revision>
  <dcterms:created xsi:type="dcterms:W3CDTF">2024-07-19T13:49:00Z</dcterms:created>
  <dcterms:modified xsi:type="dcterms:W3CDTF">2024-07-19T20:51:00Z</dcterms:modified>
</cp:coreProperties>
</file>