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E0A" w:rsidRDefault="00EF7E0A" w:rsidP="00EF7E0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Java Standard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9867806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F7E0A" w:rsidRDefault="00EF7E0A" w:rsidP="00EF7E0A">
          <w:pPr>
            <w:pStyle w:val="En-ttedetabledesmatires"/>
          </w:pPr>
          <w:r>
            <w:t>Table des matières</w:t>
          </w:r>
        </w:p>
        <w:p w:rsidR="00E2331C" w:rsidRDefault="00A51303">
          <w:pPr>
            <w:pStyle w:val="TM2"/>
            <w:tabs>
              <w:tab w:val="right" w:leader="dot" w:pos="9062"/>
            </w:tabs>
            <w:rPr>
              <w:noProof/>
              <w:lang w:val="en-US" w:eastAsia="en-US"/>
            </w:rPr>
          </w:pPr>
          <w:r w:rsidRPr="00A51303">
            <w:fldChar w:fldCharType="begin"/>
          </w:r>
          <w:r w:rsidR="00EF7E0A">
            <w:instrText xml:space="preserve"> TOC \o "1-3" \h \z \u </w:instrText>
          </w:r>
          <w:r w:rsidRPr="00A51303">
            <w:fldChar w:fldCharType="separate"/>
          </w:r>
          <w:hyperlink w:anchor="_Toc529385253" w:history="1">
            <w:r w:rsidR="00E2331C" w:rsidRPr="00B73027">
              <w:rPr>
                <w:rStyle w:val="Lienhypertexte"/>
                <w:noProof/>
              </w:rPr>
              <w:t>Introduction :</w:t>
            </w:r>
            <w:r w:rsidR="00E2331C">
              <w:rPr>
                <w:noProof/>
                <w:webHidden/>
              </w:rPr>
              <w:tab/>
            </w:r>
            <w:r w:rsidR="00E2331C">
              <w:rPr>
                <w:noProof/>
                <w:webHidden/>
              </w:rPr>
              <w:fldChar w:fldCharType="begin"/>
            </w:r>
            <w:r w:rsidR="00E2331C">
              <w:rPr>
                <w:noProof/>
                <w:webHidden/>
              </w:rPr>
              <w:instrText xml:space="preserve"> PAGEREF _Toc529385253 \h </w:instrText>
            </w:r>
            <w:r w:rsidR="00E2331C">
              <w:rPr>
                <w:noProof/>
                <w:webHidden/>
              </w:rPr>
            </w:r>
            <w:r w:rsidR="00E2331C">
              <w:rPr>
                <w:noProof/>
                <w:webHidden/>
              </w:rPr>
              <w:fldChar w:fldCharType="separate"/>
            </w:r>
            <w:r w:rsidR="00E2331C">
              <w:rPr>
                <w:noProof/>
                <w:webHidden/>
              </w:rPr>
              <w:t>2</w:t>
            </w:r>
            <w:r w:rsidR="00E2331C">
              <w:rPr>
                <w:noProof/>
                <w:webHidden/>
              </w:rPr>
              <w:fldChar w:fldCharType="end"/>
            </w:r>
          </w:hyperlink>
        </w:p>
        <w:p w:rsidR="00E2331C" w:rsidRDefault="00E2331C">
          <w:pPr>
            <w:pStyle w:val="TM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529385254" w:history="1">
            <w:r w:rsidRPr="00B73027">
              <w:rPr>
                <w:rStyle w:val="Lienhypertexte"/>
                <w:noProof/>
              </w:rPr>
              <w:t>Chapitre 1 :</w:t>
            </w:r>
            <w:r w:rsidRPr="00B73027">
              <w:rPr>
                <w:rStyle w:val="Lienhypertexte"/>
                <w:b/>
                <w:bCs/>
                <w:noProof/>
              </w:rPr>
              <w:t xml:space="preserve"> Caractéristiques du langage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_Toc529385254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1C" w:rsidRDefault="00E2331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29385255" w:history="1">
            <w:r w:rsidRPr="00B73027">
              <w:rPr>
                <w:rStyle w:val="Lienhypertexte"/>
                <w:rFonts w:asciiTheme="majorBidi" w:hAnsiTheme="majorBidi"/>
                <w:noProof/>
              </w:rPr>
              <w:t>1-</w:t>
            </w:r>
            <w:r>
              <w:rPr>
                <w:noProof/>
              </w:rPr>
              <w:tab/>
            </w:r>
            <w:r w:rsidRPr="00B73027">
              <w:rPr>
                <w:rStyle w:val="Lienhypertexte"/>
                <w:noProof/>
              </w:rPr>
              <w:t>Simple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_Toc529385255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1C" w:rsidRDefault="00E2331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29385256" w:history="1">
            <w:r w:rsidRPr="00B73027">
              <w:rPr>
                <w:rStyle w:val="Lienhypertexte"/>
                <w:rFonts w:asciiTheme="majorBidi" w:hAnsiTheme="majorBidi"/>
                <w:noProof/>
              </w:rPr>
              <w:t>2-</w:t>
            </w:r>
            <w:r>
              <w:rPr>
                <w:noProof/>
              </w:rPr>
              <w:tab/>
            </w:r>
            <w:r w:rsidRPr="00B73027">
              <w:rPr>
                <w:rStyle w:val="Lienhypertexte"/>
                <w:noProof/>
              </w:rPr>
              <w:t>Familier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1C" w:rsidRDefault="00E2331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29385257" w:history="1">
            <w:r w:rsidRPr="00B73027">
              <w:rPr>
                <w:rStyle w:val="Lienhypertexte"/>
                <w:rFonts w:asciiTheme="majorBidi" w:hAnsiTheme="majorBidi"/>
                <w:noProof/>
              </w:rPr>
              <w:t>3-</w:t>
            </w:r>
            <w:r>
              <w:rPr>
                <w:noProof/>
              </w:rPr>
              <w:tab/>
            </w:r>
            <w:r w:rsidRPr="00B73027">
              <w:rPr>
                <w:rStyle w:val="Lienhypertexte"/>
                <w:noProof/>
              </w:rPr>
              <w:t>Orienté objet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1C" w:rsidRDefault="00E2331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29385258" w:history="1">
            <w:r w:rsidRPr="00B73027">
              <w:rPr>
                <w:rStyle w:val="Lienhypertexte"/>
                <w:rFonts w:asciiTheme="majorBidi" w:hAnsiTheme="majorBidi"/>
                <w:noProof/>
              </w:rPr>
              <w:t>4-</w:t>
            </w:r>
            <w:r>
              <w:rPr>
                <w:noProof/>
              </w:rPr>
              <w:tab/>
            </w:r>
            <w:r w:rsidRPr="00B73027">
              <w:rPr>
                <w:rStyle w:val="Lienhypertexte"/>
                <w:noProof/>
              </w:rPr>
              <w:t>Sur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1C" w:rsidRDefault="00E2331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29385259" w:history="1">
            <w:r w:rsidRPr="00B73027">
              <w:rPr>
                <w:rStyle w:val="Lienhypertexte"/>
                <w:noProof/>
              </w:rPr>
              <w:t>5-</w:t>
            </w:r>
            <w:r>
              <w:rPr>
                <w:noProof/>
              </w:rPr>
              <w:tab/>
            </w:r>
            <w:r w:rsidRPr="00B73027">
              <w:rPr>
                <w:rStyle w:val="Lienhypertexte"/>
                <w:noProof/>
              </w:rPr>
              <w:t>Fiable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1C" w:rsidRDefault="00E2331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29385260" w:history="1">
            <w:r w:rsidRPr="00B73027">
              <w:rPr>
                <w:rStyle w:val="Lienhypertexte"/>
                <w:noProof/>
              </w:rPr>
              <w:t>6-</w:t>
            </w:r>
            <w:r>
              <w:rPr>
                <w:noProof/>
              </w:rPr>
              <w:tab/>
            </w:r>
            <w:r w:rsidRPr="00B73027">
              <w:rPr>
                <w:rStyle w:val="Lienhypertexte"/>
                <w:noProof/>
              </w:rPr>
              <w:t>Java est Independent et de L’architecture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1C" w:rsidRDefault="00E2331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29385261" w:history="1">
            <w:r w:rsidRPr="00B73027">
              <w:rPr>
                <w:rStyle w:val="Lienhypertexte"/>
                <w:noProof/>
              </w:rPr>
              <w:t>7-</w:t>
            </w:r>
            <w:r>
              <w:rPr>
                <w:noProof/>
              </w:rPr>
              <w:tab/>
            </w:r>
            <w:r w:rsidRPr="00B73027">
              <w:rPr>
                <w:rStyle w:val="Lienhypertexte"/>
                <w:noProof/>
              </w:rPr>
              <w:t>Multi-tâches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1C" w:rsidRDefault="00E2331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29385262" w:history="1">
            <w:r w:rsidRPr="00B73027">
              <w:rPr>
                <w:rStyle w:val="Lienhypertexte"/>
                <w:noProof/>
              </w:rPr>
              <w:t>8-</w:t>
            </w:r>
            <w:r>
              <w:rPr>
                <w:noProof/>
              </w:rPr>
              <w:tab/>
            </w:r>
            <w:r w:rsidRPr="00B73027">
              <w:rPr>
                <w:rStyle w:val="Lienhypertexte"/>
                <w:noProof/>
              </w:rPr>
              <w:t>Langage compilé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1C" w:rsidRDefault="00E2331C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529385263" w:history="1">
            <w:r w:rsidRPr="00B73027">
              <w:rPr>
                <w:rStyle w:val="Lienhypertexte"/>
                <w:noProof/>
              </w:rPr>
              <w:t>9-</w:t>
            </w:r>
            <w:r>
              <w:rPr>
                <w:noProof/>
              </w:rPr>
              <w:tab/>
            </w:r>
            <w:r w:rsidRPr="00B73027">
              <w:rPr>
                <w:rStyle w:val="Lienhypertexte"/>
                <w:noProof/>
              </w:rPr>
              <w:t>Langage interprété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_Toc529385263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1C" w:rsidRDefault="00E2331C">
          <w:pPr>
            <w:pStyle w:val="TM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529385264" w:history="1">
            <w:r w:rsidRPr="00B73027">
              <w:rPr>
                <w:rStyle w:val="Lienhypertexte"/>
                <w:noProof/>
              </w:rPr>
              <w:t xml:space="preserve">Chapitre 2 : </w:t>
            </w:r>
            <w:r w:rsidRPr="00B73027">
              <w:rPr>
                <w:rStyle w:val="Lienhypertexte"/>
                <w:b/>
                <w:noProof/>
              </w:rPr>
              <w:t>Syntaxe de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_Toc529385264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1C" w:rsidRDefault="00E2331C">
          <w:pPr>
            <w:pStyle w:val="TM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529385265" w:history="1">
            <w:r w:rsidRPr="00B73027">
              <w:rPr>
                <w:rStyle w:val="Lienhypertexte"/>
                <w:noProof/>
              </w:rPr>
              <w:t>Chapitre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_Toc529385265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1C" w:rsidRDefault="00E2331C">
          <w:pPr>
            <w:pStyle w:val="TM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529385266" w:history="1">
            <w:r w:rsidRPr="00B73027">
              <w:rPr>
                <w:rStyle w:val="Lienhypertexte"/>
                <w:noProof/>
              </w:rPr>
              <w:t>Chapitre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_Toc529385266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1C" w:rsidRDefault="00E2331C">
          <w:pPr>
            <w:pStyle w:val="TM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529385267" w:history="1">
            <w:r w:rsidRPr="00B73027">
              <w:rPr>
                <w:rStyle w:val="Lienhypertexte"/>
                <w:noProof/>
              </w:rPr>
              <w:t>Chapitre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_Toc529385267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331C" w:rsidRDefault="00E2331C">
          <w:pPr>
            <w:pStyle w:val="TM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529385268" w:history="1">
            <w:r w:rsidRPr="00B73027">
              <w:rPr>
                <w:rStyle w:val="Lienhypertexte"/>
                <w:noProof/>
              </w:rPr>
              <w:t>Chapitre 6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_Toc529385268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7E0A" w:rsidRDefault="00A51303" w:rsidP="00EF7E0A">
          <w:r>
            <w:rPr>
              <w:b/>
              <w:bCs/>
            </w:rPr>
            <w:fldChar w:fldCharType="end"/>
          </w:r>
        </w:p>
      </w:sdtContent>
    </w:sdt>
    <w:p w:rsidR="00EF7E0A" w:rsidRDefault="00EF7E0A" w:rsidP="00EF7E0A">
      <w:pPr>
        <w:jc w:val="both"/>
      </w:pPr>
    </w:p>
    <w:p w:rsidR="00EF7E0A" w:rsidRDefault="00EF7E0A" w:rsidP="00EF7E0A">
      <w:pPr>
        <w:jc w:val="both"/>
      </w:pPr>
    </w:p>
    <w:p w:rsidR="00EF7E0A" w:rsidRDefault="00EF7E0A" w:rsidP="00EF7E0A">
      <w:pPr>
        <w:jc w:val="both"/>
      </w:pPr>
    </w:p>
    <w:p w:rsidR="00EF7E0A" w:rsidRDefault="00EF7E0A" w:rsidP="00EF7E0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388602407"/>
      <w:r>
        <w:br w:type="page"/>
      </w:r>
    </w:p>
    <w:p w:rsidR="00EF7E0A" w:rsidRDefault="00EF7E0A" w:rsidP="00D6550F">
      <w:pPr>
        <w:pStyle w:val="Titre2"/>
        <w:spacing w:line="360" w:lineRule="auto"/>
      </w:pPr>
      <w:bookmarkStart w:id="1" w:name="_Toc529385253"/>
      <w:r>
        <w:lastRenderedPageBreak/>
        <w:t>Introduction :</w:t>
      </w:r>
      <w:bookmarkEnd w:id="0"/>
      <w:bookmarkEnd w:id="1"/>
    </w:p>
    <w:p w:rsidR="00EF7E0A" w:rsidRDefault="00D6550F" w:rsidP="00D6550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Java c’est langage développé depuis 1990 par l’équipe de Sun Microsystems dirigé par James Gosling fondateur du langage. Et depuis plusieurs versions est développé pour l’amélioration selon le besoin.</w:t>
      </w:r>
    </w:p>
    <w:p w:rsidR="00D6550F" w:rsidRDefault="00D6550F" w:rsidP="00D6550F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L’enjeux de ce langage analyser le problème pour pouvoir le traduire en une solution informatique.</w:t>
      </w:r>
    </w:p>
    <w:p w:rsidR="00EF7E0A" w:rsidRDefault="00EF7E0A" w:rsidP="00EF7E0A">
      <w:pPr>
        <w:spacing w:line="360" w:lineRule="auto"/>
        <w:rPr>
          <w:rStyle w:val="Emphaseple"/>
          <w:rFonts w:asciiTheme="majorBidi" w:hAnsiTheme="majorBidi" w:cstheme="majorBidi"/>
          <w:i w:val="0"/>
          <w:iCs w:val="0"/>
        </w:rPr>
      </w:pPr>
      <w:r>
        <w:rPr>
          <w:sz w:val="24"/>
          <w:szCs w:val="24"/>
        </w:rPr>
        <w:tab/>
      </w:r>
    </w:p>
    <w:p w:rsidR="00EF7E0A" w:rsidRDefault="00EF7E0A" w:rsidP="00D6550F">
      <w:pPr>
        <w:pStyle w:val="Titre2"/>
        <w:rPr>
          <w:b/>
          <w:bCs/>
          <w:color w:val="auto"/>
        </w:rPr>
      </w:pPr>
      <w:bookmarkStart w:id="2" w:name="_Toc388602408"/>
      <w:bookmarkStart w:id="3" w:name="_Toc529385254"/>
      <w:r>
        <w:t>Chapitre 1 </w:t>
      </w:r>
      <w:bookmarkEnd w:id="2"/>
      <w:r w:rsidR="00CA580F">
        <w:t>:</w:t>
      </w:r>
      <w:r w:rsidR="00CA580F" w:rsidRPr="00CA580F">
        <w:rPr>
          <w:b/>
          <w:bCs/>
          <w:color w:val="auto"/>
        </w:rPr>
        <w:t xml:space="preserve"> Caractéristiques</w:t>
      </w:r>
      <w:r w:rsidR="00D6550F" w:rsidRPr="00CA580F">
        <w:rPr>
          <w:b/>
          <w:bCs/>
          <w:color w:val="auto"/>
        </w:rPr>
        <w:t xml:space="preserve"> du langage</w:t>
      </w:r>
      <w:bookmarkEnd w:id="3"/>
    </w:p>
    <w:p w:rsidR="00CA580F" w:rsidRPr="00CA580F" w:rsidRDefault="00CA580F" w:rsidP="00CA580F"/>
    <w:p w:rsidR="00517E2B" w:rsidRPr="00517E2B" w:rsidRDefault="00CA580F" w:rsidP="00CA580F">
      <w:pPr>
        <w:pStyle w:val="Paragraphedeliste"/>
        <w:numPr>
          <w:ilvl w:val="0"/>
          <w:numId w:val="6"/>
        </w:numPr>
        <w:tabs>
          <w:tab w:val="left" w:pos="567"/>
        </w:tabs>
        <w:jc w:val="both"/>
        <w:rPr>
          <w:rFonts w:asciiTheme="majorBidi" w:hAnsiTheme="majorBidi" w:cstheme="majorBidi"/>
          <w:color w:val="595959" w:themeColor="text1" w:themeTint="A6"/>
        </w:rPr>
      </w:pPr>
      <w:bookmarkStart w:id="4" w:name="_Toc529385255"/>
      <w:r w:rsidRPr="00CA580F">
        <w:rPr>
          <w:rStyle w:val="Titre1Car"/>
        </w:rPr>
        <w:t>Simple</w:t>
      </w:r>
      <w:bookmarkEnd w:id="4"/>
      <w:r>
        <w:rPr>
          <w:rFonts w:asciiTheme="majorBidi" w:hAnsiTheme="majorBidi" w:cstheme="majorBidi"/>
          <w:color w:val="595959" w:themeColor="text1" w:themeTint="A6"/>
        </w:rPr>
        <w:t> :</w:t>
      </w:r>
      <w:r w:rsidRPr="00CA580F">
        <w:t xml:space="preserve"> </w:t>
      </w:r>
    </w:p>
    <w:p w:rsidR="00EF7E0A" w:rsidRPr="00CA580F" w:rsidRDefault="00CA580F" w:rsidP="00517E2B">
      <w:pPr>
        <w:pStyle w:val="Paragraphedeliste"/>
        <w:tabs>
          <w:tab w:val="left" w:pos="567"/>
        </w:tabs>
        <w:ind w:left="930"/>
        <w:jc w:val="both"/>
        <w:rPr>
          <w:rFonts w:asciiTheme="majorBidi" w:hAnsiTheme="majorBidi" w:cstheme="majorBidi"/>
          <w:color w:val="595959" w:themeColor="text1" w:themeTint="A6"/>
        </w:rPr>
      </w:pPr>
      <w:r>
        <w:t xml:space="preserve">C’est un langage simple à prendre en main pas trop de mots clés </w:t>
      </w:r>
    </w:p>
    <w:p w:rsidR="00517E2B" w:rsidRPr="00517E2B" w:rsidRDefault="00CA580F" w:rsidP="00CA580F">
      <w:pPr>
        <w:pStyle w:val="Paragraphedeliste"/>
        <w:numPr>
          <w:ilvl w:val="0"/>
          <w:numId w:val="6"/>
        </w:numPr>
        <w:tabs>
          <w:tab w:val="left" w:pos="567"/>
        </w:tabs>
        <w:jc w:val="both"/>
        <w:rPr>
          <w:rStyle w:val="Titre1Car"/>
          <w:rFonts w:asciiTheme="majorBidi" w:eastAsiaTheme="minorEastAsia" w:hAnsiTheme="majorBidi"/>
          <w:b w:val="0"/>
          <w:bCs w:val="0"/>
          <w:color w:val="595959" w:themeColor="text1" w:themeTint="A6"/>
          <w:sz w:val="22"/>
          <w:szCs w:val="22"/>
        </w:rPr>
      </w:pPr>
      <w:bookmarkStart w:id="5" w:name="_Toc529385256"/>
      <w:r w:rsidRPr="00CA580F">
        <w:rPr>
          <w:rStyle w:val="Titre1Car"/>
        </w:rPr>
        <w:t>Familier :</w:t>
      </w:r>
      <w:bookmarkEnd w:id="5"/>
    </w:p>
    <w:p w:rsidR="00CA580F" w:rsidRPr="00CA580F" w:rsidRDefault="00CA580F" w:rsidP="00517E2B">
      <w:pPr>
        <w:pStyle w:val="Paragraphedeliste"/>
        <w:tabs>
          <w:tab w:val="left" w:pos="567"/>
        </w:tabs>
        <w:ind w:left="930"/>
        <w:jc w:val="both"/>
        <w:rPr>
          <w:rFonts w:asciiTheme="majorBidi" w:hAnsiTheme="majorBidi" w:cstheme="majorBidi"/>
          <w:color w:val="595959" w:themeColor="text1" w:themeTint="A6"/>
        </w:rPr>
      </w:pPr>
      <w:r w:rsidRPr="00CA580F">
        <w:t xml:space="preserve"> </w:t>
      </w:r>
      <w:r>
        <w:t>Basé sur le langage C/C++ mais laisse de coté les sources de problèmes (pointeurs, structures, gestion de la mémoire, héritage multiple, macros etc.).</w:t>
      </w:r>
    </w:p>
    <w:p w:rsidR="00517E2B" w:rsidRPr="00517E2B" w:rsidRDefault="00CA580F" w:rsidP="00CA580F">
      <w:pPr>
        <w:pStyle w:val="Paragraphedeliste"/>
        <w:numPr>
          <w:ilvl w:val="0"/>
          <w:numId w:val="6"/>
        </w:numPr>
        <w:tabs>
          <w:tab w:val="left" w:pos="567"/>
        </w:tabs>
        <w:jc w:val="both"/>
        <w:rPr>
          <w:rStyle w:val="Titre1Car"/>
          <w:rFonts w:asciiTheme="majorBidi" w:eastAsiaTheme="minorEastAsia" w:hAnsiTheme="majorBidi"/>
          <w:b w:val="0"/>
          <w:bCs w:val="0"/>
          <w:color w:val="595959" w:themeColor="text1" w:themeTint="A6"/>
          <w:sz w:val="22"/>
          <w:szCs w:val="22"/>
        </w:rPr>
      </w:pPr>
      <w:bookmarkStart w:id="6" w:name="_Toc529385257"/>
      <w:r w:rsidRPr="00CA580F">
        <w:rPr>
          <w:rStyle w:val="Titre1Car"/>
        </w:rPr>
        <w:t>Orienté objet :</w:t>
      </w:r>
      <w:bookmarkEnd w:id="6"/>
    </w:p>
    <w:p w:rsidR="00517E2B" w:rsidRDefault="00CA580F" w:rsidP="00517E2B">
      <w:pPr>
        <w:pStyle w:val="Paragraphedeliste"/>
        <w:numPr>
          <w:ilvl w:val="0"/>
          <w:numId w:val="11"/>
        </w:numPr>
        <w:tabs>
          <w:tab w:val="left" w:pos="567"/>
        </w:tabs>
        <w:jc w:val="both"/>
      </w:pPr>
      <w:r>
        <w:t>Java est un langage purement orienté objet.</w:t>
      </w:r>
    </w:p>
    <w:p w:rsidR="00517E2B" w:rsidRDefault="00CA580F" w:rsidP="00517E2B">
      <w:pPr>
        <w:pStyle w:val="Paragraphedeliste"/>
        <w:numPr>
          <w:ilvl w:val="0"/>
          <w:numId w:val="11"/>
        </w:numPr>
        <w:tabs>
          <w:tab w:val="left" w:pos="567"/>
        </w:tabs>
        <w:jc w:val="both"/>
      </w:pPr>
      <w:r>
        <w:t>Tout est classe.</w:t>
      </w:r>
    </w:p>
    <w:p w:rsidR="00517E2B" w:rsidRDefault="00CA580F" w:rsidP="00517E2B">
      <w:pPr>
        <w:pStyle w:val="Paragraphedeliste"/>
        <w:numPr>
          <w:ilvl w:val="0"/>
          <w:numId w:val="11"/>
        </w:numPr>
        <w:tabs>
          <w:tab w:val="left" w:pos="567"/>
        </w:tabs>
        <w:jc w:val="both"/>
      </w:pPr>
      <w:r>
        <w:t>Héritage simple.</w:t>
      </w:r>
    </w:p>
    <w:p w:rsidR="00CA580F" w:rsidRPr="00CA580F" w:rsidRDefault="00CA580F" w:rsidP="00517E2B">
      <w:pPr>
        <w:pStyle w:val="Paragraphedeliste"/>
        <w:numPr>
          <w:ilvl w:val="0"/>
          <w:numId w:val="11"/>
        </w:numPr>
        <w:tabs>
          <w:tab w:val="left" w:pos="567"/>
        </w:tabs>
        <w:jc w:val="both"/>
        <w:rPr>
          <w:rFonts w:asciiTheme="majorBidi" w:hAnsiTheme="majorBidi" w:cstheme="majorBidi"/>
          <w:color w:val="595959" w:themeColor="text1" w:themeTint="A6"/>
        </w:rPr>
      </w:pPr>
      <w:r>
        <w:t>Une librairie plus de classes est fournie.</w:t>
      </w:r>
    </w:p>
    <w:p w:rsidR="00CA580F" w:rsidRPr="00CA580F" w:rsidRDefault="00CA580F" w:rsidP="00CA580F">
      <w:pPr>
        <w:pStyle w:val="Titre1"/>
        <w:numPr>
          <w:ilvl w:val="0"/>
          <w:numId w:val="6"/>
        </w:numPr>
        <w:rPr>
          <w:rFonts w:asciiTheme="majorBidi" w:hAnsiTheme="majorBidi"/>
          <w:color w:val="595959" w:themeColor="text1" w:themeTint="A6"/>
        </w:rPr>
      </w:pPr>
      <w:bookmarkStart w:id="7" w:name="_Toc529385258"/>
      <w:r>
        <w:t>Sur :</w:t>
      </w:r>
      <w:bookmarkEnd w:id="7"/>
      <w:r w:rsidRPr="00CA580F">
        <w:t xml:space="preserve"> </w:t>
      </w:r>
    </w:p>
    <w:p w:rsidR="00CA580F" w:rsidRDefault="00CA580F" w:rsidP="00CA580F">
      <w:r>
        <w:t xml:space="preserve">4 niveaux de sécurité : </w:t>
      </w:r>
    </w:p>
    <w:p w:rsidR="00CA580F" w:rsidRDefault="00CA580F" w:rsidP="00CA580F">
      <w:pPr>
        <w:pStyle w:val="Paragraphedeliste"/>
        <w:numPr>
          <w:ilvl w:val="0"/>
          <w:numId w:val="9"/>
        </w:numPr>
      </w:pPr>
      <w:r>
        <w:t xml:space="preserve">Langage et son compilateur contraignant. </w:t>
      </w:r>
    </w:p>
    <w:p w:rsidR="00CA580F" w:rsidRDefault="00CA580F" w:rsidP="00CA580F">
      <w:pPr>
        <w:pStyle w:val="Paragraphedeliste"/>
        <w:numPr>
          <w:ilvl w:val="0"/>
          <w:numId w:val="9"/>
        </w:numPr>
      </w:pPr>
      <w:r>
        <w:t>Verifier : vérifier le bytecode. - Class Loader :le chargeur de classe</w:t>
      </w:r>
    </w:p>
    <w:p w:rsidR="00CA580F" w:rsidRPr="00CA580F" w:rsidRDefault="00CA580F" w:rsidP="00CA580F">
      <w:pPr>
        <w:pStyle w:val="Paragraphedeliste"/>
        <w:numPr>
          <w:ilvl w:val="0"/>
          <w:numId w:val="9"/>
        </w:numPr>
        <w:rPr>
          <w:rFonts w:asciiTheme="majorBidi" w:hAnsiTheme="majorBidi"/>
          <w:color w:val="595959" w:themeColor="text1" w:themeTint="A6"/>
        </w:rPr>
      </w:pPr>
      <w:r>
        <w:t>Security Manager : protection des fichiers et accès au réseau.</w:t>
      </w:r>
    </w:p>
    <w:p w:rsidR="00CA580F" w:rsidRDefault="00517E2B" w:rsidP="00517E2B">
      <w:pPr>
        <w:pStyle w:val="Titre1"/>
        <w:numPr>
          <w:ilvl w:val="0"/>
          <w:numId w:val="6"/>
        </w:numPr>
      </w:pPr>
      <w:bookmarkStart w:id="8" w:name="_Toc529385259"/>
      <w:r>
        <w:t>F</w:t>
      </w:r>
      <w:r w:rsidR="00CA580F">
        <w:t>i</w:t>
      </w:r>
      <w:r>
        <w:t>able :</w:t>
      </w:r>
      <w:bookmarkEnd w:id="8"/>
    </w:p>
    <w:p w:rsidR="00517E2B" w:rsidRDefault="00517E2B" w:rsidP="00517E2B">
      <w:pPr>
        <w:pStyle w:val="Paragraphedeliste"/>
        <w:numPr>
          <w:ilvl w:val="0"/>
          <w:numId w:val="10"/>
        </w:numPr>
      </w:pPr>
      <w:r>
        <w:t>Pas de pointeurs. Gestion de mémoire indépendante</w:t>
      </w:r>
    </w:p>
    <w:p w:rsidR="00517E2B" w:rsidRDefault="00517E2B" w:rsidP="00517E2B">
      <w:pPr>
        <w:pStyle w:val="Paragraphedeliste"/>
        <w:numPr>
          <w:ilvl w:val="0"/>
          <w:numId w:val="10"/>
        </w:numPr>
      </w:pPr>
      <w:r>
        <w:t>Mécanisme d’exceptions pour la gestion des erreurs.</w:t>
      </w:r>
    </w:p>
    <w:p w:rsidR="00517E2B" w:rsidRDefault="00517E2B" w:rsidP="00517E2B">
      <w:pPr>
        <w:pStyle w:val="Paragraphedeliste"/>
        <w:numPr>
          <w:ilvl w:val="0"/>
          <w:numId w:val="10"/>
        </w:numPr>
      </w:pPr>
      <w:r>
        <w:lastRenderedPageBreak/>
        <w:t>Compilateur très contraignant. Pas d’héritage multiple ni surcharge des opérateurs.</w:t>
      </w:r>
    </w:p>
    <w:p w:rsidR="00517E2B" w:rsidRDefault="00517E2B" w:rsidP="00517E2B">
      <w:pPr>
        <w:pStyle w:val="Titre1"/>
        <w:numPr>
          <w:ilvl w:val="0"/>
          <w:numId w:val="6"/>
        </w:numPr>
      </w:pPr>
      <w:bookmarkStart w:id="9" w:name="_Toc529385260"/>
      <w:r>
        <w:t>Java est Independent et de L’architecture :</w:t>
      </w:r>
      <w:bookmarkEnd w:id="9"/>
    </w:p>
    <w:p w:rsidR="00517E2B" w:rsidRDefault="00517E2B" w:rsidP="00517E2B">
      <w:r>
        <w:t>Le bytecode généré n’est pas lié à un système d’exploitation en particulier. De ce fait, il peut être interprété très facilement sur n’importe quel environnement disposant d’une JVM.</w:t>
      </w:r>
    </w:p>
    <w:p w:rsidR="00517E2B" w:rsidRDefault="00517E2B" w:rsidP="00517E2B">
      <w:pPr>
        <w:pStyle w:val="Titre1"/>
        <w:numPr>
          <w:ilvl w:val="0"/>
          <w:numId w:val="6"/>
        </w:numPr>
      </w:pPr>
      <w:bookmarkStart w:id="10" w:name="_Toc529385261"/>
      <w:r>
        <w:t>Multi-tâches :</w:t>
      </w:r>
      <w:bookmarkEnd w:id="10"/>
    </w:p>
    <w:p w:rsidR="00517E2B" w:rsidRDefault="00517E2B" w:rsidP="00517E2B">
      <w:r>
        <w:t>Un Thread est un flot d’instruction s’exécutant en concurrence avec d’autres threads dans un même processus.</w:t>
      </w:r>
    </w:p>
    <w:p w:rsidR="00517E2B" w:rsidRDefault="00517E2B" w:rsidP="00517E2B">
      <w:pPr>
        <w:pStyle w:val="Titre1"/>
        <w:numPr>
          <w:ilvl w:val="0"/>
          <w:numId w:val="6"/>
        </w:numPr>
      </w:pPr>
      <w:bookmarkStart w:id="11" w:name="_Toc529385262"/>
      <w:r>
        <w:t>Langage compilé :</w:t>
      </w:r>
      <w:bookmarkEnd w:id="11"/>
    </w:p>
    <w:p w:rsidR="00517E2B" w:rsidRDefault="00BF02F6" w:rsidP="00517E2B">
      <w:r>
        <w:t>Traduction</w:t>
      </w:r>
      <w:r w:rsidR="00517E2B">
        <w:t xml:space="preserve"> du code source dans le langage binaire de la machine sur laquelle il sera exécuté.</w:t>
      </w:r>
    </w:p>
    <w:p w:rsidR="00517E2B" w:rsidRDefault="00517E2B" w:rsidP="00517E2B">
      <w:pPr>
        <w:pStyle w:val="Titre1"/>
        <w:numPr>
          <w:ilvl w:val="0"/>
          <w:numId w:val="6"/>
        </w:numPr>
      </w:pPr>
      <w:bookmarkStart w:id="12" w:name="_Toc529385263"/>
      <w:r>
        <w:t>Langage interprété :</w:t>
      </w:r>
      <w:bookmarkEnd w:id="12"/>
    </w:p>
    <w:p w:rsidR="00517E2B" w:rsidRPr="00517E2B" w:rsidRDefault="00BF02F6" w:rsidP="00517E2B">
      <w:r>
        <w:t>: idem qu’un compilateur, sauf qu’il procède par étapes successives de Caractéristiques de Java  compilation et exécution. Chaque instruction est compilée puis exécutée, puis le tour à l’instruction qui suit etc. Compilateur Java traduit le source code Java en bytecode (code portable). Par la suite un interpréteur Java spécifique à une machine donnée (Java Virtual Machine : JVM Machine Virtuelle), traduit et exécute le bytecode.</w:t>
      </w:r>
    </w:p>
    <w:p w:rsidR="00EF7E0A" w:rsidRDefault="00EF7E0A" w:rsidP="00CA580F">
      <w:pPr>
        <w:rPr>
          <w:rStyle w:val="Emphaseple"/>
          <w:rFonts w:asciiTheme="majorBidi" w:hAnsiTheme="majorBidi" w:cstheme="majorBidi"/>
          <w:i w:val="0"/>
          <w:iCs w:val="0"/>
        </w:rPr>
      </w:pPr>
    </w:p>
    <w:p w:rsidR="00EF7E0A" w:rsidRDefault="00EF7E0A" w:rsidP="00517E2B">
      <w:pPr>
        <w:pStyle w:val="Titre2"/>
        <w:rPr>
          <w:b/>
          <w:color w:val="000000" w:themeColor="text1"/>
        </w:rPr>
      </w:pPr>
      <w:bookmarkStart w:id="13" w:name="_Toc529385264"/>
      <w:r>
        <w:t xml:space="preserve">Chapitre 2 : </w:t>
      </w:r>
      <w:r w:rsidR="00517E2B">
        <w:rPr>
          <w:b/>
          <w:color w:val="000000" w:themeColor="text1"/>
        </w:rPr>
        <w:t>Syntaxe de Java</w:t>
      </w:r>
      <w:bookmarkEnd w:id="13"/>
      <w:r>
        <w:rPr>
          <w:b/>
          <w:color w:val="000000" w:themeColor="text1"/>
        </w:rPr>
        <w:t xml:space="preserve"> </w:t>
      </w:r>
    </w:p>
    <w:p w:rsidR="00EF7E0A" w:rsidRPr="000B6B2D" w:rsidRDefault="00EF7E0A" w:rsidP="00EF7E0A"/>
    <w:p w:rsidR="00EF7E0A" w:rsidRPr="00000C01" w:rsidRDefault="00EF7E0A" w:rsidP="00EF7E0A">
      <w:pPr>
        <w:pStyle w:val="Paragraphedeliste"/>
        <w:autoSpaceDE w:val="0"/>
        <w:autoSpaceDN w:val="0"/>
        <w:adjustRightInd w:val="0"/>
        <w:spacing w:after="0" w:line="360" w:lineRule="auto"/>
        <w:rPr>
          <w:rFonts w:asciiTheme="majorBidi" w:eastAsiaTheme="minorHAnsi" w:hAnsiTheme="majorBidi" w:cstheme="majorBidi"/>
          <w:color w:val="000000"/>
          <w:lang w:eastAsia="en-US"/>
        </w:rPr>
      </w:pPr>
    </w:p>
    <w:p w:rsidR="00EF7E0A" w:rsidRDefault="00EF7E0A" w:rsidP="005B791E">
      <w:pPr>
        <w:pStyle w:val="Titre2"/>
      </w:pPr>
      <w:bookmarkStart w:id="14" w:name="_Toc388602409"/>
      <w:bookmarkStart w:id="15" w:name="_Toc529385265"/>
      <w:r>
        <w:t>Chapitre 3:</w:t>
      </w:r>
      <w:bookmarkEnd w:id="14"/>
      <w:bookmarkEnd w:id="15"/>
    </w:p>
    <w:p w:rsidR="00EF7E0A" w:rsidRPr="00266F13" w:rsidRDefault="00EF7E0A" w:rsidP="00EF7E0A"/>
    <w:p w:rsidR="00EF7E0A" w:rsidRDefault="00EF7E0A" w:rsidP="005B791E">
      <w:pPr>
        <w:pStyle w:val="Paragraphedeliste"/>
        <w:tabs>
          <w:tab w:val="left" w:pos="567"/>
        </w:tabs>
        <w:spacing w:after="0" w:line="360" w:lineRule="auto"/>
        <w:ind w:left="2227"/>
        <w:jc w:val="both"/>
      </w:pPr>
    </w:p>
    <w:p w:rsidR="00EF7E0A" w:rsidRDefault="00EF7E0A" w:rsidP="005B791E">
      <w:pPr>
        <w:pStyle w:val="Titre2"/>
      </w:pPr>
      <w:bookmarkStart w:id="16" w:name="_Toc529385266"/>
      <w:r>
        <w:t>Chapitre 4:</w:t>
      </w:r>
      <w:bookmarkEnd w:id="16"/>
    </w:p>
    <w:p w:rsidR="00EF7E0A" w:rsidRPr="00991CE2" w:rsidRDefault="00EF7E0A" w:rsidP="00EF7E0A"/>
    <w:p w:rsidR="00EF7E0A" w:rsidRDefault="00EF7E0A" w:rsidP="005B791E">
      <w:pPr>
        <w:pStyle w:val="Titre2"/>
        <w:rPr>
          <w:b/>
          <w:color w:val="000000" w:themeColor="text1"/>
        </w:rPr>
      </w:pPr>
      <w:bookmarkStart w:id="17" w:name="_Toc529385267"/>
      <w:r>
        <w:t>Chapitre 5:</w:t>
      </w:r>
      <w:bookmarkEnd w:id="17"/>
      <w:r>
        <w:rPr>
          <w:b/>
          <w:color w:val="000000" w:themeColor="text1"/>
        </w:rPr>
        <w:t xml:space="preserve"> </w:t>
      </w:r>
    </w:p>
    <w:p w:rsidR="00EF7E0A" w:rsidRPr="00FA44D9" w:rsidRDefault="00EF7E0A" w:rsidP="00EF7E0A"/>
    <w:p w:rsidR="00EF7E0A" w:rsidRDefault="00EF7E0A" w:rsidP="005B791E">
      <w:pPr>
        <w:pStyle w:val="Titre2"/>
        <w:rPr>
          <w:b/>
          <w:color w:val="000000" w:themeColor="text1"/>
        </w:rPr>
      </w:pPr>
      <w:bookmarkStart w:id="18" w:name="_Toc529385268"/>
      <w:r>
        <w:lastRenderedPageBreak/>
        <w:t>Chapitre 6 :</w:t>
      </w:r>
      <w:bookmarkEnd w:id="18"/>
      <w:r>
        <w:t xml:space="preserve"> </w:t>
      </w:r>
    </w:p>
    <w:p w:rsidR="00EF7E0A" w:rsidRDefault="00EF7E0A" w:rsidP="00EF7E0A">
      <w:pPr>
        <w:tabs>
          <w:tab w:val="left" w:pos="567"/>
        </w:tabs>
        <w:spacing w:line="360" w:lineRule="auto"/>
        <w:jc w:val="both"/>
      </w:pPr>
    </w:p>
    <w:p w:rsidR="00EF7E0A" w:rsidRPr="00FD0E60" w:rsidRDefault="00EF7E0A" w:rsidP="00EF7E0A"/>
    <w:p w:rsidR="00EF7E0A" w:rsidRPr="00FA44D9" w:rsidRDefault="00EF7E0A" w:rsidP="00EF7E0A">
      <w:pPr>
        <w:tabs>
          <w:tab w:val="left" w:pos="567"/>
        </w:tabs>
        <w:spacing w:line="360" w:lineRule="auto"/>
        <w:jc w:val="both"/>
        <w:rPr>
          <w:rFonts w:asciiTheme="majorBidi" w:hAnsiTheme="majorBidi" w:cstheme="majorBidi"/>
          <w:i/>
          <w:iCs/>
        </w:rPr>
      </w:pPr>
    </w:p>
    <w:p w:rsidR="00EF7E0A" w:rsidRDefault="00EF7E0A" w:rsidP="00EF7E0A">
      <w:pPr>
        <w:tabs>
          <w:tab w:val="left" w:pos="567"/>
        </w:tabs>
        <w:spacing w:line="360" w:lineRule="auto"/>
        <w:jc w:val="both"/>
      </w:pPr>
    </w:p>
    <w:p w:rsidR="00EF7E0A" w:rsidRPr="00FA44D9" w:rsidRDefault="00EF7E0A" w:rsidP="00EF7E0A"/>
    <w:p w:rsidR="00EF7E0A" w:rsidRPr="00991CE2" w:rsidRDefault="00EF7E0A" w:rsidP="00EF7E0A"/>
    <w:p w:rsidR="00EF7E0A" w:rsidRPr="00C02359" w:rsidRDefault="00EF7E0A" w:rsidP="00EF7E0A">
      <w:pPr>
        <w:spacing w:line="36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E62F2" w:rsidRDefault="007E62F2"/>
    <w:sectPr w:rsidR="007E62F2" w:rsidSect="007F7BB1">
      <w:headerReference w:type="default" r:id="rId7"/>
      <w:footerReference w:type="default" r:id="rId8"/>
      <w:pgSz w:w="11906" w:h="16838"/>
      <w:pgMar w:top="0" w:right="1417" w:bottom="1417" w:left="1417" w:header="283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5568" w:rsidRDefault="00785568" w:rsidP="00EF7E0A">
      <w:pPr>
        <w:spacing w:after="0" w:line="240" w:lineRule="auto"/>
      </w:pPr>
      <w:r>
        <w:separator/>
      </w:r>
    </w:p>
  </w:endnote>
  <w:endnote w:type="continuationSeparator" w:id="1">
    <w:p w:rsidR="00785568" w:rsidRDefault="00785568" w:rsidP="00EF7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D15AC" w:rsidRDefault="00D63DBE" w:rsidP="00641B63">
    <w:pPr>
      <w:pStyle w:val="Pieddepage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High Tech Compass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A51303" w:rsidRPr="00A51303">
      <w:fldChar w:fldCharType="begin"/>
    </w:r>
    <w:r>
      <w:instrText xml:space="preserve"> PAGE   \* MERGEFORMAT </w:instrText>
    </w:r>
    <w:r w:rsidR="00A51303" w:rsidRPr="00A51303">
      <w:fldChar w:fldCharType="separate"/>
    </w:r>
    <w:r w:rsidR="00E2331C" w:rsidRPr="00E2331C">
      <w:rPr>
        <w:rFonts w:asciiTheme="majorHAnsi" w:hAnsiTheme="majorHAnsi"/>
        <w:noProof/>
      </w:rPr>
      <w:t>1</w:t>
    </w:r>
    <w:r w:rsidR="00A51303">
      <w:rPr>
        <w:rFonts w:asciiTheme="majorHAnsi" w:hAnsiTheme="majorHAnsi"/>
        <w:noProof/>
      </w:rPr>
      <w:fldChar w:fldCharType="end"/>
    </w:r>
  </w:p>
  <w:p w:rsidR="007D15AC" w:rsidRDefault="00785568">
    <w:pPr>
      <w:pStyle w:val="Pieddepage"/>
    </w:pPr>
  </w:p>
  <w:p w:rsidR="007D15AC" w:rsidRDefault="0078556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5568" w:rsidRDefault="00785568" w:rsidP="00EF7E0A">
      <w:pPr>
        <w:spacing w:after="0" w:line="240" w:lineRule="auto"/>
      </w:pPr>
      <w:r>
        <w:separator/>
      </w:r>
    </w:p>
  </w:footnote>
  <w:footnote w:type="continuationSeparator" w:id="1">
    <w:p w:rsidR="00785568" w:rsidRDefault="00785568" w:rsidP="00EF7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6" w:type="dxa"/>
      <w:tblInd w:w="-49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71" w:type="dxa"/>
        <w:right w:w="71" w:type="dxa"/>
      </w:tblCellMar>
      <w:tblLook w:val="0000"/>
    </w:tblPr>
    <w:tblGrid>
      <w:gridCol w:w="2127"/>
      <w:gridCol w:w="5864"/>
      <w:gridCol w:w="2145"/>
    </w:tblGrid>
    <w:tr w:rsidR="007D15AC" w:rsidTr="00376E32">
      <w:trPr>
        <w:cantSplit/>
        <w:trHeight w:val="1970"/>
      </w:trPr>
      <w:tc>
        <w:tcPr>
          <w:tcW w:w="2127" w:type="dxa"/>
        </w:tcPr>
        <w:p w:rsidR="007D15AC" w:rsidRDefault="00785568" w:rsidP="001178B8">
          <w:pPr>
            <w:ind w:left="-709" w:firstLine="709"/>
          </w:pPr>
        </w:p>
        <w:p w:rsidR="007D15AC" w:rsidRDefault="00D63DBE" w:rsidP="00A2391B">
          <w:pPr>
            <w:spacing w:before="180"/>
            <w:ind w:left="-57"/>
            <w:jc w:val="center"/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304925" cy="390504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7017" cy="3941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D15AC" w:rsidRDefault="00A51303" w:rsidP="00A2391B">
          <w:pPr>
            <w:spacing w:before="80"/>
          </w:pPr>
          <w:r>
            <w:rPr>
              <w:b/>
              <w:color w:val="0000FF"/>
              <w:sz w:val="16"/>
            </w:rPr>
            <w:fldChar w:fldCharType="begin"/>
          </w:r>
          <w:r w:rsidR="00D63DBE">
            <w:rPr>
              <w:b/>
              <w:color w:val="0000FF"/>
              <w:sz w:val="16"/>
              <w:lang w:val="de-DE"/>
            </w:rPr>
            <w:instrText xml:space="preserve"> KEYWORDS  \* MERGEFORMAT </w:instrText>
          </w:r>
          <w:r>
            <w:rPr>
              <w:b/>
              <w:color w:val="0000FF"/>
              <w:sz w:val="16"/>
            </w:rPr>
            <w:fldChar w:fldCharType="end"/>
          </w:r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7D15AC" w:rsidRDefault="00785568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</w:p>
        <w:p w:rsidR="007D15AC" w:rsidRPr="00D2683C" w:rsidRDefault="00D63DBE" w:rsidP="00D2683C">
          <w:pPr>
            <w:spacing w:before="120" w:line="360" w:lineRule="auto"/>
            <w:ind w:left="567" w:right="567"/>
            <w:jc w:val="center"/>
            <w:rPr>
              <w:b/>
              <w:color w:val="0000FF"/>
              <w:sz w:val="28"/>
            </w:rPr>
          </w:pPr>
          <w:r>
            <w:rPr>
              <w:b/>
              <w:color w:val="0000FF"/>
              <w:sz w:val="28"/>
            </w:rPr>
            <w:t>High Tech Compass</w:t>
          </w:r>
          <w:r w:rsidR="00A51303">
            <w:rPr>
              <w:color w:val="0000FF"/>
            </w:rPr>
            <w:fldChar w:fldCharType="begin"/>
          </w:r>
          <w:r>
            <w:rPr>
              <w:color w:val="0000FF"/>
            </w:rPr>
            <w:instrText xml:space="preserve"> COMMENTS  \* MERGEFORMAT </w:instrText>
          </w:r>
          <w:r w:rsidR="00A51303">
            <w:rPr>
              <w:color w:val="0000FF"/>
            </w:rPr>
            <w:fldChar w:fldCharType="end"/>
          </w:r>
        </w:p>
      </w:tc>
      <w:tc>
        <w:tcPr>
          <w:tcW w:w="2145" w:type="dxa"/>
        </w:tcPr>
        <w:p w:rsidR="007D15AC" w:rsidRDefault="00785568" w:rsidP="00A2391B">
          <w:pPr>
            <w:jc w:val="center"/>
          </w:pPr>
        </w:p>
        <w:p w:rsidR="007D15AC" w:rsidRDefault="00D63DBE" w:rsidP="00A2391B">
          <w:pPr>
            <w:spacing w:before="120" w:after="120"/>
            <w:jc w:val="center"/>
            <w:rPr>
              <w:b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317690" cy="424815"/>
                <wp:effectExtent l="0" t="0" r="0" b="0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H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9600" cy="4254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7D15AC" w:rsidTr="00376E32">
      <w:trPr>
        <w:cantSplit/>
        <w:trHeight w:val="360"/>
      </w:trPr>
      <w:tc>
        <w:tcPr>
          <w:tcW w:w="2127" w:type="dxa"/>
          <w:tcBorders>
            <w:bottom w:val="single" w:sz="6" w:space="0" w:color="auto"/>
          </w:tcBorders>
        </w:tcPr>
        <w:p w:rsidR="007D15AC" w:rsidRDefault="00785568" w:rsidP="00A2391B">
          <w:pPr>
            <w:pStyle w:val="En-tte"/>
            <w:tabs>
              <w:tab w:val="clear" w:pos="4536"/>
              <w:tab w:val="clear" w:pos="9072"/>
            </w:tabs>
            <w:spacing w:before="60"/>
            <w:jc w:val="center"/>
            <w:rPr>
              <w:caps/>
              <w:sz w:val="16"/>
            </w:rPr>
          </w:pPr>
          <w:bookmarkStart w:id="19" w:name="autonew_header_référence"/>
          <w:bookmarkEnd w:id="19"/>
        </w:p>
      </w:tc>
      <w:tc>
        <w:tcPr>
          <w:tcW w:w="5864" w:type="dxa"/>
          <w:tcBorders>
            <w:top w:val="single" w:sz="6" w:space="0" w:color="auto"/>
            <w:left w:val="nil"/>
            <w:bottom w:val="single" w:sz="6" w:space="0" w:color="auto"/>
            <w:right w:val="nil"/>
          </w:tcBorders>
        </w:tcPr>
        <w:p w:rsidR="007D15AC" w:rsidRDefault="00D63DBE" w:rsidP="0037658E">
          <w:pPr>
            <w:spacing w:before="60"/>
            <w:ind w:left="567" w:right="567"/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D</w:t>
          </w:r>
          <w:r w:rsidRPr="002D2223">
            <w:rPr>
              <w:b/>
              <w:color w:val="0000FF"/>
            </w:rPr>
            <w:t>ate</w:t>
          </w:r>
          <w:r>
            <w:rPr>
              <w:b/>
              <w:color w:val="0000FF"/>
            </w:rPr>
            <w:t xml:space="preserve"> 09/09/2018</w:t>
          </w:r>
        </w:p>
      </w:tc>
      <w:tc>
        <w:tcPr>
          <w:tcW w:w="2145" w:type="dxa"/>
          <w:tcBorders>
            <w:bottom w:val="single" w:sz="6" w:space="0" w:color="auto"/>
          </w:tcBorders>
        </w:tcPr>
        <w:p w:rsidR="007D15AC" w:rsidRDefault="00785568" w:rsidP="00376E32">
          <w:pPr>
            <w:spacing w:before="60"/>
            <w:ind w:firstLine="708"/>
            <w:rPr>
              <w:b/>
              <w:bCs/>
            </w:rPr>
          </w:pPr>
        </w:p>
      </w:tc>
    </w:tr>
  </w:tbl>
  <w:p w:rsidR="007D15AC" w:rsidRDefault="00785568"/>
  <w:p w:rsidR="007D15AC" w:rsidRDefault="0078556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3686B"/>
    <w:multiLevelType w:val="hybridMultilevel"/>
    <w:tmpl w:val="B88A1B32"/>
    <w:lvl w:ilvl="0" w:tplc="CAEC7E38">
      <w:start w:val="1"/>
      <w:numFmt w:val="decimal"/>
      <w:lvlText w:val="%1-"/>
      <w:lvlJc w:val="left"/>
      <w:pPr>
        <w:ind w:left="9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">
    <w:nsid w:val="0B417F24"/>
    <w:multiLevelType w:val="hybridMultilevel"/>
    <w:tmpl w:val="713C9B46"/>
    <w:lvl w:ilvl="0" w:tplc="32FC66D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E7FC9"/>
    <w:multiLevelType w:val="hybridMultilevel"/>
    <w:tmpl w:val="D5CA1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A15F07"/>
    <w:multiLevelType w:val="hybridMultilevel"/>
    <w:tmpl w:val="D9901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40828"/>
    <w:multiLevelType w:val="hybridMultilevel"/>
    <w:tmpl w:val="49B639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B076C44"/>
    <w:multiLevelType w:val="hybridMultilevel"/>
    <w:tmpl w:val="472E069C"/>
    <w:lvl w:ilvl="0" w:tplc="F7BA394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040C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2B97FF7"/>
    <w:multiLevelType w:val="hybridMultilevel"/>
    <w:tmpl w:val="0FF2F9A0"/>
    <w:lvl w:ilvl="0" w:tplc="0409000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7">
    <w:nsid w:val="44B87CF3"/>
    <w:multiLevelType w:val="hybridMultilevel"/>
    <w:tmpl w:val="DFF43682"/>
    <w:lvl w:ilvl="0" w:tplc="040C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abstractNum w:abstractNumId="8">
    <w:nsid w:val="56176D75"/>
    <w:multiLevelType w:val="hybridMultilevel"/>
    <w:tmpl w:val="DE8C3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915ECB"/>
    <w:multiLevelType w:val="hybridMultilevel"/>
    <w:tmpl w:val="E04E97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E52F30"/>
    <w:multiLevelType w:val="hybridMultilevel"/>
    <w:tmpl w:val="F3C20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5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F7E0A"/>
    <w:rsid w:val="002340F0"/>
    <w:rsid w:val="00517E2B"/>
    <w:rsid w:val="005B791E"/>
    <w:rsid w:val="00785568"/>
    <w:rsid w:val="007E0326"/>
    <w:rsid w:val="007E62F2"/>
    <w:rsid w:val="00A51303"/>
    <w:rsid w:val="00BF02F6"/>
    <w:rsid w:val="00CA580F"/>
    <w:rsid w:val="00D63DBE"/>
    <w:rsid w:val="00D6550F"/>
    <w:rsid w:val="00E2331C"/>
    <w:rsid w:val="00E31FEE"/>
    <w:rsid w:val="00EF7E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E0A"/>
    <w:rPr>
      <w:rFonts w:eastAsiaTheme="minorEastAsia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EF7E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re2">
    <w:name w:val="heading 2"/>
    <w:aliases w:val="T2,t2,h2,chapitre 1.1,chapitre,GSA2,Titre 21,t2.T2,section,Titre 1.1,Titre niveau 2,Chapitre1,Chapitre2,Chapitre3,Chapitre4,Chapitre5,Chapitre6,Chapitre7,Chapitre8,Chapitre9,Chapitre10,Chapitre11,Chapitre21,Chapitre31,Chapitre41,Chapitre51,H21"/>
    <w:basedOn w:val="Normal"/>
    <w:next w:val="Normal"/>
    <w:link w:val="Titre2Car"/>
    <w:uiPriority w:val="9"/>
    <w:unhideWhenUsed/>
    <w:qFormat/>
    <w:rsid w:val="00EF7E0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aliases w:val="t3,h3,GSA3,Heading 3 - old,heading 3,l3,Level 3 Head,3,CT,3rd level,Titre 3 SQ,T3,bullet,b,chapitre 1.1.1,E Heading 3,PA Heading 3,t31,Titre 31,t3.T3,Section,H31,T31,h31,Heading 31,H32,T32,h32,t32,Heading 32,H33,T33,h33,t33,Heading 33"/>
    <w:basedOn w:val="Normal"/>
    <w:next w:val="Normal"/>
    <w:link w:val="Titre3Car"/>
    <w:uiPriority w:val="9"/>
    <w:unhideWhenUsed/>
    <w:qFormat/>
    <w:rsid w:val="00EF7E0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aliases w:val="T2 Car,t2 Car,h2 Car,chapitre 1.1 Car,chapitre Car,GSA2 Car,Titre 21 Car,t2.T2 Car,section Car,Titre 1.1 Car,Titre niveau 2 Car,Chapitre1 Car,Chapitre2 Car,Chapitre3 Car,Chapitre4 Car,Chapitre5 Car,Chapitre6 Car,Chapitre7 Car,Chapitre8 Car"/>
    <w:basedOn w:val="Policepardfaut"/>
    <w:link w:val="Titre2"/>
    <w:uiPriority w:val="9"/>
    <w:rsid w:val="00EF7E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fr-FR"/>
    </w:rPr>
  </w:style>
  <w:style w:type="character" w:customStyle="1" w:styleId="Titre3Car">
    <w:name w:val="Titre 3 Car"/>
    <w:aliases w:val="t3 Car,h3 Car,GSA3 Car,Heading 3 - old Car,heading 3 Car,l3 Car,Level 3 Head Car,3 Car,CT Car,3rd level Car,Titre 3 SQ Car,T3 Car,bullet Car,b Car,chapitre 1.1.1 Car,E Heading 3 Car,PA Heading 3 Car,t31 Car,Titre 31 Car,t3.T3 Car,Section Car"/>
    <w:basedOn w:val="Policepardfaut"/>
    <w:link w:val="Titre3"/>
    <w:uiPriority w:val="9"/>
    <w:rsid w:val="00EF7E0A"/>
    <w:rPr>
      <w:rFonts w:asciiTheme="majorHAnsi" w:eastAsiaTheme="majorEastAsia" w:hAnsiTheme="majorHAnsi" w:cstheme="majorBidi"/>
      <w:color w:val="2F5496" w:themeColor="accent1" w:themeShade="BF"/>
      <w:sz w:val="28"/>
      <w:szCs w:val="2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F7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7E0A"/>
    <w:rPr>
      <w:rFonts w:eastAsiaTheme="minorEastAsia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F7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7E0A"/>
    <w:rPr>
      <w:rFonts w:eastAsiaTheme="minorEastAsia"/>
      <w:lang w:eastAsia="fr-FR"/>
    </w:rPr>
  </w:style>
  <w:style w:type="paragraph" w:styleId="Paragraphedeliste">
    <w:name w:val="List Paragraph"/>
    <w:basedOn w:val="Normal"/>
    <w:uiPriority w:val="34"/>
    <w:qFormat/>
    <w:rsid w:val="00EF7E0A"/>
    <w:pPr>
      <w:ind w:left="720"/>
      <w:contextualSpacing/>
    </w:pPr>
  </w:style>
  <w:style w:type="character" w:styleId="Lienhypertexte">
    <w:name w:val="Hyperlink"/>
    <w:basedOn w:val="Policepardfaut"/>
    <w:uiPriority w:val="99"/>
    <w:rsid w:val="00EF7E0A"/>
    <w:rPr>
      <w:color w:val="0000FF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EF7E0A"/>
    <w:pPr>
      <w:spacing w:after="100"/>
      <w:ind w:left="220"/>
    </w:pPr>
  </w:style>
  <w:style w:type="character" w:customStyle="1" w:styleId="Titre1Car">
    <w:name w:val="Titre 1 Car"/>
    <w:basedOn w:val="Policepardfaut"/>
    <w:link w:val="Titre1"/>
    <w:uiPriority w:val="9"/>
    <w:rsid w:val="00EF7E0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F7E0A"/>
    <w:pPr>
      <w:spacing w:before="400" w:after="40" w:line="240" w:lineRule="auto"/>
      <w:outlineLvl w:val="9"/>
    </w:pPr>
    <w:rPr>
      <w:b w:val="0"/>
      <w:bCs w:val="0"/>
      <w:color w:val="1F3864" w:themeColor="accent1" w:themeShade="80"/>
      <w:sz w:val="36"/>
      <w:szCs w:val="36"/>
    </w:rPr>
  </w:style>
  <w:style w:type="character" w:styleId="Emphaseple">
    <w:name w:val="Subtle Emphasis"/>
    <w:basedOn w:val="Policepardfaut"/>
    <w:uiPriority w:val="19"/>
    <w:qFormat/>
    <w:rsid w:val="00EF7E0A"/>
    <w:rPr>
      <w:i/>
      <w:iCs/>
      <w:color w:val="595959" w:themeColor="text1" w:themeTint="A6"/>
    </w:rPr>
  </w:style>
  <w:style w:type="paragraph" w:styleId="Notedebasdepage">
    <w:name w:val="footnote text"/>
    <w:basedOn w:val="Normal"/>
    <w:link w:val="NotedebasdepageCar"/>
    <w:semiHidden/>
    <w:unhideWhenUsed/>
    <w:rsid w:val="00EF7E0A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EF7E0A"/>
    <w:rPr>
      <w:rFonts w:eastAsiaTheme="minorEastAsia"/>
      <w:sz w:val="20"/>
      <w:szCs w:val="20"/>
      <w:lang w:eastAsia="fr-FR"/>
    </w:rPr>
  </w:style>
  <w:style w:type="character" w:styleId="Appelnotedebasdep">
    <w:name w:val="footnote reference"/>
    <w:basedOn w:val="Policepardfaut"/>
    <w:semiHidden/>
    <w:unhideWhenUsed/>
    <w:rsid w:val="00EF7E0A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F7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7E0A"/>
    <w:rPr>
      <w:rFonts w:ascii="Tahoma" w:eastAsiaTheme="minorEastAsia" w:hAnsi="Tahoma" w:cs="Tahoma"/>
      <w:sz w:val="16"/>
      <w:szCs w:val="16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E2331C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</dc:creator>
  <cp:lastModifiedBy>me</cp:lastModifiedBy>
  <cp:revision>2</cp:revision>
  <dcterms:created xsi:type="dcterms:W3CDTF">2018-11-07T19:19:00Z</dcterms:created>
  <dcterms:modified xsi:type="dcterms:W3CDTF">2018-11-07T19:19:00Z</dcterms:modified>
</cp:coreProperties>
</file>