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70C3" w14:textId="77777777" w:rsidR="00E03F79" w:rsidRDefault="00376E32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Titre document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2CF1E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0C10896B" w14:textId="77777777" w:rsidR="00120C0F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001280" w:history="1">
            <w:r w:rsidR="00120C0F" w:rsidRPr="00EF01AC">
              <w:rPr>
                <w:rStyle w:val="Lienhypertexte"/>
                <w:noProof/>
              </w:rPr>
              <w:t>Chapitre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71748757" w14:textId="77777777" w:rsidR="00120C0F" w:rsidRDefault="006530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1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1E78FAA9" w14:textId="77777777" w:rsidR="00120C0F" w:rsidRDefault="006530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2" w:history="1">
            <w:r w:rsidR="00120C0F" w:rsidRPr="00EF01AC">
              <w:rPr>
                <w:rStyle w:val="Lienhypertexte"/>
                <w:noProof/>
              </w:rPr>
              <w:t>Titre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2234E828" w14:textId="77777777" w:rsidR="00120C0F" w:rsidRDefault="006530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3" w:history="1">
            <w:r w:rsidR="00120C0F" w:rsidRPr="00EF01AC">
              <w:rPr>
                <w:rStyle w:val="Lienhypertexte"/>
                <w:noProof/>
              </w:rPr>
              <w:t>Chapitre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_Toc91001283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62BB1A4D" w14:textId="77777777" w:rsidR="00120C0F" w:rsidRDefault="006530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4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_Toc91001284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3EECD8A9" w14:textId="77777777" w:rsidR="00120C0F" w:rsidRDefault="006530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5" w:history="1">
            <w:r w:rsidR="00120C0F" w:rsidRPr="00EF01AC">
              <w:rPr>
                <w:rStyle w:val="Lienhypertexte"/>
                <w:noProof/>
              </w:rPr>
              <w:t>Chapitre 3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_Toc91001285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1F409953" w14:textId="77777777" w:rsidR="00120C0F" w:rsidRDefault="006530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6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_Toc91001286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0C46B509" w14:textId="77777777" w:rsidR="00120C0F" w:rsidRDefault="006530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7" w:history="1">
            <w:r w:rsidR="00120C0F" w:rsidRPr="00EF01AC">
              <w:rPr>
                <w:rStyle w:val="Lienhypertexte"/>
                <w:noProof/>
              </w:rPr>
              <w:t>Chapitre 4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_Toc91001287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0F9BD05F" w14:textId="77777777" w:rsidR="00120C0F" w:rsidRDefault="006530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8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_Toc91001288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67958588" w14:textId="77777777" w:rsidR="00120C0F" w:rsidRDefault="006530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9" w:history="1">
            <w:r w:rsidR="00120C0F" w:rsidRPr="00EF01AC">
              <w:rPr>
                <w:rStyle w:val="Lienhypertexte"/>
                <w:noProof/>
              </w:rPr>
              <w:t>Chapitre 5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_Toc91001289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6E309502" w14:textId="77777777" w:rsidR="00120C0F" w:rsidRDefault="006530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0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58D16F6D" w14:textId="77777777" w:rsidR="00120C0F" w:rsidRDefault="006530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91" w:history="1">
            <w:r w:rsidR="00120C0F" w:rsidRPr="00EF01AC">
              <w:rPr>
                <w:rStyle w:val="Lienhypertexte"/>
                <w:noProof/>
              </w:rPr>
              <w:t>Chapitre 6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75AC929E" w14:textId="77777777" w:rsidR="00120C0F" w:rsidRDefault="006530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2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7881B86C" w14:textId="77777777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238CFF59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732CB366" w14:textId="7F7EC9E4" w:rsidR="002D4B26" w:rsidRDefault="00B759D8" w:rsidP="00AF2633">
      <w:pPr>
        <w:pStyle w:val="Titre1"/>
        <w:numPr>
          <w:ilvl w:val="0"/>
          <w:numId w:val="4"/>
        </w:numPr>
      </w:pPr>
      <w:bookmarkStart w:id="1" w:name="_Toc91001280"/>
      <w:bookmarkEnd w:id="1"/>
      <w:r>
        <w:lastRenderedPageBreak/>
        <w:t>Programmes simples</w:t>
      </w:r>
    </w:p>
    <w:p w14:paraId="3E142D2F" w14:textId="25A7BD60" w:rsidR="00D15CB8" w:rsidRPr="00D15CB8" w:rsidRDefault="00C8772C" w:rsidP="00D15CB8">
      <w:r w:rsidRPr="00C8772C">
        <w:drawing>
          <wp:inline distT="0" distB="0" distL="0" distR="0" wp14:anchorId="2F18DB86" wp14:editId="4D020FEB">
            <wp:extent cx="5760720" cy="41465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A53A" w14:textId="58DE0AD0" w:rsidR="002D4B26" w:rsidRDefault="002D4B26" w:rsidP="006252C1">
      <w:pPr>
        <w:pStyle w:val="Titre2"/>
      </w:pPr>
    </w:p>
    <w:p w14:paraId="4F86D4CA" w14:textId="65050E93" w:rsidR="00E03F79" w:rsidRPr="00120C0F" w:rsidRDefault="006252C1" w:rsidP="00120C0F">
      <w:pPr>
        <w:pStyle w:val="Titre1"/>
      </w:pPr>
      <w:bookmarkStart w:id="2" w:name="_Toc91001283"/>
      <w:bookmarkEnd w:id="0"/>
      <w:bookmarkEnd w:id="2"/>
      <w:r>
        <w:t> : STRUCTURES CONDITIONNELLES</w:t>
      </w:r>
    </w:p>
    <w:p w14:paraId="029E3270" w14:textId="0D8F2C81" w:rsidR="00005F79" w:rsidRDefault="00005F79" w:rsidP="002D4B26">
      <w:pPr>
        <w:pStyle w:val="Titre2"/>
      </w:pPr>
    </w:p>
    <w:p w14:paraId="0A019921" w14:textId="77777777" w:rsidR="002D4B26" w:rsidRPr="002D4B26" w:rsidRDefault="002D4B26" w:rsidP="002D4B26"/>
    <w:p w14:paraId="7A5C416E" w14:textId="77777777" w:rsidR="00305192" w:rsidRPr="00120C0F" w:rsidRDefault="00305192" w:rsidP="00120C0F">
      <w:pPr>
        <w:pStyle w:val="Titre1"/>
      </w:pPr>
      <w:bookmarkStart w:id="3" w:name="_Toc91001285"/>
      <w:bookmarkEnd w:id="3"/>
    </w:p>
    <w:p w14:paraId="404723DE" w14:textId="77777777" w:rsidR="002D4B26" w:rsidRDefault="00A53AFF" w:rsidP="002D4B26">
      <w:pPr>
        <w:pStyle w:val="Titre2"/>
      </w:pPr>
      <w:bookmarkStart w:id="4" w:name="_Toc91001286"/>
      <w:r w:rsidRPr="00A53AFF">
        <w:t>Titre</w:t>
      </w:r>
      <w:r w:rsidR="002D4B26">
        <w:t xml:space="preserve"> 1</w:t>
      </w:r>
      <w:bookmarkEnd w:id="4"/>
    </w:p>
    <w:p w14:paraId="0437E394" w14:textId="77777777" w:rsidR="00973FA8" w:rsidRPr="00120C0F" w:rsidRDefault="00973FA8" w:rsidP="00120C0F">
      <w:pPr>
        <w:pStyle w:val="Titre1"/>
      </w:pPr>
      <w:bookmarkStart w:id="5" w:name="_Toc91001287"/>
      <w:bookmarkEnd w:id="5"/>
    </w:p>
    <w:p w14:paraId="6F2255C4" w14:textId="77777777" w:rsidR="00005F79" w:rsidRDefault="00A53AFF" w:rsidP="002D4B26">
      <w:pPr>
        <w:pStyle w:val="Titre2"/>
      </w:pPr>
      <w:bookmarkStart w:id="6" w:name="_Toc388602409"/>
      <w:bookmarkStart w:id="7" w:name="_Toc91001288"/>
      <w:r w:rsidRPr="00A53AFF">
        <w:t>Titre</w:t>
      </w:r>
      <w:r w:rsidR="002D4B26">
        <w:t xml:space="preserve"> </w:t>
      </w:r>
      <w:bookmarkEnd w:id="6"/>
      <w:r w:rsidR="002D4B26">
        <w:t>1</w:t>
      </w:r>
      <w:bookmarkEnd w:id="7"/>
    </w:p>
    <w:p w14:paraId="13413877" w14:textId="77777777" w:rsidR="002D4B26" w:rsidRPr="00120C0F" w:rsidRDefault="002D4B26" w:rsidP="00120C0F">
      <w:pPr>
        <w:pStyle w:val="Titre1"/>
      </w:pPr>
      <w:bookmarkStart w:id="8" w:name="_Toc91001289"/>
      <w:bookmarkEnd w:id="8"/>
    </w:p>
    <w:p w14:paraId="481FF53D" w14:textId="77777777" w:rsidR="00353365" w:rsidRDefault="00A53AFF" w:rsidP="002D4B26">
      <w:pPr>
        <w:pStyle w:val="Titre2"/>
      </w:pPr>
      <w:bookmarkStart w:id="9" w:name="_Toc91001290"/>
      <w:r w:rsidRPr="00A53AFF">
        <w:t>Titre</w:t>
      </w:r>
      <w:r w:rsidR="002D4B26">
        <w:t xml:space="preserve"> 1</w:t>
      </w:r>
      <w:bookmarkEnd w:id="9"/>
    </w:p>
    <w:p w14:paraId="0D0FEDFE" w14:textId="77777777" w:rsidR="002D4B26" w:rsidRPr="00120C0F" w:rsidRDefault="002D4B26" w:rsidP="00120C0F">
      <w:pPr>
        <w:pStyle w:val="Titre1"/>
      </w:pPr>
      <w:bookmarkStart w:id="10" w:name="_Toc91001291"/>
      <w:bookmarkEnd w:id="10"/>
    </w:p>
    <w:p w14:paraId="3729F208" w14:textId="77777777" w:rsidR="00E9758A" w:rsidRDefault="00A53AFF" w:rsidP="002D4B26">
      <w:pPr>
        <w:pStyle w:val="Titre2"/>
      </w:pPr>
      <w:bookmarkStart w:id="11" w:name="_Toc91001292"/>
      <w:r w:rsidRPr="00A53AFF">
        <w:t>Titre</w:t>
      </w:r>
      <w:r w:rsidR="002D4B26">
        <w:t xml:space="preserve"> 1</w:t>
      </w:r>
      <w:bookmarkEnd w:id="11"/>
    </w:p>
    <w:p w14:paraId="5F36DEB1" w14:textId="77777777"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9"/>
      <w:footerReference w:type="default" r:id="rId10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A6BB" w14:textId="77777777" w:rsidR="006530E7" w:rsidRDefault="006530E7" w:rsidP="0030321F">
      <w:pPr>
        <w:spacing w:after="0" w:line="240" w:lineRule="auto"/>
      </w:pPr>
      <w:r>
        <w:separator/>
      </w:r>
    </w:p>
  </w:endnote>
  <w:endnote w:type="continuationSeparator" w:id="0">
    <w:p w14:paraId="34F0BDC6" w14:textId="77777777" w:rsidR="006530E7" w:rsidRDefault="006530E7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E8A3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6F727F04" w14:textId="77777777" w:rsidR="007D15AC" w:rsidRDefault="007D15AC">
    <w:pPr>
      <w:pStyle w:val="Pieddepage"/>
    </w:pPr>
  </w:p>
  <w:p w14:paraId="167FB970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52D0" w14:textId="77777777" w:rsidR="006530E7" w:rsidRDefault="006530E7" w:rsidP="0030321F">
      <w:pPr>
        <w:spacing w:after="0" w:line="240" w:lineRule="auto"/>
      </w:pPr>
      <w:r>
        <w:separator/>
      </w:r>
    </w:p>
  </w:footnote>
  <w:footnote w:type="continuationSeparator" w:id="0">
    <w:p w14:paraId="0E87DBC8" w14:textId="77777777" w:rsidR="006530E7" w:rsidRDefault="006530E7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62A16D04" w14:textId="77777777" w:rsidTr="002D4B26">
      <w:trPr>
        <w:cantSplit/>
        <w:trHeight w:val="1267"/>
      </w:trPr>
      <w:tc>
        <w:tcPr>
          <w:tcW w:w="2127" w:type="dxa"/>
        </w:tcPr>
        <w:p w14:paraId="084FD37C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62B5B229" wp14:editId="6F80BEFC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7970F0F1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7CD856E4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28A6716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392BBF8F" wp14:editId="5E60AE15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444F1D36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65E00ADE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2" w:name="autonew_header_référence"/>
          <w:bookmarkEnd w:id="12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F0DCD60" w14:textId="77777777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 xml:space="preserve">[NOM </w:t>
          </w:r>
          <w:proofErr w:type="gramStart"/>
          <w:r w:rsidR="002D4B26">
            <w:rPr>
              <w:b/>
              <w:color w:val="0000FF"/>
            </w:rPr>
            <w:t xml:space="preserve">Prénom]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FE2F96">
            <w:rPr>
              <w:b/>
              <w:color w:val="0000FF"/>
            </w:rPr>
            <w:t>D</w:t>
          </w:r>
          <w:r w:rsidR="007D15AC" w:rsidRPr="002D2223">
            <w:rPr>
              <w:b/>
              <w:color w:val="0000FF"/>
            </w:rPr>
            <w:t>ate</w:t>
          </w:r>
          <w:r w:rsidR="00FE2F96">
            <w:rPr>
              <w:b/>
              <w:color w:val="0000FF"/>
            </w:rPr>
            <w:t xml:space="preserve"> </w:t>
          </w:r>
          <w:r w:rsidR="0037658E">
            <w:rPr>
              <w:b/>
              <w:color w:val="0000FF"/>
            </w:rPr>
            <w:t>jj</w:t>
          </w:r>
          <w:r w:rsidR="00B92556">
            <w:rPr>
              <w:b/>
              <w:color w:val="0000FF"/>
            </w:rPr>
            <w:t>/</w:t>
          </w:r>
          <w:r w:rsidR="0037658E">
            <w:rPr>
              <w:b/>
              <w:color w:val="0000FF"/>
            </w:rPr>
            <w:t>mm</w:t>
          </w:r>
          <w:r w:rsidR="007D15AC">
            <w:rPr>
              <w:b/>
              <w:color w:val="0000FF"/>
            </w:rPr>
            <w:t>/</w:t>
          </w:r>
          <w:proofErr w:type="spellStart"/>
          <w:r w:rsidR="0037658E">
            <w:rPr>
              <w:b/>
              <w:color w:val="0000FF"/>
            </w:rPr>
            <w:t>aaaa</w:t>
          </w:r>
          <w:proofErr w:type="spellEnd"/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2F8CB6D7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A2088EB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 w16cid:durableId="588928110">
    <w:abstractNumId w:val="0"/>
  </w:num>
  <w:num w:numId="2" w16cid:durableId="2146968770">
    <w:abstractNumId w:val="1"/>
  </w:num>
  <w:num w:numId="3" w16cid:durableId="939143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9244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252C1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30E7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9D8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72C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CB8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1FAAB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6</cp:revision>
  <dcterms:created xsi:type="dcterms:W3CDTF">2021-12-28T18:22:00Z</dcterms:created>
  <dcterms:modified xsi:type="dcterms:W3CDTF">2022-04-10T16:52:00Z</dcterms:modified>
</cp:coreProperties>
</file>