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3F79" w:rsidRDefault="00494364" w:rsidP="00E03F79">
      <w:pPr>
        <w:jc w:val="center"/>
        <w:rPr>
          <w:b/>
          <w:sz w:val="28"/>
          <w:szCs w:val="28"/>
        </w:rPr>
      </w:pPr>
      <w:r>
        <w:rPr>
          <w:b/>
          <w:sz w:val="28"/>
          <w:szCs w:val="28"/>
        </w:rPr>
        <w:t>Apache HBase</w:t>
      </w:r>
      <w:bookmarkStart w:id="0" w:name="_GoBack"/>
      <w:bookmarkEnd w:id="0"/>
    </w:p>
    <w:sdt>
      <w:sdtPr>
        <w:rPr>
          <w:rFonts w:asciiTheme="minorHAnsi" w:eastAsiaTheme="minorEastAsia" w:hAnsiTheme="minorHAnsi" w:cstheme="minorBidi"/>
          <w:color w:val="auto"/>
          <w:sz w:val="22"/>
          <w:szCs w:val="22"/>
        </w:rPr>
        <w:id w:val="-986780681"/>
        <w:docPartObj>
          <w:docPartGallery w:val="Table of Contents"/>
          <w:docPartUnique/>
        </w:docPartObj>
      </w:sdtPr>
      <w:sdtEndPr>
        <w:rPr>
          <w:b/>
          <w:bCs/>
        </w:rPr>
      </w:sdtEndPr>
      <w:sdtContent>
        <w:p w:rsidR="00ED65AC" w:rsidRDefault="00ED65AC" w:rsidP="00E03F79">
          <w:pPr>
            <w:pStyle w:val="En-ttedetabledesmatires"/>
          </w:pPr>
          <w:r>
            <w:t>Table des matières</w:t>
          </w:r>
        </w:p>
        <w:p w:rsidR="00955851" w:rsidRDefault="005A0A68">
          <w:pPr>
            <w:pStyle w:val="TM1"/>
            <w:tabs>
              <w:tab w:val="right" w:leader="dot" w:pos="9062"/>
            </w:tabs>
            <w:rPr>
              <w:noProof/>
            </w:rPr>
          </w:pPr>
          <w:r>
            <w:fldChar w:fldCharType="begin"/>
          </w:r>
          <w:r w:rsidR="00ED65AC">
            <w:instrText xml:space="preserve"> TOC \o "1-3" \h \z \u </w:instrText>
          </w:r>
          <w:r>
            <w:fldChar w:fldCharType="separate"/>
          </w:r>
          <w:hyperlink w:anchor="_Toc101436080" w:history="1">
            <w:r w:rsidR="00955851" w:rsidRPr="0036575B">
              <w:rPr>
                <w:rStyle w:val="Lienhypertexte"/>
                <w:noProof/>
              </w:rPr>
              <w:t>Chapitre 1 INTRODUCTION</w:t>
            </w:r>
            <w:r w:rsidR="00955851">
              <w:rPr>
                <w:noProof/>
                <w:webHidden/>
              </w:rPr>
              <w:tab/>
            </w:r>
            <w:r w:rsidR="00955851">
              <w:rPr>
                <w:noProof/>
                <w:webHidden/>
              </w:rPr>
              <w:fldChar w:fldCharType="begin"/>
            </w:r>
            <w:r w:rsidR="00955851">
              <w:rPr>
                <w:noProof/>
                <w:webHidden/>
              </w:rPr>
              <w:instrText xml:space="preserve"> PAGEREF _Toc101436080 \h </w:instrText>
            </w:r>
            <w:r w:rsidR="00955851">
              <w:rPr>
                <w:noProof/>
                <w:webHidden/>
              </w:rPr>
            </w:r>
            <w:r w:rsidR="00955851">
              <w:rPr>
                <w:noProof/>
                <w:webHidden/>
              </w:rPr>
              <w:fldChar w:fldCharType="separate"/>
            </w:r>
            <w:r w:rsidR="00955851">
              <w:rPr>
                <w:noProof/>
                <w:webHidden/>
              </w:rPr>
              <w:t>2</w:t>
            </w:r>
            <w:r w:rsidR="00955851">
              <w:rPr>
                <w:noProof/>
                <w:webHidden/>
              </w:rPr>
              <w:fldChar w:fldCharType="end"/>
            </w:r>
          </w:hyperlink>
        </w:p>
        <w:p w:rsidR="00955851" w:rsidRDefault="00955851">
          <w:pPr>
            <w:pStyle w:val="TM1"/>
            <w:tabs>
              <w:tab w:val="right" w:leader="dot" w:pos="9062"/>
            </w:tabs>
            <w:rPr>
              <w:noProof/>
            </w:rPr>
          </w:pPr>
          <w:hyperlink w:anchor="_Toc101436081" w:history="1">
            <w:r w:rsidRPr="0036575B">
              <w:rPr>
                <w:rStyle w:val="Lienhypertexte"/>
                <w:noProof/>
              </w:rPr>
              <w:t>Chapitre 2 : Modèle de données :</w:t>
            </w:r>
            <w:r>
              <w:rPr>
                <w:noProof/>
                <w:webHidden/>
              </w:rPr>
              <w:tab/>
            </w:r>
            <w:r>
              <w:rPr>
                <w:noProof/>
                <w:webHidden/>
              </w:rPr>
              <w:fldChar w:fldCharType="begin"/>
            </w:r>
            <w:r>
              <w:rPr>
                <w:noProof/>
                <w:webHidden/>
              </w:rPr>
              <w:instrText xml:space="preserve"> PAGEREF _Toc101436081 \h </w:instrText>
            </w:r>
            <w:r>
              <w:rPr>
                <w:noProof/>
                <w:webHidden/>
              </w:rPr>
            </w:r>
            <w:r>
              <w:rPr>
                <w:noProof/>
                <w:webHidden/>
              </w:rPr>
              <w:fldChar w:fldCharType="separate"/>
            </w:r>
            <w:r>
              <w:rPr>
                <w:noProof/>
                <w:webHidden/>
              </w:rPr>
              <w:t>2</w:t>
            </w:r>
            <w:r>
              <w:rPr>
                <w:noProof/>
                <w:webHidden/>
              </w:rPr>
              <w:fldChar w:fldCharType="end"/>
            </w:r>
          </w:hyperlink>
        </w:p>
        <w:p w:rsidR="00955851" w:rsidRDefault="00955851">
          <w:pPr>
            <w:pStyle w:val="TM1"/>
            <w:tabs>
              <w:tab w:val="right" w:leader="dot" w:pos="9062"/>
            </w:tabs>
            <w:rPr>
              <w:noProof/>
            </w:rPr>
          </w:pPr>
          <w:hyperlink w:anchor="_Toc101436082" w:history="1">
            <w:r w:rsidRPr="0036575B">
              <w:rPr>
                <w:rStyle w:val="Lienhypertexte"/>
                <w:noProof/>
              </w:rPr>
              <w:t>Chapitre 3 : Modèle physique</w:t>
            </w:r>
            <w:r>
              <w:rPr>
                <w:noProof/>
                <w:webHidden/>
              </w:rPr>
              <w:tab/>
            </w:r>
            <w:r>
              <w:rPr>
                <w:noProof/>
                <w:webHidden/>
              </w:rPr>
              <w:fldChar w:fldCharType="begin"/>
            </w:r>
            <w:r>
              <w:rPr>
                <w:noProof/>
                <w:webHidden/>
              </w:rPr>
              <w:instrText xml:space="preserve"> PAGEREF _Toc101436082 \h </w:instrText>
            </w:r>
            <w:r>
              <w:rPr>
                <w:noProof/>
                <w:webHidden/>
              </w:rPr>
            </w:r>
            <w:r>
              <w:rPr>
                <w:noProof/>
                <w:webHidden/>
              </w:rPr>
              <w:fldChar w:fldCharType="separate"/>
            </w:r>
            <w:r>
              <w:rPr>
                <w:noProof/>
                <w:webHidden/>
              </w:rPr>
              <w:t>3</w:t>
            </w:r>
            <w:r>
              <w:rPr>
                <w:noProof/>
                <w:webHidden/>
              </w:rPr>
              <w:fldChar w:fldCharType="end"/>
            </w:r>
          </w:hyperlink>
        </w:p>
        <w:p w:rsidR="00955851" w:rsidRDefault="00955851">
          <w:pPr>
            <w:pStyle w:val="TM1"/>
            <w:tabs>
              <w:tab w:val="right" w:leader="dot" w:pos="9062"/>
            </w:tabs>
            <w:rPr>
              <w:noProof/>
            </w:rPr>
          </w:pPr>
          <w:hyperlink w:anchor="_Toc101436083" w:history="1">
            <w:r w:rsidRPr="0036575B">
              <w:rPr>
                <w:rStyle w:val="Lienhypertexte"/>
                <w:noProof/>
              </w:rPr>
              <w:t>Chapitre 4 : Les opérations de base dans Hbase</w:t>
            </w:r>
            <w:r>
              <w:rPr>
                <w:noProof/>
                <w:webHidden/>
              </w:rPr>
              <w:tab/>
            </w:r>
            <w:r>
              <w:rPr>
                <w:noProof/>
                <w:webHidden/>
              </w:rPr>
              <w:fldChar w:fldCharType="begin"/>
            </w:r>
            <w:r>
              <w:rPr>
                <w:noProof/>
                <w:webHidden/>
              </w:rPr>
              <w:instrText xml:space="preserve"> PAGEREF _Toc101436083 \h </w:instrText>
            </w:r>
            <w:r>
              <w:rPr>
                <w:noProof/>
                <w:webHidden/>
              </w:rPr>
            </w:r>
            <w:r>
              <w:rPr>
                <w:noProof/>
                <w:webHidden/>
              </w:rPr>
              <w:fldChar w:fldCharType="separate"/>
            </w:r>
            <w:r>
              <w:rPr>
                <w:noProof/>
                <w:webHidden/>
              </w:rPr>
              <w:t>5</w:t>
            </w:r>
            <w:r>
              <w:rPr>
                <w:noProof/>
                <w:webHidden/>
              </w:rPr>
              <w:fldChar w:fldCharType="end"/>
            </w:r>
          </w:hyperlink>
        </w:p>
        <w:p w:rsidR="00955851" w:rsidRDefault="00955851">
          <w:pPr>
            <w:pStyle w:val="TM1"/>
            <w:tabs>
              <w:tab w:val="right" w:leader="dot" w:pos="9062"/>
            </w:tabs>
            <w:rPr>
              <w:noProof/>
            </w:rPr>
          </w:pPr>
          <w:hyperlink w:anchor="_Toc101436084" w:history="1">
            <w:r w:rsidRPr="0036575B">
              <w:rPr>
                <w:rStyle w:val="Lienhypertexte"/>
                <w:noProof/>
              </w:rPr>
              <w:t>Chapitre 5 : Différence entre SGBDR &amp; Hbase</w:t>
            </w:r>
            <w:r>
              <w:rPr>
                <w:noProof/>
                <w:webHidden/>
              </w:rPr>
              <w:tab/>
            </w:r>
            <w:r>
              <w:rPr>
                <w:noProof/>
                <w:webHidden/>
              </w:rPr>
              <w:fldChar w:fldCharType="begin"/>
            </w:r>
            <w:r>
              <w:rPr>
                <w:noProof/>
                <w:webHidden/>
              </w:rPr>
              <w:instrText xml:space="preserve"> PAGEREF _Toc101436084 \h </w:instrText>
            </w:r>
            <w:r>
              <w:rPr>
                <w:noProof/>
                <w:webHidden/>
              </w:rPr>
            </w:r>
            <w:r>
              <w:rPr>
                <w:noProof/>
                <w:webHidden/>
              </w:rPr>
              <w:fldChar w:fldCharType="separate"/>
            </w:r>
            <w:r>
              <w:rPr>
                <w:noProof/>
                <w:webHidden/>
              </w:rPr>
              <w:t>5</w:t>
            </w:r>
            <w:r>
              <w:rPr>
                <w:noProof/>
                <w:webHidden/>
              </w:rPr>
              <w:fldChar w:fldCharType="end"/>
            </w:r>
          </w:hyperlink>
        </w:p>
        <w:p w:rsidR="00955851" w:rsidRDefault="00955851">
          <w:pPr>
            <w:pStyle w:val="TM1"/>
            <w:tabs>
              <w:tab w:val="right" w:leader="dot" w:pos="9062"/>
            </w:tabs>
            <w:rPr>
              <w:noProof/>
            </w:rPr>
          </w:pPr>
          <w:hyperlink w:anchor="_Toc101436085" w:history="1">
            <w:r w:rsidRPr="0036575B">
              <w:rPr>
                <w:rStyle w:val="Lienhypertexte"/>
                <w:noProof/>
              </w:rPr>
              <w:t>Chapitre 6 : Split dans Hbase</w:t>
            </w:r>
            <w:r>
              <w:rPr>
                <w:noProof/>
                <w:webHidden/>
              </w:rPr>
              <w:tab/>
            </w:r>
            <w:r>
              <w:rPr>
                <w:noProof/>
                <w:webHidden/>
              </w:rPr>
              <w:fldChar w:fldCharType="begin"/>
            </w:r>
            <w:r>
              <w:rPr>
                <w:noProof/>
                <w:webHidden/>
              </w:rPr>
              <w:instrText xml:space="preserve"> PAGEREF _Toc101436085 \h </w:instrText>
            </w:r>
            <w:r>
              <w:rPr>
                <w:noProof/>
                <w:webHidden/>
              </w:rPr>
            </w:r>
            <w:r>
              <w:rPr>
                <w:noProof/>
                <w:webHidden/>
              </w:rPr>
              <w:fldChar w:fldCharType="separate"/>
            </w:r>
            <w:r>
              <w:rPr>
                <w:noProof/>
                <w:webHidden/>
              </w:rPr>
              <w:t>5</w:t>
            </w:r>
            <w:r>
              <w:rPr>
                <w:noProof/>
                <w:webHidden/>
              </w:rPr>
              <w:fldChar w:fldCharType="end"/>
            </w:r>
          </w:hyperlink>
        </w:p>
        <w:p w:rsidR="00955851" w:rsidRDefault="00955851">
          <w:pPr>
            <w:pStyle w:val="TM1"/>
            <w:tabs>
              <w:tab w:val="right" w:leader="dot" w:pos="9062"/>
            </w:tabs>
            <w:rPr>
              <w:noProof/>
            </w:rPr>
          </w:pPr>
          <w:hyperlink w:anchor="_Toc101436086" w:history="1">
            <w:r w:rsidRPr="0036575B">
              <w:rPr>
                <w:rStyle w:val="Lienhypertexte"/>
                <w:noProof/>
              </w:rPr>
              <w:t>Chapitre 7 : Hot-Spotting</w:t>
            </w:r>
            <w:r>
              <w:rPr>
                <w:noProof/>
                <w:webHidden/>
              </w:rPr>
              <w:tab/>
            </w:r>
            <w:r>
              <w:rPr>
                <w:noProof/>
                <w:webHidden/>
              </w:rPr>
              <w:fldChar w:fldCharType="begin"/>
            </w:r>
            <w:r>
              <w:rPr>
                <w:noProof/>
                <w:webHidden/>
              </w:rPr>
              <w:instrText xml:space="preserve"> PAGEREF _Toc101436086 \h </w:instrText>
            </w:r>
            <w:r>
              <w:rPr>
                <w:noProof/>
                <w:webHidden/>
              </w:rPr>
            </w:r>
            <w:r>
              <w:rPr>
                <w:noProof/>
                <w:webHidden/>
              </w:rPr>
              <w:fldChar w:fldCharType="separate"/>
            </w:r>
            <w:r>
              <w:rPr>
                <w:noProof/>
                <w:webHidden/>
              </w:rPr>
              <w:t>6</w:t>
            </w:r>
            <w:r>
              <w:rPr>
                <w:noProof/>
                <w:webHidden/>
              </w:rPr>
              <w:fldChar w:fldCharType="end"/>
            </w:r>
          </w:hyperlink>
        </w:p>
        <w:p w:rsidR="00955851" w:rsidRDefault="00955851">
          <w:pPr>
            <w:pStyle w:val="TM1"/>
            <w:tabs>
              <w:tab w:val="right" w:leader="dot" w:pos="9062"/>
            </w:tabs>
            <w:rPr>
              <w:noProof/>
            </w:rPr>
          </w:pPr>
          <w:hyperlink w:anchor="_Toc101436087" w:history="1">
            <w:r w:rsidRPr="0036575B">
              <w:rPr>
                <w:rStyle w:val="Lienhypertexte"/>
                <w:noProof/>
              </w:rPr>
              <w:t>Chapitre 8 : Solutions pour Hot-spotting</w:t>
            </w:r>
            <w:r>
              <w:rPr>
                <w:noProof/>
                <w:webHidden/>
              </w:rPr>
              <w:tab/>
            </w:r>
            <w:r>
              <w:rPr>
                <w:noProof/>
                <w:webHidden/>
              </w:rPr>
              <w:fldChar w:fldCharType="begin"/>
            </w:r>
            <w:r>
              <w:rPr>
                <w:noProof/>
                <w:webHidden/>
              </w:rPr>
              <w:instrText xml:space="preserve"> PAGEREF _Toc101436087 \h </w:instrText>
            </w:r>
            <w:r>
              <w:rPr>
                <w:noProof/>
                <w:webHidden/>
              </w:rPr>
            </w:r>
            <w:r>
              <w:rPr>
                <w:noProof/>
                <w:webHidden/>
              </w:rPr>
              <w:fldChar w:fldCharType="separate"/>
            </w:r>
            <w:r>
              <w:rPr>
                <w:noProof/>
                <w:webHidden/>
              </w:rPr>
              <w:t>6</w:t>
            </w:r>
            <w:r>
              <w:rPr>
                <w:noProof/>
                <w:webHidden/>
              </w:rPr>
              <w:fldChar w:fldCharType="end"/>
            </w:r>
          </w:hyperlink>
        </w:p>
        <w:p w:rsidR="00955851" w:rsidRDefault="00955851">
          <w:pPr>
            <w:pStyle w:val="TM1"/>
            <w:tabs>
              <w:tab w:val="right" w:leader="dot" w:pos="9062"/>
            </w:tabs>
            <w:rPr>
              <w:noProof/>
            </w:rPr>
          </w:pPr>
          <w:hyperlink w:anchor="_Toc101436088" w:history="1">
            <w:r w:rsidRPr="0036575B">
              <w:rPr>
                <w:rStyle w:val="Lienhypertexte"/>
                <w:noProof/>
              </w:rPr>
              <w:t>Chapitre 9 : Compaction (MAJOR &amp; MINOR)</w:t>
            </w:r>
            <w:r>
              <w:rPr>
                <w:noProof/>
                <w:webHidden/>
              </w:rPr>
              <w:tab/>
            </w:r>
            <w:r>
              <w:rPr>
                <w:noProof/>
                <w:webHidden/>
              </w:rPr>
              <w:fldChar w:fldCharType="begin"/>
            </w:r>
            <w:r>
              <w:rPr>
                <w:noProof/>
                <w:webHidden/>
              </w:rPr>
              <w:instrText xml:space="preserve"> PAGEREF _Toc101436088 \h </w:instrText>
            </w:r>
            <w:r>
              <w:rPr>
                <w:noProof/>
                <w:webHidden/>
              </w:rPr>
            </w:r>
            <w:r>
              <w:rPr>
                <w:noProof/>
                <w:webHidden/>
              </w:rPr>
              <w:fldChar w:fldCharType="separate"/>
            </w:r>
            <w:r>
              <w:rPr>
                <w:noProof/>
                <w:webHidden/>
              </w:rPr>
              <w:t>6</w:t>
            </w:r>
            <w:r>
              <w:rPr>
                <w:noProof/>
                <w:webHidden/>
              </w:rPr>
              <w:fldChar w:fldCharType="end"/>
            </w:r>
          </w:hyperlink>
        </w:p>
        <w:p w:rsidR="00955851" w:rsidRDefault="00955851">
          <w:pPr>
            <w:pStyle w:val="TM1"/>
            <w:tabs>
              <w:tab w:val="right" w:leader="dot" w:pos="9062"/>
            </w:tabs>
            <w:rPr>
              <w:noProof/>
            </w:rPr>
          </w:pPr>
          <w:hyperlink w:anchor="_Toc101436089" w:history="1">
            <w:r w:rsidRPr="0036575B">
              <w:rPr>
                <w:rStyle w:val="Lienhypertexte"/>
                <w:noProof/>
              </w:rPr>
              <w:t>Chapitre 10 : Bonnes pratiques</w:t>
            </w:r>
            <w:r>
              <w:rPr>
                <w:noProof/>
                <w:webHidden/>
              </w:rPr>
              <w:tab/>
            </w:r>
            <w:r>
              <w:rPr>
                <w:noProof/>
                <w:webHidden/>
              </w:rPr>
              <w:fldChar w:fldCharType="begin"/>
            </w:r>
            <w:r>
              <w:rPr>
                <w:noProof/>
                <w:webHidden/>
              </w:rPr>
              <w:instrText xml:space="preserve"> PAGEREF _Toc101436089 \h </w:instrText>
            </w:r>
            <w:r>
              <w:rPr>
                <w:noProof/>
                <w:webHidden/>
              </w:rPr>
            </w:r>
            <w:r>
              <w:rPr>
                <w:noProof/>
                <w:webHidden/>
              </w:rPr>
              <w:fldChar w:fldCharType="separate"/>
            </w:r>
            <w:r>
              <w:rPr>
                <w:noProof/>
                <w:webHidden/>
              </w:rPr>
              <w:t>7</w:t>
            </w:r>
            <w:r>
              <w:rPr>
                <w:noProof/>
                <w:webHidden/>
              </w:rPr>
              <w:fldChar w:fldCharType="end"/>
            </w:r>
          </w:hyperlink>
        </w:p>
        <w:p w:rsidR="00955851" w:rsidRDefault="00955851">
          <w:pPr>
            <w:pStyle w:val="TM1"/>
            <w:tabs>
              <w:tab w:val="right" w:leader="dot" w:pos="9062"/>
            </w:tabs>
            <w:rPr>
              <w:noProof/>
            </w:rPr>
          </w:pPr>
          <w:hyperlink w:anchor="_Toc101436090" w:history="1">
            <w:r w:rsidRPr="0036575B">
              <w:rPr>
                <w:rStyle w:val="Lienhypertexte"/>
                <w:noProof/>
              </w:rPr>
              <w:t>Chapitre 11 : architecture (Ecriture &amp; lecture dans Hbase) :</w:t>
            </w:r>
            <w:r>
              <w:rPr>
                <w:noProof/>
                <w:webHidden/>
              </w:rPr>
              <w:tab/>
            </w:r>
            <w:r>
              <w:rPr>
                <w:noProof/>
                <w:webHidden/>
              </w:rPr>
              <w:fldChar w:fldCharType="begin"/>
            </w:r>
            <w:r>
              <w:rPr>
                <w:noProof/>
                <w:webHidden/>
              </w:rPr>
              <w:instrText xml:space="preserve"> PAGEREF _Toc101436090 \h </w:instrText>
            </w:r>
            <w:r>
              <w:rPr>
                <w:noProof/>
                <w:webHidden/>
              </w:rPr>
            </w:r>
            <w:r>
              <w:rPr>
                <w:noProof/>
                <w:webHidden/>
              </w:rPr>
              <w:fldChar w:fldCharType="separate"/>
            </w:r>
            <w:r>
              <w:rPr>
                <w:noProof/>
                <w:webHidden/>
              </w:rPr>
              <w:t>7</w:t>
            </w:r>
            <w:r>
              <w:rPr>
                <w:noProof/>
                <w:webHidden/>
              </w:rPr>
              <w:fldChar w:fldCharType="end"/>
            </w:r>
          </w:hyperlink>
        </w:p>
        <w:p w:rsidR="00ED65AC" w:rsidRDefault="005A0A68">
          <w:r>
            <w:rPr>
              <w:b/>
              <w:bCs/>
            </w:rPr>
            <w:fldChar w:fldCharType="end"/>
          </w:r>
        </w:p>
      </w:sdtContent>
    </w:sdt>
    <w:p w:rsidR="002D4B26" w:rsidRDefault="00FE2F96" w:rsidP="00AF2633">
      <w:pPr>
        <w:pStyle w:val="Titre1"/>
        <w:numPr>
          <w:ilvl w:val="0"/>
          <w:numId w:val="3"/>
        </w:numPr>
      </w:pPr>
      <w:bookmarkStart w:id="1" w:name="_Toc388602407"/>
      <w:r>
        <w:br w:type="page"/>
      </w:r>
    </w:p>
    <w:p w:rsidR="002D4B26" w:rsidRDefault="00D85D45" w:rsidP="00AF2633">
      <w:pPr>
        <w:pStyle w:val="Titre1"/>
        <w:numPr>
          <w:ilvl w:val="0"/>
          <w:numId w:val="4"/>
        </w:numPr>
      </w:pPr>
      <w:bookmarkStart w:id="2" w:name="_Toc101436080"/>
      <w:r>
        <w:lastRenderedPageBreak/>
        <w:t>INTRODUCTION</w:t>
      </w:r>
      <w:bookmarkEnd w:id="2"/>
    </w:p>
    <w:p w:rsidR="00D85D45" w:rsidRDefault="00D85D45" w:rsidP="00E3082D">
      <w:pPr>
        <w:jc w:val="both"/>
      </w:pPr>
      <w:r>
        <w:t xml:space="preserve">Hbase est une base de </w:t>
      </w:r>
      <w:r w:rsidR="008854B6">
        <w:t>données</w:t>
      </w:r>
      <w:r>
        <w:t xml:space="preserve"> noSql orientée colonne, hautement scalable </w:t>
      </w:r>
      <w:r w:rsidR="00ED3654">
        <w:t xml:space="preserve">horizontalement (scale out) </w:t>
      </w:r>
      <w:r>
        <w:t>(ce qui permet de la requêter en temps réel = temps de réponse très faible)</w:t>
      </w:r>
    </w:p>
    <w:p w:rsidR="00D85D45" w:rsidRDefault="00D85D45" w:rsidP="00E3082D">
      <w:pPr>
        <w:jc w:val="both"/>
      </w:pPr>
      <w:r w:rsidRPr="00D85D45">
        <w:t>1 table pour 1 use case métie</w:t>
      </w:r>
      <w:r>
        <w:t xml:space="preserve">r, une table pour un référentiel (une case métier), </w:t>
      </w:r>
    </w:p>
    <w:p w:rsidR="00D85D45" w:rsidRDefault="00D85D45" w:rsidP="00E3082D">
      <w:pPr>
        <w:jc w:val="both"/>
      </w:pPr>
      <w:r>
        <w:t>Exemple de référentiel : la liste de produits chez carrefour ça ne change pas tout le temps.</w:t>
      </w:r>
    </w:p>
    <w:p w:rsidR="00D85D45" w:rsidRDefault="00D85D45" w:rsidP="00E3082D">
      <w:pPr>
        <w:jc w:val="both"/>
      </w:pPr>
      <w:r>
        <w:t>C’est une inspiration de BigTable de google GCP (cloud).</w:t>
      </w:r>
    </w:p>
    <w:p w:rsidR="00D85D45" w:rsidRDefault="00D85D45" w:rsidP="00E3082D">
      <w:pPr>
        <w:jc w:val="both"/>
      </w:pPr>
      <w:r>
        <w:t>Basée sur HDFS</w:t>
      </w:r>
    </w:p>
    <w:p w:rsidR="00476FCA" w:rsidRPr="00D85D45" w:rsidRDefault="00476FCA" w:rsidP="00E3082D">
      <w:pPr>
        <w:jc w:val="both"/>
      </w:pPr>
      <w:r>
        <w:t xml:space="preserve">Pas de Sql, mais get, put delete, scan (pas </w:t>
      </w:r>
      <w:r w:rsidR="00ED3654">
        <w:t>d’update</w:t>
      </w:r>
      <w:r>
        <w:t xml:space="preserve"> principe de hdfs)</w:t>
      </w:r>
    </w:p>
    <w:bookmarkEnd w:id="1"/>
    <w:p w:rsidR="00E03F79" w:rsidRDefault="00ED3654" w:rsidP="00120C0F">
      <w:pPr>
        <w:pStyle w:val="Titre1"/>
      </w:pPr>
      <w:r>
        <w:t> </w:t>
      </w:r>
      <w:bookmarkStart w:id="3" w:name="_Toc101436081"/>
      <w:r>
        <w:t>: Modèle de données :</w:t>
      </w:r>
      <w:bookmarkEnd w:id="3"/>
      <w:r>
        <w:t xml:space="preserve"> </w:t>
      </w:r>
    </w:p>
    <w:p w:rsidR="00DE20BA" w:rsidRDefault="002461A7" w:rsidP="002461A7">
      <w:r>
        <w:t xml:space="preserve">D’une façon très simple une table Hbase est </w:t>
      </w:r>
      <w:r w:rsidR="00DE20BA">
        <w:t>une map de map de map</w:t>
      </w:r>
    </w:p>
    <w:tbl>
      <w:tblPr>
        <w:tblStyle w:val="Grilledutableau"/>
        <w:tblW w:w="0" w:type="auto"/>
        <w:tblLook w:val="04A0" w:firstRow="1" w:lastRow="0" w:firstColumn="1" w:lastColumn="0" w:noHBand="0" w:noVBand="1"/>
      </w:tblPr>
      <w:tblGrid>
        <w:gridCol w:w="1271"/>
        <w:gridCol w:w="7791"/>
      </w:tblGrid>
      <w:tr w:rsidR="00DE20BA" w:rsidTr="00CE7007">
        <w:trPr>
          <w:trHeight w:val="2941"/>
        </w:trPr>
        <w:tc>
          <w:tcPr>
            <w:tcW w:w="1271" w:type="dxa"/>
          </w:tcPr>
          <w:p w:rsidR="00DE20BA" w:rsidRDefault="00DE20BA" w:rsidP="002461A7"/>
          <w:p w:rsidR="00DE20BA" w:rsidRDefault="00DE20BA" w:rsidP="002461A7"/>
          <w:p w:rsidR="00DE20BA" w:rsidRDefault="00DE20BA" w:rsidP="002461A7"/>
          <w:p w:rsidR="00DE20BA" w:rsidRDefault="00DE20BA" w:rsidP="002461A7">
            <w:r>
              <w:t>Row Key</w:t>
            </w:r>
          </w:p>
        </w:tc>
        <w:tc>
          <w:tcPr>
            <w:tcW w:w="7791" w:type="dxa"/>
          </w:tcPr>
          <w:p w:rsidR="00DE20BA" w:rsidRDefault="00DE20BA" w:rsidP="002461A7"/>
          <w:tbl>
            <w:tblPr>
              <w:tblStyle w:val="Grilledutableau"/>
              <w:tblW w:w="0" w:type="auto"/>
              <w:tblLook w:val="04A0" w:firstRow="1" w:lastRow="0" w:firstColumn="1" w:lastColumn="0" w:noHBand="0" w:noVBand="1"/>
            </w:tblPr>
            <w:tblGrid>
              <w:gridCol w:w="1592"/>
              <w:gridCol w:w="5973"/>
            </w:tblGrid>
            <w:tr w:rsidR="00DE20BA" w:rsidTr="00CE7007">
              <w:trPr>
                <w:trHeight w:val="2236"/>
              </w:trPr>
              <w:tc>
                <w:tcPr>
                  <w:tcW w:w="1592" w:type="dxa"/>
                </w:tcPr>
                <w:p w:rsidR="00DE20BA" w:rsidRDefault="00DE20BA" w:rsidP="002461A7"/>
                <w:p w:rsidR="00DE20BA" w:rsidRDefault="00DE20BA" w:rsidP="002461A7">
                  <w:r>
                    <w:t>Column family</w:t>
                  </w:r>
                </w:p>
                <w:p w:rsidR="00DE20BA" w:rsidRDefault="00DE20BA" w:rsidP="002461A7"/>
                <w:p w:rsidR="00DE20BA" w:rsidRDefault="00DE20BA" w:rsidP="002461A7"/>
                <w:p w:rsidR="00DE20BA" w:rsidRDefault="00DE20BA" w:rsidP="002461A7"/>
              </w:tc>
              <w:tc>
                <w:tcPr>
                  <w:tcW w:w="5973" w:type="dxa"/>
                </w:tcPr>
                <w:p w:rsidR="00DE20BA" w:rsidRDefault="00DE20BA"/>
                <w:tbl>
                  <w:tblPr>
                    <w:tblStyle w:val="Grilledutableau"/>
                    <w:tblW w:w="0" w:type="auto"/>
                    <w:tblLook w:val="04A0" w:firstRow="1" w:lastRow="0" w:firstColumn="1" w:lastColumn="0" w:noHBand="0" w:noVBand="1"/>
                  </w:tblPr>
                  <w:tblGrid>
                    <w:gridCol w:w="2873"/>
                    <w:gridCol w:w="2874"/>
                  </w:tblGrid>
                  <w:tr w:rsidR="00DE20BA" w:rsidTr="00CE7007">
                    <w:trPr>
                      <w:trHeight w:val="1517"/>
                    </w:trPr>
                    <w:tc>
                      <w:tcPr>
                        <w:tcW w:w="2873" w:type="dxa"/>
                      </w:tcPr>
                      <w:p w:rsidR="00DE20BA" w:rsidRDefault="00DE20BA" w:rsidP="002461A7"/>
                      <w:p w:rsidR="00DE20BA" w:rsidRDefault="00DE20BA" w:rsidP="002461A7">
                        <w:r>
                          <w:t>Column Qualifier</w:t>
                        </w:r>
                      </w:p>
                    </w:tc>
                    <w:tc>
                      <w:tcPr>
                        <w:tcW w:w="2874" w:type="dxa"/>
                      </w:tcPr>
                      <w:p w:rsidR="00DE20BA" w:rsidRDefault="00DE20BA" w:rsidP="002461A7"/>
                      <w:p w:rsidR="00DE20BA" w:rsidRDefault="00F3284D" w:rsidP="002461A7">
                        <w:r>
                          <w:t>Cell</w:t>
                        </w:r>
                        <w:r w:rsidR="00DE20BA">
                          <w:t> : version</w:t>
                        </w:r>
                      </w:p>
                    </w:tc>
                  </w:tr>
                </w:tbl>
                <w:p w:rsidR="00DE20BA" w:rsidRDefault="00DE20BA" w:rsidP="002461A7"/>
              </w:tc>
            </w:tr>
          </w:tbl>
          <w:p w:rsidR="00DE20BA" w:rsidRDefault="00DE20BA" w:rsidP="002461A7"/>
          <w:p w:rsidR="00DE20BA" w:rsidRDefault="00DE20BA" w:rsidP="002461A7"/>
          <w:p w:rsidR="00DE20BA" w:rsidRDefault="00DE20BA" w:rsidP="002461A7"/>
          <w:p w:rsidR="00DE20BA" w:rsidRDefault="00DE20BA" w:rsidP="002461A7"/>
        </w:tc>
      </w:tr>
    </w:tbl>
    <w:p w:rsidR="00DE20BA" w:rsidRPr="002461A7" w:rsidRDefault="00DE20BA" w:rsidP="002461A7"/>
    <w:p w:rsidR="008854B6" w:rsidRDefault="008854B6" w:rsidP="00180927">
      <w:pPr>
        <w:jc w:val="both"/>
      </w:pPr>
      <w:r>
        <w:t xml:space="preserve">De point de vue architecture </w:t>
      </w:r>
      <w:r w:rsidR="00424F81">
        <w:t xml:space="preserve">une </w:t>
      </w:r>
      <w:r>
        <w:t xml:space="preserve">table </w:t>
      </w:r>
      <w:r w:rsidR="00424F81">
        <w:t>hbase est constituée obligatoirement de clé et column family et puis le reste de l’architecture est mis en place à l’écriture.</w:t>
      </w:r>
    </w:p>
    <w:p w:rsidR="00424F81" w:rsidRDefault="00424F81" w:rsidP="00180927">
      <w:pPr>
        <w:jc w:val="both"/>
      </w:pPr>
      <w:r>
        <w:t>Les différentes informations dans une table hbase sont :</w:t>
      </w:r>
    </w:p>
    <w:p w:rsidR="00424F81" w:rsidRDefault="00424F81" w:rsidP="00180927">
      <w:pPr>
        <w:pStyle w:val="Paragraphedeliste"/>
        <w:numPr>
          <w:ilvl w:val="0"/>
          <w:numId w:val="5"/>
        </w:numPr>
        <w:jc w:val="both"/>
      </w:pPr>
      <w:r w:rsidRPr="00424F81">
        <w:t>Row key (clé de chaqu</w:t>
      </w:r>
      <w:r>
        <w:t>e ligne) ;</w:t>
      </w:r>
    </w:p>
    <w:p w:rsidR="00424F81" w:rsidRDefault="00424F81" w:rsidP="00180927">
      <w:pPr>
        <w:pStyle w:val="Paragraphedeliste"/>
        <w:numPr>
          <w:ilvl w:val="0"/>
          <w:numId w:val="5"/>
        </w:numPr>
        <w:jc w:val="both"/>
      </w:pPr>
      <w:r>
        <w:t>Column family :</w:t>
      </w:r>
    </w:p>
    <w:p w:rsidR="00424F81" w:rsidRDefault="00424F81" w:rsidP="00180927">
      <w:pPr>
        <w:pStyle w:val="Paragraphedeliste"/>
        <w:numPr>
          <w:ilvl w:val="0"/>
          <w:numId w:val="5"/>
        </w:numPr>
        <w:jc w:val="both"/>
      </w:pPr>
      <w:r>
        <w:t>Column Qualifier ;</w:t>
      </w:r>
    </w:p>
    <w:p w:rsidR="00424F81" w:rsidRDefault="00424F81" w:rsidP="00180927">
      <w:pPr>
        <w:pStyle w:val="Paragraphedeliste"/>
        <w:numPr>
          <w:ilvl w:val="0"/>
          <w:numId w:val="5"/>
        </w:numPr>
        <w:jc w:val="both"/>
      </w:pPr>
      <w:r>
        <w:t xml:space="preserve">Cell </w:t>
      </w:r>
    </w:p>
    <w:p w:rsidR="00424F81" w:rsidRDefault="00424F81" w:rsidP="00180927">
      <w:pPr>
        <w:pStyle w:val="Paragraphedeliste"/>
        <w:numPr>
          <w:ilvl w:val="0"/>
          <w:numId w:val="5"/>
        </w:numPr>
        <w:jc w:val="both"/>
      </w:pPr>
      <w:r>
        <w:t>Version</w:t>
      </w:r>
    </w:p>
    <w:p w:rsidR="00424F81" w:rsidRDefault="00424F81" w:rsidP="00180927">
      <w:pPr>
        <w:jc w:val="both"/>
      </w:pPr>
      <w:r>
        <w:t>Cell est une combinaison de column qualifier,</w:t>
      </w:r>
      <w:r w:rsidR="002461A7">
        <w:t xml:space="preserve"> column family,</w:t>
      </w:r>
    </w:p>
    <w:p w:rsidR="002D4B26" w:rsidRDefault="00CE7007" w:rsidP="00180927">
      <w:pPr>
        <w:jc w:val="both"/>
      </w:pPr>
      <w:r>
        <w:t>Les versions sont faites pour historiser</w:t>
      </w:r>
      <w:r w:rsidR="00180927">
        <w:t xml:space="preserve"> en fonction du timestamp.</w:t>
      </w:r>
    </w:p>
    <w:p w:rsidR="00180927" w:rsidRDefault="00180927" w:rsidP="00180927">
      <w:pPr>
        <w:jc w:val="both"/>
      </w:pPr>
      <w:r>
        <w:lastRenderedPageBreak/>
        <w:t>Pour des bonnes pratiques (afin de ne pas submerger le HDFS) il faut se contenter à créer 3 column family (3CF).</w:t>
      </w:r>
    </w:p>
    <w:p w:rsidR="00180927" w:rsidRDefault="00180927" w:rsidP="00180927">
      <w:pPr>
        <w:jc w:val="both"/>
      </w:pPr>
      <w:r>
        <w:t>Les régions : sont créées au fur et à mesure de l’insertion qui auront lieu dans la table ; une région correspond à une plage de clés (de lignes) dans la table.</w:t>
      </w:r>
    </w:p>
    <w:p w:rsidR="00C24D59" w:rsidRDefault="00C24D59" w:rsidP="00180927">
      <w:pPr>
        <w:jc w:val="both"/>
      </w:pPr>
      <w:r>
        <w:t>Region servers : ensemble des nœuds sur lesquels on a installé le service Hbase.</w:t>
      </w:r>
    </w:p>
    <w:p w:rsidR="00F96460" w:rsidRPr="00424F81" w:rsidRDefault="00F96460" w:rsidP="00180927">
      <w:pPr>
        <w:jc w:val="both"/>
      </w:pPr>
      <w:r>
        <w:t>C’est avec l’activité que les régions sont créées (split région), c’est pour des raisons de performance.</w:t>
      </w:r>
    </w:p>
    <w:p w:rsidR="00305192" w:rsidRDefault="00774BF3" w:rsidP="00120C0F">
      <w:pPr>
        <w:pStyle w:val="Titre1"/>
      </w:pPr>
      <w:bookmarkStart w:id="4" w:name="_Toc101436082"/>
      <w:r>
        <w:t xml:space="preserve">: </w:t>
      </w:r>
      <w:r w:rsidR="00F3284D">
        <w:t>Modèle physique</w:t>
      </w:r>
      <w:bookmarkEnd w:id="4"/>
    </w:p>
    <w:p w:rsidR="00F3284D" w:rsidRDefault="0058611C" w:rsidP="00E3082D">
      <w:pPr>
        <w:jc w:val="both"/>
      </w:pPr>
      <w:r>
        <w:t>Le Buffer (le MemStor) qui devient un Hfile au moment de split.</w:t>
      </w:r>
      <w:r w:rsidR="00C93088">
        <w:t xml:space="preserve"> (Il existe un Memstore pour chaque column family)</w:t>
      </w:r>
    </w:p>
    <w:p w:rsidR="0058611C" w:rsidRDefault="0058611C" w:rsidP="00E3082D">
      <w:pPr>
        <w:jc w:val="both"/>
      </w:pPr>
      <w:r>
        <w:t xml:space="preserve">Chaque Cell dans </w:t>
      </w:r>
      <w:r w:rsidR="00C24D59">
        <w:t>une table Hbase est une ligne dans le Hfile.</w:t>
      </w:r>
    </w:p>
    <w:p w:rsidR="00BA2035" w:rsidRDefault="00BA2035" w:rsidP="00F3284D">
      <w:r>
        <w:rPr>
          <w:noProof/>
        </w:rPr>
        <w:drawing>
          <wp:inline distT="0" distB="0" distL="0" distR="0" wp14:anchorId="7A19BB74" wp14:editId="601C60A2">
            <wp:extent cx="5760720" cy="4316095"/>
            <wp:effectExtent l="0" t="0" r="0" b="825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4316095"/>
                    </a:xfrm>
                    <a:prstGeom prst="rect">
                      <a:avLst/>
                    </a:prstGeom>
                  </pic:spPr>
                </pic:pic>
              </a:graphicData>
            </a:graphic>
          </wp:inline>
        </w:drawing>
      </w:r>
    </w:p>
    <w:p w:rsidR="00C24D59" w:rsidRPr="00F3284D" w:rsidRDefault="00C24D59" w:rsidP="00F3284D"/>
    <w:p w:rsidR="00693875" w:rsidRDefault="00693875" w:rsidP="00693875"/>
    <w:p w:rsidR="00BA2035" w:rsidRDefault="00BA2035" w:rsidP="00693875"/>
    <w:p w:rsidR="00BA2035" w:rsidRDefault="00BA2035" w:rsidP="00693875"/>
    <w:p w:rsidR="00BA2035" w:rsidRDefault="00BA2035" w:rsidP="00693875"/>
    <w:p w:rsidR="00BA2035" w:rsidRDefault="00BA2035" w:rsidP="00693875">
      <w:r>
        <w:rPr>
          <w:noProof/>
        </w:rPr>
        <w:drawing>
          <wp:inline distT="0" distB="0" distL="0" distR="0" wp14:anchorId="1EC791CA" wp14:editId="38FF0D10">
            <wp:extent cx="4762500" cy="3545861"/>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70843" cy="3552073"/>
                    </a:xfrm>
                    <a:prstGeom prst="rect">
                      <a:avLst/>
                    </a:prstGeom>
                  </pic:spPr>
                </pic:pic>
              </a:graphicData>
            </a:graphic>
          </wp:inline>
        </w:drawing>
      </w:r>
    </w:p>
    <w:p w:rsidR="00BA2035" w:rsidRDefault="00BA2035" w:rsidP="00693875"/>
    <w:p w:rsidR="00BA2035" w:rsidRDefault="00BA2035" w:rsidP="00693875"/>
    <w:p w:rsidR="00BA2035" w:rsidRDefault="00BA2035" w:rsidP="00BA2035">
      <w:pPr>
        <w:keepNext/>
      </w:pPr>
      <w:r>
        <w:rPr>
          <w:noProof/>
        </w:rPr>
        <w:drawing>
          <wp:inline distT="0" distB="0" distL="0" distR="0" wp14:anchorId="24E452AF" wp14:editId="783FFC16">
            <wp:extent cx="5581650" cy="268605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81650" cy="2686050"/>
                    </a:xfrm>
                    <a:prstGeom prst="rect">
                      <a:avLst/>
                    </a:prstGeom>
                  </pic:spPr>
                </pic:pic>
              </a:graphicData>
            </a:graphic>
          </wp:inline>
        </w:drawing>
      </w:r>
    </w:p>
    <w:p w:rsidR="00973FA8" w:rsidRPr="00120C0F" w:rsidRDefault="00BA2035" w:rsidP="00BA2035">
      <w:pPr>
        <w:pStyle w:val="Lgende"/>
      </w:pPr>
      <w:r>
        <w:t xml:space="preserve">Figure </w:t>
      </w:r>
      <w:r>
        <w:fldChar w:fldCharType="begin"/>
      </w:r>
      <w:r>
        <w:instrText xml:space="preserve"> SEQ Figure \* ARABIC </w:instrText>
      </w:r>
      <w:r>
        <w:fldChar w:fldCharType="separate"/>
      </w:r>
      <w:r>
        <w:rPr>
          <w:noProof/>
        </w:rPr>
        <w:t>1</w:t>
      </w:r>
      <w:r>
        <w:fldChar w:fldCharType="end"/>
      </w:r>
      <w:r>
        <w:t>: Imagination de table HBASE à trois dimensions(</w:t>
      </w:r>
      <w:r w:rsidRPr="00BE4AD6">
        <w:t>entonnoir</w:t>
      </w:r>
      <w:r>
        <w:t>)</w:t>
      </w:r>
    </w:p>
    <w:p w:rsidR="00BA2035" w:rsidRDefault="00BA2035" w:rsidP="00BA2035">
      <w:pPr>
        <w:pStyle w:val="Titre1"/>
      </w:pPr>
      <w:r>
        <w:lastRenderedPageBreak/>
        <w:t> </w:t>
      </w:r>
      <w:bookmarkStart w:id="5" w:name="_Toc101436083"/>
      <w:r>
        <w:t>: Les opérations de base dans Hbase</w:t>
      </w:r>
      <w:bookmarkEnd w:id="5"/>
    </w:p>
    <w:p w:rsidR="00BA2035" w:rsidRDefault="00BA2035" w:rsidP="00E3082D">
      <w:pPr>
        <w:jc w:val="both"/>
      </w:pPr>
      <w:r>
        <w:t xml:space="preserve">Get (row key) : récupère une ligne </w:t>
      </w:r>
    </w:p>
    <w:p w:rsidR="00BA2035" w:rsidRDefault="00BA2035" w:rsidP="00E3082D">
      <w:pPr>
        <w:jc w:val="both"/>
      </w:pPr>
      <w:r>
        <w:t xml:space="preserve">Put : insérer </w:t>
      </w:r>
    </w:p>
    <w:p w:rsidR="00BA2035" w:rsidRDefault="00BA2035" w:rsidP="00E3082D">
      <w:pPr>
        <w:jc w:val="both"/>
      </w:pPr>
      <w:r>
        <w:t>Scan : récupère une plage de clé</w:t>
      </w:r>
    </w:p>
    <w:p w:rsidR="00BA2035" w:rsidRPr="00BA2035" w:rsidRDefault="00BA2035" w:rsidP="00E3082D">
      <w:pPr>
        <w:jc w:val="both"/>
      </w:pPr>
      <w:r>
        <w:t xml:space="preserve">Delete : supprimer une ligne (un terme très vaste car au moment qu’on va faire </w:t>
      </w:r>
      <w:r w:rsidR="001015C0">
        <w:t>delete il ne va pas réellement supprimer la ligne mais il mettra un marqueur comme quoi la ligne n’existe pas</w:t>
      </w:r>
      <w:r w:rsidR="00580552">
        <w:t xml:space="preserve"> (c’est au moment de la </w:t>
      </w:r>
      <w:r w:rsidR="00580552" w:rsidRPr="00D97068">
        <w:rPr>
          <w:b/>
          <w:bCs/>
        </w:rPr>
        <w:t>MAJOR COMPACTION</w:t>
      </w:r>
      <w:r w:rsidR="00580552">
        <w:t>) qu’il va réellement supprimer la ladite ligne)</w:t>
      </w:r>
      <w:r w:rsidR="004468AC">
        <w:t>.</w:t>
      </w:r>
    </w:p>
    <w:p w:rsidR="00353365" w:rsidRDefault="00BA2035" w:rsidP="00BA2035">
      <w:pPr>
        <w:pStyle w:val="Titre1"/>
      </w:pPr>
      <w:r>
        <w:t> </w:t>
      </w:r>
      <w:bookmarkStart w:id="6" w:name="_Toc101436084"/>
      <w:r>
        <w:t xml:space="preserve">: </w:t>
      </w:r>
      <w:r w:rsidR="009362FF">
        <w:t>Différence entre SGBDR &amp; Hbase</w:t>
      </w:r>
      <w:bookmarkEnd w:id="6"/>
    </w:p>
    <w:p w:rsidR="009362FF" w:rsidRDefault="009362FF" w:rsidP="009362FF"/>
    <w:tbl>
      <w:tblPr>
        <w:tblStyle w:val="Tableausimple1"/>
        <w:tblW w:w="0" w:type="auto"/>
        <w:tblLook w:val="04A0" w:firstRow="1" w:lastRow="0" w:firstColumn="1" w:lastColumn="0" w:noHBand="0" w:noVBand="1"/>
      </w:tblPr>
      <w:tblGrid>
        <w:gridCol w:w="2547"/>
        <w:gridCol w:w="3494"/>
        <w:gridCol w:w="3021"/>
      </w:tblGrid>
      <w:tr w:rsidR="00E11BA0" w:rsidTr="005F4F42">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547" w:type="dxa"/>
          </w:tcPr>
          <w:p w:rsidR="00E11BA0" w:rsidRDefault="00E11BA0" w:rsidP="005F4F42"/>
        </w:tc>
        <w:tc>
          <w:tcPr>
            <w:tcW w:w="3494" w:type="dxa"/>
          </w:tcPr>
          <w:p w:rsidR="00E11BA0" w:rsidRDefault="00E11BA0" w:rsidP="005F4F42">
            <w:pPr>
              <w:cnfStyle w:val="100000000000" w:firstRow="1" w:lastRow="0" w:firstColumn="0" w:lastColumn="0" w:oddVBand="0" w:evenVBand="0" w:oddHBand="0" w:evenHBand="0" w:firstRowFirstColumn="0" w:firstRowLastColumn="0" w:lastRowFirstColumn="0" w:lastRowLastColumn="0"/>
            </w:pPr>
            <w:r>
              <w:t>SGBDR</w:t>
            </w:r>
          </w:p>
        </w:tc>
        <w:tc>
          <w:tcPr>
            <w:tcW w:w="3021" w:type="dxa"/>
          </w:tcPr>
          <w:p w:rsidR="00E11BA0" w:rsidRDefault="00E11BA0" w:rsidP="005F4F42">
            <w:pPr>
              <w:cnfStyle w:val="100000000000" w:firstRow="1" w:lastRow="0" w:firstColumn="0" w:lastColumn="0" w:oddVBand="0" w:evenVBand="0" w:oddHBand="0" w:evenHBand="0" w:firstRowFirstColumn="0" w:firstRowLastColumn="0" w:lastRowFirstColumn="0" w:lastRowLastColumn="0"/>
            </w:pPr>
            <w:r>
              <w:t>HBase</w:t>
            </w:r>
          </w:p>
        </w:tc>
      </w:tr>
      <w:tr w:rsidR="00E11BA0" w:rsidTr="005F4F42">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547" w:type="dxa"/>
          </w:tcPr>
          <w:p w:rsidR="00E11BA0" w:rsidRDefault="00E11BA0" w:rsidP="005F4F42">
            <w:r>
              <w:t>Modèle de données</w:t>
            </w:r>
          </w:p>
        </w:tc>
        <w:tc>
          <w:tcPr>
            <w:tcW w:w="3494" w:type="dxa"/>
          </w:tcPr>
          <w:p w:rsidR="00E11BA0" w:rsidRDefault="00E11BA0" w:rsidP="005F4F42">
            <w:pPr>
              <w:cnfStyle w:val="000000100000" w:firstRow="0" w:lastRow="0" w:firstColumn="0" w:lastColumn="0" w:oddVBand="0" w:evenVBand="0" w:oddHBand="1" w:evenHBand="0" w:firstRowFirstColumn="0" w:firstRowLastColumn="0" w:lastRowFirstColumn="0" w:lastRowLastColumn="0"/>
            </w:pPr>
            <w:r>
              <w:t>Fixé</w:t>
            </w:r>
          </w:p>
        </w:tc>
        <w:tc>
          <w:tcPr>
            <w:tcW w:w="3021" w:type="dxa"/>
          </w:tcPr>
          <w:p w:rsidR="00E11BA0" w:rsidRDefault="00E11BA0" w:rsidP="005F4F42">
            <w:pPr>
              <w:cnfStyle w:val="000000100000" w:firstRow="0" w:lastRow="0" w:firstColumn="0" w:lastColumn="0" w:oddVBand="0" w:evenVBand="0" w:oddHBand="1" w:evenHBand="0" w:firstRowFirstColumn="0" w:firstRowLastColumn="0" w:lastRowFirstColumn="0" w:lastRowLastColumn="0"/>
            </w:pPr>
            <w:r>
              <w:t>Flexible</w:t>
            </w:r>
          </w:p>
        </w:tc>
      </w:tr>
      <w:tr w:rsidR="00E11BA0" w:rsidTr="005F4F42">
        <w:trPr>
          <w:trHeight w:val="340"/>
        </w:trPr>
        <w:tc>
          <w:tcPr>
            <w:cnfStyle w:val="001000000000" w:firstRow="0" w:lastRow="0" w:firstColumn="1" w:lastColumn="0" w:oddVBand="0" w:evenVBand="0" w:oddHBand="0" w:evenHBand="0" w:firstRowFirstColumn="0" w:firstRowLastColumn="0" w:lastRowFirstColumn="0" w:lastRowLastColumn="0"/>
            <w:tcW w:w="2547" w:type="dxa"/>
          </w:tcPr>
          <w:p w:rsidR="00E11BA0" w:rsidRDefault="00E11BA0" w:rsidP="005F4F42">
            <w:r>
              <w:t>Langage de requêtes</w:t>
            </w:r>
          </w:p>
        </w:tc>
        <w:tc>
          <w:tcPr>
            <w:tcW w:w="3494" w:type="dxa"/>
          </w:tcPr>
          <w:p w:rsidR="00E11BA0" w:rsidRDefault="00E11BA0" w:rsidP="005F4F42">
            <w:pPr>
              <w:cnfStyle w:val="000000000000" w:firstRow="0" w:lastRow="0" w:firstColumn="0" w:lastColumn="0" w:oddVBand="0" w:evenVBand="0" w:oddHBand="0" w:evenHBand="0" w:firstRowFirstColumn="0" w:firstRowLastColumn="0" w:lastRowFirstColumn="0" w:lastRowLastColumn="0"/>
            </w:pPr>
            <w:r>
              <w:t>SQL</w:t>
            </w:r>
          </w:p>
        </w:tc>
        <w:tc>
          <w:tcPr>
            <w:tcW w:w="3021" w:type="dxa"/>
          </w:tcPr>
          <w:p w:rsidR="00E11BA0" w:rsidRDefault="00E11BA0" w:rsidP="005F4F42">
            <w:pPr>
              <w:cnfStyle w:val="000000000000" w:firstRow="0" w:lastRow="0" w:firstColumn="0" w:lastColumn="0" w:oddVBand="0" w:evenVBand="0" w:oddHBand="0" w:evenHBand="0" w:firstRowFirstColumn="0" w:firstRowLastColumn="0" w:lastRowFirstColumn="0" w:lastRowLastColumn="0"/>
            </w:pPr>
            <w:r>
              <w:t>Get/put/scan/delete</w:t>
            </w:r>
          </w:p>
        </w:tc>
      </w:tr>
      <w:tr w:rsidR="00E11BA0" w:rsidTr="005F4F42">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547" w:type="dxa"/>
          </w:tcPr>
          <w:p w:rsidR="00E11BA0" w:rsidRDefault="00E11BA0" w:rsidP="005F4F42">
            <w:r>
              <w:t>Transactions</w:t>
            </w:r>
          </w:p>
        </w:tc>
        <w:tc>
          <w:tcPr>
            <w:tcW w:w="3494" w:type="dxa"/>
          </w:tcPr>
          <w:p w:rsidR="00E11BA0" w:rsidRDefault="00E11BA0" w:rsidP="005F4F42">
            <w:pPr>
              <w:cnfStyle w:val="000000100000" w:firstRow="0" w:lastRow="0" w:firstColumn="0" w:lastColumn="0" w:oddVBand="0" w:evenVBand="0" w:oddHBand="1" w:evenHBand="0" w:firstRowFirstColumn="0" w:firstRowLastColumn="0" w:lastRowFirstColumn="0" w:lastRowLastColumn="0"/>
            </w:pPr>
            <w:r>
              <w:t>Multi-tables/multi-lignes</w:t>
            </w:r>
          </w:p>
        </w:tc>
        <w:tc>
          <w:tcPr>
            <w:tcW w:w="3021" w:type="dxa"/>
          </w:tcPr>
          <w:p w:rsidR="00E11BA0" w:rsidRDefault="00E11BA0" w:rsidP="005F4F42">
            <w:pPr>
              <w:cnfStyle w:val="000000100000" w:firstRow="0" w:lastRow="0" w:firstColumn="0" w:lastColumn="0" w:oddVBand="0" w:evenVBand="0" w:oddHBand="1" w:evenHBand="0" w:firstRowFirstColumn="0" w:firstRowLastColumn="0" w:lastRowFirstColumn="0" w:lastRowLastColumn="0"/>
            </w:pPr>
            <w:r>
              <w:t>Une ligne uniquement</w:t>
            </w:r>
          </w:p>
        </w:tc>
      </w:tr>
      <w:tr w:rsidR="00E11BA0" w:rsidTr="005F4F42">
        <w:trPr>
          <w:trHeight w:val="340"/>
        </w:trPr>
        <w:tc>
          <w:tcPr>
            <w:cnfStyle w:val="001000000000" w:firstRow="0" w:lastRow="0" w:firstColumn="1" w:lastColumn="0" w:oddVBand="0" w:evenVBand="0" w:oddHBand="0" w:evenHBand="0" w:firstRowFirstColumn="0" w:firstRowLastColumn="0" w:lastRowFirstColumn="0" w:lastRowLastColumn="0"/>
            <w:tcW w:w="2547" w:type="dxa"/>
          </w:tcPr>
          <w:p w:rsidR="00E11BA0" w:rsidRDefault="00E11BA0" w:rsidP="005F4F42">
            <w:r>
              <w:t>Jointure</w:t>
            </w:r>
          </w:p>
        </w:tc>
        <w:tc>
          <w:tcPr>
            <w:tcW w:w="3494" w:type="dxa"/>
          </w:tcPr>
          <w:p w:rsidR="00E11BA0" w:rsidRDefault="00E11BA0" w:rsidP="005F4F42">
            <w:pPr>
              <w:cnfStyle w:val="000000000000" w:firstRow="0" w:lastRow="0" w:firstColumn="0" w:lastColumn="0" w:oddVBand="0" w:evenVBand="0" w:oddHBand="0" w:evenHBand="0" w:firstRowFirstColumn="0" w:firstRowLastColumn="0" w:lastRowFirstColumn="0" w:lastRowLastColumn="0"/>
            </w:pPr>
            <w:r>
              <w:t>Oui</w:t>
            </w:r>
          </w:p>
        </w:tc>
        <w:tc>
          <w:tcPr>
            <w:tcW w:w="3021" w:type="dxa"/>
          </w:tcPr>
          <w:p w:rsidR="00E11BA0" w:rsidRDefault="00E11BA0" w:rsidP="005F4F42">
            <w:pPr>
              <w:cnfStyle w:val="000000000000" w:firstRow="0" w:lastRow="0" w:firstColumn="0" w:lastColumn="0" w:oddVBand="0" w:evenVBand="0" w:oddHBand="0" w:evenHBand="0" w:firstRowFirstColumn="0" w:firstRowLastColumn="0" w:lastRowFirstColumn="0" w:lastRowLastColumn="0"/>
            </w:pPr>
            <w:r>
              <w:t>Non (il faut job MapReduce)</w:t>
            </w:r>
          </w:p>
        </w:tc>
      </w:tr>
      <w:tr w:rsidR="00E11BA0" w:rsidTr="005F4F42">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547" w:type="dxa"/>
          </w:tcPr>
          <w:p w:rsidR="00E11BA0" w:rsidRDefault="00E11BA0" w:rsidP="005F4F42">
            <w:proofErr w:type="spellStart"/>
            <w:r>
              <w:t>Taile</w:t>
            </w:r>
            <w:proofErr w:type="spellEnd"/>
            <w:r>
              <w:t xml:space="preserve"> data</w:t>
            </w:r>
          </w:p>
        </w:tc>
        <w:tc>
          <w:tcPr>
            <w:tcW w:w="3494" w:type="dxa"/>
          </w:tcPr>
          <w:p w:rsidR="00E11BA0" w:rsidRDefault="003B07B5" w:rsidP="005F4F42">
            <w:pPr>
              <w:cnfStyle w:val="000000100000" w:firstRow="0" w:lastRow="0" w:firstColumn="0" w:lastColumn="0" w:oddVBand="0" w:evenVBand="0" w:oddHBand="1" w:evenHBand="0" w:firstRowFirstColumn="0" w:firstRowLastColumn="0" w:lastRowFirstColumn="0" w:lastRowLastColumn="0"/>
            </w:pPr>
            <w:r>
              <w:t>Térabyte</w:t>
            </w:r>
          </w:p>
        </w:tc>
        <w:tc>
          <w:tcPr>
            <w:tcW w:w="3021" w:type="dxa"/>
          </w:tcPr>
          <w:p w:rsidR="00E11BA0" w:rsidRDefault="00E11BA0" w:rsidP="005F4F42">
            <w:pPr>
              <w:cnfStyle w:val="000000100000" w:firstRow="0" w:lastRow="0" w:firstColumn="0" w:lastColumn="0" w:oddVBand="0" w:evenVBand="0" w:oddHBand="1" w:evenHBand="0" w:firstRowFirstColumn="0" w:firstRowLastColumn="0" w:lastRowFirstColumn="0" w:lastRowLastColumn="0"/>
            </w:pPr>
            <w:r>
              <w:t>Milliers de pétabytes</w:t>
            </w:r>
          </w:p>
        </w:tc>
      </w:tr>
      <w:tr w:rsidR="00E11BA0" w:rsidTr="005F4F42">
        <w:trPr>
          <w:trHeight w:val="340"/>
        </w:trPr>
        <w:tc>
          <w:tcPr>
            <w:cnfStyle w:val="001000000000" w:firstRow="0" w:lastRow="0" w:firstColumn="1" w:lastColumn="0" w:oddVBand="0" w:evenVBand="0" w:oddHBand="0" w:evenHBand="0" w:firstRowFirstColumn="0" w:firstRowLastColumn="0" w:lastRowFirstColumn="0" w:lastRowLastColumn="0"/>
            <w:tcW w:w="2547" w:type="dxa"/>
          </w:tcPr>
          <w:p w:rsidR="00E11BA0" w:rsidRDefault="00E11BA0" w:rsidP="005F4F42">
            <w:r>
              <w:t>Vitesse</w:t>
            </w:r>
          </w:p>
        </w:tc>
        <w:tc>
          <w:tcPr>
            <w:tcW w:w="3494" w:type="dxa"/>
          </w:tcPr>
          <w:p w:rsidR="00E11BA0" w:rsidRDefault="00E11BA0" w:rsidP="005F4F42">
            <w:pPr>
              <w:cnfStyle w:val="000000000000" w:firstRow="0" w:lastRow="0" w:firstColumn="0" w:lastColumn="0" w:oddVBand="0" w:evenVBand="0" w:oddHBand="0" w:evenHBand="0" w:firstRowFirstColumn="0" w:firstRowLastColumn="0" w:lastRowFirstColumn="0" w:lastRowLastColumn="0"/>
            </w:pPr>
            <w:r>
              <w:t>1req/seconde</w:t>
            </w:r>
          </w:p>
        </w:tc>
        <w:tc>
          <w:tcPr>
            <w:tcW w:w="3021" w:type="dxa"/>
          </w:tcPr>
          <w:p w:rsidR="00E11BA0" w:rsidRDefault="00E11BA0" w:rsidP="005F4F42">
            <w:pPr>
              <w:cnfStyle w:val="000000000000" w:firstRow="0" w:lastRow="0" w:firstColumn="0" w:lastColumn="0" w:oddVBand="0" w:evenVBand="0" w:oddHBand="0" w:evenHBand="0" w:firstRowFirstColumn="0" w:firstRowLastColumn="0" w:lastRowFirstColumn="0" w:lastRowLastColumn="0"/>
            </w:pPr>
            <w:r>
              <w:t>Million req/seconde</w:t>
            </w:r>
          </w:p>
        </w:tc>
      </w:tr>
      <w:tr w:rsidR="00E11BA0" w:rsidTr="005F4F42">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547" w:type="dxa"/>
          </w:tcPr>
          <w:p w:rsidR="00E11BA0" w:rsidRDefault="00E11BA0" w:rsidP="005F4F42">
            <w:r>
              <w:t>Scalabilité</w:t>
            </w:r>
          </w:p>
        </w:tc>
        <w:tc>
          <w:tcPr>
            <w:tcW w:w="3494" w:type="dxa"/>
          </w:tcPr>
          <w:p w:rsidR="00E11BA0" w:rsidRDefault="00E11BA0" w:rsidP="005F4F42">
            <w:pPr>
              <w:cnfStyle w:val="000000100000" w:firstRow="0" w:lastRow="0" w:firstColumn="0" w:lastColumn="0" w:oddVBand="0" w:evenVBand="0" w:oddHBand="1" w:evenHBand="0" w:firstRowFirstColumn="0" w:firstRowLastColumn="0" w:lastRowFirstColumn="0" w:lastRowLastColumn="0"/>
            </w:pPr>
            <w:r>
              <w:t>Après coup (scale up)</w:t>
            </w:r>
          </w:p>
        </w:tc>
        <w:tc>
          <w:tcPr>
            <w:tcW w:w="3021" w:type="dxa"/>
          </w:tcPr>
          <w:p w:rsidR="00E11BA0" w:rsidRDefault="00E11BA0" w:rsidP="005F4F42">
            <w:pPr>
              <w:cnfStyle w:val="000000100000" w:firstRow="0" w:lastRow="0" w:firstColumn="0" w:lastColumn="0" w:oddVBand="0" w:evenVBand="0" w:oddHBand="1" w:evenHBand="0" w:firstRowFirstColumn="0" w:firstRowLastColumn="0" w:lastRowFirstColumn="0" w:lastRowLastColumn="0"/>
            </w:pPr>
            <w:r>
              <w:t>Conçue pour (scale-out)</w:t>
            </w:r>
          </w:p>
        </w:tc>
      </w:tr>
      <w:tr w:rsidR="00E11BA0" w:rsidTr="005F4F42">
        <w:trPr>
          <w:trHeight w:val="340"/>
        </w:trPr>
        <w:tc>
          <w:tcPr>
            <w:cnfStyle w:val="001000000000" w:firstRow="0" w:lastRow="0" w:firstColumn="1" w:lastColumn="0" w:oddVBand="0" w:evenVBand="0" w:oddHBand="0" w:evenHBand="0" w:firstRowFirstColumn="0" w:firstRowLastColumn="0" w:lastRowFirstColumn="0" w:lastRowLastColumn="0"/>
            <w:tcW w:w="2547" w:type="dxa"/>
          </w:tcPr>
          <w:p w:rsidR="00E11BA0" w:rsidRDefault="003B07B5" w:rsidP="005F4F42">
            <w:r>
              <w:t>Tolérance aux pannes</w:t>
            </w:r>
          </w:p>
        </w:tc>
        <w:tc>
          <w:tcPr>
            <w:tcW w:w="3494" w:type="dxa"/>
          </w:tcPr>
          <w:p w:rsidR="00E11BA0" w:rsidRDefault="003B07B5" w:rsidP="005F4F42">
            <w:pPr>
              <w:cnfStyle w:val="000000000000" w:firstRow="0" w:lastRow="0" w:firstColumn="0" w:lastColumn="0" w:oddVBand="0" w:evenVBand="0" w:oddHBand="0" w:evenHBand="0" w:firstRowFirstColumn="0" w:firstRowLastColumn="0" w:lastRowFirstColumn="0" w:lastRowLastColumn="0"/>
            </w:pPr>
            <w:r>
              <w:t xml:space="preserve">Maitre </w:t>
            </w:r>
            <w:r w:rsidR="00234245">
              <w:t>esclave (</w:t>
            </w:r>
            <w:r>
              <w:t>toujours dépendant)</w:t>
            </w:r>
          </w:p>
        </w:tc>
        <w:tc>
          <w:tcPr>
            <w:tcW w:w="3021" w:type="dxa"/>
          </w:tcPr>
          <w:p w:rsidR="00E11BA0" w:rsidRDefault="003B07B5" w:rsidP="005F4F42">
            <w:pPr>
              <w:cnfStyle w:val="000000000000" w:firstRow="0" w:lastRow="0" w:firstColumn="0" w:lastColumn="0" w:oddVBand="0" w:evenVBand="0" w:oddHBand="0" w:evenHBand="0" w:firstRowFirstColumn="0" w:firstRowLastColumn="0" w:lastRowFirstColumn="0" w:lastRowLastColumn="0"/>
            </w:pPr>
            <w:r>
              <w:t>Conçue pour</w:t>
            </w:r>
          </w:p>
        </w:tc>
      </w:tr>
    </w:tbl>
    <w:p w:rsidR="009362FF" w:rsidRPr="009362FF" w:rsidRDefault="009362FF" w:rsidP="009362FF"/>
    <w:p w:rsidR="00E9758A" w:rsidRDefault="005F4F42" w:rsidP="005F4F42">
      <w:pPr>
        <w:pStyle w:val="Titre1"/>
      </w:pPr>
      <w:r>
        <w:t> </w:t>
      </w:r>
      <w:bookmarkStart w:id="7" w:name="_Toc101436085"/>
      <w:r>
        <w:t>: Split dans Hbase</w:t>
      </w:r>
      <w:bookmarkEnd w:id="7"/>
    </w:p>
    <w:p w:rsidR="005F4F42" w:rsidRDefault="005F4F42" w:rsidP="00E3082D">
      <w:pPr>
        <w:jc w:val="both"/>
      </w:pPr>
      <w:r>
        <w:t>Le split est le phénomène qui subdivise une région (plage de clés) en deux régions filles dans un région server quand la region server atteint un certain seuil (taille).</w:t>
      </w:r>
    </w:p>
    <w:p w:rsidR="005F4F42" w:rsidRDefault="005F4F42" w:rsidP="00E3082D">
      <w:pPr>
        <w:jc w:val="both"/>
      </w:pPr>
      <w:r>
        <w:t xml:space="preserve">Chaque région fille s’occupe de la moitié des clés de la région mère. </w:t>
      </w:r>
    </w:p>
    <w:p w:rsidR="005F4F42" w:rsidRDefault="005F4F42" w:rsidP="00E3082D">
      <w:pPr>
        <w:jc w:val="both"/>
      </w:pPr>
      <w:r>
        <w:t>Au moment de split le Hmaster est responsable de décharger un region server</w:t>
      </w:r>
      <w:r w:rsidR="002A31DB">
        <w:t xml:space="preserve"> (</w:t>
      </w:r>
      <w:r w:rsidR="003B5681">
        <w:t xml:space="preserve">un </w:t>
      </w:r>
      <w:r w:rsidR="002A31DB">
        <w:t>datanode pour hdfs)</w:t>
      </w:r>
      <w:r>
        <w:t xml:space="preserve"> d’une région (et déléguer la région à un autre region server dans le cluster hbase) afin de libérer ses ressources c’est ce qu’on appelle le </w:t>
      </w:r>
      <w:r w:rsidRPr="00D97068">
        <w:rPr>
          <w:b/>
          <w:bCs/>
        </w:rPr>
        <w:t>Load Balancing</w:t>
      </w:r>
      <w:r>
        <w:t xml:space="preserve"> (principe des calculs et de stockage distribué dans hadoop</w:t>
      </w:r>
      <w:r w:rsidR="00D97068">
        <w:t> : en ordonnant à HDFS de nommer un datanode (region server) pour faire la tâche</w:t>
      </w:r>
      <w:r>
        <w:t>).</w:t>
      </w:r>
    </w:p>
    <w:p w:rsidR="003A13A4" w:rsidRDefault="003A13A4" w:rsidP="00E3082D">
      <w:pPr>
        <w:jc w:val="both"/>
      </w:pPr>
    </w:p>
    <w:p w:rsidR="003A13A4" w:rsidRDefault="003A13A4" w:rsidP="00E3082D">
      <w:pPr>
        <w:jc w:val="both"/>
      </w:pPr>
    </w:p>
    <w:p w:rsidR="003A13A4" w:rsidRDefault="003A13A4" w:rsidP="00E3082D">
      <w:pPr>
        <w:jc w:val="both"/>
      </w:pPr>
    </w:p>
    <w:p w:rsidR="003A13A4" w:rsidRDefault="003A13A4" w:rsidP="00E3082D">
      <w:pPr>
        <w:jc w:val="both"/>
      </w:pPr>
    </w:p>
    <w:p w:rsidR="003555AF" w:rsidRDefault="003A13A4" w:rsidP="003A13A4">
      <w:pPr>
        <w:jc w:val="both"/>
      </w:pPr>
      <w:r>
        <w:rPr>
          <w:noProof/>
        </w:rPr>
        <w:lastRenderedPageBreak/>
        <w:drawing>
          <wp:inline distT="0" distB="0" distL="0" distR="0">
            <wp:extent cx="4721962" cy="2318821"/>
            <wp:effectExtent l="0" t="0" r="0" b="571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741142" cy="2328240"/>
                    </a:xfrm>
                    <a:prstGeom prst="rect">
                      <a:avLst/>
                    </a:prstGeom>
                  </pic:spPr>
                </pic:pic>
              </a:graphicData>
            </a:graphic>
          </wp:inline>
        </w:drawing>
      </w:r>
    </w:p>
    <w:p w:rsidR="003555AF" w:rsidRDefault="003555AF" w:rsidP="003555AF">
      <w:pPr>
        <w:pStyle w:val="Titre1"/>
      </w:pPr>
      <w:r>
        <w:t> </w:t>
      </w:r>
      <w:bookmarkStart w:id="8" w:name="_Toc101436086"/>
      <w:r>
        <w:t>: Hot-Spotting</w:t>
      </w:r>
      <w:bookmarkEnd w:id="8"/>
    </w:p>
    <w:p w:rsidR="003555AF" w:rsidRDefault="003555AF" w:rsidP="00E3082D">
      <w:pPr>
        <w:jc w:val="both"/>
      </w:pPr>
      <w:r>
        <w:t xml:space="preserve">Le hot-spotting est une erreur de conception de la table Hbase par faute de choisir une row key dont la valeur tout au début change rapidement (exemple de timestamp, ou Integer auto </w:t>
      </w:r>
      <w:r w:rsidR="00FA4BDC">
        <w:t>incrément) :</w:t>
      </w:r>
      <w:r>
        <w:t xml:space="preserve"> il y aura donc un seule et unique region server qui s’occupera de tout les put, scan, </w:t>
      </w:r>
      <w:r w:rsidR="00FA4BDC">
        <w:t>get,</w:t>
      </w:r>
      <w:r w:rsidR="00163BAA">
        <w:t xml:space="preserve"> le split </w:t>
      </w:r>
      <w:r>
        <w:t>etc …</w:t>
      </w:r>
    </w:p>
    <w:p w:rsidR="003555AF" w:rsidRDefault="003555AF" w:rsidP="00E3082D">
      <w:pPr>
        <w:jc w:val="both"/>
      </w:pPr>
      <w:r>
        <w:t>Le region server sera donc saturé (ram, stockage, cpu) sachant qu’il existe beaucoup d’autres services hadoop qui tournent en même temps sur la même machine (spark, hive, hdfs, etc…).</w:t>
      </w:r>
    </w:p>
    <w:p w:rsidR="001A002E" w:rsidRDefault="003555AF" w:rsidP="00E3082D">
      <w:pPr>
        <w:jc w:val="both"/>
      </w:pPr>
      <w:r>
        <w:t>En faisant ceci, on sort même du principe même du stockage</w:t>
      </w:r>
      <w:r w:rsidR="001A002E">
        <w:t xml:space="preserve"> et calculs</w:t>
      </w:r>
      <w:r>
        <w:t xml:space="preserve"> distribué</w:t>
      </w:r>
      <w:r w:rsidR="001A002E">
        <w:t>s qui est : de distribuer chaque tache sur tous les nœuds du cluster.</w:t>
      </w:r>
    </w:p>
    <w:p w:rsidR="003555AF" w:rsidRDefault="001A002E" w:rsidP="001A002E">
      <w:pPr>
        <w:pStyle w:val="Titre1"/>
      </w:pPr>
      <w:r>
        <w:t> </w:t>
      </w:r>
      <w:bookmarkStart w:id="9" w:name="_Toc101436087"/>
      <w:r>
        <w:t>: Solutions pour Hot-spotting</w:t>
      </w:r>
      <w:bookmarkEnd w:id="9"/>
      <w:r w:rsidR="003555AF">
        <w:t xml:space="preserve">  </w:t>
      </w:r>
    </w:p>
    <w:p w:rsidR="00FA4BDC" w:rsidRDefault="00FA4BDC" w:rsidP="00E3082D">
      <w:pPr>
        <w:jc w:val="both"/>
      </w:pPr>
      <w:r>
        <w:t>La solution pour éviter le hot-spotting est le de réfléchir au moment de la création de la table à une rowkey qui qui change assez souvent à force de remplir une table.</w:t>
      </w:r>
    </w:p>
    <w:p w:rsidR="00FA4BDC" w:rsidRDefault="00FA4BDC" w:rsidP="00FA4BDC">
      <w:r w:rsidRPr="00E3082D">
        <w:rPr>
          <w:b/>
          <w:bCs/>
          <w:u w:val="single"/>
        </w:rPr>
        <w:t>Quelques solutions</w:t>
      </w:r>
      <w:r>
        <w:t> :</w:t>
      </w:r>
      <w:r w:rsidR="00E3082D">
        <w:t xml:space="preserve"> </w:t>
      </w:r>
    </w:p>
    <w:p w:rsidR="00E3082D" w:rsidRDefault="00E3082D" w:rsidP="00FA4BDC">
      <w:r>
        <w:t>Une liste non exhaustive qu’on peut avoir comme solution on peut citer quelques-unes :</w:t>
      </w:r>
    </w:p>
    <w:p w:rsidR="00FA4BDC" w:rsidRDefault="00FA4BDC" w:rsidP="00E3082D">
      <w:pPr>
        <w:pStyle w:val="Paragraphedeliste"/>
        <w:numPr>
          <w:ilvl w:val="0"/>
          <w:numId w:val="6"/>
        </w:numPr>
        <w:jc w:val="both"/>
      </w:pPr>
      <w:r>
        <w:t xml:space="preserve">S’il s’agit par exemple d’un timestamp l’idéal est renverser le timestamp afin d’avoir des plages de valeurs très variés au furet à mesure des insertions donc la région mère se split et devient deux </w:t>
      </w:r>
      <w:r w:rsidR="00E3082D">
        <w:t>régions</w:t>
      </w:r>
      <w:r>
        <w:t xml:space="preserve"> filles et que chac</w:t>
      </w:r>
      <w:r w:rsidR="00E3082D">
        <w:t>une s’occupe d’une certaine plage de valeur de la clé.</w:t>
      </w:r>
      <w:r>
        <w:t xml:space="preserve"> </w:t>
      </w:r>
    </w:p>
    <w:p w:rsidR="00E3082D" w:rsidRPr="00FA4BDC" w:rsidRDefault="00E3082D" w:rsidP="00E3082D">
      <w:pPr>
        <w:pStyle w:val="Paragraphedeliste"/>
        <w:numPr>
          <w:ilvl w:val="0"/>
          <w:numId w:val="6"/>
        </w:numPr>
        <w:jc w:val="both"/>
      </w:pPr>
      <w:r>
        <w:t>Mettre une rowkey un résultat d’une fonction de hachage de la clé préfixée par la clé elle même</w:t>
      </w:r>
    </w:p>
    <w:p w:rsidR="00163BAA" w:rsidRDefault="0020352B" w:rsidP="0020352B">
      <w:pPr>
        <w:pStyle w:val="Titre1"/>
      </w:pPr>
      <w:r>
        <w:t> </w:t>
      </w:r>
      <w:bookmarkStart w:id="10" w:name="_Toc101436088"/>
      <w:r>
        <w:t>: Compaction (MAJOR &amp; MINOR)</w:t>
      </w:r>
      <w:bookmarkEnd w:id="10"/>
    </w:p>
    <w:p w:rsidR="0020352B" w:rsidRDefault="0020352B" w:rsidP="0020352B">
      <w:r>
        <w:t xml:space="preserve">La compaction est le fait </w:t>
      </w:r>
      <w:r w:rsidR="00524FE5">
        <w:t>de réduire le nombre de Hfile.</w:t>
      </w:r>
    </w:p>
    <w:p w:rsidR="00524FE5" w:rsidRDefault="00524FE5" w:rsidP="0020352B">
      <w:r w:rsidRPr="00524FE5">
        <w:rPr>
          <w:b/>
          <w:bCs/>
        </w:rPr>
        <w:t>LA MINOR COMPACTION</w:t>
      </w:r>
      <w:r>
        <w:t> :</w:t>
      </w:r>
    </w:p>
    <w:p w:rsidR="00524FE5" w:rsidRDefault="00524FE5" w:rsidP="002135A9">
      <w:pPr>
        <w:jc w:val="both"/>
      </w:pPr>
      <w:r>
        <w:lastRenderedPageBreak/>
        <w:t xml:space="preserve">Le but de cette compaction est surtout de faciliter le rôle de la major compaction ; elle est par défauts programmés à des intervalles de 24h dans hbase, consiste à réduire le nombre de de hfile selon un paramètre réglable. Si par exemple le facteur est de 3 ; on a 10 hfiles alors à la fin on obtient 3 hfiles résultant de la minor compaction. Sont importantes aussi pour optimiser les requêtes de scan (lecture sur </w:t>
      </w:r>
      <w:r w:rsidR="00D302FF">
        <w:t>disque</w:t>
      </w:r>
      <w:r>
        <w:t>)</w:t>
      </w:r>
    </w:p>
    <w:p w:rsidR="00524FE5" w:rsidRDefault="00524FE5" w:rsidP="0020352B">
      <w:r w:rsidRPr="00524FE5">
        <w:rPr>
          <w:b/>
          <w:bCs/>
        </w:rPr>
        <w:t>LA MAJOR COMPACTION</w:t>
      </w:r>
      <w:r>
        <w:t> :</w:t>
      </w:r>
      <w:r w:rsidR="00D302FF">
        <w:t xml:space="preserve"> </w:t>
      </w:r>
      <w:proofErr w:type="gramStart"/>
      <w:r>
        <w:t xml:space="preserve">C’est </w:t>
      </w:r>
      <w:r w:rsidR="00D302FF">
        <w:t xml:space="preserve"> le</w:t>
      </w:r>
      <w:proofErr w:type="gramEnd"/>
      <w:r w:rsidR="00D302FF">
        <w:t xml:space="preserve"> but est d’avoir pour chaque région un seul et unique hfile.</w:t>
      </w:r>
    </w:p>
    <w:p w:rsidR="00D302FF" w:rsidRDefault="00D302FF" w:rsidP="0020352B">
      <w:r>
        <w:t>Supprimer toutes les valeurs marquées lors des requêtes de delete.</w:t>
      </w:r>
      <w:r w:rsidR="00B030DA">
        <w:t xml:space="preserve"> Il génère </w:t>
      </w:r>
      <w:r w:rsidR="00733F41">
        <w:t>beaucoup</w:t>
      </w:r>
      <w:r w:rsidR="00B030DA">
        <w:t xml:space="preserve"> de flux réseaux et bouffe beaucoup de ressources en cpu et en ram d’où la nécessité de la programmer </w:t>
      </w:r>
      <w:r w:rsidR="00702BC1">
        <w:t>à des moments où la table est moins requêtée (la nuit par exemple parce si la table n’est pas utilisée la nuit)</w:t>
      </w:r>
    </w:p>
    <w:p w:rsidR="00524FE5" w:rsidRDefault="00E341C4" w:rsidP="00E341C4">
      <w:pPr>
        <w:pStyle w:val="Titre1"/>
      </w:pPr>
      <w:r>
        <w:t> </w:t>
      </w:r>
      <w:bookmarkStart w:id="11" w:name="_Toc101436089"/>
      <w:r>
        <w:t>: Bonnes pratiques</w:t>
      </w:r>
      <w:bookmarkEnd w:id="11"/>
      <w:r>
        <w:t> </w:t>
      </w:r>
    </w:p>
    <w:p w:rsidR="00E341C4" w:rsidRDefault="00E341C4" w:rsidP="003A13A4">
      <w:pPr>
        <w:jc w:val="both"/>
      </w:pPr>
      <w:r>
        <w:t>Avoir un schéma avant la création de la table qui répond au besoin métier. (</w:t>
      </w:r>
      <w:r w:rsidR="00D75FF2">
        <w:t>Répond</w:t>
      </w:r>
      <w:r>
        <w:t xml:space="preserve"> à toutes les requêtes).</w:t>
      </w:r>
    </w:p>
    <w:p w:rsidR="00E341C4" w:rsidRDefault="00E341C4" w:rsidP="003A13A4">
      <w:pPr>
        <w:jc w:val="both"/>
      </w:pPr>
      <w:r>
        <w:t xml:space="preserve">Ne pas mettre </w:t>
      </w:r>
      <w:r w:rsidR="00D75FF2">
        <w:t>plus de</w:t>
      </w:r>
      <w:r>
        <w:t xml:space="preserve"> 3 CF par table car ça explose les ressources de la table.</w:t>
      </w:r>
    </w:p>
    <w:p w:rsidR="00E341C4" w:rsidRDefault="00E341C4" w:rsidP="003A13A4">
      <w:pPr>
        <w:jc w:val="both"/>
      </w:pPr>
      <w:r>
        <w:t>Dénormalisation &amp; éclatement des données car pas de jointures (sauf avec map reduce mais compliqué)</w:t>
      </w:r>
    </w:p>
    <w:p w:rsidR="00D75FF2" w:rsidRDefault="00760316" w:rsidP="002135A9">
      <w:pPr>
        <w:jc w:val="both"/>
      </w:pPr>
      <w:r>
        <w:t xml:space="preserve">Eviter le TTL </w:t>
      </w:r>
      <w:r w:rsidR="00D75FF2">
        <w:t>dont le principe est de régler hbase à supprimer les lignes chaque un laps de temps.</w:t>
      </w:r>
    </w:p>
    <w:p w:rsidR="00D75FF2" w:rsidRDefault="00536740" w:rsidP="00D75FF2">
      <w:pPr>
        <w:pStyle w:val="Titre1"/>
      </w:pPr>
      <w:r>
        <w:t> </w:t>
      </w:r>
      <w:bookmarkStart w:id="12" w:name="_Toc101436090"/>
      <w:r>
        <w:t xml:space="preserve">: </w:t>
      </w:r>
      <w:r w:rsidR="00087F8B">
        <w:t>architecture (</w:t>
      </w:r>
      <w:r>
        <w:t>Ecriture &amp; lecture dans Hbase</w:t>
      </w:r>
      <w:r w:rsidR="00087F8B">
        <w:t>)</w:t>
      </w:r>
      <w:r>
        <w:t> :</w:t>
      </w:r>
      <w:bookmarkEnd w:id="12"/>
    </w:p>
    <w:p w:rsidR="00432B7E" w:rsidRDefault="00432B7E" w:rsidP="003A13A4">
      <w:pPr>
        <w:jc w:val="both"/>
      </w:pPr>
      <w:r w:rsidRPr="00432B7E">
        <w:t>HBase est un SGBD distribué. Comme Hadoop, HBase s'installe sur un cluster en architecture. Le stockage des données est distribué sur les Regions</w:t>
      </w:r>
      <w:r>
        <w:t xml:space="preserve"> </w:t>
      </w:r>
      <w:r w:rsidRPr="00432B7E">
        <w:t>Servers qui sont gérés par le HMaster. Le HMaster gère les métadonnées des tables HBase et coordonne l'exécution des activités des Regions</w:t>
      </w:r>
      <w:r>
        <w:t xml:space="preserve"> </w:t>
      </w:r>
      <w:r w:rsidRPr="00432B7E">
        <w:t>Servers, tandis que les Regions</w:t>
      </w:r>
      <w:r>
        <w:t xml:space="preserve"> </w:t>
      </w:r>
      <w:r w:rsidRPr="00432B7E">
        <w:t>Servers effectuent les opérations de lecture/écriture de données dans le cluster. La gestion du volume de données se fait par l'ajout des Regions</w:t>
      </w:r>
      <w:r w:rsidR="003A13A4">
        <w:t xml:space="preserve"> </w:t>
      </w:r>
      <w:r w:rsidRPr="00432B7E">
        <w:t>Servers supplémentaires dans le cluster.</w:t>
      </w:r>
    </w:p>
    <w:p w:rsidR="002305F5" w:rsidRDefault="002305F5" w:rsidP="003A13A4">
      <w:pPr>
        <w:jc w:val="both"/>
      </w:pPr>
      <w:r w:rsidRPr="002305F5">
        <w:t> </w:t>
      </w:r>
      <w:r w:rsidRPr="002305F5">
        <w:rPr>
          <w:b/>
          <w:bCs/>
        </w:rPr>
        <w:t>ZooKeepe</w:t>
      </w:r>
      <w:r w:rsidRPr="002305F5">
        <w:t>r est nécessaire parce qu'à la différence d'Hadoop où la communication entre le client et le cluster se fait à l'intermédiaire du nœud de référence, dans HBase, le client communique directement avec les nœuds Regions</w:t>
      </w:r>
      <w:r w:rsidR="00864237">
        <w:t xml:space="preserve"> </w:t>
      </w:r>
      <w:r w:rsidRPr="002305F5">
        <w:t>Server sans passer par le HMaster. Le client n'a donc aucun moyen de connaître dans quel Regions</w:t>
      </w:r>
      <w:r w:rsidR="00864237">
        <w:t xml:space="preserve"> </w:t>
      </w:r>
      <w:r w:rsidRPr="002305F5">
        <w:t>Server sont situées les données dont il a besoin</w:t>
      </w:r>
    </w:p>
    <w:p w:rsidR="00A8612D" w:rsidRDefault="00A8612D" w:rsidP="00A8612D">
      <w:pPr>
        <w:rPr>
          <w:b/>
          <w:bCs/>
          <w:i/>
          <w:iCs/>
          <w:u w:val="single"/>
        </w:rPr>
      </w:pPr>
      <w:r>
        <w:rPr>
          <w:b/>
          <w:bCs/>
          <w:i/>
          <w:iCs/>
          <w:u w:val="single"/>
        </w:rPr>
        <w:t>ECRITURE</w:t>
      </w:r>
      <w:r w:rsidRPr="003A13A4">
        <w:rPr>
          <w:b/>
          <w:bCs/>
          <w:i/>
          <w:iCs/>
          <w:u w:val="single"/>
        </w:rPr>
        <w:t> :</w:t>
      </w:r>
    </w:p>
    <w:p w:rsidR="00A8612D" w:rsidRDefault="00A8612D" w:rsidP="00A8612D">
      <w:pPr>
        <w:jc w:val="both"/>
      </w:pPr>
      <w:r w:rsidRPr="003A13A4">
        <w:t>Lors de l'ajout d'une ligne existante dans une table (nouvelle version de la ligne), HBase retrouve la région contenant la valeur de la row key de la ligne et l'insère dans cette région. Pour retrouver la région contenant la row key, HBase utilise une table de catalogue spéciale appelée "</w:t>
      </w:r>
      <w:proofErr w:type="gramStart"/>
      <w:r w:rsidRPr="003A13A4">
        <w:rPr>
          <w:b/>
          <w:bCs/>
        </w:rPr>
        <w:t>hbase:META</w:t>
      </w:r>
      <w:proofErr w:type="gramEnd"/>
      <w:r w:rsidRPr="003A13A4">
        <w:t xml:space="preserve">". Cette table contient la liste des RegionsServers disponibles, et la liste des intervalles de valeurs de row </w:t>
      </w:r>
      <w:r w:rsidRPr="003A13A4">
        <w:lastRenderedPageBreak/>
        <w:t xml:space="preserve">key pour chaque région de table. Elle est stockée dans </w:t>
      </w:r>
      <w:proofErr w:type="gramStart"/>
      <w:r w:rsidRPr="003A13A4">
        <w:rPr>
          <w:b/>
          <w:bCs/>
          <w:i/>
          <w:iCs/>
        </w:rPr>
        <w:t>ZooKeeper</w:t>
      </w:r>
      <w:r w:rsidRPr="003A13A4">
        <w:t xml:space="preserve">, </w:t>
      </w:r>
      <w:r>
        <w:t xml:space="preserve"> (</w:t>
      </w:r>
      <w:proofErr w:type="gramEnd"/>
      <w:r>
        <w:t>chaque mem store responsable d’une colonne family)</w:t>
      </w:r>
      <w:r>
        <w:t xml:space="preserve">. Il faut noter quand on écrit on écrit d’abord dans le Wal (write Head Log : à chaque fois qu’on envoie une requête </w:t>
      </w:r>
      <w:r w:rsidR="00C52F24">
        <w:t>de modification de la table le wal l’enregistre et grâce à lui on peut reconstruire toute la vie d’une table</w:t>
      </w:r>
      <w:r>
        <w:t>)</w:t>
      </w:r>
    </w:p>
    <w:p w:rsidR="00C20031" w:rsidRDefault="00C20031" w:rsidP="00A8612D">
      <w:pPr>
        <w:jc w:val="both"/>
      </w:pPr>
      <w:r>
        <w:t>Le sens de l’écriture : dans le wal et le memstore en même temps.</w:t>
      </w:r>
    </w:p>
    <w:p w:rsidR="00A8612D" w:rsidRDefault="00A8612D" w:rsidP="003A13A4">
      <w:pPr>
        <w:jc w:val="both"/>
      </w:pPr>
    </w:p>
    <w:p w:rsidR="003A13A4" w:rsidRPr="00432B7E" w:rsidRDefault="003A13A4" w:rsidP="00432B7E"/>
    <w:p w:rsidR="003A13A4" w:rsidRDefault="003A13A4" w:rsidP="00A8612D">
      <w:pPr>
        <w:jc w:val="center"/>
      </w:pPr>
      <w:r>
        <w:rPr>
          <w:noProof/>
        </w:rPr>
        <w:drawing>
          <wp:inline distT="0" distB="0" distL="0" distR="0">
            <wp:extent cx="3038475" cy="3047518"/>
            <wp:effectExtent l="0" t="0" r="0" b="63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49397" cy="3058473"/>
                    </a:xfrm>
                    <a:prstGeom prst="rect">
                      <a:avLst/>
                    </a:prstGeom>
                  </pic:spPr>
                </pic:pic>
              </a:graphicData>
            </a:graphic>
          </wp:inline>
        </w:drawing>
      </w:r>
    </w:p>
    <w:p w:rsidR="007B51A2" w:rsidRPr="003A13A4" w:rsidRDefault="007B51A2" w:rsidP="007B51A2">
      <w:pPr>
        <w:jc w:val="center"/>
      </w:pPr>
      <w:r>
        <w:rPr>
          <w:noProof/>
        </w:rPr>
        <w:drawing>
          <wp:inline distT="0" distB="0" distL="0" distR="0">
            <wp:extent cx="4629150" cy="2636043"/>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637279" cy="2640672"/>
                    </a:xfrm>
                    <a:prstGeom prst="rect">
                      <a:avLst/>
                    </a:prstGeom>
                  </pic:spPr>
                </pic:pic>
              </a:graphicData>
            </a:graphic>
          </wp:inline>
        </w:drawing>
      </w:r>
    </w:p>
    <w:p w:rsidR="003A13A4" w:rsidRPr="001A002E" w:rsidRDefault="003A13A4" w:rsidP="003A13A4">
      <w:pPr>
        <w:jc w:val="center"/>
      </w:pPr>
    </w:p>
    <w:p w:rsidR="005F4F42" w:rsidRPr="002305F5" w:rsidRDefault="002305F5" w:rsidP="005F4F42">
      <w:pPr>
        <w:rPr>
          <w:b/>
          <w:bCs/>
          <w:i/>
          <w:iCs/>
          <w:u w:val="single"/>
        </w:rPr>
      </w:pPr>
      <w:r w:rsidRPr="002305F5">
        <w:rPr>
          <w:b/>
          <w:bCs/>
          <w:i/>
          <w:iCs/>
          <w:u w:val="single"/>
        </w:rPr>
        <w:lastRenderedPageBreak/>
        <w:t>LECTURE :</w:t>
      </w:r>
    </w:p>
    <w:p w:rsidR="002305F5" w:rsidRDefault="00A8612D" w:rsidP="00A8612D">
      <w:pPr>
        <w:jc w:val="both"/>
      </w:pPr>
      <w:r>
        <w:t>De la même façon que l’écriture :</w:t>
      </w:r>
    </w:p>
    <w:p w:rsidR="00A8612D" w:rsidRDefault="00A8612D" w:rsidP="00A8612D">
      <w:pPr>
        <w:jc w:val="both"/>
      </w:pPr>
      <w:r w:rsidRPr="00A8612D">
        <w:t> Lorsqu'un client fait une requête sur une row key précise, ZooKeeper pointe vers la table </w:t>
      </w:r>
      <w:r w:rsidRPr="00A8612D">
        <w:rPr>
          <w:i/>
          <w:iCs/>
        </w:rPr>
        <w:t>hbase : META</w:t>
      </w:r>
      <w:r w:rsidRPr="00A8612D">
        <w:t> pour récupérer les informations de la région contenant la row key, ensuite ZooKeeper renvoie cette information au client, qui va alors directement s'adresser au Regions</w:t>
      </w:r>
      <w:r>
        <w:t xml:space="preserve"> </w:t>
      </w:r>
      <w:r w:rsidRPr="00A8612D">
        <w:t>Server contenant la région. Finalement, la Regions</w:t>
      </w:r>
      <w:r>
        <w:t xml:space="preserve"> </w:t>
      </w:r>
      <w:r w:rsidRPr="00A8612D">
        <w:t>Server va traiter la requête et renvoyer au client les données de la row key.  La figure ci-après illustre le fonctionnement d'HBase lors d'une opération de lecture de données.</w:t>
      </w:r>
    </w:p>
    <w:p w:rsidR="00272B45" w:rsidRDefault="00272B45" w:rsidP="00A8612D">
      <w:pPr>
        <w:jc w:val="both"/>
      </w:pPr>
      <w:r>
        <w:t>Le sens de la lecture :</w:t>
      </w:r>
    </w:p>
    <w:p w:rsidR="00272B45" w:rsidRDefault="00272B45" w:rsidP="00272B45">
      <w:pPr>
        <w:pStyle w:val="Paragraphedeliste"/>
        <w:numPr>
          <w:ilvl w:val="0"/>
          <w:numId w:val="7"/>
        </w:numPr>
        <w:jc w:val="both"/>
      </w:pPr>
      <w:r>
        <w:t>Vérification d’abord dans le bloc cached (le bloc cached c’est une mémoire vive qui sert de mémoire et enregistre les requêtes qui ont été adressées à la table hbase.)</w:t>
      </w:r>
    </w:p>
    <w:p w:rsidR="00272B45" w:rsidRDefault="00272B45" w:rsidP="00272B45">
      <w:pPr>
        <w:pStyle w:val="Paragraphedeliste"/>
        <w:numPr>
          <w:ilvl w:val="0"/>
          <w:numId w:val="7"/>
        </w:numPr>
        <w:jc w:val="both"/>
      </w:pPr>
      <w:r>
        <w:t>Vérifie dans le memstore (buffer)</w:t>
      </w:r>
    </w:p>
    <w:p w:rsidR="00272B45" w:rsidRPr="005F4F42" w:rsidRDefault="00272B45" w:rsidP="00272B45">
      <w:pPr>
        <w:pStyle w:val="Paragraphedeliste"/>
        <w:numPr>
          <w:ilvl w:val="0"/>
          <w:numId w:val="7"/>
        </w:numPr>
        <w:jc w:val="both"/>
      </w:pPr>
      <w:r>
        <w:t>Vérifie et scan les hfiles de la table.</w:t>
      </w:r>
    </w:p>
    <w:p w:rsidR="002D4B26" w:rsidRPr="002D4B26" w:rsidRDefault="002D4B26" w:rsidP="002D4B26">
      <w:pPr>
        <w:rPr>
          <w:sz w:val="24"/>
          <w:szCs w:val="24"/>
        </w:rPr>
      </w:pPr>
    </w:p>
    <w:sectPr w:rsidR="002D4B26" w:rsidRPr="002D4B26" w:rsidSect="002D4B26">
      <w:headerReference w:type="default" r:id="rId14"/>
      <w:footerReference w:type="default" r:id="rId15"/>
      <w:pgSz w:w="11906" w:h="16838"/>
      <w:pgMar w:top="0" w:right="1417" w:bottom="1417" w:left="1417" w:header="36"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16D4F" w:rsidRDefault="00F16D4F" w:rsidP="0030321F">
      <w:pPr>
        <w:spacing w:after="0" w:line="240" w:lineRule="auto"/>
      </w:pPr>
      <w:r>
        <w:separator/>
      </w:r>
    </w:p>
  </w:endnote>
  <w:endnote w:type="continuationSeparator" w:id="0">
    <w:p w:rsidR="00F16D4F" w:rsidRDefault="00F16D4F" w:rsidP="003032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15AC" w:rsidRDefault="00A70FCF" w:rsidP="00641B63">
    <w:pPr>
      <w:pStyle w:val="Pieddepage"/>
      <w:pBdr>
        <w:top w:val="thinThickSmallGap" w:sz="24" w:space="1" w:color="622423" w:themeColor="accent2" w:themeShade="7F"/>
      </w:pBdr>
      <w:rPr>
        <w:rFonts w:asciiTheme="majorHAnsi" w:hAnsiTheme="majorHAnsi"/>
      </w:rPr>
    </w:pPr>
    <w:r>
      <w:rPr>
        <w:rFonts w:asciiTheme="majorHAnsi" w:hAnsiTheme="majorHAnsi"/>
      </w:rPr>
      <w:t>High Tech Compass</w:t>
    </w:r>
    <w:r w:rsidR="007D15AC">
      <w:rPr>
        <w:rFonts w:asciiTheme="majorHAnsi" w:hAnsiTheme="majorHAnsi"/>
      </w:rPr>
      <w:ptab w:relativeTo="margin" w:alignment="right" w:leader="none"/>
    </w:r>
    <w:r w:rsidR="007D15AC">
      <w:rPr>
        <w:rFonts w:asciiTheme="majorHAnsi" w:hAnsiTheme="majorHAnsi"/>
      </w:rPr>
      <w:t xml:space="preserve">Page </w:t>
    </w:r>
    <w:r w:rsidR="005A0A68">
      <w:fldChar w:fldCharType="begin"/>
    </w:r>
    <w:r w:rsidR="007D15AC">
      <w:instrText xml:space="preserve"> PAGE   \* MERGEFORMAT </w:instrText>
    </w:r>
    <w:r w:rsidR="005A0A68">
      <w:fldChar w:fldCharType="separate"/>
    </w:r>
    <w:r w:rsidRPr="00A70FCF">
      <w:rPr>
        <w:rFonts w:asciiTheme="majorHAnsi" w:hAnsiTheme="majorHAnsi"/>
        <w:noProof/>
      </w:rPr>
      <w:t>1</w:t>
    </w:r>
    <w:r w:rsidR="005A0A68">
      <w:rPr>
        <w:rFonts w:asciiTheme="majorHAnsi" w:hAnsiTheme="majorHAnsi"/>
        <w:noProof/>
      </w:rPr>
      <w:fldChar w:fldCharType="end"/>
    </w:r>
  </w:p>
  <w:p w:rsidR="007D15AC" w:rsidRDefault="007D15AC">
    <w:pPr>
      <w:pStyle w:val="Pieddepage"/>
    </w:pPr>
  </w:p>
  <w:p w:rsidR="007D15AC" w:rsidRDefault="007D15A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16D4F" w:rsidRDefault="00F16D4F" w:rsidP="0030321F">
      <w:pPr>
        <w:spacing w:after="0" w:line="240" w:lineRule="auto"/>
      </w:pPr>
      <w:r>
        <w:separator/>
      </w:r>
    </w:p>
  </w:footnote>
  <w:footnote w:type="continuationSeparator" w:id="0">
    <w:p w:rsidR="00F16D4F" w:rsidRDefault="00F16D4F" w:rsidP="003032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136" w:type="dxa"/>
      <w:tblInd w:w="-496" w:type="dxa"/>
      <w:tblBorders>
        <w:top w:val="single" w:sz="6" w:space="0" w:color="auto"/>
        <w:left w:val="single" w:sz="6" w:space="0" w:color="auto"/>
        <w:bottom w:val="single" w:sz="6" w:space="0" w:color="auto"/>
        <w:right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127"/>
      <w:gridCol w:w="5864"/>
      <w:gridCol w:w="2145"/>
    </w:tblGrid>
    <w:tr w:rsidR="007D15AC" w:rsidTr="002D4B26">
      <w:trPr>
        <w:cantSplit/>
        <w:trHeight w:val="1267"/>
      </w:trPr>
      <w:tc>
        <w:tcPr>
          <w:tcW w:w="2127" w:type="dxa"/>
        </w:tcPr>
        <w:p w:rsidR="007D15AC" w:rsidRDefault="00A53AFF" w:rsidP="002D4B26">
          <w:pPr>
            <w:spacing w:before="180"/>
            <w:ind w:left="-57"/>
            <w:jc w:val="center"/>
          </w:pPr>
          <w:r>
            <w:rPr>
              <w:noProof/>
            </w:rPr>
            <w:drawing>
              <wp:inline distT="0" distB="0" distL="0" distR="0" wp14:anchorId="09EDA5D7" wp14:editId="7CFFD250">
                <wp:extent cx="1295400" cy="561975"/>
                <wp:effectExtent l="0" t="0" r="0" b="0"/>
                <wp:docPr id="1" name="Image 2">
                  <a:extLst xmlns:a="http://schemas.openxmlformats.org/drawingml/2006/main">
                    <a:ext uri="{FF2B5EF4-FFF2-40B4-BE49-F238E27FC236}">
                      <a16:creationId xmlns:a16="http://schemas.microsoft.com/office/drawing/2014/main" id="{FF84CF1D-3BEE-4E38-BDDD-475FB166ADD6}"/>
                    </a:ext>
                  </a:extLst>
                </wp:docPr>
                <wp:cNvGraphicFramePr/>
                <a:graphic xmlns:a="http://schemas.openxmlformats.org/drawingml/2006/main">
                  <a:graphicData uri="http://schemas.openxmlformats.org/drawingml/2006/picture">
                    <pic:pic xmlns:pic="http://schemas.openxmlformats.org/drawingml/2006/picture">
                      <pic:nvPicPr>
                        <pic:cNvPr id="3" name="Image 2">
                          <a:extLst>
                            <a:ext uri="{FF2B5EF4-FFF2-40B4-BE49-F238E27FC236}">
                              <a16:creationId xmlns:a16="http://schemas.microsoft.com/office/drawing/2014/main" id="{FF84CF1D-3BEE-4E38-BDDD-475FB166ADD6}"/>
                            </a:ext>
                          </a:extLst>
                        </pic:cNvPr>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95400" cy="561975"/>
                        </a:xfrm>
                        <a:prstGeom prst="rect">
                          <a:avLst/>
                        </a:prstGeom>
                        <a:noFill/>
                        <a:ln>
                          <a:noFill/>
                        </a:ln>
                      </pic:spPr>
                    </pic:pic>
                  </a:graphicData>
                </a:graphic>
              </wp:inline>
            </w:drawing>
          </w:r>
          <w:r w:rsidR="005A0A68">
            <w:rPr>
              <w:b/>
              <w:color w:val="0000FF"/>
              <w:sz w:val="16"/>
            </w:rPr>
            <w:fldChar w:fldCharType="begin"/>
          </w:r>
          <w:r w:rsidR="007D15AC">
            <w:rPr>
              <w:b/>
              <w:color w:val="0000FF"/>
              <w:sz w:val="16"/>
              <w:lang w:val="de-DE"/>
            </w:rPr>
            <w:instrText xml:space="preserve"> KEYWORDS  \* MERGEFORMAT </w:instrText>
          </w:r>
          <w:r w:rsidR="005A0A68">
            <w:rPr>
              <w:b/>
              <w:color w:val="0000FF"/>
              <w:sz w:val="16"/>
            </w:rPr>
            <w:fldChar w:fldCharType="end"/>
          </w:r>
        </w:p>
      </w:tc>
      <w:tc>
        <w:tcPr>
          <w:tcW w:w="5864" w:type="dxa"/>
          <w:tcBorders>
            <w:top w:val="single" w:sz="6" w:space="0" w:color="auto"/>
            <w:left w:val="nil"/>
            <w:bottom w:val="single" w:sz="6" w:space="0" w:color="auto"/>
            <w:right w:val="nil"/>
          </w:tcBorders>
        </w:tcPr>
        <w:p w:rsidR="007D15AC" w:rsidRDefault="007D15AC" w:rsidP="00D2683C">
          <w:pPr>
            <w:spacing w:before="120" w:line="360" w:lineRule="auto"/>
            <w:ind w:left="567" w:right="567"/>
            <w:jc w:val="center"/>
            <w:rPr>
              <w:b/>
              <w:color w:val="0000FF"/>
              <w:sz w:val="28"/>
            </w:rPr>
          </w:pPr>
        </w:p>
        <w:p w:rsidR="007D15AC" w:rsidRPr="00D2683C" w:rsidRDefault="00A70FCF" w:rsidP="00D2683C">
          <w:pPr>
            <w:spacing w:before="120" w:line="360" w:lineRule="auto"/>
            <w:ind w:left="567" w:right="567"/>
            <w:jc w:val="center"/>
            <w:rPr>
              <w:b/>
              <w:color w:val="0000FF"/>
              <w:sz w:val="28"/>
            </w:rPr>
          </w:pPr>
          <w:r>
            <w:rPr>
              <w:b/>
              <w:color w:val="0000FF"/>
              <w:sz w:val="28"/>
            </w:rPr>
            <w:t>High Tech Compass</w:t>
          </w:r>
          <w:r w:rsidR="005A0A68">
            <w:rPr>
              <w:color w:val="0000FF"/>
            </w:rPr>
            <w:fldChar w:fldCharType="begin"/>
          </w:r>
          <w:r w:rsidR="007D15AC">
            <w:rPr>
              <w:color w:val="0000FF"/>
            </w:rPr>
            <w:instrText xml:space="preserve"> COMMENTS  \* MERGEFORMAT </w:instrText>
          </w:r>
          <w:r w:rsidR="005A0A68">
            <w:rPr>
              <w:color w:val="0000FF"/>
            </w:rPr>
            <w:fldChar w:fldCharType="end"/>
          </w:r>
        </w:p>
      </w:tc>
      <w:tc>
        <w:tcPr>
          <w:tcW w:w="2145" w:type="dxa"/>
        </w:tcPr>
        <w:p w:rsidR="007D15AC" w:rsidRDefault="00A53AFF" w:rsidP="00A2391B">
          <w:pPr>
            <w:spacing w:before="120" w:after="120"/>
            <w:jc w:val="center"/>
            <w:rPr>
              <w:b/>
            </w:rPr>
          </w:pPr>
          <w:r>
            <w:rPr>
              <w:noProof/>
            </w:rPr>
            <w:drawing>
              <wp:inline distT="0" distB="0" distL="0" distR="0" wp14:anchorId="1452E7F5" wp14:editId="4B996A29">
                <wp:extent cx="1295400" cy="561975"/>
                <wp:effectExtent l="0" t="0" r="0" b="0"/>
                <wp:docPr id="2" name="Image 2">
                  <a:extLst xmlns:a="http://schemas.openxmlformats.org/drawingml/2006/main">
                    <a:ext uri="{FF2B5EF4-FFF2-40B4-BE49-F238E27FC236}">
                      <a16:creationId xmlns:a16="http://schemas.microsoft.com/office/drawing/2014/main" id="{FF84CF1D-3BEE-4E38-BDDD-475FB166ADD6}"/>
                    </a:ext>
                  </a:extLst>
                </wp:docPr>
                <wp:cNvGraphicFramePr/>
                <a:graphic xmlns:a="http://schemas.openxmlformats.org/drawingml/2006/main">
                  <a:graphicData uri="http://schemas.openxmlformats.org/drawingml/2006/picture">
                    <pic:pic xmlns:pic="http://schemas.openxmlformats.org/drawingml/2006/picture">
                      <pic:nvPicPr>
                        <pic:cNvPr id="3" name="Image 2">
                          <a:extLst>
                            <a:ext uri="{FF2B5EF4-FFF2-40B4-BE49-F238E27FC236}">
                              <a16:creationId xmlns:a16="http://schemas.microsoft.com/office/drawing/2014/main" id="{FF84CF1D-3BEE-4E38-BDDD-475FB166ADD6}"/>
                            </a:ext>
                          </a:extLst>
                        </pic:cNvPr>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95400" cy="561975"/>
                        </a:xfrm>
                        <a:prstGeom prst="rect">
                          <a:avLst/>
                        </a:prstGeom>
                        <a:noFill/>
                        <a:ln>
                          <a:noFill/>
                        </a:ln>
                      </pic:spPr>
                    </pic:pic>
                  </a:graphicData>
                </a:graphic>
              </wp:inline>
            </w:drawing>
          </w:r>
        </w:p>
      </w:tc>
    </w:tr>
    <w:tr w:rsidR="007D15AC" w:rsidTr="002D4B26">
      <w:trPr>
        <w:cantSplit/>
        <w:trHeight w:val="352"/>
      </w:trPr>
      <w:tc>
        <w:tcPr>
          <w:tcW w:w="2127" w:type="dxa"/>
          <w:tcBorders>
            <w:bottom w:val="single" w:sz="6" w:space="0" w:color="auto"/>
          </w:tcBorders>
        </w:tcPr>
        <w:p w:rsidR="007D15AC" w:rsidRDefault="007D15AC" w:rsidP="002D4B26">
          <w:pPr>
            <w:pStyle w:val="En-tte"/>
            <w:tabs>
              <w:tab w:val="clear" w:pos="4536"/>
              <w:tab w:val="clear" w:pos="9072"/>
            </w:tabs>
            <w:spacing w:before="60"/>
            <w:rPr>
              <w:caps/>
              <w:sz w:val="16"/>
            </w:rPr>
          </w:pPr>
          <w:bookmarkStart w:id="13" w:name="autonew_header_référence"/>
          <w:bookmarkEnd w:id="13"/>
        </w:p>
      </w:tc>
      <w:tc>
        <w:tcPr>
          <w:tcW w:w="5864" w:type="dxa"/>
          <w:tcBorders>
            <w:top w:val="single" w:sz="6" w:space="0" w:color="auto"/>
            <w:left w:val="nil"/>
            <w:bottom w:val="single" w:sz="6" w:space="0" w:color="auto"/>
            <w:right w:val="nil"/>
          </w:tcBorders>
        </w:tcPr>
        <w:p w:rsidR="007D15AC" w:rsidRDefault="007009CA" w:rsidP="007009CA">
          <w:pPr>
            <w:spacing w:before="60"/>
            <w:ind w:left="567" w:right="567"/>
            <w:jc w:val="center"/>
            <w:rPr>
              <w:b/>
              <w:color w:val="0000FF"/>
            </w:rPr>
          </w:pPr>
          <w:r>
            <w:rPr>
              <w:b/>
              <w:color w:val="0000FF"/>
            </w:rPr>
            <w:t>[</w:t>
          </w:r>
          <w:r w:rsidR="00494364">
            <w:rPr>
              <w:b/>
              <w:color w:val="0000FF"/>
            </w:rPr>
            <w:t>SEBIH</w:t>
          </w:r>
          <w:r>
            <w:rPr>
              <w:b/>
              <w:color w:val="0000FF"/>
            </w:rPr>
            <w:t xml:space="preserve"> </w:t>
          </w:r>
          <w:proofErr w:type="gramStart"/>
          <w:r w:rsidR="00494364">
            <w:rPr>
              <w:b/>
              <w:color w:val="0000FF"/>
            </w:rPr>
            <w:t>Salim</w:t>
          </w:r>
          <w:r w:rsidR="002D4B26">
            <w:rPr>
              <w:b/>
              <w:color w:val="0000FF"/>
            </w:rPr>
            <w:t xml:space="preserve">]  </w:t>
          </w:r>
          <w:r>
            <w:rPr>
              <w:b/>
              <w:color w:val="0000FF"/>
            </w:rPr>
            <w:t xml:space="preserve"> </w:t>
          </w:r>
          <w:proofErr w:type="gramEnd"/>
          <w:r>
            <w:rPr>
              <w:b/>
              <w:color w:val="0000FF"/>
            </w:rPr>
            <w:t xml:space="preserve">                        [</w:t>
          </w:r>
          <w:r w:rsidR="00494364">
            <w:rPr>
              <w:b/>
              <w:color w:val="0000FF"/>
            </w:rPr>
            <w:t>20/04/2022</w:t>
          </w:r>
          <w:r>
            <w:rPr>
              <w:b/>
              <w:color w:val="0000FF"/>
            </w:rPr>
            <w:t>]</w:t>
          </w:r>
        </w:p>
      </w:tc>
      <w:tc>
        <w:tcPr>
          <w:tcW w:w="2145" w:type="dxa"/>
          <w:tcBorders>
            <w:bottom w:val="single" w:sz="6" w:space="0" w:color="auto"/>
          </w:tcBorders>
        </w:tcPr>
        <w:p w:rsidR="007D15AC" w:rsidRDefault="007D15AC" w:rsidP="002D4B26">
          <w:pPr>
            <w:spacing w:before="60"/>
            <w:rPr>
              <w:b/>
              <w:bCs/>
            </w:rPr>
          </w:pPr>
        </w:p>
      </w:tc>
    </w:tr>
  </w:tbl>
  <w:p w:rsidR="007D15AC" w:rsidRDefault="007D15AC" w:rsidP="002D4B2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5140D8"/>
    <w:multiLevelType w:val="hybridMultilevel"/>
    <w:tmpl w:val="4BBE2934"/>
    <w:lvl w:ilvl="0" w:tplc="177441C4">
      <w:start w:val="1"/>
      <w:numFmt w:val="bullet"/>
      <w:pStyle w:val="Style7"/>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pStyle w:val="Style7"/>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B660017"/>
    <w:multiLevelType w:val="hybridMultilevel"/>
    <w:tmpl w:val="D1F063B8"/>
    <w:lvl w:ilvl="0" w:tplc="6794168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3CF41355"/>
    <w:multiLevelType w:val="multilevel"/>
    <w:tmpl w:val="040C0029"/>
    <w:lvl w:ilvl="0">
      <w:start w:val="1"/>
      <w:numFmt w:val="decimal"/>
      <w:pStyle w:val="Titre1"/>
      <w:suff w:val="space"/>
      <w:lvlText w:val="Chapitre %1"/>
      <w:lvlJc w:val="left"/>
      <w:pPr>
        <w:ind w:left="0" w:firstLine="0"/>
      </w:pPr>
    </w:lvl>
    <w:lvl w:ilvl="1">
      <w:start w:val="1"/>
      <w:numFmt w:val="none"/>
      <w:pStyle w:val="Titre2"/>
      <w:suff w:val="nothing"/>
      <w:lvlText w:val=""/>
      <w:lvlJc w:val="left"/>
      <w:pPr>
        <w:ind w:left="0" w:firstLine="0"/>
      </w:pPr>
    </w:lvl>
    <w:lvl w:ilvl="2">
      <w:start w:val="1"/>
      <w:numFmt w:val="none"/>
      <w:pStyle w:val="Titre3"/>
      <w:suff w:val="nothing"/>
      <w:lvlText w:val=""/>
      <w:lvlJc w:val="left"/>
      <w:pPr>
        <w:ind w:left="0" w:firstLine="0"/>
      </w:pPr>
    </w:lvl>
    <w:lvl w:ilvl="3">
      <w:start w:val="1"/>
      <w:numFmt w:val="none"/>
      <w:pStyle w:val="Titre4"/>
      <w:suff w:val="nothing"/>
      <w:lvlText w:val=""/>
      <w:lvlJc w:val="left"/>
      <w:pPr>
        <w:ind w:left="0" w:firstLine="0"/>
      </w:pPr>
    </w:lvl>
    <w:lvl w:ilvl="4">
      <w:start w:val="1"/>
      <w:numFmt w:val="none"/>
      <w:pStyle w:val="Titre5"/>
      <w:suff w:val="nothing"/>
      <w:lvlText w:val=""/>
      <w:lvlJc w:val="left"/>
      <w:pPr>
        <w:ind w:left="0" w:firstLine="0"/>
      </w:pPr>
    </w:lvl>
    <w:lvl w:ilvl="5">
      <w:start w:val="1"/>
      <w:numFmt w:val="none"/>
      <w:pStyle w:val="Titre6"/>
      <w:suff w:val="nothing"/>
      <w:lvlText w:val=""/>
      <w:lvlJc w:val="left"/>
      <w:pPr>
        <w:ind w:left="0" w:firstLine="0"/>
      </w:pPr>
    </w:lvl>
    <w:lvl w:ilvl="6">
      <w:start w:val="1"/>
      <w:numFmt w:val="none"/>
      <w:pStyle w:val="Titre7"/>
      <w:suff w:val="nothing"/>
      <w:lvlText w:val=""/>
      <w:lvlJc w:val="left"/>
      <w:pPr>
        <w:ind w:left="0" w:firstLine="0"/>
      </w:pPr>
    </w:lvl>
    <w:lvl w:ilvl="7">
      <w:start w:val="1"/>
      <w:numFmt w:val="none"/>
      <w:pStyle w:val="Titre8"/>
      <w:suff w:val="nothing"/>
      <w:lvlText w:val=""/>
      <w:lvlJc w:val="left"/>
      <w:pPr>
        <w:ind w:left="0" w:firstLine="0"/>
      </w:pPr>
    </w:lvl>
    <w:lvl w:ilvl="8">
      <w:start w:val="1"/>
      <w:numFmt w:val="none"/>
      <w:pStyle w:val="Titre9"/>
      <w:suff w:val="nothing"/>
      <w:lvlText w:val=""/>
      <w:lvlJc w:val="left"/>
      <w:pPr>
        <w:ind w:left="0" w:firstLine="0"/>
      </w:pPr>
    </w:lvl>
  </w:abstractNum>
  <w:abstractNum w:abstractNumId="3" w15:restartNumberingAfterBreak="0">
    <w:nsid w:val="5EA11AAB"/>
    <w:multiLevelType w:val="hybridMultilevel"/>
    <w:tmpl w:val="DA9C32E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5FA63920"/>
    <w:multiLevelType w:val="hybridMultilevel"/>
    <w:tmpl w:val="135AC720"/>
    <w:lvl w:ilvl="0" w:tplc="B7ACC0B2">
      <w:start w:val="1"/>
      <w:numFmt w:val="bullet"/>
      <w:lvlText w:val=""/>
      <w:lvlJc w:val="left"/>
      <w:pPr>
        <w:ind w:left="720" w:hanging="360"/>
      </w:pPr>
      <w:rPr>
        <w:rFonts w:ascii="Symbol" w:eastAsiaTheme="minorEastAsia"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3"/>
  </w:num>
  <w:num w:numId="7">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ocumentProtection w:edit="readOnly" w:enforcement="0"/>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21F"/>
    <w:rsid w:val="0000071E"/>
    <w:rsid w:val="00005F79"/>
    <w:rsid w:val="000064EC"/>
    <w:rsid w:val="00013813"/>
    <w:rsid w:val="0001624D"/>
    <w:rsid w:val="00016694"/>
    <w:rsid w:val="00023393"/>
    <w:rsid w:val="00026264"/>
    <w:rsid w:val="000274F6"/>
    <w:rsid w:val="000302C2"/>
    <w:rsid w:val="00031AA0"/>
    <w:rsid w:val="0003590B"/>
    <w:rsid w:val="00036462"/>
    <w:rsid w:val="00040625"/>
    <w:rsid w:val="00041D62"/>
    <w:rsid w:val="000450BB"/>
    <w:rsid w:val="000516E4"/>
    <w:rsid w:val="00051C47"/>
    <w:rsid w:val="00057522"/>
    <w:rsid w:val="00065250"/>
    <w:rsid w:val="0006581A"/>
    <w:rsid w:val="00071F69"/>
    <w:rsid w:val="00076175"/>
    <w:rsid w:val="0008100D"/>
    <w:rsid w:val="00082EAD"/>
    <w:rsid w:val="00083847"/>
    <w:rsid w:val="00083B2A"/>
    <w:rsid w:val="0008575A"/>
    <w:rsid w:val="000857B9"/>
    <w:rsid w:val="00087F8B"/>
    <w:rsid w:val="00091498"/>
    <w:rsid w:val="00093445"/>
    <w:rsid w:val="00093631"/>
    <w:rsid w:val="000A1E5F"/>
    <w:rsid w:val="000A2666"/>
    <w:rsid w:val="000A4192"/>
    <w:rsid w:val="000A50FE"/>
    <w:rsid w:val="000A513F"/>
    <w:rsid w:val="000A7776"/>
    <w:rsid w:val="000B4C25"/>
    <w:rsid w:val="000B721C"/>
    <w:rsid w:val="000C0B26"/>
    <w:rsid w:val="000C0E6D"/>
    <w:rsid w:val="000C7B7A"/>
    <w:rsid w:val="000C7DFD"/>
    <w:rsid w:val="000D1645"/>
    <w:rsid w:val="000D2A67"/>
    <w:rsid w:val="000D48F2"/>
    <w:rsid w:val="000D5996"/>
    <w:rsid w:val="000D7CA4"/>
    <w:rsid w:val="000E0EC6"/>
    <w:rsid w:val="000E3DF4"/>
    <w:rsid w:val="000E61F4"/>
    <w:rsid w:val="000F2982"/>
    <w:rsid w:val="000F3E52"/>
    <w:rsid w:val="000F74B0"/>
    <w:rsid w:val="000F79D8"/>
    <w:rsid w:val="001015C0"/>
    <w:rsid w:val="00101DEC"/>
    <w:rsid w:val="001029A4"/>
    <w:rsid w:val="001157D6"/>
    <w:rsid w:val="00115929"/>
    <w:rsid w:val="00117853"/>
    <w:rsid w:val="001178B8"/>
    <w:rsid w:val="00117F49"/>
    <w:rsid w:val="00120C0F"/>
    <w:rsid w:val="00121EB7"/>
    <w:rsid w:val="00123C25"/>
    <w:rsid w:val="00130BE7"/>
    <w:rsid w:val="00130CA8"/>
    <w:rsid w:val="0013293A"/>
    <w:rsid w:val="00133860"/>
    <w:rsid w:val="0013704C"/>
    <w:rsid w:val="00144231"/>
    <w:rsid w:val="00144FF3"/>
    <w:rsid w:val="00146729"/>
    <w:rsid w:val="001469D9"/>
    <w:rsid w:val="00146C15"/>
    <w:rsid w:val="00160D7A"/>
    <w:rsid w:val="00162DBE"/>
    <w:rsid w:val="00163BAA"/>
    <w:rsid w:val="00166531"/>
    <w:rsid w:val="0017147C"/>
    <w:rsid w:val="00173C5B"/>
    <w:rsid w:val="001805B6"/>
    <w:rsid w:val="00180927"/>
    <w:rsid w:val="00181DCC"/>
    <w:rsid w:val="00182B55"/>
    <w:rsid w:val="00184FF5"/>
    <w:rsid w:val="00186BF8"/>
    <w:rsid w:val="00190AF0"/>
    <w:rsid w:val="0019146E"/>
    <w:rsid w:val="00192860"/>
    <w:rsid w:val="0019566E"/>
    <w:rsid w:val="001A002E"/>
    <w:rsid w:val="001A48EF"/>
    <w:rsid w:val="001A6103"/>
    <w:rsid w:val="001A779A"/>
    <w:rsid w:val="001B0E11"/>
    <w:rsid w:val="001B1E3F"/>
    <w:rsid w:val="001C0AA8"/>
    <w:rsid w:val="001C2009"/>
    <w:rsid w:val="001C354D"/>
    <w:rsid w:val="001C3D1A"/>
    <w:rsid w:val="001D0481"/>
    <w:rsid w:val="001D4CF1"/>
    <w:rsid w:val="001D4FA0"/>
    <w:rsid w:val="001D5247"/>
    <w:rsid w:val="001D6931"/>
    <w:rsid w:val="001D6D3C"/>
    <w:rsid w:val="001F2347"/>
    <w:rsid w:val="001F2E5E"/>
    <w:rsid w:val="001F357A"/>
    <w:rsid w:val="001F7AF9"/>
    <w:rsid w:val="00200661"/>
    <w:rsid w:val="002015D5"/>
    <w:rsid w:val="0020352B"/>
    <w:rsid w:val="002038DC"/>
    <w:rsid w:val="00207EB2"/>
    <w:rsid w:val="002135A9"/>
    <w:rsid w:val="00214ABE"/>
    <w:rsid w:val="00215125"/>
    <w:rsid w:val="00215202"/>
    <w:rsid w:val="002179E3"/>
    <w:rsid w:val="002218B8"/>
    <w:rsid w:val="00223B8A"/>
    <w:rsid w:val="00230415"/>
    <w:rsid w:val="002305F5"/>
    <w:rsid w:val="00234245"/>
    <w:rsid w:val="00235958"/>
    <w:rsid w:val="00236231"/>
    <w:rsid w:val="00237179"/>
    <w:rsid w:val="00241580"/>
    <w:rsid w:val="0024289C"/>
    <w:rsid w:val="00242E15"/>
    <w:rsid w:val="002461A7"/>
    <w:rsid w:val="002505BD"/>
    <w:rsid w:val="00250D7C"/>
    <w:rsid w:val="00257A1A"/>
    <w:rsid w:val="00262F4F"/>
    <w:rsid w:val="00263DBA"/>
    <w:rsid w:val="00266F13"/>
    <w:rsid w:val="002708CA"/>
    <w:rsid w:val="002718AC"/>
    <w:rsid w:val="00272B45"/>
    <w:rsid w:val="002766FA"/>
    <w:rsid w:val="00276747"/>
    <w:rsid w:val="0028338E"/>
    <w:rsid w:val="002862DD"/>
    <w:rsid w:val="002875AB"/>
    <w:rsid w:val="002925DE"/>
    <w:rsid w:val="002925F7"/>
    <w:rsid w:val="002A23CE"/>
    <w:rsid w:val="002A29EA"/>
    <w:rsid w:val="002A31DB"/>
    <w:rsid w:val="002B12E4"/>
    <w:rsid w:val="002B7392"/>
    <w:rsid w:val="002C1224"/>
    <w:rsid w:val="002C539D"/>
    <w:rsid w:val="002D0931"/>
    <w:rsid w:val="002D0B21"/>
    <w:rsid w:val="002D2223"/>
    <w:rsid w:val="002D2F70"/>
    <w:rsid w:val="002D4B26"/>
    <w:rsid w:val="002D787E"/>
    <w:rsid w:val="002E00CB"/>
    <w:rsid w:val="002E11F4"/>
    <w:rsid w:val="002E36CD"/>
    <w:rsid w:val="002E4DCB"/>
    <w:rsid w:val="002F1C32"/>
    <w:rsid w:val="0030321F"/>
    <w:rsid w:val="00303830"/>
    <w:rsid w:val="00305192"/>
    <w:rsid w:val="003067C7"/>
    <w:rsid w:val="00306EF1"/>
    <w:rsid w:val="00306FC7"/>
    <w:rsid w:val="003112CC"/>
    <w:rsid w:val="00315B0F"/>
    <w:rsid w:val="00316A64"/>
    <w:rsid w:val="00320866"/>
    <w:rsid w:val="00320BD0"/>
    <w:rsid w:val="0032105C"/>
    <w:rsid w:val="00325935"/>
    <w:rsid w:val="00326E43"/>
    <w:rsid w:val="00333C63"/>
    <w:rsid w:val="0033589A"/>
    <w:rsid w:val="003367B6"/>
    <w:rsid w:val="00337F0B"/>
    <w:rsid w:val="0034595E"/>
    <w:rsid w:val="00350F2F"/>
    <w:rsid w:val="00352CA8"/>
    <w:rsid w:val="00353365"/>
    <w:rsid w:val="0035427C"/>
    <w:rsid w:val="003555AF"/>
    <w:rsid w:val="00355F96"/>
    <w:rsid w:val="00356375"/>
    <w:rsid w:val="00360736"/>
    <w:rsid w:val="003637A9"/>
    <w:rsid w:val="003640B6"/>
    <w:rsid w:val="00373CC5"/>
    <w:rsid w:val="00374E6A"/>
    <w:rsid w:val="0037658E"/>
    <w:rsid w:val="00376E32"/>
    <w:rsid w:val="00384725"/>
    <w:rsid w:val="00391AAC"/>
    <w:rsid w:val="00392AB4"/>
    <w:rsid w:val="0039413B"/>
    <w:rsid w:val="003956FE"/>
    <w:rsid w:val="00397695"/>
    <w:rsid w:val="003A04C0"/>
    <w:rsid w:val="003A13A4"/>
    <w:rsid w:val="003A3596"/>
    <w:rsid w:val="003A3EA3"/>
    <w:rsid w:val="003A6227"/>
    <w:rsid w:val="003A66A9"/>
    <w:rsid w:val="003B07B5"/>
    <w:rsid w:val="003B0CB7"/>
    <w:rsid w:val="003B4E92"/>
    <w:rsid w:val="003B5681"/>
    <w:rsid w:val="003B66C0"/>
    <w:rsid w:val="003C0311"/>
    <w:rsid w:val="003C07E4"/>
    <w:rsid w:val="003C391A"/>
    <w:rsid w:val="003C6C43"/>
    <w:rsid w:val="003D43EE"/>
    <w:rsid w:val="003D6B48"/>
    <w:rsid w:val="003D74C6"/>
    <w:rsid w:val="003D7749"/>
    <w:rsid w:val="003D77B4"/>
    <w:rsid w:val="003E00C2"/>
    <w:rsid w:val="003E3177"/>
    <w:rsid w:val="003E376E"/>
    <w:rsid w:val="003E4E59"/>
    <w:rsid w:val="003E64C2"/>
    <w:rsid w:val="003F1EC3"/>
    <w:rsid w:val="003F4C14"/>
    <w:rsid w:val="003F6FD1"/>
    <w:rsid w:val="00400ED0"/>
    <w:rsid w:val="00401DB4"/>
    <w:rsid w:val="00403262"/>
    <w:rsid w:val="00403D67"/>
    <w:rsid w:val="0040489E"/>
    <w:rsid w:val="00405827"/>
    <w:rsid w:val="00412FDC"/>
    <w:rsid w:val="00413FC7"/>
    <w:rsid w:val="00415DCC"/>
    <w:rsid w:val="0041699D"/>
    <w:rsid w:val="00417D9D"/>
    <w:rsid w:val="00424F81"/>
    <w:rsid w:val="00430A71"/>
    <w:rsid w:val="00432B7E"/>
    <w:rsid w:val="0043774F"/>
    <w:rsid w:val="004403FD"/>
    <w:rsid w:val="0044285C"/>
    <w:rsid w:val="004468AC"/>
    <w:rsid w:val="00446B1C"/>
    <w:rsid w:val="00447429"/>
    <w:rsid w:val="00450D80"/>
    <w:rsid w:val="0045487E"/>
    <w:rsid w:val="0046598B"/>
    <w:rsid w:val="004672BA"/>
    <w:rsid w:val="004711C5"/>
    <w:rsid w:val="00471DDB"/>
    <w:rsid w:val="00473200"/>
    <w:rsid w:val="004744BE"/>
    <w:rsid w:val="00475D3D"/>
    <w:rsid w:val="00476FCA"/>
    <w:rsid w:val="00482025"/>
    <w:rsid w:val="00485440"/>
    <w:rsid w:val="00485DFD"/>
    <w:rsid w:val="004877AC"/>
    <w:rsid w:val="00487A07"/>
    <w:rsid w:val="0049211D"/>
    <w:rsid w:val="004936AE"/>
    <w:rsid w:val="00494364"/>
    <w:rsid w:val="00494FF2"/>
    <w:rsid w:val="004961F4"/>
    <w:rsid w:val="0049696C"/>
    <w:rsid w:val="004A1171"/>
    <w:rsid w:val="004A3C64"/>
    <w:rsid w:val="004A4694"/>
    <w:rsid w:val="004A66B3"/>
    <w:rsid w:val="004B78C6"/>
    <w:rsid w:val="004C53DE"/>
    <w:rsid w:val="004C7136"/>
    <w:rsid w:val="004D7A3F"/>
    <w:rsid w:val="004E7847"/>
    <w:rsid w:val="004F1180"/>
    <w:rsid w:val="004F1EA0"/>
    <w:rsid w:val="004F239B"/>
    <w:rsid w:val="004F47E8"/>
    <w:rsid w:val="004F4F05"/>
    <w:rsid w:val="004F5682"/>
    <w:rsid w:val="004F6E20"/>
    <w:rsid w:val="0050115D"/>
    <w:rsid w:val="00512F1C"/>
    <w:rsid w:val="0051451E"/>
    <w:rsid w:val="0052046C"/>
    <w:rsid w:val="00524FE5"/>
    <w:rsid w:val="0052756F"/>
    <w:rsid w:val="00535AF9"/>
    <w:rsid w:val="00536740"/>
    <w:rsid w:val="005377B3"/>
    <w:rsid w:val="005403E7"/>
    <w:rsid w:val="00544024"/>
    <w:rsid w:val="00546504"/>
    <w:rsid w:val="0054774E"/>
    <w:rsid w:val="0055142B"/>
    <w:rsid w:val="00551CB7"/>
    <w:rsid w:val="00562871"/>
    <w:rsid w:val="00566F62"/>
    <w:rsid w:val="00570045"/>
    <w:rsid w:val="00570CC8"/>
    <w:rsid w:val="005730F1"/>
    <w:rsid w:val="00574FF7"/>
    <w:rsid w:val="00575BC7"/>
    <w:rsid w:val="0057606E"/>
    <w:rsid w:val="00580552"/>
    <w:rsid w:val="00581E7A"/>
    <w:rsid w:val="00582512"/>
    <w:rsid w:val="0058440C"/>
    <w:rsid w:val="0058611C"/>
    <w:rsid w:val="00587B55"/>
    <w:rsid w:val="00594280"/>
    <w:rsid w:val="0059683B"/>
    <w:rsid w:val="00596C6C"/>
    <w:rsid w:val="005A07EE"/>
    <w:rsid w:val="005A0A68"/>
    <w:rsid w:val="005A0ECB"/>
    <w:rsid w:val="005A5FA0"/>
    <w:rsid w:val="005A79BB"/>
    <w:rsid w:val="005B0B20"/>
    <w:rsid w:val="005B21D0"/>
    <w:rsid w:val="005B70C1"/>
    <w:rsid w:val="005B751B"/>
    <w:rsid w:val="005D1616"/>
    <w:rsid w:val="005D29A6"/>
    <w:rsid w:val="005D362C"/>
    <w:rsid w:val="005D479B"/>
    <w:rsid w:val="005D4867"/>
    <w:rsid w:val="005D59BC"/>
    <w:rsid w:val="005E29E7"/>
    <w:rsid w:val="005E6C35"/>
    <w:rsid w:val="005F0CB5"/>
    <w:rsid w:val="005F19B1"/>
    <w:rsid w:val="005F2234"/>
    <w:rsid w:val="005F4D5C"/>
    <w:rsid w:val="005F4F42"/>
    <w:rsid w:val="005F6638"/>
    <w:rsid w:val="005F742D"/>
    <w:rsid w:val="00602ACB"/>
    <w:rsid w:val="00603842"/>
    <w:rsid w:val="00607978"/>
    <w:rsid w:val="00620577"/>
    <w:rsid w:val="006218C7"/>
    <w:rsid w:val="00621EE1"/>
    <w:rsid w:val="00624AD6"/>
    <w:rsid w:val="00624CEB"/>
    <w:rsid w:val="006315D0"/>
    <w:rsid w:val="00636346"/>
    <w:rsid w:val="006363B9"/>
    <w:rsid w:val="006376D6"/>
    <w:rsid w:val="00641B63"/>
    <w:rsid w:val="00642D6C"/>
    <w:rsid w:val="00643638"/>
    <w:rsid w:val="0064454D"/>
    <w:rsid w:val="0064483A"/>
    <w:rsid w:val="00644AC0"/>
    <w:rsid w:val="00647586"/>
    <w:rsid w:val="00652A6E"/>
    <w:rsid w:val="006547B2"/>
    <w:rsid w:val="006563AC"/>
    <w:rsid w:val="00664B61"/>
    <w:rsid w:val="0066614F"/>
    <w:rsid w:val="0068032A"/>
    <w:rsid w:val="00681738"/>
    <w:rsid w:val="00683FA5"/>
    <w:rsid w:val="00691170"/>
    <w:rsid w:val="0069228E"/>
    <w:rsid w:val="006922C1"/>
    <w:rsid w:val="00693875"/>
    <w:rsid w:val="00693C8C"/>
    <w:rsid w:val="00695BCF"/>
    <w:rsid w:val="00696519"/>
    <w:rsid w:val="006A0A45"/>
    <w:rsid w:val="006A2401"/>
    <w:rsid w:val="006A5F84"/>
    <w:rsid w:val="006B2E6A"/>
    <w:rsid w:val="006B3BB7"/>
    <w:rsid w:val="006B5E4A"/>
    <w:rsid w:val="006B775F"/>
    <w:rsid w:val="006B7E43"/>
    <w:rsid w:val="006C3C84"/>
    <w:rsid w:val="006C411F"/>
    <w:rsid w:val="006C5403"/>
    <w:rsid w:val="006C5CEB"/>
    <w:rsid w:val="006C6C14"/>
    <w:rsid w:val="006D3E76"/>
    <w:rsid w:val="006D4538"/>
    <w:rsid w:val="006D76D5"/>
    <w:rsid w:val="006E4732"/>
    <w:rsid w:val="007007E0"/>
    <w:rsid w:val="007009CA"/>
    <w:rsid w:val="00701ABB"/>
    <w:rsid w:val="00702BC1"/>
    <w:rsid w:val="007056E1"/>
    <w:rsid w:val="00705DEF"/>
    <w:rsid w:val="0071401E"/>
    <w:rsid w:val="00717D6A"/>
    <w:rsid w:val="00722E1C"/>
    <w:rsid w:val="00724CC3"/>
    <w:rsid w:val="00724D68"/>
    <w:rsid w:val="00725779"/>
    <w:rsid w:val="00730841"/>
    <w:rsid w:val="00733F41"/>
    <w:rsid w:val="00742EB6"/>
    <w:rsid w:val="00745EEF"/>
    <w:rsid w:val="00754958"/>
    <w:rsid w:val="00760316"/>
    <w:rsid w:val="007612F3"/>
    <w:rsid w:val="00764D13"/>
    <w:rsid w:val="0077461B"/>
    <w:rsid w:val="00774BF3"/>
    <w:rsid w:val="00775F29"/>
    <w:rsid w:val="00783051"/>
    <w:rsid w:val="00787847"/>
    <w:rsid w:val="00790905"/>
    <w:rsid w:val="00790C72"/>
    <w:rsid w:val="0079424B"/>
    <w:rsid w:val="0079781B"/>
    <w:rsid w:val="007A2ADB"/>
    <w:rsid w:val="007A39E6"/>
    <w:rsid w:val="007B2BA6"/>
    <w:rsid w:val="007B3532"/>
    <w:rsid w:val="007B3752"/>
    <w:rsid w:val="007B376E"/>
    <w:rsid w:val="007B4EA7"/>
    <w:rsid w:val="007B51A2"/>
    <w:rsid w:val="007B599E"/>
    <w:rsid w:val="007D0C6F"/>
    <w:rsid w:val="007D0D55"/>
    <w:rsid w:val="007D15AC"/>
    <w:rsid w:val="007D1EAE"/>
    <w:rsid w:val="007D5981"/>
    <w:rsid w:val="007E3E8F"/>
    <w:rsid w:val="007E509D"/>
    <w:rsid w:val="007E74A6"/>
    <w:rsid w:val="007F2D4F"/>
    <w:rsid w:val="007F600B"/>
    <w:rsid w:val="007F7BB1"/>
    <w:rsid w:val="007F7DCB"/>
    <w:rsid w:val="00801972"/>
    <w:rsid w:val="00806956"/>
    <w:rsid w:val="00806D04"/>
    <w:rsid w:val="00807072"/>
    <w:rsid w:val="00810554"/>
    <w:rsid w:val="0081091B"/>
    <w:rsid w:val="008130AC"/>
    <w:rsid w:val="008137B6"/>
    <w:rsid w:val="0081600A"/>
    <w:rsid w:val="00820462"/>
    <w:rsid w:val="008267CA"/>
    <w:rsid w:val="008307DD"/>
    <w:rsid w:val="00831884"/>
    <w:rsid w:val="00832E6E"/>
    <w:rsid w:val="0083398A"/>
    <w:rsid w:val="00835FC3"/>
    <w:rsid w:val="00844F26"/>
    <w:rsid w:val="00844FCF"/>
    <w:rsid w:val="008463DA"/>
    <w:rsid w:val="008505C8"/>
    <w:rsid w:val="00850E4F"/>
    <w:rsid w:val="0086116B"/>
    <w:rsid w:val="00861D51"/>
    <w:rsid w:val="00862FB2"/>
    <w:rsid w:val="00864237"/>
    <w:rsid w:val="00864CD2"/>
    <w:rsid w:val="0086701A"/>
    <w:rsid w:val="00871471"/>
    <w:rsid w:val="008725B4"/>
    <w:rsid w:val="0087417F"/>
    <w:rsid w:val="008807F3"/>
    <w:rsid w:val="0088166F"/>
    <w:rsid w:val="008819E5"/>
    <w:rsid w:val="008854B6"/>
    <w:rsid w:val="0088608F"/>
    <w:rsid w:val="008A3EA0"/>
    <w:rsid w:val="008A6CF7"/>
    <w:rsid w:val="008B0151"/>
    <w:rsid w:val="008B0DCD"/>
    <w:rsid w:val="008B51F4"/>
    <w:rsid w:val="008C044E"/>
    <w:rsid w:val="008C064D"/>
    <w:rsid w:val="008C0944"/>
    <w:rsid w:val="008C623A"/>
    <w:rsid w:val="008C7BE3"/>
    <w:rsid w:val="008D06BF"/>
    <w:rsid w:val="008E136C"/>
    <w:rsid w:val="008E5B1C"/>
    <w:rsid w:val="008F56D4"/>
    <w:rsid w:val="008F5AC5"/>
    <w:rsid w:val="009042CB"/>
    <w:rsid w:val="00904FDD"/>
    <w:rsid w:val="009152F0"/>
    <w:rsid w:val="00916D62"/>
    <w:rsid w:val="0091728A"/>
    <w:rsid w:val="00920631"/>
    <w:rsid w:val="00921539"/>
    <w:rsid w:val="00921B2E"/>
    <w:rsid w:val="009246CF"/>
    <w:rsid w:val="0092491D"/>
    <w:rsid w:val="009258C2"/>
    <w:rsid w:val="00925E1C"/>
    <w:rsid w:val="009362FF"/>
    <w:rsid w:val="00940058"/>
    <w:rsid w:val="009421CE"/>
    <w:rsid w:val="00944094"/>
    <w:rsid w:val="00950F46"/>
    <w:rsid w:val="00951F87"/>
    <w:rsid w:val="0095232A"/>
    <w:rsid w:val="00953E1F"/>
    <w:rsid w:val="00955851"/>
    <w:rsid w:val="00961D44"/>
    <w:rsid w:val="00961FB2"/>
    <w:rsid w:val="00961FE6"/>
    <w:rsid w:val="00973FA8"/>
    <w:rsid w:val="00977693"/>
    <w:rsid w:val="00984D58"/>
    <w:rsid w:val="00986CBC"/>
    <w:rsid w:val="009878DF"/>
    <w:rsid w:val="00991CE2"/>
    <w:rsid w:val="009922D8"/>
    <w:rsid w:val="00993FBB"/>
    <w:rsid w:val="00994EC4"/>
    <w:rsid w:val="009966A4"/>
    <w:rsid w:val="00997128"/>
    <w:rsid w:val="009A234F"/>
    <w:rsid w:val="009B166B"/>
    <w:rsid w:val="009B2A47"/>
    <w:rsid w:val="009B4035"/>
    <w:rsid w:val="009B416E"/>
    <w:rsid w:val="009C5270"/>
    <w:rsid w:val="009C62BE"/>
    <w:rsid w:val="009D3CD7"/>
    <w:rsid w:val="009D63BC"/>
    <w:rsid w:val="009D7D1A"/>
    <w:rsid w:val="009E22BA"/>
    <w:rsid w:val="009E6153"/>
    <w:rsid w:val="009E7CE2"/>
    <w:rsid w:val="009F2548"/>
    <w:rsid w:val="009F3818"/>
    <w:rsid w:val="009F4197"/>
    <w:rsid w:val="009F695D"/>
    <w:rsid w:val="009F7B79"/>
    <w:rsid w:val="00A14929"/>
    <w:rsid w:val="00A15642"/>
    <w:rsid w:val="00A2391B"/>
    <w:rsid w:val="00A2501B"/>
    <w:rsid w:val="00A30DB8"/>
    <w:rsid w:val="00A3320F"/>
    <w:rsid w:val="00A35004"/>
    <w:rsid w:val="00A35F69"/>
    <w:rsid w:val="00A41674"/>
    <w:rsid w:val="00A4200A"/>
    <w:rsid w:val="00A44DA3"/>
    <w:rsid w:val="00A45875"/>
    <w:rsid w:val="00A5013F"/>
    <w:rsid w:val="00A505FB"/>
    <w:rsid w:val="00A53AFF"/>
    <w:rsid w:val="00A56B92"/>
    <w:rsid w:val="00A62EFD"/>
    <w:rsid w:val="00A65D31"/>
    <w:rsid w:val="00A6629D"/>
    <w:rsid w:val="00A674E8"/>
    <w:rsid w:val="00A70FCF"/>
    <w:rsid w:val="00A72F40"/>
    <w:rsid w:val="00A737CE"/>
    <w:rsid w:val="00A74381"/>
    <w:rsid w:val="00A77333"/>
    <w:rsid w:val="00A77525"/>
    <w:rsid w:val="00A8612D"/>
    <w:rsid w:val="00A95164"/>
    <w:rsid w:val="00AA1C2A"/>
    <w:rsid w:val="00AA2028"/>
    <w:rsid w:val="00AA2E8A"/>
    <w:rsid w:val="00AA3266"/>
    <w:rsid w:val="00AA64E7"/>
    <w:rsid w:val="00AA650F"/>
    <w:rsid w:val="00AB4D31"/>
    <w:rsid w:val="00AB522F"/>
    <w:rsid w:val="00AC63ED"/>
    <w:rsid w:val="00AD2276"/>
    <w:rsid w:val="00AD371F"/>
    <w:rsid w:val="00AD387D"/>
    <w:rsid w:val="00AD46DE"/>
    <w:rsid w:val="00AD6893"/>
    <w:rsid w:val="00AE32E8"/>
    <w:rsid w:val="00AE63F8"/>
    <w:rsid w:val="00AF0F10"/>
    <w:rsid w:val="00AF2633"/>
    <w:rsid w:val="00AF2CE1"/>
    <w:rsid w:val="00AF652C"/>
    <w:rsid w:val="00B005F7"/>
    <w:rsid w:val="00B030DA"/>
    <w:rsid w:val="00B06E11"/>
    <w:rsid w:val="00B11E00"/>
    <w:rsid w:val="00B14D38"/>
    <w:rsid w:val="00B2213F"/>
    <w:rsid w:val="00B24BF1"/>
    <w:rsid w:val="00B25266"/>
    <w:rsid w:val="00B31C82"/>
    <w:rsid w:val="00B33D88"/>
    <w:rsid w:val="00B34A57"/>
    <w:rsid w:val="00B357D8"/>
    <w:rsid w:val="00B363AD"/>
    <w:rsid w:val="00B4254B"/>
    <w:rsid w:val="00B43A8B"/>
    <w:rsid w:val="00B524C9"/>
    <w:rsid w:val="00B53A7B"/>
    <w:rsid w:val="00B55C9A"/>
    <w:rsid w:val="00B56D75"/>
    <w:rsid w:val="00B60BDD"/>
    <w:rsid w:val="00B63432"/>
    <w:rsid w:val="00B63DD2"/>
    <w:rsid w:val="00B64404"/>
    <w:rsid w:val="00B75D56"/>
    <w:rsid w:val="00B76A50"/>
    <w:rsid w:val="00B77CC8"/>
    <w:rsid w:val="00B92556"/>
    <w:rsid w:val="00B94E65"/>
    <w:rsid w:val="00B95859"/>
    <w:rsid w:val="00B95EAC"/>
    <w:rsid w:val="00B96755"/>
    <w:rsid w:val="00BA1853"/>
    <w:rsid w:val="00BA2035"/>
    <w:rsid w:val="00BA5DA5"/>
    <w:rsid w:val="00BA78A2"/>
    <w:rsid w:val="00BB0265"/>
    <w:rsid w:val="00BB13F7"/>
    <w:rsid w:val="00BB508B"/>
    <w:rsid w:val="00BB7931"/>
    <w:rsid w:val="00BC0AD7"/>
    <w:rsid w:val="00BC3BC5"/>
    <w:rsid w:val="00BD0925"/>
    <w:rsid w:val="00BD3AD7"/>
    <w:rsid w:val="00BD48BF"/>
    <w:rsid w:val="00BE1B03"/>
    <w:rsid w:val="00BE6CD0"/>
    <w:rsid w:val="00BE7F59"/>
    <w:rsid w:val="00BF0A86"/>
    <w:rsid w:val="00BF119B"/>
    <w:rsid w:val="00BF1891"/>
    <w:rsid w:val="00BF2F11"/>
    <w:rsid w:val="00BF3C08"/>
    <w:rsid w:val="00BF4656"/>
    <w:rsid w:val="00BF4D2D"/>
    <w:rsid w:val="00BF6229"/>
    <w:rsid w:val="00C0137C"/>
    <w:rsid w:val="00C01D50"/>
    <w:rsid w:val="00C02359"/>
    <w:rsid w:val="00C02B2B"/>
    <w:rsid w:val="00C0713D"/>
    <w:rsid w:val="00C07A19"/>
    <w:rsid w:val="00C07D65"/>
    <w:rsid w:val="00C12403"/>
    <w:rsid w:val="00C129DF"/>
    <w:rsid w:val="00C15E99"/>
    <w:rsid w:val="00C20031"/>
    <w:rsid w:val="00C230C3"/>
    <w:rsid w:val="00C24D59"/>
    <w:rsid w:val="00C26C04"/>
    <w:rsid w:val="00C37F54"/>
    <w:rsid w:val="00C45F0A"/>
    <w:rsid w:val="00C52F24"/>
    <w:rsid w:val="00C568FC"/>
    <w:rsid w:val="00C64259"/>
    <w:rsid w:val="00C74E31"/>
    <w:rsid w:val="00C75A48"/>
    <w:rsid w:val="00C8149D"/>
    <w:rsid w:val="00C82F59"/>
    <w:rsid w:val="00C842C2"/>
    <w:rsid w:val="00C855F3"/>
    <w:rsid w:val="00C87F6E"/>
    <w:rsid w:val="00C92E75"/>
    <w:rsid w:val="00C93088"/>
    <w:rsid w:val="00C97673"/>
    <w:rsid w:val="00CA40D3"/>
    <w:rsid w:val="00CA4339"/>
    <w:rsid w:val="00CA5006"/>
    <w:rsid w:val="00CB11DC"/>
    <w:rsid w:val="00CB19C3"/>
    <w:rsid w:val="00CB45FB"/>
    <w:rsid w:val="00CB4C2A"/>
    <w:rsid w:val="00CC1853"/>
    <w:rsid w:val="00CC4820"/>
    <w:rsid w:val="00CD2039"/>
    <w:rsid w:val="00CD2202"/>
    <w:rsid w:val="00CD6860"/>
    <w:rsid w:val="00CE2797"/>
    <w:rsid w:val="00CE52A7"/>
    <w:rsid w:val="00CE5FA5"/>
    <w:rsid w:val="00CE7007"/>
    <w:rsid w:val="00CE7121"/>
    <w:rsid w:val="00CF08A0"/>
    <w:rsid w:val="00CF2745"/>
    <w:rsid w:val="00CF4B63"/>
    <w:rsid w:val="00CF7F1C"/>
    <w:rsid w:val="00D05195"/>
    <w:rsid w:val="00D05DA8"/>
    <w:rsid w:val="00D07FB7"/>
    <w:rsid w:val="00D1547A"/>
    <w:rsid w:val="00D15D70"/>
    <w:rsid w:val="00D2459E"/>
    <w:rsid w:val="00D2683C"/>
    <w:rsid w:val="00D302FF"/>
    <w:rsid w:val="00D30627"/>
    <w:rsid w:val="00D322B1"/>
    <w:rsid w:val="00D338CC"/>
    <w:rsid w:val="00D34168"/>
    <w:rsid w:val="00D36CA7"/>
    <w:rsid w:val="00D4083B"/>
    <w:rsid w:val="00D41BD6"/>
    <w:rsid w:val="00D43DDB"/>
    <w:rsid w:val="00D46DF5"/>
    <w:rsid w:val="00D527A3"/>
    <w:rsid w:val="00D5650F"/>
    <w:rsid w:val="00D57DC4"/>
    <w:rsid w:val="00D6093E"/>
    <w:rsid w:val="00D632D8"/>
    <w:rsid w:val="00D65FB5"/>
    <w:rsid w:val="00D667DE"/>
    <w:rsid w:val="00D701DC"/>
    <w:rsid w:val="00D75FF2"/>
    <w:rsid w:val="00D7617A"/>
    <w:rsid w:val="00D77A2C"/>
    <w:rsid w:val="00D8001E"/>
    <w:rsid w:val="00D81271"/>
    <w:rsid w:val="00D84BC1"/>
    <w:rsid w:val="00D85D45"/>
    <w:rsid w:val="00D871F5"/>
    <w:rsid w:val="00D97068"/>
    <w:rsid w:val="00DA2371"/>
    <w:rsid w:val="00DA4BF4"/>
    <w:rsid w:val="00DA6AE5"/>
    <w:rsid w:val="00DB509F"/>
    <w:rsid w:val="00DC445C"/>
    <w:rsid w:val="00DD2B7C"/>
    <w:rsid w:val="00DD495E"/>
    <w:rsid w:val="00DD4AA2"/>
    <w:rsid w:val="00DE20BA"/>
    <w:rsid w:val="00DE2436"/>
    <w:rsid w:val="00DE6040"/>
    <w:rsid w:val="00DF249A"/>
    <w:rsid w:val="00DF2DC8"/>
    <w:rsid w:val="00DF3383"/>
    <w:rsid w:val="00DF66F7"/>
    <w:rsid w:val="00E016DB"/>
    <w:rsid w:val="00E02A0A"/>
    <w:rsid w:val="00E03F79"/>
    <w:rsid w:val="00E06FB8"/>
    <w:rsid w:val="00E11BA0"/>
    <w:rsid w:val="00E2055C"/>
    <w:rsid w:val="00E21909"/>
    <w:rsid w:val="00E2523A"/>
    <w:rsid w:val="00E27C46"/>
    <w:rsid w:val="00E3082D"/>
    <w:rsid w:val="00E31F92"/>
    <w:rsid w:val="00E32077"/>
    <w:rsid w:val="00E33CD4"/>
    <w:rsid w:val="00E341C4"/>
    <w:rsid w:val="00E36C82"/>
    <w:rsid w:val="00E40B21"/>
    <w:rsid w:val="00E44E0B"/>
    <w:rsid w:val="00E46010"/>
    <w:rsid w:val="00E4787A"/>
    <w:rsid w:val="00E5067D"/>
    <w:rsid w:val="00E51E0B"/>
    <w:rsid w:val="00E5349C"/>
    <w:rsid w:val="00E54710"/>
    <w:rsid w:val="00E61A90"/>
    <w:rsid w:val="00E647C3"/>
    <w:rsid w:val="00E676F9"/>
    <w:rsid w:val="00E70E30"/>
    <w:rsid w:val="00E70E96"/>
    <w:rsid w:val="00E71107"/>
    <w:rsid w:val="00E83881"/>
    <w:rsid w:val="00E86F32"/>
    <w:rsid w:val="00E912E5"/>
    <w:rsid w:val="00E91300"/>
    <w:rsid w:val="00E9179B"/>
    <w:rsid w:val="00E9594A"/>
    <w:rsid w:val="00E95E23"/>
    <w:rsid w:val="00E9758A"/>
    <w:rsid w:val="00EA0EA2"/>
    <w:rsid w:val="00EA39FE"/>
    <w:rsid w:val="00EA564F"/>
    <w:rsid w:val="00EA5F14"/>
    <w:rsid w:val="00EA7263"/>
    <w:rsid w:val="00EB06E4"/>
    <w:rsid w:val="00EB6BE3"/>
    <w:rsid w:val="00EC031D"/>
    <w:rsid w:val="00EC0A9D"/>
    <w:rsid w:val="00EC2098"/>
    <w:rsid w:val="00EC5F9B"/>
    <w:rsid w:val="00ED3654"/>
    <w:rsid w:val="00ED4397"/>
    <w:rsid w:val="00ED570D"/>
    <w:rsid w:val="00ED65AC"/>
    <w:rsid w:val="00EE3B8B"/>
    <w:rsid w:val="00EE52BD"/>
    <w:rsid w:val="00EE6CB4"/>
    <w:rsid w:val="00EF103F"/>
    <w:rsid w:val="00EF293C"/>
    <w:rsid w:val="00EF3399"/>
    <w:rsid w:val="00EF34A0"/>
    <w:rsid w:val="00EF4771"/>
    <w:rsid w:val="00EF4997"/>
    <w:rsid w:val="00EF5514"/>
    <w:rsid w:val="00EF62CC"/>
    <w:rsid w:val="00F01387"/>
    <w:rsid w:val="00F02CCC"/>
    <w:rsid w:val="00F10368"/>
    <w:rsid w:val="00F11CC5"/>
    <w:rsid w:val="00F12318"/>
    <w:rsid w:val="00F14A98"/>
    <w:rsid w:val="00F162B0"/>
    <w:rsid w:val="00F16CD1"/>
    <w:rsid w:val="00F16D4F"/>
    <w:rsid w:val="00F2490F"/>
    <w:rsid w:val="00F25042"/>
    <w:rsid w:val="00F3284D"/>
    <w:rsid w:val="00F32F4B"/>
    <w:rsid w:val="00F34167"/>
    <w:rsid w:val="00F34603"/>
    <w:rsid w:val="00F36A6A"/>
    <w:rsid w:val="00F41B1F"/>
    <w:rsid w:val="00F42238"/>
    <w:rsid w:val="00F46C18"/>
    <w:rsid w:val="00F52A4B"/>
    <w:rsid w:val="00F52B6D"/>
    <w:rsid w:val="00F54A06"/>
    <w:rsid w:val="00F56CF8"/>
    <w:rsid w:val="00F572AD"/>
    <w:rsid w:val="00F62F71"/>
    <w:rsid w:val="00F65E09"/>
    <w:rsid w:val="00F72CEE"/>
    <w:rsid w:val="00F72EF9"/>
    <w:rsid w:val="00F73851"/>
    <w:rsid w:val="00F75EAF"/>
    <w:rsid w:val="00F81F68"/>
    <w:rsid w:val="00F82AD0"/>
    <w:rsid w:val="00F832E6"/>
    <w:rsid w:val="00F852C2"/>
    <w:rsid w:val="00F85D02"/>
    <w:rsid w:val="00F8632A"/>
    <w:rsid w:val="00F8711F"/>
    <w:rsid w:val="00F90FD1"/>
    <w:rsid w:val="00F9145E"/>
    <w:rsid w:val="00F92754"/>
    <w:rsid w:val="00F93BB7"/>
    <w:rsid w:val="00F96460"/>
    <w:rsid w:val="00F96BAA"/>
    <w:rsid w:val="00FA4BDC"/>
    <w:rsid w:val="00FA7D76"/>
    <w:rsid w:val="00FB68F8"/>
    <w:rsid w:val="00FC0988"/>
    <w:rsid w:val="00FC17D8"/>
    <w:rsid w:val="00FC3014"/>
    <w:rsid w:val="00FC303A"/>
    <w:rsid w:val="00FC30E6"/>
    <w:rsid w:val="00FC5F7C"/>
    <w:rsid w:val="00FC73D9"/>
    <w:rsid w:val="00FD0128"/>
    <w:rsid w:val="00FD4C54"/>
    <w:rsid w:val="00FE2E03"/>
    <w:rsid w:val="00FE2F96"/>
    <w:rsid w:val="00FE4792"/>
    <w:rsid w:val="00FE6DD8"/>
    <w:rsid w:val="00FF09FB"/>
    <w:rsid w:val="00FF29C9"/>
    <w:rsid w:val="00FF4010"/>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5AF23D"/>
  <w15:docId w15:val="{7CE8BC29-9F34-40C2-9631-B3823EF10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iPriority="0"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6227"/>
  </w:style>
  <w:style w:type="paragraph" w:styleId="Titre1">
    <w:name w:val="heading 1"/>
    <w:aliases w:val="GSA1,Titre 11,t1.T1.Titre 1,t1,level 1,Level 1 Head,stydde,1,h1,Chapter Headline,h11,h12,t1.T1,Titre 1I,1.2.1,Titre1,Titre 111,t1.T1.Titre 11,t11,Titre11,Titre 112,t1.T1.Titre 12,t12,Titre12,Titre 113,t1.T1.Titre 13,t13,TITRE 1,heading"/>
    <w:basedOn w:val="Normal"/>
    <w:next w:val="Normal"/>
    <w:link w:val="Titre1Car"/>
    <w:uiPriority w:val="9"/>
    <w:qFormat/>
    <w:rsid w:val="003A6227"/>
    <w:pPr>
      <w:keepNext/>
      <w:keepLines/>
      <w:numPr>
        <w:numId w:val="2"/>
      </w:numPr>
      <w:spacing w:before="400" w:after="40" w:line="240" w:lineRule="auto"/>
      <w:outlineLvl w:val="0"/>
    </w:pPr>
    <w:rPr>
      <w:rFonts w:asciiTheme="majorHAnsi" w:eastAsiaTheme="majorEastAsia" w:hAnsiTheme="majorHAnsi" w:cstheme="majorBidi"/>
      <w:color w:val="244061" w:themeColor="accent1" w:themeShade="80"/>
      <w:sz w:val="36"/>
      <w:szCs w:val="36"/>
    </w:rPr>
  </w:style>
  <w:style w:type="paragraph" w:styleId="Titre2">
    <w:name w:val="heading 2"/>
    <w:aliases w:val="T2,t2,h2,chapitre 1.1,chapitre,GSA2,Titre 21,t2.T2,section,Titre 1.1,Titre niveau 2,Chapitre1,Chapitre2,Chapitre3,Chapitre4,Chapitre5,Chapitre6,Chapitre7,Chapitre8,Chapitre9,Chapitre10,Chapitre11,Chapitre21,Chapitre31,Chapitre41,Chapitre51,H21"/>
    <w:basedOn w:val="Normal"/>
    <w:next w:val="Normal"/>
    <w:link w:val="Titre2Car"/>
    <w:uiPriority w:val="9"/>
    <w:unhideWhenUsed/>
    <w:qFormat/>
    <w:rsid w:val="003A6227"/>
    <w:pPr>
      <w:keepNext/>
      <w:keepLines/>
      <w:numPr>
        <w:ilvl w:val="1"/>
        <w:numId w:val="2"/>
      </w:numPr>
      <w:spacing w:before="40" w:after="0" w:line="240" w:lineRule="auto"/>
      <w:outlineLvl w:val="1"/>
    </w:pPr>
    <w:rPr>
      <w:rFonts w:asciiTheme="majorHAnsi" w:eastAsiaTheme="majorEastAsia" w:hAnsiTheme="majorHAnsi" w:cstheme="majorBidi"/>
      <w:color w:val="365F91" w:themeColor="accent1" w:themeShade="BF"/>
      <w:sz w:val="32"/>
      <w:szCs w:val="32"/>
    </w:rPr>
  </w:style>
  <w:style w:type="paragraph" w:styleId="Titre3">
    <w:name w:val="heading 3"/>
    <w:aliases w:val="t3,h3,GSA3,Heading 3 - old,heading 3,l3,Level 3 Head,3,CT,3rd level,Titre 3 SQ,T3,bullet,b,chapitre 1.1.1,E Heading 3,PA Heading 3,t31,Titre 31,t3.T3,Section,H31,T31,h31,Heading 31,H32,T32,h32,t32,Heading 32,H33,T33,h33,t33,Heading 33"/>
    <w:basedOn w:val="Normal"/>
    <w:next w:val="Normal"/>
    <w:link w:val="Titre3Car"/>
    <w:uiPriority w:val="9"/>
    <w:unhideWhenUsed/>
    <w:qFormat/>
    <w:rsid w:val="003A6227"/>
    <w:pPr>
      <w:keepNext/>
      <w:keepLines/>
      <w:numPr>
        <w:ilvl w:val="2"/>
        <w:numId w:val="2"/>
      </w:numPr>
      <w:spacing w:before="40" w:after="0" w:line="240" w:lineRule="auto"/>
      <w:outlineLvl w:val="2"/>
    </w:pPr>
    <w:rPr>
      <w:rFonts w:asciiTheme="majorHAnsi" w:eastAsiaTheme="majorEastAsia" w:hAnsiTheme="majorHAnsi" w:cstheme="majorBidi"/>
      <w:color w:val="365F91" w:themeColor="accent1" w:themeShade="BF"/>
      <w:sz w:val="28"/>
      <w:szCs w:val="28"/>
    </w:rPr>
  </w:style>
  <w:style w:type="paragraph" w:styleId="Titre4">
    <w:name w:val="heading 4"/>
    <w:aliases w:val="niveau 2,l4,I4,4th level,T4,h4,dash,d,t4,chapitre 1.1.1.1,Titre 41,t4.T4,(annexe),H41,niveau 21,H42,niveau 22,H43,niveau 23,H44,niveau 24,Heading  4,Titre niveau 4,t4.T4.Titre 4,H4,Titre 4 SQ,Contrat 4,(Shift Ctrl 4),Ref Heading 1,rh1"/>
    <w:basedOn w:val="Normal"/>
    <w:next w:val="Normal"/>
    <w:link w:val="Titre4Car"/>
    <w:uiPriority w:val="9"/>
    <w:unhideWhenUsed/>
    <w:qFormat/>
    <w:rsid w:val="003A6227"/>
    <w:pPr>
      <w:keepNext/>
      <w:keepLines/>
      <w:numPr>
        <w:ilvl w:val="3"/>
        <w:numId w:val="2"/>
      </w:numPr>
      <w:spacing w:before="40" w:after="0"/>
      <w:outlineLvl w:val="3"/>
    </w:pPr>
    <w:rPr>
      <w:rFonts w:asciiTheme="majorHAnsi" w:eastAsiaTheme="majorEastAsia" w:hAnsiTheme="majorHAnsi" w:cstheme="majorBidi"/>
      <w:color w:val="365F91" w:themeColor="accent1" w:themeShade="BF"/>
      <w:sz w:val="24"/>
      <w:szCs w:val="24"/>
    </w:rPr>
  </w:style>
  <w:style w:type="paragraph" w:styleId="Titre5">
    <w:name w:val="heading 5"/>
    <w:aliases w:val="Bloc,Bloc1,Bloc2,Bloc3,Bloc4,Roman list,T5"/>
    <w:basedOn w:val="Normal"/>
    <w:next w:val="Normal"/>
    <w:link w:val="Titre5Car"/>
    <w:uiPriority w:val="9"/>
    <w:unhideWhenUsed/>
    <w:qFormat/>
    <w:rsid w:val="003A6227"/>
    <w:pPr>
      <w:keepNext/>
      <w:keepLines/>
      <w:numPr>
        <w:ilvl w:val="4"/>
        <w:numId w:val="2"/>
      </w:numPr>
      <w:spacing w:before="40" w:after="0"/>
      <w:outlineLvl w:val="4"/>
    </w:pPr>
    <w:rPr>
      <w:rFonts w:asciiTheme="majorHAnsi" w:eastAsiaTheme="majorEastAsia" w:hAnsiTheme="majorHAnsi" w:cstheme="majorBidi"/>
      <w:caps/>
      <w:color w:val="365F91" w:themeColor="accent1" w:themeShade="BF"/>
    </w:rPr>
  </w:style>
  <w:style w:type="paragraph" w:styleId="Titre6">
    <w:name w:val="heading 6"/>
    <w:aliases w:val="Annexe,Bullet list,Annexe1,T6"/>
    <w:basedOn w:val="Normal"/>
    <w:next w:val="Normal"/>
    <w:link w:val="Titre6Car"/>
    <w:uiPriority w:val="9"/>
    <w:unhideWhenUsed/>
    <w:qFormat/>
    <w:rsid w:val="003A6227"/>
    <w:pPr>
      <w:keepNext/>
      <w:keepLines/>
      <w:numPr>
        <w:ilvl w:val="5"/>
        <w:numId w:val="2"/>
      </w:numPr>
      <w:spacing w:before="40" w:after="0"/>
      <w:outlineLvl w:val="5"/>
    </w:pPr>
    <w:rPr>
      <w:rFonts w:asciiTheme="majorHAnsi" w:eastAsiaTheme="majorEastAsia" w:hAnsiTheme="majorHAnsi" w:cstheme="majorBidi"/>
      <w:i/>
      <w:iCs/>
      <w:caps/>
      <w:color w:val="244061" w:themeColor="accent1" w:themeShade="80"/>
    </w:rPr>
  </w:style>
  <w:style w:type="paragraph" w:styleId="Titre7">
    <w:name w:val="heading 7"/>
    <w:aliases w:val="H7,Annexe 1,letter list,lettered list,Annexe2,T7"/>
    <w:basedOn w:val="Normal"/>
    <w:next w:val="Normal"/>
    <w:link w:val="Titre7Car"/>
    <w:uiPriority w:val="9"/>
    <w:unhideWhenUsed/>
    <w:qFormat/>
    <w:rsid w:val="003A6227"/>
    <w:pPr>
      <w:keepNext/>
      <w:keepLines/>
      <w:numPr>
        <w:ilvl w:val="6"/>
        <w:numId w:val="2"/>
      </w:numPr>
      <w:spacing w:before="40" w:after="0"/>
      <w:outlineLvl w:val="6"/>
    </w:pPr>
    <w:rPr>
      <w:rFonts w:asciiTheme="majorHAnsi" w:eastAsiaTheme="majorEastAsia" w:hAnsiTheme="majorHAnsi" w:cstheme="majorBidi"/>
      <w:b/>
      <w:bCs/>
      <w:color w:val="244061" w:themeColor="accent1" w:themeShade="80"/>
    </w:rPr>
  </w:style>
  <w:style w:type="paragraph" w:styleId="Titre8">
    <w:name w:val="heading 8"/>
    <w:aliases w:val="Annexe 2,Annexe3,T8"/>
    <w:basedOn w:val="Normal"/>
    <w:next w:val="Normal"/>
    <w:link w:val="Titre8Car"/>
    <w:uiPriority w:val="9"/>
    <w:unhideWhenUsed/>
    <w:qFormat/>
    <w:rsid w:val="003A6227"/>
    <w:pPr>
      <w:keepNext/>
      <w:keepLines/>
      <w:numPr>
        <w:ilvl w:val="7"/>
        <w:numId w:val="2"/>
      </w:numPr>
      <w:spacing w:before="40" w:after="0"/>
      <w:outlineLvl w:val="7"/>
    </w:pPr>
    <w:rPr>
      <w:rFonts w:asciiTheme="majorHAnsi" w:eastAsiaTheme="majorEastAsia" w:hAnsiTheme="majorHAnsi" w:cstheme="majorBidi"/>
      <w:b/>
      <w:bCs/>
      <w:i/>
      <w:iCs/>
      <w:color w:val="244061" w:themeColor="accent1" w:themeShade="80"/>
    </w:rPr>
  </w:style>
  <w:style w:type="paragraph" w:styleId="Titre9">
    <w:name w:val="heading 9"/>
    <w:aliases w:val="App Heading,Annexe 3,Titre 10,Annexe4,T9"/>
    <w:basedOn w:val="Normal"/>
    <w:next w:val="Normal"/>
    <w:link w:val="Titre9Car"/>
    <w:uiPriority w:val="9"/>
    <w:unhideWhenUsed/>
    <w:qFormat/>
    <w:rsid w:val="003A6227"/>
    <w:pPr>
      <w:keepNext/>
      <w:keepLines/>
      <w:numPr>
        <w:ilvl w:val="8"/>
        <w:numId w:val="2"/>
      </w:numPr>
      <w:spacing w:before="40" w:after="0"/>
      <w:outlineLvl w:val="8"/>
    </w:pPr>
    <w:rPr>
      <w:rFonts w:asciiTheme="majorHAnsi" w:eastAsiaTheme="majorEastAsia" w:hAnsiTheme="majorHAnsi" w:cstheme="majorBidi"/>
      <w:i/>
      <w:iCs/>
      <w:color w:val="244061" w:themeColor="accent1" w:themeShade="80"/>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30321F"/>
    <w:pPr>
      <w:tabs>
        <w:tab w:val="center" w:pos="4536"/>
        <w:tab w:val="right" w:pos="9072"/>
      </w:tabs>
      <w:spacing w:after="0" w:line="240" w:lineRule="auto"/>
    </w:pPr>
  </w:style>
  <w:style w:type="character" w:customStyle="1" w:styleId="En-tteCar">
    <w:name w:val="En-tête Car"/>
    <w:basedOn w:val="Policepardfaut"/>
    <w:link w:val="En-tte"/>
    <w:uiPriority w:val="99"/>
    <w:rsid w:val="0030321F"/>
  </w:style>
  <w:style w:type="paragraph" w:styleId="Pieddepage">
    <w:name w:val="footer"/>
    <w:basedOn w:val="Normal"/>
    <w:link w:val="PieddepageCar"/>
    <w:uiPriority w:val="99"/>
    <w:unhideWhenUsed/>
    <w:rsid w:val="0030321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0321F"/>
  </w:style>
  <w:style w:type="paragraph" w:styleId="Textedebulles">
    <w:name w:val="Balloon Text"/>
    <w:basedOn w:val="Normal"/>
    <w:link w:val="TextedebullesCar"/>
    <w:uiPriority w:val="99"/>
    <w:semiHidden/>
    <w:unhideWhenUsed/>
    <w:rsid w:val="0030321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0321F"/>
    <w:rPr>
      <w:rFonts w:ascii="Tahoma" w:hAnsi="Tahoma" w:cs="Tahoma"/>
      <w:sz w:val="16"/>
      <w:szCs w:val="16"/>
    </w:rPr>
  </w:style>
  <w:style w:type="paragraph" w:styleId="Normalcentr">
    <w:name w:val="Block Text"/>
    <w:basedOn w:val="Normal"/>
    <w:rsid w:val="0030321F"/>
    <w:pPr>
      <w:spacing w:after="0" w:line="240" w:lineRule="auto"/>
      <w:ind w:left="1134" w:right="1134"/>
      <w:jc w:val="center"/>
    </w:pPr>
    <w:rPr>
      <w:rFonts w:ascii="Arial" w:eastAsia="Times New Roman" w:hAnsi="Arial" w:cs="Arial"/>
      <w:b/>
      <w:bCs/>
      <w:color w:val="0000FF"/>
      <w:sz w:val="36"/>
      <w:szCs w:val="20"/>
    </w:rPr>
  </w:style>
  <w:style w:type="character" w:customStyle="1" w:styleId="Titre1Car">
    <w:name w:val="Titre 1 Car"/>
    <w:aliases w:val="GSA1 Car,Titre 11 Car,t1.T1.Titre 1 Car,t1 Car,level 1 Car,Level 1 Head Car,stydde Car,1 Car,h1 Car,Chapter Headline Car,h11 Car,h12 Car,t1.T1 Car,Titre 1I Car,1.2.1 Car,Titre1 Car,Titre 111 Car,t1.T1.Titre 11 Car,t11 Car,Titre11 Car,t12 Car"/>
    <w:basedOn w:val="Policepardfaut"/>
    <w:link w:val="Titre1"/>
    <w:uiPriority w:val="9"/>
    <w:rsid w:val="003A6227"/>
    <w:rPr>
      <w:rFonts w:asciiTheme="majorHAnsi" w:eastAsiaTheme="majorEastAsia" w:hAnsiTheme="majorHAnsi" w:cstheme="majorBidi"/>
      <w:color w:val="244061" w:themeColor="accent1" w:themeShade="80"/>
      <w:sz w:val="36"/>
      <w:szCs w:val="36"/>
    </w:rPr>
  </w:style>
  <w:style w:type="character" w:customStyle="1" w:styleId="Titre2Car">
    <w:name w:val="Titre 2 Car"/>
    <w:aliases w:val="T2 Car,t2 Car,h2 Car,chapitre 1.1 Car,chapitre Car,GSA2 Car,Titre 21 Car,t2.T2 Car,section Car,Titre 1.1 Car,Titre niveau 2 Car,Chapitre1 Car,Chapitre2 Car,Chapitre3 Car,Chapitre4 Car,Chapitre5 Car,Chapitre6 Car,Chapitre7 Car,Chapitre8 Car"/>
    <w:basedOn w:val="Policepardfaut"/>
    <w:link w:val="Titre2"/>
    <w:uiPriority w:val="9"/>
    <w:rsid w:val="003A6227"/>
    <w:rPr>
      <w:rFonts w:asciiTheme="majorHAnsi" w:eastAsiaTheme="majorEastAsia" w:hAnsiTheme="majorHAnsi" w:cstheme="majorBidi"/>
      <w:color w:val="365F91" w:themeColor="accent1" w:themeShade="BF"/>
      <w:sz w:val="32"/>
      <w:szCs w:val="32"/>
    </w:rPr>
  </w:style>
  <w:style w:type="character" w:customStyle="1" w:styleId="Titre3Car">
    <w:name w:val="Titre 3 Car"/>
    <w:aliases w:val="t3 Car,h3 Car,GSA3 Car,Heading 3 - old Car,heading 3 Car,l3 Car,Level 3 Head Car,3 Car,CT Car,3rd level Car,Titre 3 SQ Car,T3 Car,bullet Car,b Car,chapitre 1.1.1 Car,E Heading 3 Car,PA Heading 3 Car,t31 Car,Titre 31 Car,t3.T3 Car,Section Car"/>
    <w:basedOn w:val="Policepardfaut"/>
    <w:link w:val="Titre3"/>
    <w:uiPriority w:val="9"/>
    <w:rsid w:val="003A6227"/>
    <w:rPr>
      <w:rFonts w:asciiTheme="majorHAnsi" w:eastAsiaTheme="majorEastAsia" w:hAnsiTheme="majorHAnsi" w:cstheme="majorBidi"/>
      <w:color w:val="365F91" w:themeColor="accent1" w:themeShade="BF"/>
      <w:sz w:val="28"/>
      <w:szCs w:val="28"/>
    </w:rPr>
  </w:style>
  <w:style w:type="character" w:customStyle="1" w:styleId="Titre4Car">
    <w:name w:val="Titre 4 Car"/>
    <w:aliases w:val="niveau 2 Car,l4 Car,I4 Car,4th level Car,T4 Car,h4 Car,dash Car,d Car,t4 Car,chapitre 1.1.1.1 Car,Titre 41 Car,t4.T4 Car,(annexe) Car,H41 Car,niveau 21 Car,H42 Car,niveau 22 Car,H43 Car,niveau 23 Car,H44 Car,niveau 24 Car,Heading  4 Car"/>
    <w:basedOn w:val="Policepardfaut"/>
    <w:link w:val="Titre4"/>
    <w:uiPriority w:val="9"/>
    <w:rsid w:val="003A6227"/>
    <w:rPr>
      <w:rFonts w:asciiTheme="majorHAnsi" w:eastAsiaTheme="majorEastAsia" w:hAnsiTheme="majorHAnsi" w:cstheme="majorBidi"/>
      <w:color w:val="365F91" w:themeColor="accent1" w:themeShade="BF"/>
      <w:sz w:val="24"/>
      <w:szCs w:val="24"/>
    </w:rPr>
  </w:style>
  <w:style w:type="character" w:customStyle="1" w:styleId="Titre5Car">
    <w:name w:val="Titre 5 Car"/>
    <w:aliases w:val="Bloc Car,Bloc1 Car,Bloc2 Car,Bloc3 Car,Bloc4 Car,Roman list Car,T5 Car"/>
    <w:basedOn w:val="Policepardfaut"/>
    <w:link w:val="Titre5"/>
    <w:uiPriority w:val="9"/>
    <w:rsid w:val="003A6227"/>
    <w:rPr>
      <w:rFonts w:asciiTheme="majorHAnsi" w:eastAsiaTheme="majorEastAsia" w:hAnsiTheme="majorHAnsi" w:cstheme="majorBidi"/>
      <w:caps/>
      <w:color w:val="365F91" w:themeColor="accent1" w:themeShade="BF"/>
    </w:rPr>
  </w:style>
  <w:style w:type="character" w:customStyle="1" w:styleId="Titre6Car">
    <w:name w:val="Titre 6 Car"/>
    <w:aliases w:val="Annexe Car,Bullet list Car,Annexe1 Car,T6 Car"/>
    <w:basedOn w:val="Policepardfaut"/>
    <w:link w:val="Titre6"/>
    <w:uiPriority w:val="9"/>
    <w:rsid w:val="003A6227"/>
    <w:rPr>
      <w:rFonts w:asciiTheme="majorHAnsi" w:eastAsiaTheme="majorEastAsia" w:hAnsiTheme="majorHAnsi" w:cstheme="majorBidi"/>
      <w:i/>
      <w:iCs/>
      <w:caps/>
      <w:color w:val="244061" w:themeColor="accent1" w:themeShade="80"/>
    </w:rPr>
  </w:style>
  <w:style w:type="character" w:customStyle="1" w:styleId="Titre7Car">
    <w:name w:val="Titre 7 Car"/>
    <w:aliases w:val="H7 Car,Annexe 1 Car,letter list Car,lettered list Car,Annexe2 Car,T7 Car"/>
    <w:basedOn w:val="Policepardfaut"/>
    <w:link w:val="Titre7"/>
    <w:uiPriority w:val="9"/>
    <w:rsid w:val="003A6227"/>
    <w:rPr>
      <w:rFonts w:asciiTheme="majorHAnsi" w:eastAsiaTheme="majorEastAsia" w:hAnsiTheme="majorHAnsi" w:cstheme="majorBidi"/>
      <w:b/>
      <w:bCs/>
      <w:color w:val="244061" w:themeColor="accent1" w:themeShade="80"/>
    </w:rPr>
  </w:style>
  <w:style w:type="character" w:customStyle="1" w:styleId="Titre8Car">
    <w:name w:val="Titre 8 Car"/>
    <w:aliases w:val="Annexe 2 Car,Annexe3 Car,T8 Car"/>
    <w:basedOn w:val="Policepardfaut"/>
    <w:link w:val="Titre8"/>
    <w:uiPriority w:val="9"/>
    <w:rsid w:val="003A6227"/>
    <w:rPr>
      <w:rFonts w:asciiTheme="majorHAnsi" w:eastAsiaTheme="majorEastAsia" w:hAnsiTheme="majorHAnsi" w:cstheme="majorBidi"/>
      <w:b/>
      <w:bCs/>
      <w:i/>
      <w:iCs/>
      <w:color w:val="244061" w:themeColor="accent1" w:themeShade="80"/>
    </w:rPr>
  </w:style>
  <w:style w:type="character" w:customStyle="1" w:styleId="Titre9Car">
    <w:name w:val="Titre 9 Car"/>
    <w:aliases w:val="App Heading Car,Annexe 3 Car,Titre 10 Car,Annexe4 Car,T9 Car"/>
    <w:basedOn w:val="Policepardfaut"/>
    <w:link w:val="Titre9"/>
    <w:uiPriority w:val="9"/>
    <w:rsid w:val="003A6227"/>
    <w:rPr>
      <w:rFonts w:asciiTheme="majorHAnsi" w:eastAsiaTheme="majorEastAsia" w:hAnsiTheme="majorHAnsi" w:cstheme="majorBidi"/>
      <w:i/>
      <w:iCs/>
      <w:color w:val="244061" w:themeColor="accent1" w:themeShade="80"/>
    </w:rPr>
  </w:style>
  <w:style w:type="paragraph" w:styleId="Paragraphedeliste">
    <w:name w:val="List Paragraph"/>
    <w:basedOn w:val="Normal"/>
    <w:uiPriority w:val="34"/>
    <w:qFormat/>
    <w:rsid w:val="00C74E31"/>
    <w:pPr>
      <w:ind w:left="720"/>
      <w:contextualSpacing/>
    </w:pPr>
  </w:style>
  <w:style w:type="character" w:styleId="Lienhypertexte">
    <w:name w:val="Hyperlink"/>
    <w:basedOn w:val="Policepardfaut"/>
    <w:uiPriority w:val="99"/>
    <w:rsid w:val="00C74E31"/>
    <w:rPr>
      <w:color w:val="0000FF"/>
      <w:u w:val="single"/>
    </w:rPr>
  </w:style>
  <w:style w:type="table" w:styleId="Grilledetableau3">
    <w:name w:val="Table Grid 3"/>
    <w:basedOn w:val="TableauNormal"/>
    <w:rsid w:val="00C74E31"/>
    <w:pPr>
      <w:spacing w:after="0" w:line="240" w:lineRule="auto"/>
    </w:pPr>
    <w:rPr>
      <w:rFonts w:ascii="Times New Roman" w:eastAsia="Times New Roman" w:hAnsi="Times New Roman" w:cs="Times New Roman"/>
      <w:sz w:val="20"/>
      <w:szCs w:val="20"/>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customStyle="1" w:styleId="Style1">
    <w:name w:val="Style1"/>
    <w:basedOn w:val="Titre1"/>
    <w:rsid w:val="00920631"/>
  </w:style>
  <w:style w:type="paragraph" w:customStyle="1" w:styleId="Style2">
    <w:name w:val="Style2"/>
    <w:basedOn w:val="Titre1"/>
    <w:rsid w:val="00920631"/>
  </w:style>
  <w:style w:type="paragraph" w:customStyle="1" w:styleId="Style3">
    <w:name w:val="Style3"/>
    <w:basedOn w:val="Titre2"/>
    <w:rsid w:val="00920631"/>
  </w:style>
  <w:style w:type="paragraph" w:customStyle="1" w:styleId="Style">
    <w:name w:val="Style&quot;"/>
    <w:basedOn w:val="Titre2"/>
    <w:next w:val="Style3"/>
    <w:rsid w:val="00920631"/>
  </w:style>
  <w:style w:type="paragraph" w:customStyle="1" w:styleId="Style4">
    <w:name w:val="Style4"/>
    <w:basedOn w:val="Titre3"/>
    <w:rsid w:val="00920631"/>
  </w:style>
  <w:style w:type="paragraph" w:styleId="TM1">
    <w:name w:val="toc 1"/>
    <w:basedOn w:val="Normal"/>
    <w:next w:val="Normal"/>
    <w:autoRedefine/>
    <w:uiPriority w:val="39"/>
    <w:unhideWhenUsed/>
    <w:rsid w:val="004936AE"/>
    <w:pPr>
      <w:spacing w:after="100"/>
    </w:pPr>
  </w:style>
  <w:style w:type="paragraph" w:styleId="TM2">
    <w:name w:val="toc 2"/>
    <w:basedOn w:val="Normal"/>
    <w:next w:val="Normal"/>
    <w:autoRedefine/>
    <w:uiPriority w:val="39"/>
    <w:unhideWhenUsed/>
    <w:rsid w:val="004936AE"/>
    <w:pPr>
      <w:spacing w:after="100"/>
      <w:ind w:left="220"/>
    </w:pPr>
  </w:style>
  <w:style w:type="paragraph" w:styleId="TM3">
    <w:name w:val="toc 3"/>
    <w:basedOn w:val="Normal"/>
    <w:next w:val="Normal"/>
    <w:autoRedefine/>
    <w:uiPriority w:val="39"/>
    <w:unhideWhenUsed/>
    <w:rsid w:val="004936AE"/>
    <w:pPr>
      <w:spacing w:after="100"/>
      <w:ind w:left="440"/>
    </w:pPr>
  </w:style>
  <w:style w:type="paragraph" w:styleId="TM4">
    <w:name w:val="toc 4"/>
    <w:basedOn w:val="Normal"/>
    <w:next w:val="Normal"/>
    <w:autoRedefine/>
    <w:uiPriority w:val="39"/>
    <w:unhideWhenUsed/>
    <w:rsid w:val="004936AE"/>
    <w:pPr>
      <w:spacing w:after="100"/>
      <w:ind w:left="660"/>
    </w:pPr>
  </w:style>
  <w:style w:type="paragraph" w:customStyle="1" w:styleId="Style5">
    <w:name w:val="Style5"/>
    <w:basedOn w:val="Style2"/>
    <w:rsid w:val="00B60BDD"/>
  </w:style>
  <w:style w:type="paragraph" w:customStyle="1" w:styleId="Style6">
    <w:name w:val="Style6"/>
    <w:basedOn w:val="Titre2"/>
    <w:rsid w:val="00B60BDD"/>
    <w:rPr>
      <w:sz w:val="26"/>
      <w:szCs w:val="26"/>
    </w:rPr>
  </w:style>
  <w:style w:type="paragraph" w:customStyle="1" w:styleId="Style7">
    <w:name w:val="Style7"/>
    <w:basedOn w:val="Style4"/>
    <w:rsid w:val="00B60BDD"/>
    <w:pPr>
      <w:numPr>
        <w:numId w:val="1"/>
      </w:numPr>
    </w:pPr>
    <w:rPr>
      <w:sz w:val="24"/>
    </w:rPr>
  </w:style>
  <w:style w:type="table" w:styleId="Grilledutableau">
    <w:name w:val="Table Grid"/>
    <w:basedOn w:val="TableauNormal"/>
    <w:uiPriority w:val="59"/>
    <w:rsid w:val="00921539"/>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reLettre">
    <w:name w:val="TitreLettre"/>
    <w:basedOn w:val="Normal"/>
    <w:link w:val="TitreLettreCar"/>
    <w:rsid w:val="00921539"/>
    <w:pPr>
      <w:shd w:val="solid" w:color="FFFFFF" w:fill="auto"/>
      <w:spacing w:after="0" w:line="240" w:lineRule="auto"/>
      <w:ind w:firstLine="720"/>
    </w:pPr>
    <w:rPr>
      <w:rFonts w:ascii="Times New Roman" w:eastAsia="Times New Roman" w:hAnsi="Times New Roman" w:cs="Times New Roman"/>
      <w:b/>
      <w:bCs/>
      <w:color w:val="378B77"/>
      <w:sz w:val="28"/>
      <w:szCs w:val="28"/>
      <w:shd w:val="solid" w:color="FFFFFF" w:fill="auto"/>
      <w:lang w:val="ru-RU" w:eastAsia="ru-RU"/>
    </w:rPr>
  </w:style>
  <w:style w:type="character" w:customStyle="1" w:styleId="TitreLettreCar">
    <w:name w:val="TitreLettre Car"/>
    <w:basedOn w:val="Policepardfaut"/>
    <w:link w:val="TitreLettre"/>
    <w:rsid w:val="00921539"/>
    <w:rPr>
      <w:rFonts w:ascii="Times New Roman" w:eastAsia="Times New Roman" w:hAnsi="Times New Roman" w:cs="Times New Roman"/>
      <w:b/>
      <w:bCs/>
      <w:color w:val="378B77"/>
      <w:sz w:val="28"/>
      <w:szCs w:val="28"/>
      <w:shd w:val="solid" w:color="FFFFFF" w:fill="auto"/>
      <w:lang w:val="ru-RU" w:eastAsia="ru-RU"/>
    </w:rPr>
  </w:style>
  <w:style w:type="character" w:customStyle="1" w:styleId="apple-converted-space">
    <w:name w:val="apple-converted-space"/>
    <w:basedOn w:val="Policepardfaut"/>
    <w:rsid w:val="00A45875"/>
  </w:style>
  <w:style w:type="character" w:styleId="Lienhypertextesuivivisit">
    <w:name w:val="FollowedHyperlink"/>
    <w:basedOn w:val="Policepardfaut"/>
    <w:uiPriority w:val="99"/>
    <w:semiHidden/>
    <w:unhideWhenUsed/>
    <w:rsid w:val="00664B61"/>
    <w:rPr>
      <w:color w:val="800080" w:themeColor="followedHyperlink"/>
      <w:u w:val="single"/>
    </w:rPr>
  </w:style>
  <w:style w:type="paragraph" w:styleId="En-ttedetabledesmatires">
    <w:name w:val="TOC Heading"/>
    <w:basedOn w:val="Titre1"/>
    <w:next w:val="Normal"/>
    <w:uiPriority w:val="39"/>
    <w:unhideWhenUsed/>
    <w:qFormat/>
    <w:rsid w:val="003A6227"/>
    <w:pPr>
      <w:outlineLvl w:val="9"/>
    </w:pPr>
  </w:style>
  <w:style w:type="paragraph" w:styleId="Lgende">
    <w:name w:val="caption"/>
    <w:basedOn w:val="Normal"/>
    <w:next w:val="Normal"/>
    <w:uiPriority w:val="35"/>
    <w:unhideWhenUsed/>
    <w:qFormat/>
    <w:rsid w:val="003A6227"/>
    <w:pPr>
      <w:spacing w:line="240" w:lineRule="auto"/>
    </w:pPr>
    <w:rPr>
      <w:b/>
      <w:bCs/>
      <w:smallCaps/>
      <w:color w:val="1F497D" w:themeColor="text2"/>
    </w:rPr>
  </w:style>
  <w:style w:type="paragraph" w:styleId="Titre">
    <w:name w:val="Title"/>
    <w:basedOn w:val="Normal"/>
    <w:next w:val="Normal"/>
    <w:link w:val="TitreCar"/>
    <w:uiPriority w:val="10"/>
    <w:qFormat/>
    <w:rsid w:val="003A6227"/>
    <w:pPr>
      <w:spacing w:after="0" w:line="204" w:lineRule="auto"/>
      <w:contextualSpacing/>
    </w:pPr>
    <w:rPr>
      <w:rFonts w:asciiTheme="majorHAnsi" w:eastAsiaTheme="majorEastAsia" w:hAnsiTheme="majorHAnsi" w:cstheme="majorBidi"/>
      <w:caps/>
      <w:color w:val="1F497D" w:themeColor="text2"/>
      <w:spacing w:val="-15"/>
      <w:sz w:val="72"/>
      <w:szCs w:val="72"/>
    </w:rPr>
  </w:style>
  <w:style w:type="character" w:customStyle="1" w:styleId="TitreCar">
    <w:name w:val="Titre Car"/>
    <w:basedOn w:val="Policepardfaut"/>
    <w:link w:val="Titre"/>
    <w:uiPriority w:val="10"/>
    <w:rsid w:val="003A6227"/>
    <w:rPr>
      <w:rFonts w:asciiTheme="majorHAnsi" w:eastAsiaTheme="majorEastAsia" w:hAnsiTheme="majorHAnsi" w:cstheme="majorBidi"/>
      <w:caps/>
      <w:color w:val="1F497D" w:themeColor="text2"/>
      <w:spacing w:val="-15"/>
      <w:sz w:val="72"/>
      <w:szCs w:val="72"/>
    </w:rPr>
  </w:style>
  <w:style w:type="paragraph" w:styleId="Sous-titre">
    <w:name w:val="Subtitle"/>
    <w:basedOn w:val="Normal"/>
    <w:next w:val="Normal"/>
    <w:link w:val="Sous-titreCar"/>
    <w:uiPriority w:val="11"/>
    <w:qFormat/>
    <w:rsid w:val="003A6227"/>
    <w:pPr>
      <w:numPr>
        <w:ilvl w:val="1"/>
      </w:numPr>
      <w:spacing w:after="240" w:line="240" w:lineRule="auto"/>
    </w:pPr>
    <w:rPr>
      <w:rFonts w:asciiTheme="majorHAnsi" w:eastAsiaTheme="majorEastAsia" w:hAnsiTheme="majorHAnsi" w:cstheme="majorBidi"/>
      <w:color w:val="4F81BD" w:themeColor="accent1"/>
      <w:sz w:val="28"/>
      <w:szCs w:val="28"/>
    </w:rPr>
  </w:style>
  <w:style w:type="character" w:customStyle="1" w:styleId="Sous-titreCar">
    <w:name w:val="Sous-titre Car"/>
    <w:basedOn w:val="Policepardfaut"/>
    <w:link w:val="Sous-titre"/>
    <w:uiPriority w:val="11"/>
    <w:rsid w:val="003A6227"/>
    <w:rPr>
      <w:rFonts w:asciiTheme="majorHAnsi" w:eastAsiaTheme="majorEastAsia" w:hAnsiTheme="majorHAnsi" w:cstheme="majorBidi"/>
      <w:color w:val="4F81BD" w:themeColor="accent1"/>
      <w:sz w:val="28"/>
      <w:szCs w:val="28"/>
    </w:rPr>
  </w:style>
  <w:style w:type="character" w:styleId="lev">
    <w:name w:val="Strong"/>
    <w:basedOn w:val="Policepardfaut"/>
    <w:uiPriority w:val="22"/>
    <w:qFormat/>
    <w:rsid w:val="003A6227"/>
    <w:rPr>
      <w:b/>
      <w:bCs/>
    </w:rPr>
  </w:style>
  <w:style w:type="character" w:styleId="Accentuation">
    <w:name w:val="Emphasis"/>
    <w:basedOn w:val="Policepardfaut"/>
    <w:uiPriority w:val="20"/>
    <w:qFormat/>
    <w:rsid w:val="003A6227"/>
    <w:rPr>
      <w:i/>
      <w:iCs/>
    </w:rPr>
  </w:style>
  <w:style w:type="paragraph" w:styleId="Sansinterligne">
    <w:name w:val="No Spacing"/>
    <w:uiPriority w:val="1"/>
    <w:qFormat/>
    <w:rsid w:val="003A6227"/>
    <w:pPr>
      <w:spacing w:after="0" w:line="240" w:lineRule="auto"/>
    </w:pPr>
  </w:style>
  <w:style w:type="paragraph" w:styleId="Citation">
    <w:name w:val="Quote"/>
    <w:basedOn w:val="Normal"/>
    <w:next w:val="Normal"/>
    <w:link w:val="CitationCar"/>
    <w:uiPriority w:val="29"/>
    <w:qFormat/>
    <w:rsid w:val="003A6227"/>
    <w:pPr>
      <w:spacing w:before="120" w:after="120"/>
      <w:ind w:left="720"/>
    </w:pPr>
    <w:rPr>
      <w:color w:val="1F497D" w:themeColor="text2"/>
      <w:sz w:val="24"/>
      <w:szCs w:val="24"/>
    </w:rPr>
  </w:style>
  <w:style w:type="character" w:customStyle="1" w:styleId="CitationCar">
    <w:name w:val="Citation Car"/>
    <w:basedOn w:val="Policepardfaut"/>
    <w:link w:val="Citation"/>
    <w:uiPriority w:val="29"/>
    <w:rsid w:val="003A6227"/>
    <w:rPr>
      <w:color w:val="1F497D" w:themeColor="text2"/>
      <w:sz w:val="24"/>
      <w:szCs w:val="24"/>
    </w:rPr>
  </w:style>
  <w:style w:type="paragraph" w:styleId="Citationintense">
    <w:name w:val="Intense Quote"/>
    <w:basedOn w:val="Normal"/>
    <w:next w:val="Normal"/>
    <w:link w:val="CitationintenseCar"/>
    <w:uiPriority w:val="30"/>
    <w:qFormat/>
    <w:rsid w:val="003A6227"/>
    <w:pPr>
      <w:spacing w:before="100" w:beforeAutospacing="1" w:after="240" w:line="240" w:lineRule="auto"/>
      <w:ind w:left="720"/>
      <w:jc w:val="center"/>
    </w:pPr>
    <w:rPr>
      <w:rFonts w:asciiTheme="majorHAnsi" w:eastAsiaTheme="majorEastAsia" w:hAnsiTheme="majorHAnsi" w:cstheme="majorBidi"/>
      <w:color w:val="1F497D" w:themeColor="text2"/>
      <w:spacing w:val="-6"/>
      <w:sz w:val="32"/>
      <w:szCs w:val="32"/>
    </w:rPr>
  </w:style>
  <w:style w:type="character" w:customStyle="1" w:styleId="CitationintenseCar">
    <w:name w:val="Citation intense Car"/>
    <w:basedOn w:val="Policepardfaut"/>
    <w:link w:val="Citationintense"/>
    <w:uiPriority w:val="30"/>
    <w:rsid w:val="003A6227"/>
    <w:rPr>
      <w:rFonts w:asciiTheme="majorHAnsi" w:eastAsiaTheme="majorEastAsia" w:hAnsiTheme="majorHAnsi" w:cstheme="majorBidi"/>
      <w:color w:val="1F497D" w:themeColor="text2"/>
      <w:spacing w:val="-6"/>
      <w:sz w:val="32"/>
      <w:szCs w:val="32"/>
    </w:rPr>
  </w:style>
  <w:style w:type="character" w:styleId="Accentuationlgre">
    <w:name w:val="Subtle Emphasis"/>
    <w:basedOn w:val="Policepardfaut"/>
    <w:uiPriority w:val="19"/>
    <w:qFormat/>
    <w:rsid w:val="003A6227"/>
    <w:rPr>
      <w:i/>
      <w:iCs/>
      <w:color w:val="595959" w:themeColor="text1" w:themeTint="A6"/>
    </w:rPr>
  </w:style>
  <w:style w:type="character" w:styleId="Accentuationintense">
    <w:name w:val="Intense Emphasis"/>
    <w:basedOn w:val="Policepardfaut"/>
    <w:uiPriority w:val="21"/>
    <w:qFormat/>
    <w:rsid w:val="003A6227"/>
    <w:rPr>
      <w:b/>
      <w:bCs/>
      <w:i/>
      <w:iCs/>
    </w:rPr>
  </w:style>
  <w:style w:type="character" w:styleId="Rfrencelgre">
    <w:name w:val="Subtle Reference"/>
    <w:basedOn w:val="Policepardfaut"/>
    <w:uiPriority w:val="31"/>
    <w:qFormat/>
    <w:rsid w:val="003A6227"/>
    <w:rPr>
      <w:smallCaps/>
      <w:color w:val="595959" w:themeColor="text1" w:themeTint="A6"/>
      <w:u w:val="none" w:color="7F7F7F" w:themeColor="text1" w:themeTint="80"/>
      <w:bdr w:val="none" w:sz="0" w:space="0" w:color="auto"/>
    </w:rPr>
  </w:style>
  <w:style w:type="character" w:styleId="Rfrenceintense">
    <w:name w:val="Intense Reference"/>
    <w:basedOn w:val="Policepardfaut"/>
    <w:uiPriority w:val="32"/>
    <w:qFormat/>
    <w:rsid w:val="003A6227"/>
    <w:rPr>
      <w:b/>
      <w:bCs/>
      <w:smallCaps/>
      <w:color w:val="1F497D" w:themeColor="text2"/>
      <w:u w:val="single"/>
    </w:rPr>
  </w:style>
  <w:style w:type="character" w:styleId="Titredulivre">
    <w:name w:val="Book Title"/>
    <w:basedOn w:val="Policepardfaut"/>
    <w:uiPriority w:val="33"/>
    <w:qFormat/>
    <w:rsid w:val="003A6227"/>
    <w:rPr>
      <w:b/>
      <w:bCs/>
      <w:smallCaps/>
      <w:spacing w:val="10"/>
    </w:rPr>
  </w:style>
  <w:style w:type="paragraph" w:styleId="Notedebasdepage">
    <w:name w:val="footnote text"/>
    <w:basedOn w:val="Normal"/>
    <w:link w:val="NotedebasdepageCar"/>
    <w:uiPriority w:val="99"/>
    <w:semiHidden/>
    <w:unhideWhenUsed/>
    <w:rsid w:val="001469D9"/>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1469D9"/>
    <w:rPr>
      <w:sz w:val="20"/>
      <w:szCs w:val="20"/>
    </w:rPr>
  </w:style>
  <w:style w:type="character" w:styleId="Appelnotedebasdep">
    <w:name w:val="footnote reference"/>
    <w:basedOn w:val="Policepardfaut"/>
    <w:uiPriority w:val="99"/>
    <w:semiHidden/>
    <w:unhideWhenUsed/>
    <w:rsid w:val="001469D9"/>
    <w:rPr>
      <w:vertAlign w:val="superscript"/>
    </w:rPr>
  </w:style>
  <w:style w:type="paragraph" w:styleId="NormalWeb">
    <w:name w:val="Normal (Web)"/>
    <w:basedOn w:val="Normal"/>
    <w:uiPriority w:val="99"/>
    <w:semiHidden/>
    <w:unhideWhenUsed/>
    <w:rsid w:val="001469D9"/>
    <w:pPr>
      <w:spacing w:before="100" w:beforeAutospacing="1" w:after="100" w:afterAutospacing="1" w:line="240" w:lineRule="auto"/>
    </w:pPr>
    <w:rPr>
      <w:rFonts w:ascii="Times New Roman" w:eastAsia="Times New Roman" w:hAnsi="Times New Roman" w:cs="Times New Roman"/>
      <w:sz w:val="24"/>
      <w:szCs w:val="24"/>
    </w:rPr>
  </w:style>
  <w:style w:type="table" w:styleId="Tableausimple3">
    <w:name w:val="Plain Table 3"/>
    <w:basedOn w:val="TableauNormal"/>
    <w:uiPriority w:val="43"/>
    <w:rsid w:val="009362F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ausimple1">
    <w:name w:val="Plain Table 1"/>
    <w:basedOn w:val="TableauNormal"/>
    <w:uiPriority w:val="41"/>
    <w:rsid w:val="00E11BA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71837">
      <w:bodyDiv w:val="1"/>
      <w:marLeft w:val="0"/>
      <w:marRight w:val="0"/>
      <w:marTop w:val="0"/>
      <w:marBottom w:val="0"/>
      <w:divBdr>
        <w:top w:val="none" w:sz="0" w:space="0" w:color="auto"/>
        <w:left w:val="none" w:sz="0" w:space="0" w:color="auto"/>
        <w:bottom w:val="none" w:sz="0" w:space="0" w:color="auto"/>
        <w:right w:val="none" w:sz="0" w:space="0" w:color="auto"/>
      </w:divBdr>
    </w:div>
    <w:div w:id="83041065">
      <w:bodyDiv w:val="1"/>
      <w:marLeft w:val="150"/>
      <w:marRight w:val="150"/>
      <w:marTop w:val="0"/>
      <w:marBottom w:val="0"/>
      <w:divBdr>
        <w:top w:val="none" w:sz="0" w:space="0" w:color="auto"/>
        <w:left w:val="none" w:sz="0" w:space="0" w:color="auto"/>
        <w:bottom w:val="none" w:sz="0" w:space="0" w:color="auto"/>
        <w:right w:val="none" w:sz="0" w:space="0" w:color="auto"/>
      </w:divBdr>
      <w:divsChild>
        <w:div w:id="558564706">
          <w:marLeft w:val="-6150"/>
          <w:marRight w:val="0"/>
          <w:marTop w:val="0"/>
          <w:marBottom w:val="0"/>
          <w:divBdr>
            <w:top w:val="single" w:sz="36" w:space="0" w:color="262626"/>
            <w:left w:val="single" w:sz="36" w:space="0" w:color="262626"/>
            <w:bottom w:val="single" w:sz="36" w:space="0" w:color="262626"/>
            <w:right w:val="single" w:sz="36" w:space="0" w:color="262626"/>
          </w:divBdr>
          <w:divsChild>
            <w:div w:id="1202743701">
              <w:marLeft w:val="0"/>
              <w:marRight w:val="0"/>
              <w:marTop w:val="0"/>
              <w:marBottom w:val="0"/>
              <w:divBdr>
                <w:top w:val="none" w:sz="0" w:space="0" w:color="auto"/>
                <w:left w:val="none" w:sz="0" w:space="0" w:color="auto"/>
                <w:bottom w:val="none" w:sz="0" w:space="0" w:color="auto"/>
                <w:right w:val="none" w:sz="0" w:space="0" w:color="auto"/>
              </w:divBdr>
              <w:divsChild>
                <w:div w:id="1079210110">
                  <w:marLeft w:val="0"/>
                  <w:marRight w:val="0"/>
                  <w:marTop w:val="0"/>
                  <w:marBottom w:val="0"/>
                  <w:divBdr>
                    <w:top w:val="none" w:sz="0" w:space="0" w:color="auto"/>
                    <w:left w:val="none" w:sz="0" w:space="0" w:color="auto"/>
                    <w:bottom w:val="none" w:sz="0" w:space="0" w:color="auto"/>
                    <w:right w:val="none" w:sz="0" w:space="0" w:color="auto"/>
                  </w:divBdr>
                  <w:divsChild>
                    <w:div w:id="72017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157673">
      <w:bodyDiv w:val="1"/>
      <w:marLeft w:val="0"/>
      <w:marRight w:val="0"/>
      <w:marTop w:val="0"/>
      <w:marBottom w:val="0"/>
      <w:divBdr>
        <w:top w:val="none" w:sz="0" w:space="0" w:color="auto"/>
        <w:left w:val="none" w:sz="0" w:space="0" w:color="auto"/>
        <w:bottom w:val="none" w:sz="0" w:space="0" w:color="auto"/>
        <w:right w:val="none" w:sz="0" w:space="0" w:color="auto"/>
      </w:divBdr>
    </w:div>
    <w:div w:id="126164180">
      <w:bodyDiv w:val="1"/>
      <w:marLeft w:val="0"/>
      <w:marRight w:val="0"/>
      <w:marTop w:val="0"/>
      <w:marBottom w:val="0"/>
      <w:divBdr>
        <w:top w:val="none" w:sz="0" w:space="0" w:color="auto"/>
        <w:left w:val="none" w:sz="0" w:space="0" w:color="auto"/>
        <w:bottom w:val="none" w:sz="0" w:space="0" w:color="auto"/>
        <w:right w:val="none" w:sz="0" w:space="0" w:color="auto"/>
      </w:divBdr>
    </w:div>
    <w:div w:id="234583535">
      <w:bodyDiv w:val="1"/>
      <w:marLeft w:val="0"/>
      <w:marRight w:val="0"/>
      <w:marTop w:val="0"/>
      <w:marBottom w:val="0"/>
      <w:divBdr>
        <w:top w:val="none" w:sz="0" w:space="0" w:color="auto"/>
        <w:left w:val="none" w:sz="0" w:space="0" w:color="auto"/>
        <w:bottom w:val="none" w:sz="0" w:space="0" w:color="auto"/>
        <w:right w:val="none" w:sz="0" w:space="0" w:color="auto"/>
      </w:divBdr>
    </w:div>
    <w:div w:id="593829089">
      <w:bodyDiv w:val="1"/>
      <w:marLeft w:val="0"/>
      <w:marRight w:val="0"/>
      <w:marTop w:val="0"/>
      <w:marBottom w:val="0"/>
      <w:divBdr>
        <w:top w:val="none" w:sz="0" w:space="0" w:color="auto"/>
        <w:left w:val="none" w:sz="0" w:space="0" w:color="auto"/>
        <w:bottom w:val="none" w:sz="0" w:space="0" w:color="auto"/>
        <w:right w:val="none" w:sz="0" w:space="0" w:color="auto"/>
      </w:divBdr>
    </w:div>
    <w:div w:id="607201891">
      <w:bodyDiv w:val="1"/>
      <w:marLeft w:val="0"/>
      <w:marRight w:val="0"/>
      <w:marTop w:val="0"/>
      <w:marBottom w:val="0"/>
      <w:divBdr>
        <w:top w:val="none" w:sz="0" w:space="0" w:color="auto"/>
        <w:left w:val="none" w:sz="0" w:space="0" w:color="auto"/>
        <w:bottom w:val="none" w:sz="0" w:space="0" w:color="auto"/>
        <w:right w:val="none" w:sz="0" w:space="0" w:color="auto"/>
      </w:divBdr>
    </w:div>
    <w:div w:id="620916084">
      <w:bodyDiv w:val="1"/>
      <w:marLeft w:val="0"/>
      <w:marRight w:val="0"/>
      <w:marTop w:val="0"/>
      <w:marBottom w:val="0"/>
      <w:divBdr>
        <w:top w:val="none" w:sz="0" w:space="0" w:color="auto"/>
        <w:left w:val="none" w:sz="0" w:space="0" w:color="auto"/>
        <w:bottom w:val="none" w:sz="0" w:space="0" w:color="auto"/>
        <w:right w:val="none" w:sz="0" w:space="0" w:color="auto"/>
      </w:divBdr>
    </w:div>
    <w:div w:id="628898580">
      <w:bodyDiv w:val="1"/>
      <w:marLeft w:val="0"/>
      <w:marRight w:val="0"/>
      <w:marTop w:val="0"/>
      <w:marBottom w:val="0"/>
      <w:divBdr>
        <w:top w:val="none" w:sz="0" w:space="0" w:color="auto"/>
        <w:left w:val="none" w:sz="0" w:space="0" w:color="auto"/>
        <w:bottom w:val="none" w:sz="0" w:space="0" w:color="auto"/>
        <w:right w:val="none" w:sz="0" w:space="0" w:color="auto"/>
      </w:divBdr>
    </w:div>
    <w:div w:id="758522015">
      <w:bodyDiv w:val="1"/>
      <w:marLeft w:val="0"/>
      <w:marRight w:val="0"/>
      <w:marTop w:val="0"/>
      <w:marBottom w:val="0"/>
      <w:divBdr>
        <w:top w:val="none" w:sz="0" w:space="0" w:color="auto"/>
        <w:left w:val="none" w:sz="0" w:space="0" w:color="auto"/>
        <w:bottom w:val="none" w:sz="0" w:space="0" w:color="auto"/>
        <w:right w:val="none" w:sz="0" w:space="0" w:color="auto"/>
      </w:divBdr>
    </w:div>
    <w:div w:id="847865683">
      <w:bodyDiv w:val="1"/>
      <w:marLeft w:val="0"/>
      <w:marRight w:val="0"/>
      <w:marTop w:val="0"/>
      <w:marBottom w:val="0"/>
      <w:divBdr>
        <w:top w:val="none" w:sz="0" w:space="0" w:color="auto"/>
        <w:left w:val="none" w:sz="0" w:space="0" w:color="auto"/>
        <w:bottom w:val="none" w:sz="0" w:space="0" w:color="auto"/>
        <w:right w:val="none" w:sz="0" w:space="0" w:color="auto"/>
      </w:divBdr>
    </w:div>
    <w:div w:id="1093471721">
      <w:bodyDiv w:val="1"/>
      <w:marLeft w:val="0"/>
      <w:marRight w:val="0"/>
      <w:marTop w:val="0"/>
      <w:marBottom w:val="0"/>
      <w:divBdr>
        <w:top w:val="none" w:sz="0" w:space="0" w:color="auto"/>
        <w:left w:val="none" w:sz="0" w:space="0" w:color="auto"/>
        <w:bottom w:val="none" w:sz="0" w:space="0" w:color="auto"/>
        <w:right w:val="none" w:sz="0" w:space="0" w:color="auto"/>
      </w:divBdr>
    </w:div>
    <w:div w:id="1365791396">
      <w:bodyDiv w:val="1"/>
      <w:marLeft w:val="150"/>
      <w:marRight w:val="150"/>
      <w:marTop w:val="0"/>
      <w:marBottom w:val="0"/>
      <w:divBdr>
        <w:top w:val="none" w:sz="0" w:space="0" w:color="auto"/>
        <w:left w:val="none" w:sz="0" w:space="0" w:color="auto"/>
        <w:bottom w:val="none" w:sz="0" w:space="0" w:color="auto"/>
        <w:right w:val="none" w:sz="0" w:space="0" w:color="auto"/>
      </w:divBdr>
      <w:divsChild>
        <w:div w:id="443811432">
          <w:marLeft w:val="-6150"/>
          <w:marRight w:val="0"/>
          <w:marTop w:val="0"/>
          <w:marBottom w:val="0"/>
          <w:divBdr>
            <w:top w:val="single" w:sz="36" w:space="0" w:color="262626"/>
            <w:left w:val="single" w:sz="36" w:space="0" w:color="262626"/>
            <w:bottom w:val="single" w:sz="36" w:space="0" w:color="262626"/>
            <w:right w:val="single" w:sz="36" w:space="0" w:color="262626"/>
          </w:divBdr>
          <w:divsChild>
            <w:div w:id="1234049687">
              <w:marLeft w:val="0"/>
              <w:marRight w:val="0"/>
              <w:marTop w:val="0"/>
              <w:marBottom w:val="0"/>
              <w:divBdr>
                <w:top w:val="none" w:sz="0" w:space="0" w:color="auto"/>
                <w:left w:val="none" w:sz="0" w:space="0" w:color="auto"/>
                <w:bottom w:val="none" w:sz="0" w:space="0" w:color="auto"/>
                <w:right w:val="none" w:sz="0" w:space="0" w:color="auto"/>
              </w:divBdr>
              <w:divsChild>
                <w:div w:id="1754013440">
                  <w:marLeft w:val="0"/>
                  <w:marRight w:val="0"/>
                  <w:marTop w:val="0"/>
                  <w:marBottom w:val="0"/>
                  <w:divBdr>
                    <w:top w:val="none" w:sz="0" w:space="0" w:color="auto"/>
                    <w:left w:val="none" w:sz="0" w:space="0" w:color="auto"/>
                    <w:bottom w:val="none" w:sz="0" w:space="0" w:color="auto"/>
                    <w:right w:val="none" w:sz="0" w:space="0" w:color="auto"/>
                  </w:divBdr>
                  <w:divsChild>
                    <w:div w:id="174981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2993185">
      <w:bodyDiv w:val="1"/>
      <w:marLeft w:val="0"/>
      <w:marRight w:val="0"/>
      <w:marTop w:val="0"/>
      <w:marBottom w:val="0"/>
      <w:divBdr>
        <w:top w:val="none" w:sz="0" w:space="0" w:color="auto"/>
        <w:left w:val="none" w:sz="0" w:space="0" w:color="auto"/>
        <w:bottom w:val="none" w:sz="0" w:space="0" w:color="auto"/>
        <w:right w:val="none" w:sz="0" w:space="0" w:color="auto"/>
      </w:divBdr>
    </w:div>
    <w:div w:id="1436704329">
      <w:bodyDiv w:val="1"/>
      <w:marLeft w:val="0"/>
      <w:marRight w:val="0"/>
      <w:marTop w:val="0"/>
      <w:marBottom w:val="0"/>
      <w:divBdr>
        <w:top w:val="none" w:sz="0" w:space="0" w:color="auto"/>
        <w:left w:val="none" w:sz="0" w:space="0" w:color="auto"/>
        <w:bottom w:val="none" w:sz="0" w:space="0" w:color="auto"/>
        <w:right w:val="none" w:sz="0" w:space="0" w:color="auto"/>
      </w:divBdr>
    </w:div>
    <w:div w:id="1482191460">
      <w:bodyDiv w:val="1"/>
      <w:marLeft w:val="0"/>
      <w:marRight w:val="0"/>
      <w:marTop w:val="0"/>
      <w:marBottom w:val="0"/>
      <w:divBdr>
        <w:top w:val="none" w:sz="0" w:space="0" w:color="auto"/>
        <w:left w:val="none" w:sz="0" w:space="0" w:color="auto"/>
        <w:bottom w:val="none" w:sz="0" w:space="0" w:color="auto"/>
        <w:right w:val="none" w:sz="0" w:space="0" w:color="auto"/>
      </w:divBdr>
    </w:div>
    <w:div w:id="1495561216">
      <w:bodyDiv w:val="1"/>
      <w:marLeft w:val="0"/>
      <w:marRight w:val="0"/>
      <w:marTop w:val="0"/>
      <w:marBottom w:val="0"/>
      <w:divBdr>
        <w:top w:val="none" w:sz="0" w:space="0" w:color="auto"/>
        <w:left w:val="none" w:sz="0" w:space="0" w:color="auto"/>
        <w:bottom w:val="none" w:sz="0" w:space="0" w:color="auto"/>
        <w:right w:val="none" w:sz="0" w:space="0" w:color="auto"/>
      </w:divBdr>
    </w:div>
    <w:div w:id="1509441223">
      <w:bodyDiv w:val="1"/>
      <w:marLeft w:val="0"/>
      <w:marRight w:val="0"/>
      <w:marTop w:val="0"/>
      <w:marBottom w:val="0"/>
      <w:divBdr>
        <w:top w:val="none" w:sz="0" w:space="0" w:color="auto"/>
        <w:left w:val="none" w:sz="0" w:space="0" w:color="auto"/>
        <w:bottom w:val="none" w:sz="0" w:space="0" w:color="auto"/>
        <w:right w:val="none" w:sz="0" w:space="0" w:color="auto"/>
      </w:divBdr>
    </w:div>
    <w:div w:id="1971016592">
      <w:bodyDiv w:val="1"/>
      <w:marLeft w:val="0"/>
      <w:marRight w:val="0"/>
      <w:marTop w:val="0"/>
      <w:marBottom w:val="0"/>
      <w:divBdr>
        <w:top w:val="none" w:sz="0" w:space="0" w:color="auto"/>
        <w:left w:val="none" w:sz="0" w:space="0" w:color="auto"/>
        <w:bottom w:val="none" w:sz="0" w:space="0" w:color="auto"/>
        <w:right w:val="none" w:sz="0" w:space="0" w:color="auto"/>
      </w:divBdr>
    </w:div>
    <w:div w:id="1981156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23B9E2-B86C-4930-B2B8-443BECD7B9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277</TotalTime>
  <Pages>1</Pages>
  <Words>1509</Words>
  <Characters>8304</Characters>
  <Application>Microsoft Office Word</Application>
  <DocSecurity>0</DocSecurity>
  <Lines>69</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Salim SEBIH</cp:lastModifiedBy>
  <cp:revision>50</cp:revision>
  <dcterms:created xsi:type="dcterms:W3CDTF">2021-12-28T18:22:00Z</dcterms:created>
  <dcterms:modified xsi:type="dcterms:W3CDTF">2022-04-21T11:21:00Z</dcterms:modified>
</cp:coreProperties>
</file>