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CB6C8" w14:textId="3951F9AB" w:rsidR="00E03F79" w:rsidRDefault="00A4211F" w:rsidP="00E03F79">
      <w:pPr>
        <w:jc w:val="center"/>
        <w:rPr>
          <w:b/>
          <w:sz w:val="28"/>
          <w:szCs w:val="28"/>
        </w:rPr>
      </w:pPr>
      <w:r>
        <w:rPr>
          <w:b/>
          <w:sz w:val="28"/>
          <w:szCs w:val="28"/>
        </w:rPr>
        <w:t xml:space="preserve">APACH </w:t>
      </w:r>
      <w:r w:rsidR="00AD6F71">
        <w:rPr>
          <w:b/>
          <w:sz w:val="28"/>
          <w:szCs w:val="28"/>
        </w:rPr>
        <w:t>SPARK</w:t>
      </w:r>
    </w:p>
    <w:sdt>
      <w:sdtPr>
        <w:rPr>
          <w:rFonts w:asciiTheme="minorHAnsi" w:eastAsiaTheme="minorEastAsia" w:hAnsiTheme="minorHAnsi" w:cstheme="minorBidi"/>
          <w:color w:val="auto"/>
          <w:sz w:val="22"/>
          <w:szCs w:val="22"/>
        </w:rPr>
        <w:id w:val="-986780681"/>
        <w:docPartObj>
          <w:docPartGallery w:val="Table of Contents"/>
          <w:docPartUnique/>
        </w:docPartObj>
      </w:sdtPr>
      <w:sdtEndPr>
        <w:rPr>
          <w:b/>
          <w:bCs/>
        </w:rPr>
      </w:sdtEndPr>
      <w:sdtContent>
        <w:p w14:paraId="33BCC63D" w14:textId="77777777" w:rsidR="00ED65AC" w:rsidRDefault="00ED65AC" w:rsidP="00E03F79">
          <w:pPr>
            <w:pStyle w:val="En-ttedetabledesmatires"/>
          </w:pPr>
          <w:r>
            <w:t>Table des matières</w:t>
          </w:r>
        </w:p>
        <w:p w14:paraId="33620DDC" w14:textId="5BF1F888" w:rsidR="00165B91" w:rsidRDefault="005A0A68">
          <w:pPr>
            <w:pStyle w:val="TM1"/>
            <w:tabs>
              <w:tab w:val="right" w:leader="dot" w:pos="9062"/>
            </w:tabs>
            <w:rPr>
              <w:noProof/>
            </w:rPr>
          </w:pPr>
          <w:r>
            <w:fldChar w:fldCharType="begin"/>
          </w:r>
          <w:r w:rsidR="00ED65AC">
            <w:instrText xml:space="preserve"> TOC \o "1-3" \h \z \u </w:instrText>
          </w:r>
          <w:r>
            <w:fldChar w:fldCharType="separate"/>
          </w:r>
          <w:hyperlink w:anchor="_Toc103436719" w:history="1">
            <w:r w:rsidR="00165B91" w:rsidRPr="00121B70">
              <w:rPr>
                <w:rStyle w:val="Lienhypertexte"/>
                <w:noProof/>
              </w:rPr>
              <w:t>Chapitre 1 INTRODCTION :</w:t>
            </w:r>
            <w:r w:rsidR="00165B91">
              <w:rPr>
                <w:noProof/>
                <w:webHidden/>
              </w:rPr>
              <w:tab/>
            </w:r>
            <w:r w:rsidR="00165B91">
              <w:rPr>
                <w:noProof/>
                <w:webHidden/>
              </w:rPr>
              <w:fldChar w:fldCharType="begin"/>
            </w:r>
            <w:r w:rsidR="00165B91">
              <w:rPr>
                <w:noProof/>
                <w:webHidden/>
              </w:rPr>
              <w:instrText xml:space="preserve"> PAGEREF _Toc103436719 \h </w:instrText>
            </w:r>
            <w:r w:rsidR="00165B91">
              <w:rPr>
                <w:noProof/>
                <w:webHidden/>
              </w:rPr>
            </w:r>
            <w:r w:rsidR="00165B91">
              <w:rPr>
                <w:noProof/>
                <w:webHidden/>
              </w:rPr>
              <w:fldChar w:fldCharType="separate"/>
            </w:r>
            <w:r w:rsidR="00165B91">
              <w:rPr>
                <w:noProof/>
                <w:webHidden/>
              </w:rPr>
              <w:t>2</w:t>
            </w:r>
            <w:r w:rsidR="00165B91">
              <w:rPr>
                <w:noProof/>
                <w:webHidden/>
              </w:rPr>
              <w:fldChar w:fldCharType="end"/>
            </w:r>
          </w:hyperlink>
        </w:p>
        <w:p w14:paraId="53BA89F0" w14:textId="78685987" w:rsidR="00165B91" w:rsidRDefault="00165B91">
          <w:pPr>
            <w:pStyle w:val="TM1"/>
            <w:tabs>
              <w:tab w:val="right" w:leader="dot" w:pos="9062"/>
            </w:tabs>
            <w:rPr>
              <w:noProof/>
            </w:rPr>
          </w:pPr>
          <w:hyperlink w:anchor="_Toc103436720" w:history="1">
            <w:r w:rsidRPr="00121B70">
              <w:rPr>
                <w:rStyle w:val="Lienhypertexte"/>
                <w:noProof/>
              </w:rPr>
              <w:t>Chapitre 2 : ENVIRONNEMENT DE DEVELOPPEMENT UNIFIE</w:t>
            </w:r>
            <w:r>
              <w:rPr>
                <w:noProof/>
                <w:webHidden/>
              </w:rPr>
              <w:tab/>
            </w:r>
            <w:r>
              <w:rPr>
                <w:noProof/>
                <w:webHidden/>
              </w:rPr>
              <w:fldChar w:fldCharType="begin"/>
            </w:r>
            <w:r>
              <w:rPr>
                <w:noProof/>
                <w:webHidden/>
              </w:rPr>
              <w:instrText xml:space="preserve"> PAGEREF _Toc103436720 \h </w:instrText>
            </w:r>
            <w:r>
              <w:rPr>
                <w:noProof/>
                <w:webHidden/>
              </w:rPr>
            </w:r>
            <w:r>
              <w:rPr>
                <w:noProof/>
                <w:webHidden/>
              </w:rPr>
              <w:fldChar w:fldCharType="separate"/>
            </w:r>
            <w:r>
              <w:rPr>
                <w:noProof/>
                <w:webHidden/>
              </w:rPr>
              <w:t>3</w:t>
            </w:r>
            <w:r>
              <w:rPr>
                <w:noProof/>
                <w:webHidden/>
              </w:rPr>
              <w:fldChar w:fldCharType="end"/>
            </w:r>
          </w:hyperlink>
        </w:p>
        <w:p w14:paraId="364A8DEF" w14:textId="2590C870" w:rsidR="00165B91" w:rsidRDefault="00165B91">
          <w:pPr>
            <w:pStyle w:val="TM1"/>
            <w:tabs>
              <w:tab w:val="right" w:leader="dot" w:pos="9062"/>
            </w:tabs>
            <w:rPr>
              <w:noProof/>
            </w:rPr>
          </w:pPr>
          <w:hyperlink w:anchor="_Toc103436721" w:history="1">
            <w:r w:rsidRPr="00121B70">
              <w:rPr>
                <w:rStyle w:val="Lienhypertexte"/>
                <w:noProof/>
              </w:rPr>
              <w:t>Chapitre 3 : LA SUITE DE APACH SPARK</w:t>
            </w:r>
            <w:r>
              <w:rPr>
                <w:noProof/>
                <w:webHidden/>
              </w:rPr>
              <w:tab/>
            </w:r>
            <w:r>
              <w:rPr>
                <w:noProof/>
                <w:webHidden/>
              </w:rPr>
              <w:fldChar w:fldCharType="begin"/>
            </w:r>
            <w:r>
              <w:rPr>
                <w:noProof/>
                <w:webHidden/>
              </w:rPr>
              <w:instrText xml:space="preserve"> PAGEREF _Toc103436721 \h </w:instrText>
            </w:r>
            <w:r>
              <w:rPr>
                <w:noProof/>
                <w:webHidden/>
              </w:rPr>
            </w:r>
            <w:r>
              <w:rPr>
                <w:noProof/>
                <w:webHidden/>
              </w:rPr>
              <w:fldChar w:fldCharType="separate"/>
            </w:r>
            <w:r>
              <w:rPr>
                <w:noProof/>
                <w:webHidden/>
              </w:rPr>
              <w:t>3</w:t>
            </w:r>
            <w:r>
              <w:rPr>
                <w:noProof/>
                <w:webHidden/>
              </w:rPr>
              <w:fldChar w:fldCharType="end"/>
            </w:r>
          </w:hyperlink>
        </w:p>
        <w:p w14:paraId="6533EA2E" w14:textId="76860E1C" w:rsidR="00165B91" w:rsidRDefault="00165B91">
          <w:pPr>
            <w:pStyle w:val="TM1"/>
            <w:tabs>
              <w:tab w:val="right" w:leader="dot" w:pos="9062"/>
            </w:tabs>
            <w:rPr>
              <w:noProof/>
            </w:rPr>
          </w:pPr>
          <w:hyperlink w:anchor="_Toc103436722" w:history="1">
            <w:r w:rsidRPr="00121B70">
              <w:rPr>
                <w:rStyle w:val="Lienhypertexte"/>
                <w:noProof/>
              </w:rPr>
              <w:t>Chapitre 4 LA LAZY EVALUATION</w:t>
            </w:r>
            <w:r>
              <w:rPr>
                <w:noProof/>
                <w:webHidden/>
              </w:rPr>
              <w:tab/>
            </w:r>
            <w:r>
              <w:rPr>
                <w:noProof/>
                <w:webHidden/>
              </w:rPr>
              <w:fldChar w:fldCharType="begin"/>
            </w:r>
            <w:r>
              <w:rPr>
                <w:noProof/>
                <w:webHidden/>
              </w:rPr>
              <w:instrText xml:space="preserve"> PAGEREF _Toc103436722 \h </w:instrText>
            </w:r>
            <w:r>
              <w:rPr>
                <w:noProof/>
                <w:webHidden/>
              </w:rPr>
            </w:r>
            <w:r>
              <w:rPr>
                <w:noProof/>
                <w:webHidden/>
              </w:rPr>
              <w:fldChar w:fldCharType="separate"/>
            </w:r>
            <w:r>
              <w:rPr>
                <w:noProof/>
                <w:webHidden/>
              </w:rPr>
              <w:t>4</w:t>
            </w:r>
            <w:r>
              <w:rPr>
                <w:noProof/>
                <w:webHidden/>
              </w:rPr>
              <w:fldChar w:fldCharType="end"/>
            </w:r>
          </w:hyperlink>
        </w:p>
        <w:p w14:paraId="13ABD72E" w14:textId="2A5F0FCC" w:rsidR="00165B91" w:rsidRDefault="00165B91">
          <w:pPr>
            <w:pStyle w:val="TM1"/>
            <w:tabs>
              <w:tab w:val="right" w:leader="dot" w:pos="9062"/>
            </w:tabs>
            <w:rPr>
              <w:noProof/>
            </w:rPr>
          </w:pPr>
          <w:hyperlink w:anchor="_Toc103436723" w:history="1">
            <w:r w:rsidRPr="00121B70">
              <w:rPr>
                <w:rStyle w:val="Lienhypertexte"/>
                <w:noProof/>
              </w:rPr>
              <w:t>Chapitre 5 TERMINOLOGIE</w:t>
            </w:r>
            <w:r>
              <w:rPr>
                <w:noProof/>
                <w:webHidden/>
              </w:rPr>
              <w:tab/>
            </w:r>
            <w:r>
              <w:rPr>
                <w:noProof/>
                <w:webHidden/>
              </w:rPr>
              <w:fldChar w:fldCharType="begin"/>
            </w:r>
            <w:r>
              <w:rPr>
                <w:noProof/>
                <w:webHidden/>
              </w:rPr>
              <w:instrText xml:space="preserve"> PAGEREF _Toc103436723 \h </w:instrText>
            </w:r>
            <w:r>
              <w:rPr>
                <w:noProof/>
                <w:webHidden/>
              </w:rPr>
            </w:r>
            <w:r>
              <w:rPr>
                <w:noProof/>
                <w:webHidden/>
              </w:rPr>
              <w:fldChar w:fldCharType="separate"/>
            </w:r>
            <w:r>
              <w:rPr>
                <w:noProof/>
                <w:webHidden/>
              </w:rPr>
              <w:t>4</w:t>
            </w:r>
            <w:r>
              <w:rPr>
                <w:noProof/>
                <w:webHidden/>
              </w:rPr>
              <w:fldChar w:fldCharType="end"/>
            </w:r>
          </w:hyperlink>
        </w:p>
        <w:p w14:paraId="426ACBD7" w14:textId="3234A4F0" w:rsidR="00165B91" w:rsidRDefault="00165B91">
          <w:pPr>
            <w:pStyle w:val="TM2"/>
            <w:tabs>
              <w:tab w:val="right" w:leader="dot" w:pos="9062"/>
            </w:tabs>
            <w:rPr>
              <w:noProof/>
            </w:rPr>
          </w:pPr>
          <w:hyperlink w:anchor="_Toc103436724" w:history="1">
            <w:r w:rsidRPr="00121B70">
              <w:rPr>
                <w:rStyle w:val="Lienhypertexte"/>
                <w:noProof/>
              </w:rPr>
              <w:t>1-LE DRIVER : (JavaSparkContext ou SparkCession) :</w:t>
            </w:r>
            <w:r>
              <w:rPr>
                <w:noProof/>
                <w:webHidden/>
              </w:rPr>
              <w:tab/>
            </w:r>
            <w:r>
              <w:rPr>
                <w:noProof/>
                <w:webHidden/>
              </w:rPr>
              <w:fldChar w:fldCharType="begin"/>
            </w:r>
            <w:r>
              <w:rPr>
                <w:noProof/>
                <w:webHidden/>
              </w:rPr>
              <w:instrText xml:space="preserve"> PAGEREF _Toc103436724 \h </w:instrText>
            </w:r>
            <w:r>
              <w:rPr>
                <w:noProof/>
                <w:webHidden/>
              </w:rPr>
            </w:r>
            <w:r>
              <w:rPr>
                <w:noProof/>
                <w:webHidden/>
              </w:rPr>
              <w:fldChar w:fldCharType="separate"/>
            </w:r>
            <w:r>
              <w:rPr>
                <w:noProof/>
                <w:webHidden/>
              </w:rPr>
              <w:t>4</w:t>
            </w:r>
            <w:r>
              <w:rPr>
                <w:noProof/>
                <w:webHidden/>
              </w:rPr>
              <w:fldChar w:fldCharType="end"/>
            </w:r>
          </w:hyperlink>
        </w:p>
        <w:p w14:paraId="161ABF90" w14:textId="6CD3EAEF" w:rsidR="00165B91" w:rsidRDefault="00165B91">
          <w:pPr>
            <w:pStyle w:val="TM2"/>
            <w:tabs>
              <w:tab w:val="right" w:leader="dot" w:pos="9062"/>
            </w:tabs>
            <w:rPr>
              <w:noProof/>
            </w:rPr>
          </w:pPr>
          <w:hyperlink w:anchor="_Toc103436725" w:history="1">
            <w:r w:rsidRPr="00121B70">
              <w:rPr>
                <w:rStyle w:val="Lienhypertexte"/>
                <w:noProof/>
              </w:rPr>
              <w:t>2-Cluster Manager :</w:t>
            </w:r>
            <w:r>
              <w:rPr>
                <w:noProof/>
                <w:webHidden/>
              </w:rPr>
              <w:tab/>
            </w:r>
            <w:r>
              <w:rPr>
                <w:noProof/>
                <w:webHidden/>
              </w:rPr>
              <w:fldChar w:fldCharType="begin"/>
            </w:r>
            <w:r>
              <w:rPr>
                <w:noProof/>
                <w:webHidden/>
              </w:rPr>
              <w:instrText xml:space="preserve"> PAGEREF _Toc103436725 \h </w:instrText>
            </w:r>
            <w:r>
              <w:rPr>
                <w:noProof/>
                <w:webHidden/>
              </w:rPr>
            </w:r>
            <w:r>
              <w:rPr>
                <w:noProof/>
                <w:webHidden/>
              </w:rPr>
              <w:fldChar w:fldCharType="separate"/>
            </w:r>
            <w:r>
              <w:rPr>
                <w:noProof/>
                <w:webHidden/>
              </w:rPr>
              <w:t>6</w:t>
            </w:r>
            <w:r>
              <w:rPr>
                <w:noProof/>
                <w:webHidden/>
              </w:rPr>
              <w:fldChar w:fldCharType="end"/>
            </w:r>
          </w:hyperlink>
        </w:p>
        <w:p w14:paraId="1B33C398" w14:textId="722F927E" w:rsidR="00165B91" w:rsidRDefault="00165B91">
          <w:pPr>
            <w:pStyle w:val="TM2"/>
            <w:tabs>
              <w:tab w:val="right" w:leader="dot" w:pos="9062"/>
            </w:tabs>
            <w:rPr>
              <w:noProof/>
            </w:rPr>
          </w:pPr>
          <w:hyperlink w:anchor="_Toc103436726" w:history="1">
            <w:r w:rsidRPr="00121B70">
              <w:rPr>
                <w:rStyle w:val="Lienhypertexte"/>
                <w:noProof/>
              </w:rPr>
              <w:t>3-Workers :</w:t>
            </w:r>
            <w:r>
              <w:rPr>
                <w:noProof/>
                <w:webHidden/>
              </w:rPr>
              <w:tab/>
            </w:r>
            <w:r>
              <w:rPr>
                <w:noProof/>
                <w:webHidden/>
              </w:rPr>
              <w:fldChar w:fldCharType="begin"/>
            </w:r>
            <w:r>
              <w:rPr>
                <w:noProof/>
                <w:webHidden/>
              </w:rPr>
              <w:instrText xml:space="preserve"> PAGEREF _Toc103436726 \h </w:instrText>
            </w:r>
            <w:r>
              <w:rPr>
                <w:noProof/>
                <w:webHidden/>
              </w:rPr>
            </w:r>
            <w:r>
              <w:rPr>
                <w:noProof/>
                <w:webHidden/>
              </w:rPr>
              <w:fldChar w:fldCharType="separate"/>
            </w:r>
            <w:r>
              <w:rPr>
                <w:noProof/>
                <w:webHidden/>
              </w:rPr>
              <w:t>6</w:t>
            </w:r>
            <w:r>
              <w:rPr>
                <w:noProof/>
                <w:webHidden/>
              </w:rPr>
              <w:fldChar w:fldCharType="end"/>
            </w:r>
          </w:hyperlink>
        </w:p>
        <w:p w14:paraId="2BE34E40" w14:textId="1E4F70D6" w:rsidR="00165B91" w:rsidRDefault="00165B91">
          <w:pPr>
            <w:pStyle w:val="TM2"/>
            <w:tabs>
              <w:tab w:val="right" w:leader="dot" w:pos="9062"/>
            </w:tabs>
            <w:rPr>
              <w:noProof/>
            </w:rPr>
          </w:pPr>
          <w:hyperlink w:anchor="_Toc103436727" w:history="1">
            <w:r w:rsidRPr="00121B70">
              <w:rPr>
                <w:rStyle w:val="Lienhypertexte"/>
                <w:noProof/>
              </w:rPr>
              <w:t>4-Executor :</w:t>
            </w:r>
            <w:r>
              <w:rPr>
                <w:noProof/>
                <w:webHidden/>
              </w:rPr>
              <w:tab/>
            </w:r>
            <w:r>
              <w:rPr>
                <w:noProof/>
                <w:webHidden/>
              </w:rPr>
              <w:fldChar w:fldCharType="begin"/>
            </w:r>
            <w:r>
              <w:rPr>
                <w:noProof/>
                <w:webHidden/>
              </w:rPr>
              <w:instrText xml:space="preserve"> PAGEREF _Toc103436727 \h </w:instrText>
            </w:r>
            <w:r>
              <w:rPr>
                <w:noProof/>
                <w:webHidden/>
              </w:rPr>
            </w:r>
            <w:r>
              <w:rPr>
                <w:noProof/>
                <w:webHidden/>
              </w:rPr>
              <w:fldChar w:fldCharType="separate"/>
            </w:r>
            <w:r>
              <w:rPr>
                <w:noProof/>
                <w:webHidden/>
              </w:rPr>
              <w:t>6</w:t>
            </w:r>
            <w:r>
              <w:rPr>
                <w:noProof/>
                <w:webHidden/>
              </w:rPr>
              <w:fldChar w:fldCharType="end"/>
            </w:r>
          </w:hyperlink>
        </w:p>
        <w:p w14:paraId="4A3DB149" w14:textId="226DFB16" w:rsidR="00165B91" w:rsidRDefault="00165B91">
          <w:pPr>
            <w:pStyle w:val="TM1"/>
            <w:tabs>
              <w:tab w:val="right" w:leader="dot" w:pos="9062"/>
            </w:tabs>
            <w:rPr>
              <w:noProof/>
            </w:rPr>
          </w:pPr>
          <w:hyperlink w:anchor="_Toc103436728" w:history="1">
            <w:r w:rsidRPr="00121B70">
              <w:rPr>
                <w:rStyle w:val="Lienhypertexte"/>
                <w:noProof/>
              </w:rPr>
              <w:t>Chapitre 6 ANATOMIE D’UNE APPLI SPARK</w:t>
            </w:r>
            <w:r>
              <w:rPr>
                <w:noProof/>
                <w:webHidden/>
              </w:rPr>
              <w:tab/>
            </w:r>
            <w:r>
              <w:rPr>
                <w:noProof/>
                <w:webHidden/>
              </w:rPr>
              <w:fldChar w:fldCharType="begin"/>
            </w:r>
            <w:r>
              <w:rPr>
                <w:noProof/>
                <w:webHidden/>
              </w:rPr>
              <w:instrText xml:space="preserve"> PAGEREF _Toc103436728 \h </w:instrText>
            </w:r>
            <w:r>
              <w:rPr>
                <w:noProof/>
                <w:webHidden/>
              </w:rPr>
            </w:r>
            <w:r>
              <w:rPr>
                <w:noProof/>
                <w:webHidden/>
              </w:rPr>
              <w:fldChar w:fldCharType="separate"/>
            </w:r>
            <w:r>
              <w:rPr>
                <w:noProof/>
                <w:webHidden/>
              </w:rPr>
              <w:t>7</w:t>
            </w:r>
            <w:r>
              <w:rPr>
                <w:noProof/>
                <w:webHidden/>
              </w:rPr>
              <w:fldChar w:fldCharType="end"/>
            </w:r>
          </w:hyperlink>
        </w:p>
        <w:p w14:paraId="3BC714A9" w14:textId="3B9CDD99" w:rsidR="00165B91" w:rsidRDefault="00165B91">
          <w:pPr>
            <w:pStyle w:val="TM1"/>
            <w:tabs>
              <w:tab w:val="right" w:leader="dot" w:pos="9062"/>
            </w:tabs>
            <w:rPr>
              <w:noProof/>
            </w:rPr>
          </w:pPr>
          <w:hyperlink w:anchor="_Toc103436729" w:history="1">
            <w:r w:rsidRPr="00121B70">
              <w:rPr>
                <w:rStyle w:val="Lienhypertexte"/>
                <w:noProof/>
              </w:rPr>
              <w:t>Chapitre 7 RDD (Resilient Distributed Dataset) :</w:t>
            </w:r>
            <w:r>
              <w:rPr>
                <w:noProof/>
                <w:webHidden/>
              </w:rPr>
              <w:tab/>
            </w:r>
            <w:r>
              <w:rPr>
                <w:noProof/>
                <w:webHidden/>
              </w:rPr>
              <w:fldChar w:fldCharType="begin"/>
            </w:r>
            <w:r>
              <w:rPr>
                <w:noProof/>
                <w:webHidden/>
              </w:rPr>
              <w:instrText xml:space="preserve"> PAGEREF _Toc103436729 \h </w:instrText>
            </w:r>
            <w:r>
              <w:rPr>
                <w:noProof/>
                <w:webHidden/>
              </w:rPr>
            </w:r>
            <w:r>
              <w:rPr>
                <w:noProof/>
                <w:webHidden/>
              </w:rPr>
              <w:fldChar w:fldCharType="separate"/>
            </w:r>
            <w:r>
              <w:rPr>
                <w:noProof/>
                <w:webHidden/>
              </w:rPr>
              <w:t>7</w:t>
            </w:r>
            <w:r>
              <w:rPr>
                <w:noProof/>
                <w:webHidden/>
              </w:rPr>
              <w:fldChar w:fldCharType="end"/>
            </w:r>
          </w:hyperlink>
        </w:p>
        <w:p w14:paraId="5F707ABF" w14:textId="23201B2A" w:rsidR="00165B91" w:rsidRDefault="00165B91">
          <w:pPr>
            <w:pStyle w:val="TM1"/>
            <w:tabs>
              <w:tab w:val="right" w:leader="dot" w:pos="9062"/>
            </w:tabs>
            <w:rPr>
              <w:noProof/>
            </w:rPr>
          </w:pPr>
          <w:hyperlink w:anchor="_Toc103436730" w:history="1">
            <w:r w:rsidRPr="00121B70">
              <w:rPr>
                <w:rStyle w:val="Lienhypertexte"/>
                <w:noProof/>
              </w:rPr>
              <w:t>Chapitre 8 OPERATIONS SUR RDD :</w:t>
            </w:r>
            <w:r>
              <w:rPr>
                <w:noProof/>
                <w:webHidden/>
              </w:rPr>
              <w:tab/>
            </w:r>
            <w:r>
              <w:rPr>
                <w:noProof/>
                <w:webHidden/>
              </w:rPr>
              <w:fldChar w:fldCharType="begin"/>
            </w:r>
            <w:r>
              <w:rPr>
                <w:noProof/>
                <w:webHidden/>
              </w:rPr>
              <w:instrText xml:space="preserve"> PAGEREF _Toc103436730 \h </w:instrText>
            </w:r>
            <w:r>
              <w:rPr>
                <w:noProof/>
                <w:webHidden/>
              </w:rPr>
            </w:r>
            <w:r>
              <w:rPr>
                <w:noProof/>
                <w:webHidden/>
              </w:rPr>
              <w:fldChar w:fldCharType="separate"/>
            </w:r>
            <w:r>
              <w:rPr>
                <w:noProof/>
                <w:webHidden/>
              </w:rPr>
              <w:t>8</w:t>
            </w:r>
            <w:r>
              <w:rPr>
                <w:noProof/>
                <w:webHidden/>
              </w:rPr>
              <w:fldChar w:fldCharType="end"/>
            </w:r>
          </w:hyperlink>
        </w:p>
        <w:p w14:paraId="7921EC0B" w14:textId="725A2E3A" w:rsidR="00165B91" w:rsidRDefault="00165B91">
          <w:pPr>
            <w:pStyle w:val="TM2"/>
            <w:tabs>
              <w:tab w:val="right" w:leader="dot" w:pos="9062"/>
            </w:tabs>
            <w:rPr>
              <w:noProof/>
            </w:rPr>
          </w:pPr>
          <w:hyperlink w:anchor="_Toc103436731" w:history="1">
            <w:r w:rsidRPr="00121B70">
              <w:rPr>
                <w:rStyle w:val="Lienhypertexte"/>
                <w:noProof/>
              </w:rPr>
              <w:t>1-Transformations :</w:t>
            </w:r>
            <w:r>
              <w:rPr>
                <w:noProof/>
                <w:webHidden/>
              </w:rPr>
              <w:tab/>
            </w:r>
            <w:r>
              <w:rPr>
                <w:noProof/>
                <w:webHidden/>
              </w:rPr>
              <w:fldChar w:fldCharType="begin"/>
            </w:r>
            <w:r>
              <w:rPr>
                <w:noProof/>
                <w:webHidden/>
              </w:rPr>
              <w:instrText xml:space="preserve"> PAGEREF _Toc103436731 \h </w:instrText>
            </w:r>
            <w:r>
              <w:rPr>
                <w:noProof/>
                <w:webHidden/>
              </w:rPr>
            </w:r>
            <w:r>
              <w:rPr>
                <w:noProof/>
                <w:webHidden/>
              </w:rPr>
              <w:fldChar w:fldCharType="separate"/>
            </w:r>
            <w:r>
              <w:rPr>
                <w:noProof/>
                <w:webHidden/>
              </w:rPr>
              <w:t>8</w:t>
            </w:r>
            <w:r>
              <w:rPr>
                <w:noProof/>
                <w:webHidden/>
              </w:rPr>
              <w:fldChar w:fldCharType="end"/>
            </w:r>
          </w:hyperlink>
        </w:p>
        <w:p w14:paraId="25694919" w14:textId="5A3EA613" w:rsidR="00165B91" w:rsidRDefault="00165B91">
          <w:pPr>
            <w:pStyle w:val="TM2"/>
            <w:tabs>
              <w:tab w:val="right" w:leader="dot" w:pos="9062"/>
            </w:tabs>
            <w:rPr>
              <w:noProof/>
            </w:rPr>
          </w:pPr>
          <w:hyperlink w:anchor="_Toc103436732" w:history="1">
            <w:r w:rsidRPr="00121B70">
              <w:rPr>
                <w:rStyle w:val="Lienhypertexte"/>
                <w:noProof/>
              </w:rPr>
              <w:t>2-Actions :</w:t>
            </w:r>
            <w:r>
              <w:rPr>
                <w:noProof/>
                <w:webHidden/>
              </w:rPr>
              <w:tab/>
            </w:r>
            <w:r>
              <w:rPr>
                <w:noProof/>
                <w:webHidden/>
              </w:rPr>
              <w:fldChar w:fldCharType="begin"/>
            </w:r>
            <w:r>
              <w:rPr>
                <w:noProof/>
                <w:webHidden/>
              </w:rPr>
              <w:instrText xml:space="preserve"> PAGEREF _Toc103436732 \h </w:instrText>
            </w:r>
            <w:r>
              <w:rPr>
                <w:noProof/>
                <w:webHidden/>
              </w:rPr>
            </w:r>
            <w:r>
              <w:rPr>
                <w:noProof/>
                <w:webHidden/>
              </w:rPr>
              <w:fldChar w:fldCharType="separate"/>
            </w:r>
            <w:r>
              <w:rPr>
                <w:noProof/>
                <w:webHidden/>
              </w:rPr>
              <w:t>9</w:t>
            </w:r>
            <w:r>
              <w:rPr>
                <w:noProof/>
                <w:webHidden/>
              </w:rPr>
              <w:fldChar w:fldCharType="end"/>
            </w:r>
          </w:hyperlink>
        </w:p>
        <w:p w14:paraId="4B881478" w14:textId="53261B86" w:rsidR="00ED65AC" w:rsidRDefault="005A0A68">
          <w:r>
            <w:rPr>
              <w:b/>
              <w:bCs/>
            </w:rPr>
            <w:fldChar w:fldCharType="end"/>
          </w:r>
        </w:p>
      </w:sdtContent>
    </w:sdt>
    <w:p w14:paraId="3E863036" w14:textId="77777777" w:rsidR="002D4B26" w:rsidRDefault="00FE2F96" w:rsidP="00AF2633">
      <w:pPr>
        <w:pStyle w:val="Titre1"/>
        <w:numPr>
          <w:ilvl w:val="0"/>
          <w:numId w:val="3"/>
        </w:numPr>
      </w:pPr>
      <w:bookmarkStart w:id="0" w:name="_Toc388602407"/>
      <w:r>
        <w:br w:type="page"/>
      </w:r>
    </w:p>
    <w:p w14:paraId="3CF461AE" w14:textId="77777777" w:rsidR="002D4B26" w:rsidRDefault="00D71F2C" w:rsidP="00AF2633">
      <w:pPr>
        <w:pStyle w:val="Titre1"/>
        <w:numPr>
          <w:ilvl w:val="0"/>
          <w:numId w:val="4"/>
        </w:numPr>
      </w:pPr>
      <w:bookmarkStart w:id="1" w:name="_Toc103436719"/>
      <w:r>
        <w:lastRenderedPageBreak/>
        <w:t>INTRODCTION :</w:t>
      </w:r>
      <w:bookmarkEnd w:id="1"/>
    </w:p>
    <w:p w14:paraId="065436CB" w14:textId="77777777" w:rsidR="00562838" w:rsidRDefault="00D71F2C" w:rsidP="007F549C">
      <w:pPr>
        <w:pStyle w:val="Paragraphedeliste"/>
        <w:numPr>
          <w:ilvl w:val="0"/>
          <w:numId w:val="5"/>
        </w:numPr>
        <w:spacing w:after="0"/>
        <w:jc w:val="both"/>
      </w:pPr>
      <w:r w:rsidRPr="00D71F2C">
        <w:t>Apach spark est un framework</w:t>
      </w:r>
      <w:r w:rsidR="00562838">
        <w:t xml:space="preserve"> de calcul </w:t>
      </w:r>
      <w:r w:rsidR="002244BC">
        <w:t>distribué en</w:t>
      </w:r>
      <w:r w:rsidR="00562838">
        <w:t xml:space="preserve"> memory </w:t>
      </w:r>
      <w:r w:rsidR="002244BC">
        <w:t>(parce qu’il</w:t>
      </w:r>
      <w:r w:rsidR="00562838">
        <w:t xml:space="preserve"> écrit sur le disque </w:t>
      </w:r>
      <w:r w:rsidR="00FD7D4B">
        <w:t>rarement</w:t>
      </w:r>
      <w:r w:rsidR="00562838">
        <w:t>.)</w:t>
      </w:r>
      <w:r w:rsidR="00FC4244">
        <w:t xml:space="preserve"> =&gt; traitement très rapide.</w:t>
      </w:r>
      <w:r w:rsidR="00FF7958">
        <w:t xml:space="preserve"> (</w:t>
      </w:r>
      <w:r w:rsidR="007F549C">
        <w:t>Plus</w:t>
      </w:r>
      <w:r w:rsidR="00FF7958">
        <w:t xml:space="preserve"> optimisé par rapport à map reduce qui sollicite l’écriture à chaque étape : les workers font des vas et viens entre la ram et le </w:t>
      </w:r>
      <w:proofErr w:type="spellStart"/>
      <w:r w:rsidR="00FF7958">
        <w:t>disk</w:t>
      </w:r>
      <w:proofErr w:type="spellEnd"/>
      <w:r w:rsidR="00FF7958">
        <w:t xml:space="preserve">) </w:t>
      </w:r>
    </w:p>
    <w:p w14:paraId="4C6A7B7E" w14:textId="77777777" w:rsidR="00D71F2C" w:rsidRDefault="00562838" w:rsidP="007F549C">
      <w:pPr>
        <w:pStyle w:val="Paragraphedeliste"/>
        <w:numPr>
          <w:ilvl w:val="0"/>
          <w:numId w:val="5"/>
        </w:numPr>
        <w:spacing w:after="0"/>
        <w:jc w:val="both"/>
      </w:pPr>
      <w:r>
        <w:t>Il est écrit</w:t>
      </w:r>
      <w:r w:rsidR="00AE57DA">
        <w:t xml:space="preserve"> </w:t>
      </w:r>
      <w:r>
        <w:t xml:space="preserve">en </w:t>
      </w:r>
      <w:r w:rsidR="002244BC">
        <w:t>langage scala</w:t>
      </w:r>
      <w:r>
        <w:t xml:space="preserve">. </w:t>
      </w:r>
    </w:p>
    <w:p w14:paraId="2C107853" w14:textId="77777777" w:rsidR="007F549C" w:rsidRDefault="007F549C" w:rsidP="007F549C">
      <w:pPr>
        <w:pStyle w:val="Paragraphedeliste"/>
        <w:numPr>
          <w:ilvl w:val="0"/>
          <w:numId w:val="5"/>
        </w:numPr>
        <w:spacing w:after="0"/>
        <w:jc w:val="both"/>
      </w:pPr>
      <w:r>
        <w:t>Spark est facile à utiliser.</w:t>
      </w:r>
      <w:r w:rsidR="008D354D" w:rsidRPr="008D354D">
        <w:t xml:space="preserve"> </w:t>
      </w:r>
      <w:r w:rsidR="008D354D">
        <w:t>(</w:t>
      </w:r>
      <w:r w:rsidR="00E92096">
        <w:t>Commande</w:t>
      </w:r>
      <w:r w:rsidR="008D354D">
        <w:t> : spark submit)</w:t>
      </w:r>
    </w:p>
    <w:p w14:paraId="0EE4E30B" w14:textId="77777777" w:rsidR="007F549C" w:rsidRDefault="007F549C" w:rsidP="007F549C">
      <w:pPr>
        <w:pStyle w:val="Paragraphedeliste"/>
        <w:numPr>
          <w:ilvl w:val="0"/>
          <w:numId w:val="5"/>
        </w:numPr>
        <w:spacing w:after="0"/>
        <w:jc w:val="both"/>
      </w:pPr>
      <w:r>
        <w:t xml:space="preserve">Possibilité de développement en </w:t>
      </w:r>
      <w:r w:rsidR="00E92096">
        <w:t>local (</w:t>
      </w:r>
      <w:r w:rsidR="008D354D">
        <w:t xml:space="preserve">mode standalone, </w:t>
      </w:r>
      <w:r w:rsidR="00E92096">
        <w:t>émulateur</w:t>
      </w:r>
      <w:r w:rsidR="008D354D">
        <w:t xml:space="preserve"> spark sur </w:t>
      </w:r>
      <w:r w:rsidR="00E92096">
        <w:t>Eclipse</w:t>
      </w:r>
      <w:r w:rsidR="008D354D">
        <w:t>)</w:t>
      </w:r>
    </w:p>
    <w:p w14:paraId="7DE6DD22" w14:textId="77777777" w:rsidR="00BE0BB6" w:rsidRDefault="00BE0BB6" w:rsidP="007F549C">
      <w:pPr>
        <w:pStyle w:val="Paragraphedeliste"/>
        <w:numPr>
          <w:ilvl w:val="0"/>
          <w:numId w:val="5"/>
        </w:numPr>
        <w:spacing w:after="0"/>
        <w:jc w:val="both"/>
      </w:pPr>
      <w:r>
        <w:t xml:space="preserve">On peut effectuer différentes tâches avec </w:t>
      </w:r>
      <w:proofErr w:type="spellStart"/>
      <w:r>
        <w:t>spark</w:t>
      </w:r>
      <w:proofErr w:type="spellEnd"/>
      <w:r>
        <w:t xml:space="preserve"> : </w:t>
      </w:r>
      <w:proofErr w:type="spellStart"/>
      <w:r>
        <w:t>etl</w:t>
      </w:r>
      <w:proofErr w:type="spellEnd"/>
      <w:r>
        <w:t xml:space="preserve"> ; </w:t>
      </w:r>
      <w:proofErr w:type="spellStart"/>
      <w:r>
        <w:t>sql</w:t>
      </w:r>
      <w:proofErr w:type="spellEnd"/>
      <w:r>
        <w:t>, Machine Learning, analyses de données,</w:t>
      </w:r>
    </w:p>
    <w:p w14:paraId="1CBE4DC6" w14:textId="77777777" w:rsidR="00950A94" w:rsidRDefault="00950A94" w:rsidP="007F549C">
      <w:pPr>
        <w:pStyle w:val="Paragraphedeliste"/>
        <w:numPr>
          <w:ilvl w:val="0"/>
          <w:numId w:val="5"/>
        </w:numPr>
        <w:spacing w:after="0"/>
        <w:jc w:val="both"/>
      </w:pPr>
      <w:r>
        <w:t>Tolérant aux pannes</w:t>
      </w:r>
    </w:p>
    <w:p w14:paraId="4BBA7879" w14:textId="77777777" w:rsidR="00BE0BB6" w:rsidRDefault="00BE0BB6" w:rsidP="007F549C">
      <w:pPr>
        <w:pStyle w:val="Paragraphedeliste"/>
        <w:numPr>
          <w:ilvl w:val="0"/>
          <w:numId w:val="5"/>
        </w:numPr>
        <w:spacing w:after="0"/>
        <w:jc w:val="both"/>
      </w:pPr>
      <w:r>
        <w:t>Beaucoup plus performant et beaucoup plus complet que map reduce.</w:t>
      </w:r>
    </w:p>
    <w:p w14:paraId="4BACA81A" w14:textId="77777777" w:rsidR="00BE0BB6" w:rsidRDefault="008D354D" w:rsidP="007F549C">
      <w:pPr>
        <w:pStyle w:val="Paragraphedeliste"/>
        <w:numPr>
          <w:ilvl w:val="0"/>
          <w:numId w:val="5"/>
        </w:numPr>
        <w:spacing w:after="0"/>
        <w:jc w:val="both"/>
      </w:pPr>
      <w:r>
        <w:t>Il est basé sur les RDD (</w:t>
      </w:r>
      <w:proofErr w:type="spellStart"/>
      <w:r w:rsidR="0081178F">
        <w:t>Resilient</w:t>
      </w:r>
      <w:proofErr w:type="spellEnd"/>
      <w:r w:rsidR="0081178F">
        <w:t xml:space="preserve"> Distributed Data set)</w:t>
      </w:r>
      <w:r w:rsidR="001738F7">
        <w:t> : Une</w:t>
      </w:r>
      <w:r w:rsidR="008F5481">
        <w:t xml:space="preserve"> API </w:t>
      </w:r>
      <w:r w:rsidR="00FA05BE">
        <w:t>similaire</w:t>
      </w:r>
      <w:r w:rsidR="008F5481">
        <w:t xml:space="preserve"> à l’api collection : consiste à charger dans la RAM de chaque nœud d’un cluster spark la même méthode</w:t>
      </w:r>
      <w:r w:rsidR="006C3ABA">
        <w:t xml:space="preserve"> (variable distribuée)</w:t>
      </w:r>
      <w:r w:rsidR="008F5481">
        <w:t xml:space="preserve"> et de traiter les données de chaque nœud </w:t>
      </w:r>
      <w:r w:rsidR="0052309A">
        <w:t>avec la</w:t>
      </w:r>
      <w:r w:rsidR="008F5481">
        <w:t xml:space="preserve"> même méthode en même temps (en parallèle)</w:t>
      </w:r>
    </w:p>
    <w:p w14:paraId="0B9CD852" w14:textId="0E9274AE" w:rsidR="00636B51" w:rsidRDefault="003E48E3" w:rsidP="00636B51">
      <w:pPr>
        <w:pStyle w:val="Paragraphedeliste"/>
        <w:numPr>
          <w:ilvl w:val="0"/>
          <w:numId w:val="5"/>
        </w:numPr>
        <w:spacing w:after="0"/>
        <w:jc w:val="both"/>
      </w:pPr>
      <w:r>
        <w:t xml:space="preserve">Librairie très riche : JDBC, SQL, </w:t>
      </w:r>
      <w:r w:rsidR="001738F7">
        <w:t>traitement</w:t>
      </w:r>
      <w:r>
        <w:t xml:space="preserve"> des chaines de caractères…</w:t>
      </w:r>
      <w:r w:rsidR="00D7299A">
        <w:t> :</w:t>
      </w:r>
      <w:r w:rsidR="00D7299A" w:rsidRPr="00D7299A">
        <w:t xml:space="preserve"> permet de faire de l’ETL (</w:t>
      </w:r>
      <w:proofErr w:type="spellStart"/>
      <w:r w:rsidR="00D7299A" w:rsidRPr="00D7299A">
        <w:t>Extract</w:t>
      </w:r>
      <w:proofErr w:type="spellEnd"/>
      <w:r w:rsidR="00D7299A" w:rsidRPr="00D7299A">
        <w:t xml:space="preserve"> </w:t>
      </w:r>
      <w:proofErr w:type="spellStart"/>
      <w:r w:rsidR="00D7299A" w:rsidRPr="00D7299A">
        <w:t>Transform</w:t>
      </w:r>
      <w:proofErr w:type="spellEnd"/>
      <w:r w:rsidR="00D7299A" w:rsidRPr="00D7299A">
        <w:t xml:space="preserve"> and </w:t>
      </w:r>
      <w:proofErr w:type="spellStart"/>
      <w:r w:rsidR="00D7299A" w:rsidRPr="00D7299A">
        <w:t>Load</w:t>
      </w:r>
      <w:proofErr w:type="spellEnd"/>
      <w:r w:rsidR="00D7299A" w:rsidRPr="00D7299A">
        <w:t>), de l’ELT (</w:t>
      </w:r>
      <w:proofErr w:type="spellStart"/>
      <w:r w:rsidR="00D7299A" w:rsidRPr="00D7299A">
        <w:t>Extract</w:t>
      </w:r>
      <w:proofErr w:type="spellEnd"/>
      <w:r w:rsidR="00D7299A" w:rsidRPr="00D7299A">
        <w:t xml:space="preserve"> </w:t>
      </w:r>
      <w:proofErr w:type="spellStart"/>
      <w:r w:rsidR="00D7299A" w:rsidRPr="00D7299A">
        <w:t>Load</w:t>
      </w:r>
      <w:proofErr w:type="spellEnd"/>
      <w:r w:rsidR="00D7299A" w:rsidRPr="00D7299A">
        <w:t xml:space="preserve"> and </w:t>
      </w:r>
      <w:proofErr w:type="spellStart"/>
      <w:r w:rsidR="00D7299A" w:rsidRPr="00D7299A">
        <w:t>Transform</w:t>
      </w:r>
      <w:proofErr w:type="spellEnd"/>
      <w:r w:rsidR="00D7299A" w:rsidRPr="00D7299A">
        <w:t>), de l’analytique avec une librairie riche et complète, du Machine Learning et aussi du traitement de graphes sur des gros volumes de données, avec différents formats en batch ou en pseudo-temps réel.</w:t>
      </w:r>
    </w:p>
    <w:p w14:paraId="38203CDA" w14:textId="47CB56CE" w:rsidR="00636B51" w:rsidRDefault="00636B51" w:rsidP="00636B51">
      <w:pPr>
        <w:spacing w:after="0"/>
        <w:jc w:val="both"/>
      </w:pPr>
    </w:p>
    <w:p w14:paraId="5ECDEDFB" w14:textId="5E1F7F1C" w:rsidR="00636B51" w:rsidRDefault="00636B51" w:rsidP="00636B51">
      <w:pPr>
        <w:spacing w:after="0"/>
        <w:jc w:val="center"/>
      </w:pPr>
      <w:r w:rsidRPr="00636B51">
        <w:drawing>
          <wp:inline distT="0" distB="0" distL="0" distR="0" wp14:anchorId="795C3F91" wp14:editId="421FD39F">
            <wp:extent cx="4726207" cy="2669878"/>
            <wp:effectExtent l="19050" t="19050" r="17780" b="165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05" t="4044" r="8510"/>
                    <a:stretch/>
                  </pic:blipFill>
                  <pic:spPr bwMode="auto">
                    <a:xfrm>
                      <a:off x="0" y="0"/>
                      <a:ext cx="4728675" cy="26712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C1BEAE" w14:textId="77777777" w:rsidR="00636B51" w:rsidRDefault="00636B51" w:rsidP="00636B51">
      <w:pPr>
        <w:spacing w:after="0"/>
        <w:jc w:val="both"/>
      </w:pPr>
    </w:p>
    <w:p w14:paraId="685092E9" w14:textId="2024793F" w:rsidR="00ED1EC2" w:rsidRPr="005000D0" w:rsidRDefault="00ED1EC2" w:rsidP="00ED1EC2">
      <w:pPr>
        <w:spacing w:after="0"/>
        <w:jc w:val="both"/>
        <w:rPr>
          <w:b/>
          <w:bCs/>
        </w:rPr>
      </w:pPr>
      <w:r w:rsidRPr="005000D0">
        <w:rPr>
          <w:b/>
          <w:bCs/>
        </w:rPr>
        <w:t>En conclusion :</w:t>
      </w:r>
    </w:p>
    <w:p w14:paraId="6EB0C32C" w14:textId="0E3C612E" w:rsidR="00ED1EC2" w:rsidRPr="00ED1EC2" w:rsidRDefault="00ED1EC2" w:rsidP="00ED1EC2">
      <w:pPr>
        <w:jc w:val="both"/>
      </w:pPr>
      <w:r w:rsidRPr="00ED1EC2">
        <w:t xml:space="preserve">Spark (ou Apache Spark) est un framework open source de calcul </w:t>
      </w:r>
      <w:r w:rsidRPr="005000D0">
        <w:rPr>
          <w:b/>
          <w:bCs/>
        </w:rPr>
        <w:t>distribué in-memory</w:t>
      </w:r>
      <w:r w:rsidRPr="00ED1EC2">
        <w:t xml:space="preserve"> pour le traitement et l’analyse de données massives. Il s’agit d’un ensemble d’outils structurés selon une architecture définie. Ces composants font de Spark une plate-forme unificatrice riche en fonctionnalités : elle peut être utilisée pour de nombreuses tâches qui devaient auparavant être accomplies </w:t>
      </w:r>
      <w:r w:rsidRPr="005F7AC1">
        <w:rPr>
          <w:b/>
          <w:bCs/>
        </w:rPr>
        <w:t>avec plusieurs frameworks</w:t>
      </w:r>
      <w:r w:rsidRPr="00ED1EC2">
        <w:t xml:space="preserve"> différents.</w:t>
      </w:r>
    </w:p>
    <w:p w14:paraId="324C329D" w14:textId="1197C905" w:rsidR="00ED1EC2" w:rsidRDefault="00ED1EC2" w:rsidP="00ED1EC2">
      <w:pPr>
        <w:spacing w:after="0"/>
        <w:jc w:val="both"/>
      </w:pPr>
      <w:r>
        <w:rPr>
          <w:noProof/>
        </w:rPr>
        <w:lastRenderedPageBreak/>
        <w:drawing>
          <wp:anchor distT="0" distB="0" distL="114300" distR="114300" simplePos="0" relativeHeight="251659264" behindDoc="0" locked="0" layoutInCell="1" allowOverlap="1" wp14:anchorId="55C5B466" wp14:editId="6388B3B0">
            <wp:simplePos x="0" y="0"/>
            <wp:positionH relativeFrom="column">
              <wp:posOffset>1422400</wp:posOffset>
            </wp:positionH>
            <wp:positionV relativeFrom="paragraph">
              <wp:posOffset>57150</wp:posOffset>
            </wp:positionV>
            <wp:extent cx="3072130" cy="2196465"/>
            <wp:effectExtent l="19050" t="19050" r="13970" b="1333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9">
                      <a:extLst>
                        <a:ext uri="{28A0092B-C50C-407E-A947-70E740481C1C}">
                          <a14:useLocalDpi xmlns:a14="http://schemas.microsoft.com/office/drawing/2010/main" val="0"/>
                        </a:ext>
                      </a:extLst>
                    </a:blip>
                    <a:srcRect l="6458" t="7937" r="4244" b="6273"/>
                    <a:stretch/>
                  </pic:blipFill>
                  <pic:spPr bwMode="auto">
                    <a:xfrm>
                      <a:off x="0" y="0"/>
                      <a:ext cx="3072130" cy="21964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14:paraId="30AD6215" w14:textId="61FBBD3D" w:rsidR="00792BF6" w:rsidRDefault="00792BF6" w:rsidP="00792BF6">
      <w:pPr>
        <w:spacing w:after="0"/>
        <w:ind w:left="360"/>
        <w:jc w:val="both"/>
      </w:pPr>
    </w:p>
    <w:p w14:paraId="4E2D7DD4" w14:textId="37A80445" w:rsidR="00792BF6" w:rsidRDefault="00792BF6" w:rsidP="00792BF6">
      <w:pPr>
        <w:spacing w:after="0"/>
        <w:jc w:val="both"/>
      </w:pPr>
    </w:p>
    <w:p w14:paraId="43B8A8BA" w14:textId="1E2DC35C" w:rsidR="00ED1EC2" w:rsidRPr="00ED1EC2" w:rsidRDefault="00ED1EC2" w:rsidP="00ED1EC2"/>
    <w:p w14:paraId="5CAC6774" w14:textId="5D09AE79" w:rsidR="00ED1EC2" w:rsidRPr="00ED1EC2" w:rsidRDefault="00ED1EC2" w:rsidP="00ED1EC2"/>
    <w:p w14:paraId="57772FEC" w14:textId="12765404" w:rsidR="00ED1EC2" w:rsidRPr="00ED1EC2" w:rsidRDefault="00ED1EC2" w:rsidP="00ED1EC2"/>
    <w:p w14:paraId="6081EAC7" w14:textId="7318BF83" w:rsidR="00ED1EC2" w:rsidRPr="00ED1EC2" w:rsidRDefault="00ED1EC2" w:rsidP="00ED1EC2"/>
    <w:p w14:paraId="17780206" w14:textId="71F2565A" w:rsidR="00ED1EC2" w:rsidRPr="00ED1EC2" w:rsidRDefault="00ED1EC2" w:rsidP="00ED1EC2"/>
    <w:p w14:paraId="78E7A10B" w14:textId="691A27FE" w:rsidR="00ED1EC2" w:rsidRPr="00ED1EC2" w:rsidRDefault="00ED1EC2" w:rsidP="00ED1EC2"/>
    <w:p w14:paraId="2B7D2500" w14:textId="7B012FC9" w:rsidR="00ED1EC2" w:rsidRPr="00ED1EC2" w:rsidRDefault="00ED1EC2" w:rsidP="00ED1EC2"/>
    <w:p w14:paraId="77933A76" w14:textId="6636B83A" w:rsidR="00ED1EC2" w:rsidRDefault="00ED1EC2" w:rsidP="00ED1EC2"/>
    <w:p w14:paraId="09943B42" w14:textId="7EA8CA82" w:rsidR="00792BF6" w:rsidRDefault="00ED1EC2" w:rsidP="00792BF6">
      <w:pPr>
        <w:spacing w:after="0"/>
        <w:jc w:val="both"/>
      </w:pPr>
      <w:r w:rsidRPr="00ED1EC2">
        <w:rPr>
          <w:b/>
          <w:bCs/>
          <w:i/>
          <w:iCs/>
          <w:u w:val="single"/>
        </w:rPr>
        <w:t xml:space="preserve">NB : </w:t>
      </w:r>
      <w:r w:rsidRPr="00D71F2C">
        <w:t>Un</w:t>
      </w:r>
      <w:r>
        <w:t xml:space="preserve"> </w:t>
      </w:r>
      <w:r w:rsidRPr="00D71F2C">
        <w:t xml:space="preserve">framework c’est lui </w:t>
      </w:r>
      <w:r w:rsidR="00613508">
        <w:t xml:space="preserve">et </w:t>
      </w:r>
      <w:r>
        <w:t>qui encadre le programmeur</w:t>
      </w:r>
      <w:r w:rsidR="008E3F7E">
        <w:t xml:space="preserve"> </w:t>
      </w:r>
      <w:r w:rsidR="008E3F7E" w:rsidRPr="00D71F2C">
        <w:t>q</w:t>
      </w:r>
      <w:r w:rsidR="008E3F7E">
        <w:t>ui dessine</w:t>
      </w:r>
      <w:r w:rsidR="008E3F7E">
        <w:t xml:space="preserve"> son programme.</w:t>
      </w:r>
    </w:p>
    <w:bookmarkEnd w:id="0"/>
    <w:p w14:paraId="27304C6B" w14:textId="77777777" w:rsidR="00E03F79" w:rsidRPr="00D71F2C" w:rsidRDefault="00C0513F" w:rsidP="00120C0F">
      <w:pPr>
        <w:pStyle w:val="Titre1"/>
      </w:pPr>
      <w:r>
        <w:t> </w:t>
      </w:r>
      <w:bookmarkStart w:id="2" w:name="_Toc103436720"/>
      <w:r>
        <w:t>: ENVIRONNEMENT DE DEVELOPPEMENT UNIFIE</w:t>
      </w:r>
      <w:bookmarkEnd w:id="2"/>
    </w:p>
    <w:p w14:paraId="02F0658A" w14:textId="77777777" w:rsidR="002D4B26" w:rsidRDefault="008D4B59" w:rsidP="008D4B59">
      <w:pPr>
        <w:pStyle w:val="Paragraphedeliste"/>
        <w:numPr>
          <w:ilvl w:val="0"/>
          <w:numId w:val="5"/>
        </w:numPr>
      </w:pPr>
      <w:r>
        <w:t>Il est interactif avec spark shell</w:t>
      </w:r>
    </w:p>
    <w:p w14:paraId="5B74093E" w14:textId="77777777" w:rsidR="008D4B59" w:rsidRDefault="008D4B59" w:rsidP="008D4B59">
      <w:pPr>
        <w:pStyle w:val="Paragraphedeliste"/>
        <w:numPr>
          <w:ilvl w:val="0"/>
          <w:numId w:val="5"/>
        </w:numPr>
      </w:pPr>
      <w:r>
        <w:t>Il supporte plusieurs types de données</w:t>
      </w:r>
    </w:p>
    <w:p w14:paraId="0241F82B" w14:textId="39F79CFA" w:rsidR="00D64D86" w:rsidRDefault="008D4B59" w:rsidP="00D64D86">
      <w:pPr>
        <w:pStyle w:val="Paragraphedeliste"/>
        <w:numPr>
          <w:ilvl w:val="0"/>
          <w:numId w:val="5"/>
        </w:numPr>
      </w:pPr>
      <w:r>
        <w:t>Il supporte plusieurs</w:t>
      </w:r>
      <w:r w:rsidR="003B6698">
        <w:t xml:space="preserve"> </w:t>
      </w:r>
      <w:r>
        <w:t>managers de ressources (YARN, Mesos, Standalone)</w:t>
      </w:r>
    </w:p>
    <w:p w14:paraId="49BA7C1F" w14:textId="3F9E3470" w:rsidR="00792BF6" w:rsidRPr="002D4B26" w:rsidRDefault="00D64D86" w:rsidP="002F11AD">
      <w:pPr>
        <w:jc w:val="both"/>
      </w:pPr>
      <w:r w:rsidRPr="00D64D86">
        <w:t>Spark utilise</w:t>
      </w:r>
      <w:r w:rsidR="004C03AF">
        <w:t xml:space="preserve">, </w:t>
      </w:r>
      <w:r w:rsidRPr="00D64D86">
        <w:t>pour exécuter des tâches</w:t>
      </w:r>
      <w:r w:rsidR="004C03AF">
        <w:t xml:space="preserve">, </w:t>
      </w:r>
      <w:r w:rsidRPr="00D64D86">
        <w:t xml:space="preserve">un gestionnaire de </w:t>
      </w:r>
      <w:r w:rsidR="004C03AF">
        <w:t>cluster</w:t>
      </w:r>
      <w:r w:rsidR="009D238A">
        <w:t xml:space="preserve"> (Cluster manager)</w:t>
      </w:r>
      <w:r w:rsidR="004C03AF">
        <w:t> :</w:t>
      </w:r>
      <w:r w:rsidRPr="00D64D86">
        <w:t xml:space="preserve"> comme le gestionnaire de groupe autonome de Spark</w:t>
      </w:r>
      <w:r>
        <w:t xml:space="preserve"> (</w:t>
      </w:r>
      <w:r w:rsidRPr="00C41EB3">
        <w:rPr>
          <w:b/>
          <w:bCs/>
        </w:rPr>
        <w:t>Standalone</w:t>
      </w:r>
      <w:r>
        <w:t>)</w:t>
      </w:r>
      <w:r w:rsidRPr="00D64D86">
        <w:t xml:space="preserve">, </w:t>
      </w:r>
      <w:r w:rsidRPr="00C41EB3">
        <w:rPr>
          <w:b/>
          <w:bCs/>
        </w:rPr>
        <w:t>YARN, ou Mesos</w:t>
      </w:r>
      <w:r w:rsidRPr="00D64D86">
        <w:t>. Les demandes Spark sont ensuite soumises à ces gestionnaires de clusters qui accorderont des ressources à la demande afin que celle-ci puisse être effectuer.</w:t>
      </w:r>
    </w:p>
    <w:p w14:paraId="6BB6B807" w14:textId="34162C81" w:rsidR="00305192" w:rsidRDefault="000D3AC5" w:rsidP="00120C0F">
      <w:pPr>
        <w:pStyle w:val="Titre1"/>
      </w:pPr>
      <w:r>
        <w:t> </w:t>
      </w:r>
      <w:bookmarkStart w:id="3" w:name="_Toc103436721"/>
      <w:r>
        <w:t>: LA SUITE DE APACH SPARK</w:t>
      </w:r>
      <w:bookmarkEnd w:id="3"/>
    </w:p>
    <w:p w14:paraId="51B61280" w14:textId="7DECF080" w:rsidR="002F11AD" w:rsidRDefault="002F11AD" w:rsidP="002F11AD">
      <w:pPr>
        <w:jc w:val="center"/>
      </w:pPr>
      <w:r>
        <w:rPr>
          <w:noProof/>
        </w:rPr>
        <w:drawing>
          <wp:inline distT="0" distB="0" distL="0" distR="0" wp14:anchorId="38D75D85" wp14:editId="392B7F9F">
            <wp:extent cx="3386582" cy="1701800"/>
            <wp:effectExtent l="19050" t="19050" r="23495" b="127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5836"/>
                    <a:stretch/>
                  </pic:blipFill>
                  <pic:spPr bwMode="auto">
                    <a:xfrm>
                      <a:off x="0" y="0"/>
                      <a:ext cx="3387598" cy="17023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14BB453" w14:textId="12081A6A" w:rsidR="001C6F10" w:rsidRPr="001C6F10" w:rsidRDefault="001C6F10" w:rsidP="001C6F10">
      <w:pPr>
        <w:jc w:val="both"/>
        <w:rPr>
          <w:b/>
          <w:bCs/>
        </w:rPr>
      </w:pPr>
      <w:r w:rsidRPr="001C6F10">
        <w:rPr>
          <w:b/>
          <w:bCs/>
        </w:rPr>
        <w:lastRenderedPageBreak/>
        <w:t xml:space="preserve">Apache Spark </w:t>
      </w:r>
      <w:proofErr w:type="spellStart"/>
      <w:r w:rsidRPr="001C6F10">
        <w:rPr>
          <w:b/>
          <w:bCs/>
        </w:rPr>
        <w:t>Core</w:t>
      </w:r>
      <w:proofErr w:type="spellEnd"/>
      <w:r>
        <w:rPr>
          <w:b/>
          <w:bCs/>
        </w:rPr>
        <w:t xml:space="preserve"> : </w:t>
      </w:r>
      <w:r>
        <w:t xml:space="preserve">Spark </w:t>
      </w:r>
      <w:proofErr w:type="spellStart"/>
      <w:r>
        <w:t>Core</w:t>
      </w:r>
      <w:proofErr w:type="spellEnd"/>
      <w:r>
        <w:t>, comme son nom l’indique, est le moteur d’exécution du framework, la base du framework. Il fournit la répartition des tâches distribuées, le scheduling et des fonctionnalités lectures/écritures de base. L’API RDD est implémentée (</w:t>
      </w:r>
      <w:proofErr w:type="spellStart"/>
      <w:r>
        <w:t>Resilient</w:t>
      </w:r>
      <w:proofErr w:type="spellEnd"/>
      <w:r>
        <w:t xml:space="preserve"> Distributed </w:t>
      </w:r>
      <w:proofErr w:type="spellStart"/>
      <w:r>
        <w:t>Datasets</w:t>
      </w:r>
      <w:proofErr w:type="spellEnd"/>
      <w:r>
        <w:t xml:space="preserve">) sur Spark </w:t>
      </w:r>
      <w:proofErr w:type="spellStart"/>
      <w:r>
        <w:t>Core</w:t>
      </w:r>
      <w:proofErr w:type="spellEnd"/>
      <w:r>
        <w:t>, qui est une collection logique de données partitionnées sur le cluster.</w:t>
      </w:r>
    </w:p>
    <w:p w14:paraId="1F5602B4" w14:textId="505479DF" w:rsidR="00F04FE5" w:rsidRDefault="001C6F10" w:rsidP="00D672A1">
      <w:pPr>
        <w:jc w:val="both"/>
      </w:pPr>
      <w:r>
        <w:t>Les RDD peuvent être créés de deux façons : l’une est en référençant des jeux de données dans des systèmes de stockage externes (ou bien en le créant via le SparkContext) et la seconde consiste à appliquer des transformations (</w:t>
      </w:r>
      <w:proofErr w:type="spellStart"/>
      <w:r>
        <w:t>Map</w:t>
      </w:r>
      <w:proofErr w:type="spellEnd"/>
      <w:r>
        <w:t xml:space="preserve">, filtre, </w:t>
      </w:r>
      <w:proofErr w:type="spellStart"/>
      <w:r>
        <w:t>Reduce</w:t>
      </w:r>
      <w:proofErr w:type="spellEnd"/>
      <w:r>
        <w:t>, jointure) sur des RDD existants.</w:t>
      </w:r>
    </w:p>
    <w:p w14:paraId="51F8EF17" w14:textId="6BE30489" w:rsidR="0027300D" w:rsidRDefault="007E47F6" w:rsidP="0027300D">
      <w:pPr>
        <w:jc w:val="both"/>
        <w:rPr>
          <w:rFonts w:eastAsiaTheme="majorEastAsia" w:cstheme="minorHAnsi"/>
        </w:rPr>
      </w:pPr>
      <w:r w:rsidRPr="007E47F6">
        <w:rPr>
          <w:b/>
          <w:bCs/>
          <w:i/>
          <w:iCs/>
          <w:u w:val="single"/>
        </w:rPr>
        <w:t>NB</w:t>
      </w:r>
      <w:proofErr w:type="gramStart"/>
      <w:r w:rsidR="001C6F10">
        <w:rPr>
          <w:b/>
          <w:bCs/>
          <w:i/>
          <w:iCs/>
          <w:u w:val="single"/>
        </w:rPr>
        <w:t> :</w:t>
      </w:r>
      <w:r w:rsidRPr="001C1039">
        <w:rPr>
          <w:b/>
          <w:bCs/>
          <w:i/>
          <w:iCs/>
        </w:rPr>
        <w:t>Data</w:t>
      </w:r>
      <w:proofErr w:type="gramEnd"/>
      <w:r w:rsidRPr="001C1039">
        <w:rPr>
          <w:b/>
          <w:bCs/>
          <w:i/>
          <w:iCs/>
        </w:rPr>
        <w:t xml:space="preserve"> Frame</w:t>
      </w:r>
      <w:r>
        <w:t> </w:t>
      </w:r>
      <w:r>
        <w:rPr>
          <w:rFonts w:asciiTheme="majorHAnsi" w:eastAsiaTheme="majorEastAsia" w:hAnsiTheme="majorHAnsi" w:cstheme="majorBidi"/>
          <w:color w:val="244061" w:themeColor="accent1" w:themeShade="80"/>
          <w:sz w:val="36"/>
          <w:szCs w:val="36"/>
        </w:rPr>
        <w:t xml:space="preserve">: </w:t>
      </w:r>
      <w:r w:rsidR="001C1039" w:rsidRPr="001C1039">
        <w:rPr>
          <w:rFonts w:eastAsiaTheme="majorEastAsia" w:cstheme="minorHAnsi"/>
        </w:rPr>
        <w:t>Un DataFrame représente simplement un tableau de données avec des lignes et des colonnes. La liste qui définit les colonnes et les types à l’intérieur de ces colonnes est appelée le schéma.</w:t>
      </w:r>
    </w:p>
    <w:p w14:paraId="7F31DFA5" w14:textId="26EAE01B" w:rsidR="00B25D13" w:rsidRDefault="00B25D13" w:rsidP="00B25D13">
      <w:pPr>
        <w:pStyle w:val="Titre1"/>
      </w:pPr>
      <w:bookmarkStart w:id="4" w:name="_Toc103436722"/>
      <w:r w:rsidRPr="00B25D13">
        <w:t>L</w:t>
      </w:r>
      <w:r>
        <w:t>A LAZY EVALUATION</w:t>
      </w:r>
      <w:bookmarkEnd w:id="4"/>
    </w:p>
    <w:p w14:paraId="1BA4220F" w14:textId="4A354D75" w:rsidR="00B25D13" w:rsidRDefault="00B25D13" w:rsidP="00523AC6">
      <w:pPr>
        <w:pStyle w:val="Paragraphedeliste"/>
        <w:numPr>
          <w:ilvl w:val="0"/>
          <w:numId w:val="7"/>
        </w:numPr>
        <w:jc w:val="both"/>
      </w:pPr>
      <w:r w:rsidRPr="00B25D13">
        <w:t xml:space="preserve">Apache </w:t>
      </w:r>
      <w:proofErr w:type="spellStart"/>
      <w:r w:rsidRPr="00B25D13">
        <w:t>spark</w:t>
      </w:r>
      <w:proofErr w:type="spellEnd"/>
      <w:r w:rsidRPr="00B25D13">
        <w:t xml:space="preserve"> est basé sur la </w:t>
      </w:r>
      <w:proofErr w:type="spellStart"/>
      <w:r w:rsidRPr="00B25D13">
        <w:t>lazy</w:t>
      </w:r>
      <w:proofErr w:type="spellEnd"/>
      <w:r w:rsidRPr="00B25D13">
        <w:t xml:space="preserve"> </w:t>
      </w:r>
      <w:proofErr w:type="spellStart"/>
      <w:proofErr w:type="gramStart"/>
      <w:r w:rsidRPr="00B25D13">
        <w:t>evaluation</w:t>
      </w:r>
      <w:proofErr w:type="spellEnd"/>
      <w:r>
        <w:t> .</w:t>
      </w:r>
      <w:proofErr w:type="gramEnd"/>
    </w:p>
    <w:p w14:paraId="1A03F3A1" w14:textId="0C43ABDD" w:rsidR="00524F66" w:rsidRPr="00523AC6" w:rsidRDefault="00524F66" w:rsidP="00523AC6">
      <w:pPr>
        <w:pStyle w:val="Paragraphedeliste"/>
        <w:numPr>
          <w:ilvl w:val="0"/>
          <w:numId w:val="7"/>
        </w:numPr>
        <w:jc w:val="both"/>
      </w:pPr>
      <w:r w:rsidRPr="00524F66">
        <w:t>Spark</w:t>
      </w:r>
      <w:r>
        <w:t xml:space="preserve"> </w:t>
      </w:r>
      <w:r w:rsidR="00891607">
        <w:t xml:space="preserve">possède </w:t>
      </w:r>
      <w:r w:rsidR="00891607" w:rsidRPr="00524F66">
        <w:t>types</w:t>
      </w:r>
      <w:r w:rsidRPr="00524F66">
        <w:t xml:space="preserve"> d’opérations, </w:t>
      </w:r>
      <w:r w:rsidRPr="00523AC6">
        <w:rPr>
          <w:b/>
          <w:bCs/>
        </w:rPr>
        <w:t>les transformations et les actions</w:t>
      </w:r>
      <w:r w:rsidR="00523AC6" w:rsidRPr="00523AC6">
        <w:rPr>
          <w:b/>
          <w:bCs/>
        </w:rPr>
        <w:t>.</w:t>
      </w:r>
    </w:p>
    <w:p w14:paraId="1B24E9CC" w14:textId="56F27D9D" w:rsidR="00523AC6" w:rsidRDefault="00523AC6" w:rsidP="00523AC6">
      <w:pPr>
        <w:pStyle w:val="Paragraphedeliste"/>
        <w:numPr>
          <w:ilvl w:val="0"/>
          <w:numId w:val="7"/>
        </w:numPr>
        <w:jc w:val="both"/>
        <w:rPr>
          <w:b/>
          <w:bCs/>
        </w:rPr>
      </w:pPr>
      <w:r w:rsidRPr="002F7672">
        <w:rPr>
          <w:b/>
          <w:bCs/>
        </w:rPr>
        <w:t>Les transformations en</w:t>
      </w:r>
      <w:r w:rsidRPr="00523AC6">
        <w:t xml:space="preserve"> Spark sont ce qu’on appelle </w:t>
      </w:r>
      <w:proofErr w:type="spellStart"/>
      <w:r w:rsidRPr="00523AC6">
        <w:t>lazy</w:t>
      </w:r>
      <w:proofErr w:type="spellEnd"/>
      <w:r w:rsidRPr="00523AC6">
        <w:t xml:space="preserve">, cela veut dire que, quand </w:t>
      </w:r>
      <w:r>
        <w:t xml:space="preserve">on </w:t>
      </w:r>
      <w:r w:rsidRPr="00523AC6">
        <w:t xml:space="preserve">exécute des fonctions de transformation en Spark, le framework ne va pas les exécuter de suite mais garde un enregistrement de la fonction appelée. L’ensemble de ces opérations vont construire un graphe </w:t>
      </w:r>
      <w:r w:rsidRPr="0044455A">
        <w:rPr>
          <w:b/>
          <w:bCs/>
        </w:rPr>
        <w:t>DAG (</w:t>
      </w:r>
      <w:proofErr w:type="spellStart"/>
      <w:r w:rsidRPr="0044455A">
        <w:rPr>
          <w:b/>
          <w:bCs/>
        </w:rPr>
        <w:t>Directed</w:t>
      </w:r>
      <w:proofErr w:type="spellEnd"/>
      <w:r w:rsidRPr="0044455A">
        <w:rPr>
          <w:b/>
          <w:bCs/>
        </w:rPr>
        <w:t xml:space="preserve"> Acyclic Graph</w:t>
      </w:r>
      <w:r w:rsidRPr="0044455A">
        <w:rPr>
          <w:b/>
          <w:bCs/>
        </w:rPr>
        <w:t>)</w:t>
      </w:r>
    </w:p>
    <w:p w14:paraId="2FC9C501" w14:textId="557FCF96" w:rsidR="001B3F62" w:rsidRDefault="001B3F62" w:rsidP="00523AC6">
      <w:pPr>
        <w:pStyle w:val="Paragraphedeliste"/>
        <w:numPr>
          <w:ilvl w:val="0"/>
          <w:numId w:val="7"/>
        </w:numPr>
        <w:jc w:val="both"/>
      </w:pPr>
      <w:r w:rsidRPr="001B3F62">
        <w:t>L’ensemble</w:t>
      </w:r>
      <w:r w:rsidRPr="001B3F62">
        <w:t xml:space="preserve"> des opérations d’un traitement Spark exécuté lorsqu’une fonction de type action est invoquée dans le programme (exemple : un count, un </w:t>
      </w:r>
      <w:proofErr w:type="spellStart"/>
      <w:r w:rsidRPr="001B3F62">
        <w:t>reduce</w:t>
      </w:r>
      <w:proofErr w:type="spellEnd"/>
      <w:r w:rsidRPr="001B3F62">
        <w:t xml:space="preserve">, un </w:t>
      </w:r>
      <w:proofErr w:type="spellStart"/>
      <w:r w:rsidRPr="001B3F62">
        <w:t>write</w:t>
      </w:r>
      <w:proofErr w:type="spellEnd"/>
      <w:r w:rsidRPr="001B3F62">
        <w:t xml:space="preserve"> …).</w:t>
      </w:r>
    </w:p>
    <w:p w14:paraId="75ADFF29" w14:textId="6113F3E0" w:rsidR="00183D5F" w:rsidRPr="001B3F62" w:rsidRDefault="00183D5F" w:rsidP="00523AC6">
      <w:pPr>
        <w:pStyle w:val="Paragraphedeliste"/>
        <w:numPr>
          <w:ilvl w:val="0"/>
          <w:numId w:val="7"/>
        </w:numPr>
        <w:jc w:val="both"/>
      </w:pPr>
      <w:r w:rsidRPr="00183D5F">
        <w:t>Dans</w:t>
      </w:r>
      <w:r w:rsidRPr="00183D5F">
        <w:t xml:space="preserve"> l’évaluation paresseuse, les données ne sont pas chargées depuis la source tant que cela n’est pas nécessaire. Ainsi, on évite les exécutions de code coûteuses et inutiles et on gagne en performance lors de l’exécution, c’est ce qui fait, en autre, l’avantage d’Apache Spark vs MapReduce de Hadoop.</w:t>
      </w:r>
    </w:p>
    <w:p w14:paraId="221F021D" w14:textId="0704EC35" w:rsidR="00973FA8" w:rsidRDefault="00095973" w:rsidP="00120C0F">
      <w:pPr>
        <w:pStyle w:val="Titre1"/>
      </w:pPr>
      <w:bookmarkStart w:id="5" w:name="_Toc103436723"/>
      <w:r>
        <w:t>TERMINOLOGIE</w:t>
      </w:r>
      <w:bookmarkEnd w:id="5"/>
    </w:p>
    <w:p w14:paraId="62E6618D" w14:textId="6AEC9280" w:rsidR="00CF30A9" w:rsidRPr="00CF30A9" w:rsidRDefault="00CF30A9" w:rsidP="00CF30A9">
      <w:r w:rsidRPr="00CF30A9">
        <w:t>LES DIFFERENTS MOTS CLES D</w:t>
      </w:r>
      <w:r w:rsidR="00A526CB">
        <w:t>’UNE APPLICATION</w:t>
      </w:r>
      <w:r>
        <w:t xml:space="preserve"> SPARK SONT :</w:t>
      </w:r>
    </w:p>
    <w:p w14:paraId="127C92B4" w14:textId="00F624BB" w:rsidR="00CF30A9" w:rsidRPr="00CF30A9" w:rsidRDefault="00DE2C2D" w:rsidP="00CF30A9">
      <w:pPr>
        <w:pStyle w:val="Paragraphedeliste"/>
        <w:numPr>
          <w:ilvl w:val="0"/>
          <w:numId w:val="6"/>
        </w:numPr>
        <w:rPr>
          <w:lang w:val="en-US"/>
        </w:rPr>
      </w:pPr>
      <w:r>
        <w:rPr>
          <w:lang w:val="en-US"/>
        </w:rPr>
        <w:t>1-</w:t>
      </w:r>
      <w:r w:rsidR="00CF30A9" w:rsidRPr="00CF30A9">
        <w:rPr>
          <w:lang w:val="en-US"/>
        </w:rPr>
        <w:t>DRIVER</w:t>
      </w:r>
      <w:r w:rsidR="00A83B27">
        <w:rPr>
          <w:lang w:val="en-US"/>
        </w:rPr>
        <w:t>-</w:t>
      </w:r>
      <w:r w:rsidR="00A83B27" w:rsidRPr="00A83B27">
        <w:rPr>
          <w:lang w:val="en-US"/>
        </w:rPr>
        <w:t xml:space="preserve"> </w:t>
      </w:r>
      <w:r w:rsidR="00A83B27">
        <w:rPr>
          <w:lang w:val="en-US"/>
        </w:rPr>
        <w:t>SPARK CONTEXT (SPARK CESSION)</w:t>
      </w:r>
    </w:p>
    <w:p w14:paraId="37B8EC8B" w14:textId="06AF4828" w:rsidR="00CF30A9" w:rsidRPr="00CF30A9" w:rsidRDefault="00DE2C2D" w:rsidP="00CF30A9">
      <w:pPr>
        <w:pStyle w:val="Paragraphedeliste"/>
        <w:numPr>
          <w:ilvl w:val="0"/>
          <w:numId w:val="6"/>
        </w:numPr>
        <w:rPr>
          <w:lang w:val="en-US"/>
        </w:rPr>
      </w:pPr>
      <w:r>
        <w:rPr>
          <w:lang w:val="en-US"/>
        </w:rPr>
        <w:t>2-</w:t>
      </w:r>
      <w:r w:rsidR="00CF30A9" w:rsidRPr="00CF30A9">
        <w:rPr>
          <w:lang w:val="en-US"/>
        </w:rPr>
        <w:t>CLUSTER MANAGER</w:t>
      </w:r>
    </w:p>
    <w:p w14:paraId="39A255B6" w14:textId="17E006D5" w:rsidR="00CF30A9" w:rsidRPr="00CF30A9" w:rsidRDefault="00DE2C2D" w:rsidP="00CF30A9">
      <w:pPr>
        <w:pStyle w:val="Paragraphedeliste"/>
        <w:numPr>
          <w:ilvl w:val="0"/>
          <w:numId w:val="6"/>
        </w:numPr>
        <w:rPr>
          <w:lang w:val="en-US"/>
        </w:rPr>
      </w:pPr>
      <w:r>
        <w:rPr>
          <w:lang w:val="en-US"/>
        </w:rPr>
        <w:t>3-</w:t>
      </w:r>
      <w:r w:rsidR="00CF30A9" w:rsidRPr="00CF30A9">
        <w:rPr>
          <w:lang w:val="en-US"/>
        </w:rPr>
        <w:t>WORKERS</w:t>
      </w:r>
    </w:p>
    <w:p w14:paraId="4E1B7563" w14:textId="37633CA5" w:rsidR="00CF30A9" w:rsidRDefault="00DE2C2D" w:rsidP="00CF30A9">
      <w:pPr>
        <w:pStyle w:val="Paragraphedeliste"/>
        <w:numPr>
          <w:ilvl w:val="0"/>
          <w:numId w:val="6"/>
        </w:numPr>
        <w:rPr>
          <w:lang w:val="en-US"/>
        </w:rPr>
      </w:pPr>
      <w:r>
        <w:rPr>
          <w:lang w:val="en-US"/>
        </w:rPr>
        <w:t>4-</w:t>
      </w:r>
      <w:r w:rsidR="00CF30A9" w:rsidRPr="00CF30A9">
        <w:rPr>
          <w:lang w:val="en-US"/>
        </w:rPr>
        <w:t>EXECUTOR</w:t>
      </w:r>
    </w:p>
    <w:p w14:paraId="3DA4639E" w14:textId="1F92A648" w:rsidR="00CF30A9" w:rsidRPr="00190011" w:rsidRDefault="00356ABE" w:rsidP="00356ABE">
      <w:pPr>
        <w:pStyle w:val="Titre2"/>
      </w:pPr>
      <w:bookmarkStart w:id="6" w:name="_Toc103436724"/>
      <w:r w:rsidRPr="00190011">
        <w:t xml:space="preserve">1-LE </w:t>
      </w:r>
      <w:r w:rsidR="00EC044D" w:rsidRPr="00190011">
        <w:t>DRIVER :</w:t>
      </w:r>
      <w:r w:rsidR="00190011" w:rsidRPr="00190011">
        <w:t xml:space="preserve"> (J</w:t>
      </w:r>
      <w:r w:rsidR="00190011">
        <w:t>avaSparkContext ou SparkCession)</w:t>
      </w:r>
      <w:r w:rsidR="00633E42">
        <w:t> :</w:t>
      </w:r>
      <w:bookmarkEnd w:id="6"/>
    </w:p>
    <w:p w14:paraId="434DF135" w14:textId="5A3B6790" w:rsidR="001D28B8" w:rsidRPr="00D725BD" w:rsidRDefault="001D28B8" w:rsidP="00D725BD">
      <w:pPr>
        <w:pStyle w:val="Paragraphedeliste"/>
        <w:numPr>
          <w:ilvl w:val="0"/>
          <w:numId w:val="5"/>
        </w:numPr>
        <w:jc w:val="both"/>
      </w:pPr>
      <w:r w:rsidRPr="00D725BD">
        <w:t xml:space="preserve">Master de </w:t>
      </w:r>
      <w:r w:rsidR="008D00A1" w:rsidRPr="00D725BD">
        <w:t>l’application :</w:t>
      </w:r>
      <w:r w:rsidR="00D725BD" w:rsidRPr="00D725BD">
        <w:t xml:space="preserve"> le c</w:t>
      </w:r>
      <w:r w:rsidR="00D725BD">
        <w:t>ockpit pour l’exécution des jobs et des tâches</w:t>
      </w:r>
    </w:p>
    <w:p w14:paraId="1815EA58" w14:textId="7324347B" w:rsidR="00356ABE" w:rsidRDefault="00356ABE" w:rsidP="00D725BD">
      <w:pPr>
        <w:pStyle w:val="Paragraphedeliste"/>
        <w:numPr>
          <w:ilvl w:val="0"/>
          <w:numId w:val="5"/>
        </w:numPr>
        <w:jc w:val="both"/>
      </w:pPr>
      <w:r w:rsidRPr="00356ABE">
        <w:t>C’est</w:t>
      </w:r>
      <w:r w:rsidR="00190011">
        <w:t xml:space="preserve"> le point d’entrée</w:t>
      </w:r>
      <w:r w:rsidRPr="00356ABE">
        <w:t xml:space="preserve"> </w:t>
      </w:r>
      <w:r w:rsidR="00190011">
        <w:t>(</w:t>
      </w:r>
      <w:r w:rsidRPr="00356ABE">
        <w:t>le main</w:t>
      </w:r>
      <w:r w:rsidR="00190011">
        <w:t>)</w:t>
      </w:r>
      <w:r w:rsidRPr="00356ABE">
        <w:t xml:space="preserve"> de c</w:t>
      </w:r>
      <w:r>
        <w:t>haque application spark</w:t>
      </w:r>
      <w:r w:rsidR="00633E42">
        <w:t xml:space="preserve"> : Chaque application commence par </w:t>
      </w:r>
      <w:r w:rsidR="0047256D">
        <w:t>instancier un Spar</w:t>
      </w:r>
      <w:r w:rsidR="00E61E2D">
        <w:t>k c</w:t>
      </w:r>
      <w:r w:rsidR="0047256D">
        <w:t>ontexte dans le main de l’application.</w:t>
      </w:r>
    </w:p>
    <w:p w14:paraId="53C2383F" w14:textId="24634FE0" w:rsidR="00356ABE" w:rsidRDefault="00356ABE" w:rsidP="00D725BD">
      <w:pPr>
        <w:pStyle w:val="Paragraphedeliste"/>
        <w:numPr>
          <w:ilvl w:val="0"/>
          <w:numId w:val="5"/>
        </w:numPr>
        <w:jc w:val="both"/>
      </w:pPr>
      <w:r>
        <w:t>Construit et pilote le DAG (Direct Acyclic Graph)</w:t>
      </w:r>
      <w:r w:rsidR="000355C3">
        <w:t xml:space="preserve"> (ordonnancement des </w:t>
      </w:r>
      <w:r w:rsidR="00C557E9">
        <w:t>exécutions</w:t>
      </w:r>
      <w:r w:rsidR="000355C3">
        <w:t>)</w:t>
      </w:r>
    </w:p>
    <w:p w14:paraId="7F2D839B" w14:textId="2BF65814" w:rsidR="000355C3" w:rsidRDefault="00B119D6" w:rsidP="00D725BD">
      <w:pPr>
        <w:pStyle w:val="Paragraphedeliste"/>
        <w:numPr>
          <w:ilvl w:val="0"/>
          <w:numId w:val="5"/>
        </w:numPr>
        <w:jc w:val="both"/>
      </w:pPr>
      <w:r>
        <w:t xml:space="preserve">Chaque méthode (étape dans le programme) constitue un nœud </w:t>
      </w:r>
      <w:r w:rsidR="00AB3D9F">
        <w:t>dans le DAG</w:t>
      </w:r>
    </w:p>
    <w:p w14:paraId="4A155A32" w14:textId="527C8AD0" w:rsidR="00356ABE" w:rsidRPr="000832E2" w:rsidRDefault="00A20FD9" w:rsidP="00356ABE">
      <w:pPr>
        <w:pStyle w:val="Paragraphedeliste"/>
        <w:numPr>
          <w:ilvl w:val="0"/>
          <w:numId w:val="5"/>
        </w:numPr>
        <w:jc w:val="both"/>
      </w:pPr>
      <w:r w:rsidRPr="000832E2">
        <w:lastRenderedPageBreak/>
        <w:t xml:space="preserve">Héberge </w:t>
      </w:r>
      <w:r w:rsidR="005D0FE9" w:rsidRPr="000832E2">
        <w:t>SparkUI (</w:t>
      </w:r>
      <w:r w:rsidRPr="000832E2">
        <w:t>Spark User Interface)</w:t>
      </w:r>
      <w:r w:rsidR="00E548A3" w:rsidRPr="000832E2">
        <w:t xml:space="preserve"> [</w:t>
      </w:r>
      <w:r w:rsidR="00E548A3" w:rsidRPr="000832E2">
        <w:t>http://[MasterHostname</w:t>
      </w:r>
      <w:proofErr w:type="gramStart"/>
      <w:r w:rsidR="00E548A3" w:rsidRPr="000832E2">
        <w:t>]:</w:t>
      </w:r>
      <w:proofErr w:type="gramEnd"/>
      <w:r w:rsidR="00E548A3" w:rsidRPr="000832E2">
        <w:t>4040 par défaut à cette adresse</w:t>
      </w:r>
      <w:r w:rsidR="00E548A3" w:rsidRPr="000832E2">
        <w:t>]</w:t>
      </w:r>
    </w:p>
    <w:p w14:paraId="7DBBE034" w14:textId="6E66A830" w:rsidR="00ED632D" w:rsidRDefault="00ED632D" w:rsidP="00356ABE">
      <w:pPr>
        <w:pStyle w:val="Paragraphedeliste"/>
        <w:numPr>
          <w:ilvl w:val="0"/>
          <w:numId w:val="5"/>
        </w:numPr>
        <w:jc w:val="both"/>
      </w:pPr>
      <w:r w:rsidRPr="00ED632D">
        <w:t xml:space="preserve">S’occupe des différents </w:t>
      </w:r>
      <w:proofErr w:type="spellStart"/>
      <w:r w:rsidRPr="00ED632D">
        <w:t>scheduling</w:t>
      </w:r>
      <w:proofErr w:type="spellEnd"/>
      <w:r w:rsidRPr="00ED632D">
        <w:t xml:space="preserve"> (o</w:t>
      </w:r>
      <w:r>
        <w:t>rdonnancement des évènements)</w:t>
      </w:r>
    </w:p>
    <w:p w14:paraId="734F18AB" w14:textId="576108C5" w:rsidR="004C3D0D" w:rsidRDefault="004C3D0D" w:rsidP="00356ABE">
      <w:pPr>
        <w:pStyle w:val="Paragraphedeliste"/>
        <w:numPr>
          <w:ilvl w:val="0"/>
          <w:numId w:val="5"/>
        </w:numPr>
        <w:jc w:val="both"/>
      </w:pPr>
      <w:r>
        <w:t>Coordonne les workers</w:t>
      </w:r>
    </w:p>
    <w:p w14:paraId="409A5F15" w14:textId="6AEA71E5" w:rsidR="000832E2" w:rsidRDefault="000832E2" w:rsidP="00356ABE">
      <w:pPr>
        <w:pStyle w:val="Paragraphedeliste"/>
        <w:numPr>
          <w:ilvl w:val="0"/>
          <w:numId w:val="5"/>
        </w:numPr>
        <w:jc w:val="both"/>
      </w:pPr>
      <w:r w:rsidRPr="000832E2">
        <w:t xml:space="preserve">Grâce à SparkContext, le driver peut instancier d’autres contextes tels que </w:t>
      </w:r>
      <w:proofErr w:type="spellStart"/>
      <w:r w:rsidRPr="000832E2">
        <w:t>SQLContext</w:t>
      </w:r>
      <w:proofErr w:type="spellEnd"/>
      <w:r w:rsidRPr="000832E2">
        <w:t xml:space="preserve">, </w:t>
      </w:r>
      <w:proofErr w:type="spellStart"/>
      <w:r w:rsidRPr="000832E2">
        <w:t>HiveContext</w:t>
      </w:r>
      <w:proofErr w:type="spellEnd"/>
      <w:r w:rsidRPr="000832E2">
        <w:t xml:space="preserve"> et </w:t>
      </w:r>
      <w:proofErr w:type="spellStart"/>
      <w:r w:rsidRPr="000832E2">
        <w:t>StreamingContext</w:t>
      </w:r>
      <w:proofErr w:type="spellEnd"/>
      <w:r w:rsidRPr="000832E2">
        <w:t>, etc.</w:t>
      </w:r>
    </w:p>
    <w:p w14:paraId="3F20454B" w14:textId="73EB3F92" w:rsidR="000832E2" w:rsidRDefault="000832E2" w:rsidP="00356ABE">
      <w:pPr>
        <w:pStyle w:val="Paragraphedeliste"/>
        <w:numPr>
          <w:ilvl w:val="0"/>
          <w:numId w:val="5"/>
        </w:numPr>
        <w:jc w:val="both"/>
      </w:pPr>
      <w:r w:rsidRPr="000832E2">
        <w:t xml:space="preserve">Cependant, depuis la version Apache Spark 2.0, </w:t>
      </w:r>
      <w:proofErr w:type="spellStart"/>
      <w:r w:rsidRPr="000832E2">
        <w:t>SparkSession</w:t>
      </w:r>
      <w:proofErr w:type="spellEnd"/>
      <w:r w:rsidRPr="000832E2">
        <w:t xml:space="preserve"> peut accéder à toutes les fonctionnalités de Spark via un point d’entrée unifié. En plus de faciliter l’accès aux fonctionnalités Spark, il simplifie également les contextes sous-jacents pour manipuler les données.</w:t>
      </w:r>
    </w:p>
    <w:p w14:paraId="22F2C092" w14:textId="6631DD2B" w:rsidR="000832E2" w:rsidRDefault="000832E2" w:rsidP="00356ABE">
      <w:pPr>
        <w:pStyle w:val="Paragraphedeliste"/>
        <w:numPr>
          <w:ilvl w:val="0"/>
          <w:numId w:val="5"/>
        </w:numPr>
        <w:jc w:val="both"/>
      </w:pPr>
      <w:r w:rsidRPr="000832E2">
        <w:t xml:space="preserve">Pour créer un SparkContext, on doit d’abord créer un </w:t>
      </w:r>
      <w:proofErr w:type="spellStart"/>
      <w:r w:rsidRPr="000832E2">
        <w:t>SparkConf</w:t>
      </w:r>
      <w:proofErr w:type="spellEnd"/>
      <w:r w:rsidRPr="000832E2">
        <w:t>, ce dernier stocke les paramètres de configuration, le Driver les récupère afin de les passer en paramètres au SparkContext.</w:t>
      </w:r>
    </w:p>
    <w:p w14:paraId="3E6406C3" w14:textId="77777777" w:rsidR="009B379E" w:rsidRPr="005A3ACC" w:rsidRDefault="009B379E" w:rsidP="005A3ACC">
      <w:pPr>
        <w:jc w:val="both"/>
        <w:rPr>
          <w:b/>
          <w:bCs/>
          <w:u w:val="single"/>
        </w:rPr>
      </w:pPr>
      <w:r w:rsidRPr="005A3ACC">
        <w:rPr>
          <w:b/>
          <w:bCs/>
          <w:u w:val="single"/>
        </w:rPr>
        <w:t>Modes d’exécutions</w:t>
      </w:r>
    </w:p>
    <w:p w14:paraId="07B31DA5" w14:textId="424D3D0C" w:rsidR="009B379E" w:rsidRPr="009B379E" w:rsidRDefault="009B379E" w:rsidP="005A3ACC">
      <w:pPr>
        <w:jc w:val="both"/>
      </w:pPr>
      <w:r w:rsidRPr="009B379E">
        <w:t>Il existe différents modes de déploiement d’une application Spark :</w:t>
      </w:r>
    </w:p>
    <w:p w14:paraId="70C5FA5A" w14:textId="2DDCF3DE" w:rsidR="009B379E" w:rsidRPr="009B379E" w:rsidRDefault="009B379E" w:rsidP="005A3ACC">
      <w:pPr>
        <w:jc w:val="both"/>
      </w:pPr>
      <w:r w:rsidRPr="005A3ACC">
        <w:rPr>
          <w:b/>
          <w:bCs/>
          <w:u w:val="single"/>
        </w:rPr>
        <w:t>Le mode Cluster</w:t>
      </w:r>
      <w:r w:rsidRPr="009B379E">
        <w:t xml:space="preserve"> : C’est le plus commun, l’utilisateur envoie un fichier JAR ou un script Python au Cluster Manager. Ce dernier va instancier un Driver et des Exécuteurs sur les différents </w:t>
      </w:r>
      <w:proofErr w:type="spellStart"/>
      <w:r w:rsidRPr="009B379E">
        <w:t>noeuds</w:t>
      </w:r>
      <w:proofErr w:type="spellEnd"/>
      <w:r w:rsidRPr="009B379E">
        <w:t xml:space="preserve"> du cluster. Le CM est responsable de tous les processus liés à l’application Spark. Nous l’utiliserons pour traiter notre exemple : il facilite l’allocation des ressources et les libèrent dès que l’application est terminée.</w:t>
      </w:r>
    </w:p>
    <w:p w14:paraId="1A4E40EE" w14:textId="2F027143" w:rsidR="009B379E" w:rsidRPr="009B379E" w:rsidRDefault="009B379E" w:rsidP="005A3ACC">
      <w:pPr>
        <w:jc w:val="both"/>
      </w:pPr>
      <w:r w:rsidRPr="005A3ACC">
        <w:rPr>
          <w:b/>
          <w:bCs/>
          <w:u w:val="single"/>
        </w:rPr>
        <w:t>Le mode Client</w:t>
      </w:r>
      <w:r w:rsidRPr="005A3ACC">
        <w:rPr>
          <w:b/>
          <w:bCs/>
        </w:rPr>
        <w:t xml:space="preserve"> :</w:t>
      </w:r>
      <w:r w:rsidRPr="009B379E">
        <w:t xml:space="preserve"> Quasiment identique au mode cluster à la différence que le Driver est instancié sur la machine où le job est soumis, soit à l’extérieur du cluster. Il est souvent utilisé pour le développement d’un programme car les logs sont directement affichés dans le terminal courant et l’instance du driver est liée à la session de l’utilisateur. Ce mode n’est pas recommandé en production car le Edge Node peut rapidement arriver à saturation </w:t>
      </w:r>
      <w:r w:rsidR="005A3ACC" w:rsidRPr="009B379E">
        <w:t>en termes de</w:t>
      </w:r>
      <w:r w:rsidRPr="009B379E">
        <w:t xml:space="preserve"> ressources et l’Edge Node est un SPOF (Single Point Of Failure).</w:t>
      </w:r>
      <w:r w:rsidR="00B6329C">
        <w:t xml:space="preserve"> (</w:t>
      </w:r>
      <w:proofErr w:type="gramStart"/>
      <w:r w:rsidR="00B6329C">
        <w:t>ça</w:t>
      </w:r>
      <w:proofErr w:type="gramEnd"/>
      <w:r w:rsidR="00B6329C">
        <w:t xml:space="preserve"> génère beaucoup de latence réseau, et risque de perte du job à cause du débit faible)</w:t>
      </w:r>
    </w:p>
    <w:p w14:paraId="56D64B22" w14:textId="10846617" w:rsidR="009B379E" w:rsidRPr="009B379E" w:rsidRDefault="009B379E" w:rsidP="005A3ACC">
      <w:pPr>
        <w:jc w:val="both"/>
      </w:pPr>
      <w:r w:rsidRPr="005A3ACC">
        <w:rPr>
          <w:b/>
          <w:bCs/>
          <w:u w:val="single"/>
        </w:rPr>
        <w:t>Le mode Local :</w:t>
      </w:r>
      <w:r w:rsidRPr="009B379E">
        <w:t xml:space="preserve"> le Driver et les Exécuteurs s’exécutent sur la machine sur laquelle l’utilisateur est connecté. Il est seulement recommandé dans le but de tester une application dans un environnement local ou pour l’exécution de tests unitaires.</w:t>
      </w:r>
    </w:p>
    <w:p w14:paraId="0A0A80C0" w14:textId="645FCBCA" w:rsidR="00FF2801" w:rsidRDefault="00FF2801" w:rsidP="00E83684">
      <w:pPr>
        <w:jc w:val="center"/>
        <w:rPr>
          <w:noProof/>
        </w:rPr>
      </w:pPr>
      <w:r w:rsidRPr="00FF2801">
        <w:rPr>
          <w:noProof/>
        </w:rPr>
        <w:drawing>
          <wp:inline distT="0" distB="0" distL="0" distR="0" wp14:anchorId="4D106D7D" wp14:editId="5F76397E">
            <wp:extent cx="2570391" cy="1858485"/>
            <wp:effectExtent l="19050" t="19050" r="20955" b="279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96" t="8586" r="6531"/>
                    <a:stretch/>
                  </pic:blipFill>
                  <pic:spPr bwMode="auto">
                    <a:xfrm>
                      <a:off x="0" y="0"/>
                      <a:ext cx="2583784" cy="18681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5E9F19" w14:textId="310A4332" w:rsidR="00B728CB" w:rsidRDefault="00B728CB" w:rsidP="00160919">
      <w:pPr>
        <w:jc w:val="center"/>
        <w:rPr>
          <w:noProof/>
        </w:rPr>
      </w:pPr>
    </w:p>
    <w:p w14:paraId="60508967" w14:textId="77777777" w:rsidR="00B728CB" w:rsidRDefault="00B728CB" w:rsidP="00160919">
      <w:pPr>
        <w:jc w:val="center"/>
        <w:rPr>
          <w:noProof/>
        </w:rPr>
      </w:pPr>
    </w:p>
    <w:p w14:paraId="65BAF85D" w14:textId="73685DDF" w:rsidR="00652B3C" w:rsidRDefault="00652B3C" w:rsidP="00652B3C">
      <w:pPr>
        <w:pStyle w:val="Titre2"/>
      </w:pPr>
      <w:bookmarkStart w:id="7" w:name="_Toc103436725"/>
      <w:r>
        <w:t>2-Cluster Manager</w:t>
      </w:r>
      <w:r w:rsidR="0093274F">
        <w:t> :</w:t>
      </w:r>
      <w:bookmarkEnd w:id="7"/>
    </w:p>
    <w:p w14:paraId="05E630EC" w14:textId="0011D3BE" w:rsidR="00B728CB" w:rsidRPr="00B728CB" w:rsidRDefault="00B728CB" w:rsidP="00B728CB">
      <w:r>
        <w:rPr>
          <w:noProof/>
        </w:rPr>
        <w:drawing>
          <wp:inline distT="0" distB="0" distL="0" distR="0" wp14:anchorId="46F4D9CB" wp14:editId="003BD9E2">
            <wp:extent cx="5760720" cy="2966085"/>
            <wp:effectExtent l="19050" t="19050" r="11430" b="247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966085"/>
                    </a:xfrm>
                    <a:prstGeom prst="rect">
                      <a:avLst/>
                    </a:prstGeom>
                    <a:ln>
                      <a:solidFill>
                        <a:schemeClr val="tx1"/>
                      </a:solidFill>
                    </a:ln>
                  </pic:spPr>
                </pic:pic>
              </a:graphicData>
            </a:graphic>
          </wp:inline>
        </w:drawing>
      </w:r>
    </w:p>
    <w:p w14:paraId="1B64BA4B" w14:textId="797F127E" w:rsidR="00CF30A9" w:rsidRDefault="00B728CB" w:rsidP="008E655E">
      <w:pPr>
        <w:pStyle w:val="Paragraphedeliste"/>
        <w:numPr>
          <w:ilvl w:val="0"/>
          <w:numId w:val="5"/>
        </w:numPr>
        <w:jc w:val="both"/>
      </w:pPr>
      <w:r>
        <w:t xml:space="preserve">Le </w:t>
      </w:r>
      <w:proofErr w:type="spellStart"/>
      <w:r>
        <w:t>role</w:t>
      </w:r>
      <w:proofErr w:type="spellEnd"/>
      <w:r>
        <w:t xml:space="preserve"> du cluster Manager est de gérer les ressources du cluster (CPU et RAM)</w:t>
      </w:r>
    </w:p>
    <w:p w14:paraId="54C9AACE" w14:textId="5340D616" w:rsidR="007117F6" w:rsidRDefault="007117F6" w:rsidP="008E655E">
      <w:pPr>
        <w:pStyle w:val="Paragraphedeliste"/>
        <w:numPr>
          <w:ilvl w:val="0"/>
          <w:numId w:val="5"/>
        </w:numPr>
        <w:jc w:val="both"/>
      </w:pPr>
      <w:r>
        <w:t>Responsable de l’allocation des ressources pour chaque application Spark.</w:t>
      </w:r>
    </w:p>
    <w:p w14:paraId="4F281067" w14:textId="0B771C5A" w:rsidR="007117F6" w:rsidRDefault="00A148F8" w:rsidP="00A148F8">
      <w:pPr>
        <w:pStyle w:val="Titre2"/>
      </w:pPr>
      <w:bookmarkStart w:id="8" w:name="_Toc103436726"/>
      <w:r>
        <w:t>3-Workers :</w:t>
      </w:r>
      <w:bookmarkEnd w:id="8"/>
    </w:p>
    <w:p w14:paraId="73875161" w14:textId="12B4EA76" w:rsidR="00467977" w:rsidRDefault="00143953" w:rsidP="008E655E">
      <w:pPr>
        <w:pStyle w:val="Paragraphedeliste"/>
        <w:numPr>
          <w:ilvl w:val="0"/>
          <w:numId w:val="5"/>
        </w:numPr>
        <w:jc w:val="both"/>
      </w:pPr>
      <w:r>
        <w:t xml:space="preserve">Un worker : C’est un </w:t>
      </w:r>
      <w:r w:rsidR="00D21754">
        <w:t xml:space="preserve">(ou plusieurs) </w:t>
      </w:r>
      <w:r w:rsidR="00467977">
        <w:t>Nœud composant le Cluster Spark</w:t>
      </w:r>
      <w:r>
        <w:t xml:space="preserve"> </w:t>
      </w:r>
      <w:r w:rsidRPr="00143953">
        <w:t>dans lequel un ou plusieurs exécuteurs</w:t>
      </w:r>
      <w:r w:rsidR="00251AE3">
        <w:t xml:space="preserve"> (</w:t>
      </w:r>
      <w:proofErr w:type="spellStart"/>
      <w:r w:rsidR="00251AE3">
        <w:t>executor</w:t>
      </w:r>
      <w:proofErr w:type="spellEnd"/>
      <w:r w:rsidR="00251AE3">
        <w:t>)</w:t>
      </w:r>
      <w:r w:rsidRPr="00143953">
        <w:t xml:space="preserve"> vont exécuter les taches.</w:t>
      </w:r>
    </w:p>
    <w:p w14:paraId="79F853E1" w14:textId="0B92B843" w:rsidR="00BB062E" w:rsidRPr="00467977" w:rsidRDefault="00BB062E" w:rsidP="008E655E">
      <w:pPr>
        <w:pStyle w:val="Paragraphedeliste"/>
        <w:numPr>
          <w:ilvl w:val="0"/>
          <w:numId w:val="5"/>
        </w:numPr>
        <w:jc w:val="both"/>
      </w:pPr>
      <w:r w:rsidRPr="00BB062E">
        <w:t xml:space="preserve">Quand le SparkContext est instancié, chaque worker (ou plusieurs) lance un exécuteur (ou plusieurs), en fonction des paramètres définis dans le </w:t>
      </w:r>
      <w:proofErr w:type="spellStart"/>
      <w:r w:rsidRPr="00BB062E">
        <w:t>SparkConf</w:t>
      </w:r>
      <w:proofErr w:type="spellEnd"/>
      <w:r w:rsidRPr="00BB062E">
        <w:t xml:space="preserve">. En effet, les exécuteurs sont finalement des JVM </w:t>
      </w:r>
      <w:r>
        <w:t>(conteneur</w:t>
      </w:r>
      <w:r w:rsidR="00D3497C">
        <w:t>s</w:t>
      </w:r>
      <w:r>
        <w:t>)</w:t>
      </w:r>
      <w:r w:rsidR="00D3497C">
        <w:t xml:space="preserve"> </w:t>
      </w:r>
      <w:r w:rsidRPr="00BB062E">
        <w:t xml:space="preserve">séparées qui vont être créées. Une fois créés, les exécuteurs se connecteront à l’instance Driver. Une fois la connexion faite, ce dernier leur envoie les taches à exécuter par exemple : </w:t>
      </w:r>
      <w:proofErr w:type="spellStart"/>
      <w:r w:rsidRPr="00BB062E">
        <w:t>flatMap</w:t>
      </w:r>
      <w:proofErr w:type="spellEnd"/>
      <w:r w:rsidRPr="00BB062E">
        <w:t xml:space="preserve">, </w:t>
      </w:r>
      <w:proofErr w:type="spellStart"/>
      <w:r w:rsidRPr="00BB062E">
        <w:t>map</w:t>
      </w:r>
      <w:proofErr w:type="spellEnd"/>
      <w:r w:rsidRPr="00BB062E">
        <w:t xml:space="preserve"> and </w:t>
      </w:r>
      <w:proofErr w:type="spellStart"/>
      <w:r w:rsidRPr="00BB062E">
        <w:t>reduceByKey</w:t>
      </w:r>
      <w:proofErr w:type="spellEnd"/>
      <w:r w:rsidRPr="00BB062E">
        <w:t>. Lorsque le Driver se termine, les exécuteurs s’arrêteront aussi.</w:t>
      </w:r>
    </w:p>
    <w:p w14:paraId="67B0AC33" w14:textId="1BAB7050" w:rsidR="00A148F8" w:rsidRDefault="00A83B27" w:rsidP="00A83B27">
      <w:pPr>
        <w:pStyle w:val="Titre2"/>
      </w:pPr>
      <w:bookmarkStart w:id="9" w:name="_Toc103436727"/>
      <w:r>
        <w:t>4-Executor :</w:t>
      </w:r>
      <w:bookmarkEnd w:id="9"/>
    </w:p>
    <w:p w14:paraId="1B005E4B" w14:textId="0A72F4A9" w:rsidR="00A83B27" w:rsidRDefault="00A83B27" w:rsidP="003D59B0">
      <w:pPr>
        <w:pStyle w:val="Paragraphedeliste"/>
        <w:numPr>
          <w:ilvl w:val="0"/>
          <w:numId w:val="5"/>
        </w:numPr>
      </w:pPr>
      <w:r>
        <w:t>C’est un conteneur (JVM)</w:t>
      </w:r>
      <w:r w:rsidR="007B0DF8">
        <w:t xml:space="preserve"> qui permet d’exécuter des tâches (TASKS)</w:t>
      </w:r>
      <w:r w:rsidR="00724075">
        <w:t>, il tourne sur un nœud du cluster (il s’arrête à l’arrêt de l’application)</w:t>
      </w:r>
    </w:p>
    <w:p w14:paraId="54A9A8F1" w14:textId="2E0AF244" w:rsidR="006A0C7E" w:rsidRDefault="003D59B0" w:rsidP="006A0C7E">
      <w:pPr>
        <w:pStyle w:val="Paragraphedeliste"/>
        <w:numPr>
          <w:ilvl w:val="0"/>
          <w:numId w:val="5"/>
        </w:numPr>
      </w:pPr>
      <w:r>
        <w:t xml:space="preserve">Un Worker peut contenir une plusieurs </w:t>
      </w:r>
      <w:proofErr w:type="gramStart"/>
      <w:r>
        <w:t>tâches</w:t>
      </w:r>
      <w:proofErr w:type="gramEnd"/>
    </w:p>
    <w:p w14:paraId="307B5266" w14:textId="12C92288" w:rsidR="008272F8" w:rsidRDefault="001C1A7F" w:rsidP="008272F8">
      <w:pPr>
        <w:pStyle w:val="Paragraphedeliste"/>
        <w:numPr>
          <w:ilvl w:val="0"/>
          <w:numId w:val="5"/>
        </w:numPr>
      </w:pPr>
      <w:r>
        <w:t>Fournit un stockage en mémoire pour les RDD</w:t>
      </w:r>
    </w:p>
    <w:p w14:paraId="39DF30BF" w14:textId="07AC23C2" w:rsidR="00F16C06" w:rsidRDefault="00F16C06" w:rsidP="00F16C06">
      <w:r>
        <w:rPr>
          <w:b/>
          <w:bCs/>
        </w:rPr>
        <w:t xml:space="preserve">TASK : </w:t>
      </w:r>
      <w:r>
        <w:t>S’occupe de la demande des ressources pour le cluster</w:t>
      </w:r>
      <w:r w:rsidR="001D0550">
        <w:t>.</w:t>
      </w:r>
    </w:p>
    <w:p w14:paraId="63E06857" w14:textId="7C6E5533" w:rsidR="00F16C06" w:rsidRDefault="00F16C06" w:rsidP="00F16C06">
      <w:r>
        <w:rPr>
          <w:b/>
          <w:bCs/>
        </w:rPr>
        <w:t>Stage :</w:t>
      </w:r>
      <w:r>
        <w:t xml:space="preserve"> ensembles des </w:t>
      </w:r>
      <w:proofErr w:type="spellStart"/>
      <w:r>
        <w:t>tasks</w:t>
      </w:r>
      <w:proofErr w:type="spellEnd"/>
      <w:r>
        <w:t xml:space="preserve"> (taches)</w:t>
      </w:r>
      <w:r w:rsidR="00A66B82">
        <w:t xml:space="preserve"> qui s’exécutent en parallèle</w:t>
      </w:r>
      <w:r w:rsidR="009B1E89">
        <w:t>.</w:t>
      </w:r>
    </w:p>
    <w:p w14:paraId="6E138EFA" w14:textId="493E6AE9" w:rsidR="00431667" w:rsidRDefault="00431667" w:rsidP="00F16C06">
      <w:r>
        <w:rPr>
          <w:b/>
          <w:bCs/>
        </w:rPr>
        <w:lastRenderedPageBreak/>
        <w:t xml:space="preserve">JOB : </w:t>
      </w:r>
      <w:r>
        <w:t xml:space="preserve"> ensemble des stages.</w:t>
      </w:r>
    </w:p>
    <w:p w14:paraId="7A984CA0" w14:textId="39083705" w:rsidR="008272F8" w:rsidRPr="00431667" w:rsidRDefault="008272F8" w:rsidP="008272F8">
      <w:pPr>
        <w:jc w:val="center"/>
      </w:pPr>
      <w:r w:rsidRPr="008272F8">
        <w:drawing>
          <wp:inline distT="0" distB="0" distL="0" distR="0" wp14:anchorId="0B339D47" wp14:editId="0CB3138B">
            <wp:extent cx="4225059" cy="2286000"/>
            <wp:effectExtent l="19050" t="19050" r="23495" b="190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2800" cy="2290188"/>
                    </a:xfrm>
                    <a:prstGeom prst="rect">
                      <a:avLst/>
                    </a:prstGeom>
                    <a:ln>
                      <a:solidFill>
                        <a:schemeClr val="tx1"/>
                      </a:solidFill>
                    </a:ln>
                  </pic:spPr>
                </pic:pic>
              </a:graphicData>
            </a:graphic>
          </wp:inline>
        </w:drawing>
      </w:r>
    </w:p>
    <w:p w14:paraId="28C74580" w14:textId="10895783" w:rsidR="002D4B26" w:rsidRDefault="00E24DCA" w:rsidP="00120C0F">
      <w:pPr>
        <w:pStyle w:val="Titre1"/>
      </w:pPr>
      <w:bookmarkStart w:id="10" w:name="_Toc103436728"/>
      <w:r>
        <w:t>ANATOMIE D’UNE APPLI SPARK</w:t>
      </w:r>
      <w:bookmarkEnd w:id="10"/>
    </w:p>
    <w:p w14:paraId="39D13F7F" w14:textId="12024BE9" w:rsidR="00E24DCA" w:rsidRPr="00E24DCA" w:rsidRDefault="00E3118B" w:rsidP="00E24DCA">
      <w:r>
        <w:t>PDF cours, bien détaillé</w:t>
      </w:r>
    </w:p>
    <w:p w14:paraId="4E7A918D" w14:textId="7A7EFF6E" w:rsidR="0001037F" w:rsidRPr="0001037F" w:rsidRDefault="00E3118B" w:rsidP="0001037F">
      <w:pPr>
        <w:pStyle w:val="Titre1"/>
      </w:pPr>
      <w:bookmarkStart w:id="11" w:name="_Toc103436729"/>
      <w:r>
        <w:t>RDD (</w:t>
      </w:r>
      <w:proofErr w:type="spellStart"/>
      <w:r>
        <w:t>Resilient</w:t>
      </w:r>
      <w:proofErr w:type="spellEnd"/>
      <w:r>
        <w:t xml:space="preserve"> Distributed Dataset)</w:t>
      </w:r>
      <w:r w:rsidR="00F61F64">
        <w:t> :</w:t>
      </w:r>
      <w:bookmarkEnd w:id="11"/>
    </w:p>
    <w:p w14:paraId="6A7CB2C6" w14:textId="5EDCEA39" w:rsidR="002D4B26" w:rsidRDefault="005C4777" w:rsidP="0001037F">
      <w:pPr>
        <w:jc w:val="center"/>
      </w:pPr>
      <w:r>
        <w:rPr>
          <w:noProof/>
        </w:rPr>
        <mc:AlternateContent>
          <mc:Choice Requires="wps">
            <w:drawing>
              <wp:anchor distT="0" distB="0" distL="114300" distR="114300" simplePos="0" relativeHeight="251660288" behindDoc="0" locked="0" layoutInCell="1" allowOverlap="1" wp14:anchorId="5C126353" wp14:editId="71896A5D">
                <wp:simplePos x="0" y="0"/>
                <wp:positionH relativeFrom="column">
                  <wp:posOffset>2916555</wp:posOffset>
                </wp:positionH>
                <wp:positionV relativeFrom="paragraph">
                  <wp:posOffset>2006600</wp:posOffset>
                </wp:positionV>
                <wp:extent cx="2082800" cy="1479550"/>
                <wp:effectExtent l="0" t="0" r="12700" b="25400"/>
                <wp:wrapNone/>
                <wp:docPr id="12" name="Zone de texte 12"/>
                <wp:cNvGraphicFramePr/>
                <a:graphic xmlns:a="http://schemas.openxmlformats.org/drawingml/2006/main">
                  <a:graphicData uri="http://schemas.microsoft.com/office/word/2010/wordprocessingShape">
                    <wps:wsp>
                      <wps:cNvSpPr txBox="1"/>
                      <wps:spPr>
                        <a:xfrm>
                          <a:off x="0" y="0"/>
                          <a:ext cx="2082800" cy="1479550"/>
                        </a:xfrm>
                        <a:prstGeom prst="rect">
                          <a:avLst/>
                        </a:prstGeom>
                        <a:solidFill>
                          <a:schemeClr val="tx2">
                            <a:lumMod val="20000"/>
                            <a:lumOff val="80000"/>
                          </a:schemeClr>
                        </a:solidFill>
                        <a:ln w="6350">
                          <a:solidFill>
                            <a:prstClr val="black"/>
                          </a:solidFill>
                        </a:ln>
                      </wps:spPr>
                      <wps:txbx>
                        <w:txbxContent>
                          <w:p w14:paraId="4D182E34" w14:textId="4C801566" w:rsidR="005C4777" w:rsidRDefault="005C4777" w:rsidP="005C4777">
                            <w:pPr>
                              <w:jc w:val="both"/>
                            </w:pPr>
                            <w:r>
                              <w:t>Chaque RDD est immutable et à chaque fois qu’on la transforme réellement on crée une nouvelle RDD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126353" id="_x0000_t202" coordsize="21600,21600" o:spt="202" path="m,l,21600r21600,l21600,xe">
                <v:stroke joinstyle="miter"/>
                <v:path gradientshapeok="t" o:connecttype="rect"/>
              </v:shapetype>
              <v:shape id="Zone de texte 12" o:spid="_x0000_s1026" type="#_x0000_t202" style="position:absolute;left:0;text-align:left;margin-left:229.65pt;margin-top:158pt;width:164pt;height:11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" fillcolor="#c6d9f1 [671]" strokeweight=".5pt">
                <v:textbox>
                  <w:txbxContent>
                    <w:p w14:paraId="4D182E34" w14:textId="4C801566" w:rsidR="005C4777" w:rsidRDefault="005C4777" w:rsidP="005C4777">
                      <w:pPr>
                        <w:jc w:val="both"/>
                      </w:pPr>
                      <w:r>
                        <w:t>Chaque RDD est immutable et à chaque fois qu’on la transforme réellement on crée une nouvelle RDD</w:t>
                      </w:r>
                    </w:p>
                  </w:txbxContent>
                </v:textbox>
              </v:shape>
            </w:pict>
          </mc:Fallback>
        </mc:AlternateContent>
      </w:r>
      <w:r w:rsidR="0057356E" w:rsidRPr="0057356E">
        <w:drawing>
          <wp:inline distT="0" distB="0" distL="0" distR="0" wp14:anchorId="2616C0C8" wp14:editId="0663A5FD">
            <wp:extent cx="4698141" cy="3568065"/>
            <wp:effectExtent l="19050" t="19050" r="2667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06" r="7888"/>
                    <a:stretch/>
                  </pic:blipFill>
                  <pic:spPr bwMode="auto">
                    <a:xfrm>
                      <a:off x="0" y="0"/>
                      <a:ext cx="4699218" cy="35688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76BF27" w14:textId="10900D11" w:rsidR="0001037F" w:rsidRDefault="0001037F" w:rsidP="0001037F"/>
    <w:p w14:paraId="01520D1C" w14:textId="73D907DE" w:rsidR="0001037F" w:rsidRDefault="0001037F" w:rsidP="0001037F">
      <w:pPr>
        <w:pStyle w:val="Paragraphedeliste"/>
        <w:numPr>
          <w:ilvl w:val="0"/>
          <w:numId w:val="5"/>
        </w:numPr>
        <w:tabs>
          <w:tab w:val="left" w:pos="6270"/>
        </w:tabs>
        <w:jc w:val="both"/>
      </w:pPr>
      <w:r w:rsidRPr="003B3951">
        <w:rPr>
          <w:b/>
          <w:bCs/>
        </w:rPr>
        <w:lastRenderedPageBreak/>
        <w:t xml:space="preserve">R pour </w:t>
      </w:r>
      <w:r w:rsidRPr="003B3951">
        <w:rPr>
          <w:b/>
          <w:bCs/>
        </w:rPr>
        <w:t>Résilient</w:t>
      </w:r>
      <w:r w:rsidRPr="0001037F">
        <w:t xml:space="preserve"> :</w:t>
      </w:r>
      <w:r w:rsidRPr="0001037F">
        <w:t xml:space="preserve"> capable de récupérer rapidement en cas de problèmes ou de conditions difficiles,</w:t>
      </w:r>
    </w:p>
    <w:p w14:paraId="4BBD74A9" w14:textId="766704EB" w:rsidR="0001037F" w:rsidRDefault="0001037F" w:rsidP="0001037F">
      <w:pPr>
        <w:pStyle w:val="Paragraphedeliste"/>
        <w:numPr>
          <w:ilvl w:val="0"/>
          <w:numId w:val="5"/>
        </w:numPr>
        <w:tabs>
          <w:tab w:val="left" w:pos="6270"/>
        </w:tabs>
        <w:jc w:val="both"/>
      </w:pPr>
      <w:r w:rsidRPr="003B3951">
        <w:rPr>
          <w:b/>
          <w:bCs/>
        </w:rPr>
        <w:t xml:space="preserve">D pour </w:t>
      </w:r>
      <w:r w:rsidRPr="003B3951">
        <w:rPr>
          <w:b/>
          <w:bCs/>
        </w:rPr>
        <w:t>Distribué</w:t>
      </w:r>
      <w:r w:rsidRPr="0001037F">
        <w:t xml:space="preserve"> :</w:t>
      </w:r>
      <w:r w:rsidRPr="0001037F">
        <w:t xml:space="preserve"> partage les données sur les différents </w:t>
      </w:r>
      <w:r w:rsidR="00B84306">
        <w:t>nœuds (plusieurs RAM)</w:t>
      </w:r>
      <w:r w:rsidRPr="0001037F">
        <w:t xml:space="preserve"> participants pour une exécution parallèle,</w:t>
      </w:r>
    </w:p>
    <w:p w14:paraId="5AD99471" w14:textId="58D81F8C" w:rsidR="0083493D" w:rsidRDefault="0083493D" w:rsidP="0001037F">
      <w:pPr>
        <w:pStyle w:val="Paragraphedeliste"/>
        <w:numPr>
          <w:ilvl w:val="0"/>
          <w:numId w:val="5"/>
        </w:numPr>
        <w:tabs>
          <w:tab w:val="left" w:pos="6270"/>
        </w:tabs>
        <w:jc w:val="both"/>
      </w:pPr>
      <w:r w:rsidRPr="003B3951">
        <w:rPr>
          <w:b/>
          <w:bCs/>
        </w:rPr>
        <w:t xml:space="preserve">D pour </w:t>
      </w:r>
      <w:proofErr w:type="gramStart"/>
      <w:r w:rsidRPr="003B3951">
        <w:rPr>
          <w:b/>
          <w:bCs/>
        </w:rPr>
        <w:t>Dataset</w:t>
      </w:r>
      <w:r w:rsidRPr="0083493D">
        <w:t>:</w:t>
      </w:r>
      <w:proofErr w:type="gramEnd"/>
      <w:r w:rsidRPr="0083493D">
        <w:t xml:space="preserve"> une collection de données composée d'éléments séparés mais qui sont manipulés comme une unité compacte.</w:t>
      </w:r>
    </w:p>
    <w:p w14:paraId="38BA51F4" w14:textId="5989FAEF" w:rsidR="00B858F9" w:rsidRDefault="00060833" w:rsidP="00060833">
      <w:pPr>
        <w:tabs>
          <w:tab w:val="left" w:pos="6270"/>
        </w:tabs>
        <w:jc w:val="both"/>
      </w:pPr>
      <w:r>
        <w:t>Les RDDs sont des collections</w:t>
      </w:r>
      <w:r w:rsidR="00CB589B">
        <w:t xml:space="preserve"> (</w:t>
      </w:r>
      <w:proofErr w:type="spellStart"/>
      <w:r w:rsidR="00CB589B">
        <w:t>Lists</w:t>
      </w:r>
      <w:proofErr w:type="spellEnd"/>
      <w:r w:rsidR="00CB589B">
        <w:t>)</w:t>
      </w:r>
      <w:r>
        <w:t xml:space="preserve"> en mémoire.</w:t>
      </w:r>
      <w:r w:rsidR="00CB589B">
        <w:t xml:space="preserve"> Une RDD contient des partition</w:t>
      </w:r>
      <w:r w:rsidR="008B4F6B">
        <w:t>s</w:t>
      </w:r>
      <w:r w:rsidR="00CB589B">
        <w:t xml:space="preserve"> et chaque partition est gérée par un nœud</w:t>
      </w:r>
      <w:r w:rsidR="00F143E1">
        <w:t xml:space="preserve"> du cluster</w:t>
      </w:r>
      <w:r w:rsidR="00CB589B">
        <w:t xml:space="preserve">. </w:t>
      </w:r>
      <w:r w:rsidR="00B858F9">
        <w:t xml:space="preserve">Une RDD permet de faire du traitement en parallèle grâce </w:t>
      </w:r>
      <w:r w:rsidR="00F143E1">
        <w:t>à ses partitions. On partage un fichier CSV par exemple en plusieurs partitions et chaque nœud charge en mémoire d’opération la même fonction (traitement) partition.</w:t>
      </w:r>
      <w:r w:rsidR="00163DC0">
        <w:t xml:space="preserve"> Une RDD est typée (exemple RDD de string ou RDD d’entier ou RDD …</w:t>
      </w:r>
      <w:proofErr w:type="spellStart"/>
      <w:r w:rsidR="00163DC0">
        <w:t>etc</w:t>
      </w:r>
      <w:proofErr w:type="spellEnd"/>
      <w:r w:rsidR="00163DC0">
        <w:t>)</w:t>
      </w:r>
    </w:p>
    <w:p w14:paraId="67167419" w14:textId="645A95CD" w:rsidR="00F95549" w:rsidRDefault="00F95549" w:rsidP="00F95549">
      <w:pPr>
        <w:tabs>
          <w:tab w:val="left" w:pos="6270"/>
        </w:tabs>
        <w:ind w:left="360"/>
        <w:jc w:val="both"/>
      </w:pPr>
      <w:r>
        <w:t>Il existe deux moyens de créer les RDDs</w:t>
      </w:r>
      <w:r>
        <w:t> :</w:t>
      </w:r>
    </w:p>
    <w:p w14:paraId="6370E2E8" w14:textId="2734F7E8" w:rsidR="00F95549" w:rsidRDefault="00F95549" w:rsidP="00F95549">
      <w:pPr>
        <w:pStyle w:val="Paragraphedeliste"/>
        <w:numPr>
          <w:ilvl w:val="0"/>
          <w:numId w:val="9"/>
        </w:numPr>
        <w:tabs>
          <w:tab w:val="left" w:pos="6270"/>
        </w:tabs>
        <w:jc w:val="both"/>
      </w:pPr>
      <w:r>
        <w:t>Paralléliser une collection existante en mémoire dans le programme Driver.</w:t>
      </w:r>
    </w:p>
    <w:p w14:paraId="0E40C87C" w14:textId="139CE6C0" w:rsidR="00F95549" w:rsidRDefault="00F95549" w:rsidP="00F95549">
      <w:pPr>
        <w:pStyle w:val="Paragraphedeliste"/>
        <w:numPr>
          <w:ilvl w:val="0"/>
          <w:numId w:val="9"/>
        </w:numPr>
        <w:tabs>
          <w:tab w:val="left" w:pos="6270"/>
        </w:tabs>
        <w:jc w:val="both"/>
      </w:pPr>
      <w:r>
        <w:t>Le générer à partir d'un fichier enregistré sur un support de stockage externe.</w:t>
      </w:r>
    </w:p>
    <w:p w14:paraId="132CDDF4" w14:textId="77777777" w:rsidR="00E9484A" w:rsidRDefault="00E9484A" w:rsidP="00E9484A">
      <w:pPr>
        <w:keepNext/>
        <w:tabs>
          <w:tab w:val="left" w:pos="6270"/>
        </w:tabs>
        <w:jc w:val="center"/>
      </w:pPr>
      <w:r w:rsidRPr="00E9484A">
        <w:drawing>
          <wp:inline distT="0" distB="0" distL="0" distR="0" wp14:anchorId="6BA211CD" wp14:editId="2628D4AD">
            <wp:extent cx="4362674" cy="533427"/>
            <wp:effectExtent l="19050" t="19050" r="19050" b="190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2674" cy="533427"/>
                    </a:xfrm>
                    <a:prstGeom prst="rect">
                      <a:avLst/>
                    </a:prstGeom>
                    <a:ln>
                      <a:solidFill>
                        <a:schemeClr val="tx1"/>
                      </a:solidFill>
                    </a:ln>
                  </pic:spPr>
                </pic:pic>
              </a:graphicData>
            </a:graphic>
          </wp:inline>
        </w:drawing>
      </w:r>
    </w:p>
    <w:p w14:paraId="2C29072C" w14:textId="77F17F55" w:rsidR="0001037F" w:rsidRDefault="00E9484A" w:rsidP="00060833">
      <w:pPr>
        <w:pStyle w:val="Lgende"/>
        <w:jc w:val="center"/>
      </w:pPr>
      <w:r>
        <w:t>créer une RDD avec du cod</w:t>
      </w:r>
      <w:r w:rsidR="00060833">
        <w:t>e</w:t>
      </w:r>
    </w:p>
    <w:p w14:paraId="1B0DE34D" w14:textId="77777777" w:rsidR="00B858F9" w:rsidRDefault="00B858F9" w:rsidP="00B858F9">
      <w:pPr>
        <w:keepNext/>
        <w:jc w:val="center"/>
      </w:pPr>
      <w:r w:rsidRPr="00B858F9">
        <w:drawing>
          <wp:inline distT="0" distB="0" distL="0" distR="0" wp14:anchorId="3A391F12" wp14:editId="08C6FBDF">
            <wp:extent cx="4375150" cy="457200"/>
            <wp:effectExtent l="19050" t="19050" r="25400" b="190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857" r="9342"/>
                    <a:stretch/>
                  </pic:blipFill>
                  <pic:spPr bwMode="auto">
                    <a:xfrm>
                      <a:off x="0" y="0"/>
                      <a:ext cx="4375380" cy="45722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29C28B" w14:textId="632355CE" w:rsidR="00B858F9" w:rsidRPr="00B858F9" w:rsidRDefault="00B858F9" w:rsidP="00B858F9">
      <w:pPr>
        <w:pStyle w:val="Lgende"/>
        <w:jc w:val="center"/>
      </w:pPr>
      <w:r>
        <w:t>Créer une RDD à partir d'un fichier externe</w:t>
      </w:r>
    </w:p>
    <w:p w14:paraId="1499517F" w14:textId="770C9B62" w:rsidR="00060833" w:rsidRDefault="00684D77" w:rsidP="00684D77">
      <w:pPr>
        <w:pStyle w:val="Titre1"/>
      </w:pPr>
      <w:bookmarkStart w:id="12" w:name="_Toc103436730"/>
      <w:r>
        <w:t>OPERATIONS SUR RDD :</w:t>
      </w:r>
      <w:bookmarkEnd w:id="12"/>
    </w:p>
    <w:p w14:paraId="39B1FD02" w14:textId="62A9F67A" w:rsidR="001E02D3" w:rsidRDefault="001E02D3" w:rsidP="00F95374">
      <w:pPr>
        <w:jc w:val="both"/>
      </w:pPr>
      <w:r>
        <w:t>Il existe 2 types d’opération sur les RDD</w:t>
      </w:r>
      <w:r w:rsidR="009B5AC2">
        <w:t> : Les Transformations et Les Actions</w:t>
      </w:r>
    </w:p>
    <w:p w14:paraId="2D61A374" w14:textId="5BB080A1" w:rsidR="004C5A5D" w:rsidRDefault="004C5A5D" w:rsidP="004C5A5D">
      <w:pPr>
        <w:pStyle w:val="Titre2"/>
      </w:pPr>
      <w:bookmarkStart w:id="13" w:name="_Toc103436731"/>
      <w:r>
        <w:t>1-Transformations :</w:t>
      </w:r>
      <w:bookmarkEnd w:id="13"/>
    </w:p>
    <w:p w14:paraId="7EEB3659" w14:textId="4208525F" w:rsidR="00DC5F94" w:rsidRDefault="004C5A5D" w:rsidP="00F95374">
      <w:pPr>
        <w:jc w:val="both"/>
      </w:pPr>
      <w:r>
        <w:t>Se sont les opérations paresseuses, (</w:t>
      </w:r>
      <w:proofErr w:type="spellStart"/>
      <w:r>
        <w:t>Lazy</w:t>
      </w:r>
      <w:proofErr w:type="spellEnd"/>
      <w:r>
        <w:t>)</w:t>
      </w:r>
      <w:r w:rsidR="00B043BA">
        <w:t>, Sont à l’origine de la création du DAG par contre le job lui-même ne s’exécute qu’en faisant une Action</w:t>
      </w:r>
    </w:p>
    <w:p w14:paraId="0A177068" w14:textId="77960AE5" w:rsidR="00DC5F94" w:rsidRDefault="00DC5F94" w:rsidP="00F95374">
      <w:pPr>
        <w:jc w:val="both"/>
      </w:pPr>
      <w:r>
        <w:t xml:space="preserve">Il existe des transformations de type </w:t>
      </w:r>
      <w:r w:rsidR="009A2A61">
        <w:t>étroite (étroite) et transformation large (</w:t>
      </w:r>
      <w:proofErr w:type="spellStart"/>
      <w:r w:rsidR="009A2A61">
        <w:t>wide</w:t>
      </w:r>
      <w:proofErr w:type="spellEnd"/>
      <w:proofErr w:type="gramStart"/>
      <w:r w:rsidR="009A2A61">
        <w:t>)</w:t>
      </w:r>
      <w:r>
        <w:t>:</w:t>
      </w:r>
      <w:proofErr w:type="gramEnd"/>
    </w:p>
    <w:p w14:paraId="5C73AAF3" w14:textId="3AFF8993" w:rsidR="00DC5F94" w:rsidRDefault="00DC5F94" w:rsidP="00F95374">
      <w:pPr>
        <w:jc w:val="both"/>
      </w:pPr>
      <w:r w:rsidRPr="00DC5F94">
        <w:lastRenderedPageBreak/>
        <w:drawing>
          <wp:inline distT="0" distB="0" distL="0" distR="0" wp14:anchorId="784DAA36" wp14:editId="4AA023BA">
            <wp:extent cx="5760720" cy="3470275"/>
            <wp:effectExtent l="19050" t="19050" r="11430" b="158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70275"/>
                    </a:xfrm>
                    <a:prstGeom prst="rect">
                      <a:avLst/>
                    </a:prstGeom>
                    <a:ln>
                      <a:solidFill>
                        <a:schemeClr val="tx1"/>
                      </a:solidFill>
                    </a:ln>
                  </pic:spPr>
                </pic:pic>
              </a:graphicData>
            </a:graphic>
          </wp:inline>
        </w:drawing>
      </w:r>
    </w:p>
    <w:p w14:paraId="2160D088" w14:textId="243C4B79" w:rsidR="00DC5F94" w:rsidRDefault="009A2A61" w:rsidP="00F95374">
      <w:pPr>
        <w:jc w:val="both"/>
      </w:pPr>
      <w:r w:rsidRPr="00DC5F94">
        <w:drawing>
          <wp:inline distT="0" distB="0" distL="0" distR="0" wp14:anchorId="38282EF5" wp14:editId="3BE5FFC6">
            <wp:extent cx="5760720" cy="3520440"/>
            <wp:effectExtent l="19050" t="19050" r="11430" b="2286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20440"/>
                    </a:xfrm>
                    <a:prstGeom prst="rect">
                      <a:avLst/>
                    </a:prstGeom>
                    <a:ln>
                      <a:solidFill>
                        <a:schemeClr val="tx1"/>
                      </a:solidFill>
                    </a:ln>
                  </pic:spPr>
                </pic:pic>
              </a:graphicData>
            </a:graphic>
          </wp:inline>
        </w:drawing>
      </w:r>
    </w:p>
    <w:p w14:paraId="58A29C82" w14:textId="20C1CD6B" w:rsidR="00B043BA" w:rsidRDefault="00B043BA" w:rsidP="00B043BA">
      <w:pPr>
        <w:pStyle w:val="Titre2"/>
      </w:pPr>
      <w:bookmarkStart w:id="14" w:name="_Toc103436732"/>
      <w:r>
        <w:t>2-Actions :</w:t>
      </w:r>
      <w:bookmarkEnd w:id="14"/>
    </w:p>
    <w:p w14:paraId="698DD6FC" w14:textId="0E964C94" w:rsidR="00F95374" w:rsidRDefault="00B043BA" w:rsidP="00F95374">
      <w:pPr>
        <w:jc w:val="both"/>
      </w:pPr>
      <w:r>
        <w:t>Permettent d’exécuter le calcul et de retourner un résultat au Driver ou l’écrire sur un stockage (disque par exemple)</w:t>
      </w:r>
      <w:r w:rsidR="00F95374">
        <w:t xml:space="preserve">. Quand on retourne un calcul pour le Driver il faut que la machine (le nœud) qui héberge </w:t>
      </w:r>
      <w:r w:rsidR="00F95374">
        <w:lastRenderedPageBreak/>
        <w:t>le Driver soit adéquate</w:t>
      </w:r>
      <w:r w:rsidR="00D54468">
        <w:t xml:space="preserve"> (CPU, Disque et RAM)</w:t>
      </w:r>
      <w:r w:rsidR="00F95374">
        <w:t xml:space="preserve"> de recevoir la quantité de données. Si par exemple la machine </w:t>
      </w:r>
      <w:proofErr w:type="gramStart"/>
      <w:r w:rsidR="00F95374">
        <w:t>a</w:t>
      </w:r>
      <w:proofErr w:type="gramEnd"/>
      <w:r w:rsidR="00F95374">
        <w:t xml:space="preserve"> 16 G de RAM et on envoie </w:t>
      </w:r>
      <w:r w:rsidR="002A2FCC">
        <w:t>100 G le programme Spark va planter car la machine ne pourra pas supporter toute la qua</w:t>
      </w:r>
      <w:r w:rsidR="00330B1C">
        <w:t>n</w:t>
      </w:r>
      <w:r w:rsidR="002A2FCC">
        <w:t>tité de données.</w:t>
      </w:r>
    </w:p>
    <w:p w14:paraId="370488A2" w14:textId="638F0A3F" w:rsidR="00DC5F94" w:rsidRDefault="00DC5F94" w:rsidP="00F95374">
      <w:pPr>
        <w:jc w:val="both"/>
      </w:pPr>
    </w:p>
    <w:p w14:paraId="6E1DE1A0" w14:textId="0478FF47" w:rsidR="0090608F" w:rsidRDefault="0090608F" w:rsidP="00F95374">
      <w:pPr>
        <w:jc w:val="both"/>
      </w:pPr>
      <w:r>
        <w:t xml:space="preserve">Les différentes opérations de </w:t>
      </w:r>
      <w:proofErr w:type="spellStart"/>
      <w:r>
        <w:t>spark</w:t>
      </w:r>
      <w:proofErr w:type="spellEnd"/>
      <w:r>
        <w:t> :</w:t>
      </w:r>
    </w:p>
    <w:p w14:paraId="30E60223" w14:textId="107C4208" w:rsidR="0090608F" w:rsidRDefault="0090608F" w:rsidP="00F95374">
      <w:pPr>
        <w:jc w:val="both"/>
      </w:pPr>
      <w:hyperlink r:id="rId19" w:history="1">
        <w:r w:rsidRPr="000C34B1">
          <w:rPr>
            <w:rStyle w:val="Lienhypertexte"/>
          </w:rPr>
          <w:t>https://data-flair.training/blogs/spark-rdd-operations-transformations-actions/</w:t>
        </w:r>
      </w:hyperlink>
    </w:p>
    <w:p w14:paraId="51706133" w14:textId="77777777" w:rsidR="0090608F" w:rsidRPr="00B043BA" w:rsidRDefault="0090608F" w:rsidP="00F95374">
      <w:pPr>
        <w:jc w:val="both"/>
      </w:pPr>
    </w:p>
    <w:sectPr w:rsidR="0090608F" w:rsidRPr="00B043BA" w:rsidSect="002D4B26">
      <w:headerReference w:type="default" r:id="rId20"/>
      <w:footerReference w:type="default" r:id="rId21"/>
      <w:pgSz w:w="11906" w:h="16838"/>
      <w:pgMar w:top="0" w:right="1417" w:bottom="1417" w:left="1417" w:header="3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ACC6B" w14:textId="77777777" w:rsidR="00907774" w:rsidRDefault="00907774" w:rsidP="0030321F">
      <w:pPr>
        <w:spacing w:after="0" w:line="240" w:lineRule="auto"/>
      </w:pPr>
      <w:r>
        <w:separator/>
      </w:r>
    </w:p>
  </w:endnote>
  <w:endnote w:type="continuationSeparator" w:id="0">
    <w:p w14:paraId="21CCEEDD" w14:textId="77777777" w:rsidR="00907774" w:rsidRDefault="00907774" w:rsidP="00303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7F3F0" w14:textId="77777777" w:rsidR="007D15AC" w:rsidRDefault="00A70FCF" w:rsidP="00641B63">
    <w:pPr>
      <w:pStyle w:val="Pieddepage"/>
      <w:pBdr>
        <w:top w:val="thinThickSmallGap" w:sz="24" w:space="1" w:color="622423" w:themeColor="accent2" w:themeShade="7F"/>
      </w:pBdr>
      <w:rPr>
        <w:rFonts w:asciiTheme="majorHAnsi" w:hAnsiTheme="majorHAnsi"/>
      </w:rPr>
    </w:pPr>
    <w:r>
      <w:rPr>
        <w:rFonts w:asciiTheme="majorHAnsi" w:hAnsiTheme="majorHAnsi"/>
      </w:rPr>
      <w:t>High Tech Compass</w:t>
    </w:r>
    <w:r w:rsidR="007D15AC">
      <w:rPr>
        <w:rFonts w:asciiTheme="majorHAnsi" w:hAnsiTheme="majorHAnsi"/>
      </w:rPr>
      <w:ptab w:relativeTo="margin" w:alignment="right" w:leader="none"/>
    </w:r>
    <w:r w:rsidR="007D15AC">
      <w:rPr>
        <w:rFonts w:asciiTheme="majorHAnsi" w:hAnsiTheme="majorHAnsi"/>
      </w:rPr>
      <w:t xml:space="preserve">Page </w:t>
    </w:r>
    <w:r w:rsidR="005A0A68">
      <w:fldChar w:fldCharType="begin"/>
    </w:r>
    <w:r w:rsidR="007D15AC">
      <w:instrText xml:space="preserve"> PAGE   \* MERGEFORMAT </w:instrText>
    </w:r>
    <w:r w:rsidR="005A0A68">
      <w:fldChar w:fldCharType="separate"/>
    </w:r>
    <w:r w:rsidRPr="00A70FCF">
      <w:rPr>
        <w:rFonts w:asciiTheme="majorHAnsi" w:hAnsiTheme="majorHAnsi"/>
        <w:noProof/>
      </w:rPr>
      <w:t>1</w:t>
    </w:r>
    <w:r w:rsidR="005A0A68">
      <w:rPr>
        <w:rFonts w:asciiTheme="majorHAnsi" w:hAnsiTheme="majorHAnsi"/>
        <w:noProof/>
      </w:rPr>
      <w:fldChar w:fldCharType="end"/>
    </w:r>
  </w:p>
  <w:p w14:paraId="1CC608E5" w14:textId="77777777" w:rsidR="007D15AC" w:rsidRDefault="007D15AC">
    <w:pPr>
      <w:pStyle w:val="Pieddepage"/>
    </w:pPr>
  </w:p>
  <w:p w14:paraId="744FF056" w14:textId="77777777" w:rsidR="007D15AC" w:rsidRDefault="007D15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8201F" w14:textId="77777777" w:rsidR="00907774" w:rsidRDefault="00907774" w:rsidP="0030321F">
      <w:pPr>
        <w:spacing w:after="0" w:line="240" w:lineRule="auto"/>
      </w:pPr>
      <w:r>
        <w:separator/>
      </w:r>
    </w:p>
  </w:footnote>
  <w:footnote w:type="continuationSeparator" w:id="0">
    <w:p w14:paraId="5847E252" w14:textId="77777777" w:rsidR="00907774" w:rsidRDefault="00907774" w:rsidP="003032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36" w:type="dxa"/>
      <w:tblInd w:w="-496"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127"/>
      <w:gridCol w:w="5864"/>
      <w:gridCol w:w="2145"/>
    </w:tblGrid>
    <w:tr w:rsidR="007D15AC" w14:paraId="4654958E" w14:textId="77777777" w:rsidTr="002D4B26">
      <w:trPr>
        <w:cantSplit/>
        <w:trHeight w:val="1267"/>
      </w:trPr>
      <w:tc>
        <w:tcPr>
          <w:tcW w:w="2127" w:type="dxa"/>
        </w:tcPr>
        <w:p w14:paraId="07B1DDF3" w14:textId="77777777" w:rsidR="007D15AC" w:rsidRDefault="00A53AFF" w:rsidP="002D4B26">
          <w:pPr>
            <w:spacing w:before="180"/>
            <w:ind w:left="-57"/>
            <w:jc w:val="center"/>
          </w:pPr>
          <w:r>
            <w:rPr>
              <w:noProof/>
            </w:rPr>
            <w:drawing>
              <wp:inline distT="0" distB="0" distL="0" distR="0" wp14:anchorId="4331ACBF" wp14:editId="63BCF646">
                <wp:extent cx="1295400" cy="561975"/>
                <wp:effectExtent l="0" t="0" r="0" b="0"/>
                <wp:docPr id="1" name="Image 2">
                  <a:extLst xmlns:a="http://schemas.openxmlformats.org/drawingml/2006/main">
                    <a:ext uri="{FF2B5EF4-FFF2-40B4-BE49-F238E27FC236}">
                      <a16:creationId xmlns:a16="http://schemas.microsoft.com/office/drawing/2014/main" id="{FF84CF1D-3BEE-4E38-BDDD-475FB166ADD6}"/>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FF84CF1D-3BEE-4E38-BDDD-475FB166ADD6}"/>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r w:rsidR="005A0A68">
            <w:rPr>
              <w:b/>
              <w:color w:val="0000FF"/>
              <w:sz w:val="16"/>
            </w:rPr>
            <w:fldChar w:fldCharType="begin"/>
          </w:r>
          <w:r w:rsidR="007D15AC">
            <w:rPr>
              <w:b/>
              <w:color w:val="0000FF"/>
              <w:sz w:val="16"/>
              <w:lang w:val="de-DE"/>
            </w:rPr>
            <w:instrText xml:space="preserve"> KEYWORDS  \* MERGEFORMAT </w:instrText>
          </w:r>
          <w:r w:rsidR="005A0A68">
            <w:rPr>
              <w:b/>
              <w:color w:val="0000FF"/>
              <w:sz w:val="16"/>
            </w:rPr>
            <w:fldChar w:fldCharType="end"/>
          </w:r>
        </w:p>
      </w:tc>
      <w:tc>
        <w:tcPr>
          <w:tcW w:w="5864" w:type="dxa"/>
          <w:tcBorders>
            <w:top w:val="single" w:sz="6" w:space="0" w:color="auto"/>
            <w:left w:val="nil"/>
            <w:bottom w:val="single" w:sz="6" w:space="0" w:color="auto"/>
            <w:right w:val="nil"/>
          </w:tcBorders>
        </w:tcPr>
        <w:p w14:paraId="4D9C60E8" w14:textId="77777777" w:rsidR="007D15AC" w:rsidRDefault="007D15AC" w:rsidP="00D2683C">
          <w:pPr>
            <w:spacing w:before="120" w:line="360" w:lineRule="auto"/>
            <w:ind w:left="567" w:right="567"/>
            <w:jc w:val="center"/>
            <w:rPr>
              <w:b/>
              <w:color w:val="0000FF"/>
              <w:sz w:val="28"/>
            </w:rPr>
          </w:pPr>
        </w:p>
        <w:p w14:paraId="033E95E0" w14:textId="77777777" w:rsidR="007D15AC" w:rsidRPr="00D2683C" w:rsidRDefault="00A70FCF" w:rsidP="00D2683C">
          <w:pPr>
            <w:spacing w:before="120" w:line="360" w:lineRule="auto"/>
            <w:ind w:left="567" w:right="567"/>
            <w:jc w:val="center"/>
            <w:rPr>
              <w:b/>
              <w:color w:val="0000FF"/>
              <w:sz w:val="28"/>
            </w:rPr>
          </w:pPr>
          <w:r>
            <w:rPr>
              <w:b/>
              <w:color w:val="0000FF"/>
              <w:sz w:val="28"/>
            </w:rPr>
            <w:t>High Tech Compass</w:t>
          </w:r>
          <w:r w:rsidR="005A0A68">
            <w:rPr>
              <w:color w:val="0000FF"/>
            </w:rPr>
            <w:fldChar w:fldCharType="begin"/>
          </w:r>
          <w:r w:rsidR="007D15AC">
            <w:rPr>
              <w:color w:val="0000FF"/>
            </w:rPr>
            <w:instrText xml:space="preserve"> COMMENTS  \* MERGEFORMAT </w:instrText>
          </w:r>
          <w:r w:rsidR="005A0A68">
            <w:rPr>
              <w:color w:val="0000FF"/>
            </w:rPr>
            <w:fldChar w:fldCharType="end"/>
          </w:r>
        </w:p>
      </w:tc>
      <w:tc>
        <w:tcPr>
          <w:tcW w:w="2145" w:type="dxa"/>
        </w:tcPr>
        <w:p w14:paraId="130873F1" w14:textId="77777777" w:rsidR="007D15AC" w:rsidRDefault="00A53AFF" w:rsidP="00A2391B">
          <w:pPr>
            <w:spacing w:before="120" w:after="120"/>
            <w:jc w:val="center"/>
            <w:rPr>
              <w:b/>
            </w:rPr>
          </w:pPr>
          <w:r>
            <w:rPr>
              <w:noProof/>
            </w:rPr>
            <w:drawing>
              <wp:inline distT="0" distB="0" distL="0" distR="0" wp14:anchorId="6340C1EE" wp14:editId="465CB3E2">
                <wp:extent cx="1295400" cy="561975"/>
                <wp:effectExtent l="0" t="0" r="0" b="0"/>
                <wp:docPr id="2" name="Image 2">
                  <a:extLst xmlns:a="http://schemas.openxmlformats.org/drawingml/2006/main">
                    <a:ext uri="{FF2B5EF4-FFF2-40B4-BE49-F238E27FC236}">
                      <a16:creationId xmlns:a16="http://schemas.microsoft.com/office/drawing/2014/main" id="{FF84CF1D-3BEE-4E38-BDDD-475FB166ADD6}"/>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FF84CF1D-3BEE-4E38-BDDD-475FB166ADD6}"/>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p>
      </w:tc>
    </w:tr>
    <w:tr w:rsidR="007D15AC" w14:paraId="5AB7A87C" w14:textId="77777777" w:rsidTr="002D4B26">
      <w:trPr>
        <w:cantSplit/>
        <w:trHeight w:val="352"/>
      </w:trPr>
      <w:tc>
        <w:tcPr>
          <w:tcW w:w="2127" w:type="dxa"/>
          <w:tcBorders>
            <w:bottom w:val="single" w:sz="6" w:space="0" w:color="auto"/>
          </w:tcBorders>
        </w:tcPr>
        <w:p w14:paraId="35FA517D" w14:textId="77777777" w:rsidR="007D15AC" w:rsidRDefault="007D15AC" w:rsidP="002D4B26">
          <w:pPr>
            <w:pStyle w:val="En-tte"/>
            <w:tabs>
              <w:tab w:val="clear" w:pos="4536"/>
              <w:tab w:val="clear" w:pos="9072"/>
            </w:tabs>
            <w:spacing w:before="60"/>
            <w:rPr>
              <w:caps/>
              <w:sz w:val="16"/>
            </w:rPr>
          </w:pPr>
          <w:bookmarkStart w:id="15" w:name="autonew_header_référence"/>
          <w:bookmarkEnd w:id="15"/>
        </w:p>
      </w:tc>
      <w:tc>
        <w:tcPr>
          <w:tcW w:w="5864" w:type="dxa"/>
          <w:tcBorders>
            <w:top w:val="single" w:sz="6" w:space="0" w:color="auto"/>
            <w:left w:val="nil"/>
            <w:bottom w:val="single" w:sz="6" w:space="0" w:color="auto"/>
            <w:right w:val="nil"/>
          </w:tcBorders>
        </w:tcPr>
        <w:p w14:paraId="5F14E746" w14:textId="77777777" w:rsidR="007D15AC" w:rsidRDefault="007009CA" w:rsidP="007009CA">
          <w:pPr>
            <w:spacing w:before="60"/>
            <w:ind w:left="567" w:right="567"/>
            <w:jc w:val="center"/>
            <w:rPr>
              <w:b/>
              <w:color w:val="0000FF"/>
            </w:rPr>
          </w:pPr>
          <w:r>
            <w:rPr>
              <w:b/>
              <w:color w:val="0000FF"/>
            </w:rPr>
            <w:t>[</w:t>
          </w:r>
          <w:r w:rsidR="00AD6F71">
            <w:rPr>
              <w:b/>
              <w:color w:val="0000FF"/>
            </w:rPr>
            <w:t xml:space="preserve">SEBIH </w:t>
          </w:r>
          <w:proofErr w:type="gramStart"/>
          <w:r w:rsidR="00AD6F71">
            <w:rPr>
              <w:b/>
              <w:color w:val="0000FF"/>
            </w:rPr>
            <w:t>Salim</w:t>
          </w:r>
          <w:r w:rsidR="002D4B26">
            <w:rPr>
              <w:b/>
              <w:color w:val="0000FF"/>
            </w:rPr>
            <w:t xml:space="preserve">]  </w:t>
          </w:r>
          <w:r>
            <w:rPr>
              <w:b/>
              <w:color w:val="0000FF"/>
            </w:rPr>
            <w:t xml:space="preserve"> </w:t>
          </w:r>
          <w:proofErr w:type="gramEnd"/>
          <w:r>
            <w:rPr>
              <w:b/>
              <w:color w:val="0000FF"/>
            </w:rPr>
            <w:t xml:space="preserve">                        [</w:t>
          </w:r>
          <w:r w:rsidR="00AD6F71">
            <w:rPr>
              <w:b/>
              <w:color w:val="0000FF"/>
            </w:rPr>
            <w:t>11/05/2022</w:t>
          </w:r>
          <w:r>
            <w:rPr>
              <w:b/>
              <w:color w:val="0000FF"/>
            </w:rPr>
            <w:t>]</w:t>
          </w:r>
        </w:p>
      </w:tc>
      <w:tc>
        <w:tcPr>
          <w:tcW w:w="2145" w:type="dxa"/>
          <w:tcBorders>
            <w:bottom w:val="single" w:sz="6" w:space="0" w:color="auto"/>
          </w:tcBorders>
        </w:tcPr>
        <w:p w14:paraId="3FF9517B" w14:textId="77777777" w:rsidR="007D15AC" w:rsidRDefault="007D15AC" w:rsidP="002D4B26">
          <w:pPr>
            <w:spacing w:before="60"/>
            <w:rPr>
              <w:b/>
              <w:bCs/>
            </w:rPr>
          </w:pPr>
        </w:p>
      </w:tc>
    </w:tr>
  </w:tbl>
  <w:p w14:paraId="52C77DDA" w14:textId="77777777" w:rsidR="007D15AC" w:rsidRDefault="007D15AC" w:rsidP="002D4B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D11D9"/>
    <w:multiLevelType w:val="hybridMultilevel"/>
    <w:tmpl w:val="DF185C92"/>
    <w:lvl w:ilvl="0" w:tplc="4EDE10C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A2165D2"/>
    <w:multiLevelType w:val="hybridMultilevel"/>
    <w:tmpl w:val="F7AABD36"/>
    <w:lvl w:ilvl="0" w:tplc="E4C02C5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05140D8"/>
    <w:multiLevelType w:val="hybridMultilevel"/>
    <w:tmpl w:val="4BBE2934"/>
    <w:lvl w:ilvl="0" w:tplc="177441C4">
      <w:start w:val="1"/>
      <w:numFmt w:val="bullet"/>
      <w:pStyle w:val="Style7"/>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pStyle w:val="Style7"/>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C44748"/>
    <w:multiLevelType w:val="hybridMultilevel"/>
    <w:tmpl w:val="50A0A2CE"/>
    <w:lvl w:ilvl="0" w:tplc="053C42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CF41355"/>
    <w:multiLevelType w:val="multilevel"/>
    <w:tmpl w:val="040C0029"/>
    <w:lvl w:ilvl="0">
      <w:start w:val="1"/>
      <w:numFmt w:val="decimal"/>
      <w:pStyle w:val="Titre1"/>
      <w:suff w:val="space"/>
      <w:lvlText w:val="Chapitre %1"/>
      <w:lvlJc w:val="left"/>
      <w:pPr>
        <w:ind w:left="0" w:firstLine="0"/>
      </w:p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5" w15:restartNumberingAfterBreak="0">
    <w:nsid w:val="405668F7"/>
    <w:multiLevelType w:val="hybridMultilevel"/>
    <w:tmpl w:val="7BF84256"/>
    <w:lvl w:ilvl="0" w:tplc="26504006">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AEA32F0"/>
    <w:multiLevelType w:val="hybridMultilevel"/>
    <w:tmpl w:val="480AFE7A"/>
    <w:lvl w:ilvl="0" w:tplc="BD10B918">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06850170">
    <w:abstractNumId w:val="2"/>
  </w:num>
  <w:num w:numId="2" w16cid:durableId="1855027267">
    <w:abstractNumId w:val="4"/>
  </w:num>
  <w:num w:numId="3" w16cid:durableId="18871377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08833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6552618">
    <w:abstractNumId w:val="1"/>
  </w:num>
  <w:num w:numId="6" w16cid:durableId="1873416955">
    <w:abstractNumId w:val="6"/>
  </w:num>
  <w:num w:numId="7" w16cid:durableId="2083528766">
    <w:abstractNumId w:val="5"/>
  </w:num>
  <w:num w:numId="8" w16cid:durableId="200946248">
    <w:abstractNumId w:val="0"/>
  </w:num>
  <w:num w:numId="9" w16cid:durableId="1091126102">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21F"/>
    <w:rsid w:val="0000071E"/>
    <w:rsid w:val="00005F79"/>
    <w:rsid w:val="000064EC"/>
    <w:rsid w:val="0001037F"/>
    <w:rsid w:val="00013813"/>
    <w:rsid w:val="0001624D"/>
    <w:rsid w:val="00016694"/>
    <w:rsid w:val="00023393"/>
    <w:rsid w:val="00026264"/>
    <w:rsid w:val="000274F6"/>
    <w:rsid w:val="000302C2"/>
    <w:rsid w:val="00031AA0"/>
    <w:rsid w:val="000355C3"/>
    <w:rsid w:val="0003590B"/>
    <w:rsid w:val="00036462"/>
    <w:rsid w:val="00040625"/>
    <w:rsid w:val="00041D62"/>
    <w:rsid w:val="000450BB"/>
    <w:rsid w:val="000516E4"/>
    <w:rsid w:val="00051C47"/>
    <w:rsid w:val="0005710D"/>
    <w:rsid w:val="00057522"/>
    <w:rsid w:val="00060833"/>
    <w:rsid w:val="00065250"/>
    <w:rsid w:val="0006581A"/>
    <w:rsid w:val="00071F69"/>
    <w:rsid w:val="00076175"/>
    <w:rsid w:val="0008100D"/>
    <w:rsid w:val="00082EAD"/>
    <w:rsid w:val="000832E2"/>
    <w:rsid w:val="00083847"/>
    <w:rsid w:val="00083B2A"/>
    <w:rsid w:val="0008575A"/>
    <w:rsid w:val="000857B9"/>
    <w:rsid w:val="00091498"/>
    <w:rsid w:val="00093445"/>
    <w:rsid w:val="00093631"/>
    <w:rsid w:val="00095973"/>
    <w:rsid w:val="000A1E5F"/>
    <w:rsid w:val="000A2666"/>
    <w:rsid w:val="000A4192"/>
    <w:rsid w:val="000A50FE"/>
    <w:rsid w:val="000A513F"/>
    <w:rsid w:val="000A7776"/>
    <w:rsid w:val="000B4B12"/>
    <w:rsid w:val="000B4C25"/>
    <w:rsid w:val="000B721C"/>
    <w:rsid w:val="000C0B26"/>
    <w:rsid w:val="000C0E6D"/>
    <w:rsid w:val="000C7B7A"/>
    <w:rsid w:val="000C7DFD"/>
    <w:rsid w:val="000D1645"/>
    <w:rsid w:val="000D2A67"/>
    <w:rsid w:val="000D3AC5"/>
    <w:rsid w:val="000D48F2"/>
    <w:rsid w:val="000D5996"/>
    <w:rsid w:val="000D7CA4"/>
    <w:rsid w:val="000E0EC6"/>
    <w:rsid w:val="000E2B05"/>
    <w:rsid w:val="000E3DF4"/>
    <w:rsid w:val="000E61F4"/>
    <w:rsid w:val="000F2982"/>
    <w:rsid w:val="000F3E52"/>
    <w:rsid w:val="000F74B0"/>
    <w:rsid w:val="000F79D8"/>
    <w:rsid w:val="00101DEC"/>
    <w:rsid w:val="001029A4"/>
    <w:rsid w:val="001157D6"/>
    <w:rsid w:val="00115929"/>
    <w:rsid w:val="00117853"/>
    <w:rsid w:val="001178B8"/>
    <w:rsid w:val="00117F49"/>
    <w:rsid w:val="00120C0F"/>
    <w:rsid w:val="00121EB7"/>
    <w:rsid w:val="00123C25"/>
    <w:rsid w:val="00130BE7"/>
    <w:rsid w:val="00130CA8"/>
    <w:rsid w:val="0013293A"/>
    <w:rsid w:val="00133860"/>
    <w:rsid w:val="0013704C"/>
    <w:rsid w:val="00143953"/>
    <w:rsid w:val="00144231"/>
    <w:rsid w:val="00144FF3"/>
    <w:rsid w:val="00146729"/>
    <w:rsid w:val="001469D9"/>
    <w:rsid w:val="00146C15"/>
    <w:rsid w:val="00160919"/>
    <w:rsid w:val="00160D7A"/>
    <w:rsid w:val="00162DBE"/>
    <w:rsid w:val="00163DC0"/>
    <w:rsid w:val="00165B91"/>
    <w:rsid w:val="00166531"/>
    <w:rsid w:val="0017147C"/>
    <w:rsid w:val="001738F7"/>
    <w:rsid w:val="00173C5B"/>
    <w:rsid w:val="001805B6"/>
    <w:rsid w:val="00181DCC"/>
    <w:rsid w:val="00182B55"/>
    <w:rsid w:val="00183D5F"/>
    <w:rsid w:val="00184FF5"/>
    <w:rsid w:val="00186BF8"/>
    <w:rsid w:val="00190011"/>
    <w:rsid w:val="00190AF0"/>
    <w:rsid w:val="0019146E"/>
    <w:rsid w:val="00192860"/>
    <w:rsid w:val="0019566E"/>
    <w:rsid w:val="001A48EF"/>
    <w:rsid w:val="001A6103"/>
    <w:rsid w:val="001A779A"/>
    <w:rsid w:val="001B0E11"/>
    <w:rsid w:val="001B1E3F"/>
    <w:rsid w:val="001B3F62"/>
    <w:rsid w:val="001C0AA8"/>
    <w:rsid w:val="001C1039"/>
    <w:rsid w:val="001C1A7F"/>
    <w:rsid w:val="001C2009"/>
    <w:rsid w:val="001C354D"/>
    <w:rsid w:val="001C3D1A"/>
    <w:rsid w:val="001C6F10"/>
    <w:rsid w:val="001D0481"/>
    <w:rsid w:val="001D0550"/>
    <w:rsid w:val="001D28B8"/>
    <w:rsid w:val="001D4CF1"/>
    <w:rsid w:val="001D4FA0"/>
    <w:rsid w:val="001D5247"/>
    <w:rsid w:val="001D6931"/>
    <w:rsid w:val="001D6D3C"/>
    <w:rsid w:val="001E02D3"/>
    <w:rsid w:val="001F2347"/>
    <w:rsid w:val="001F2E5E"/>
    <w:rsid w:val="001F357A"/>
    <w:rsid w:val="001F7AF9"/>
    <w:rsid w:val="00200661"/>
    <w:rsid w:val="002015D5"/>
    <w:rsid w:val="002038DC"/>
    <w:rsid w:val="00207EB2"/>
    <w:rsid w:val="00214ABE"/>
    <w:rsid w:val="00215125"/>
    <w:rsid w:val="00215202"/>
    <w:rsid w:val="002179E3"/>
    <w:rsid w:val="002218B8"/>
    <w:rsid w:val="00223B8A"/>
    <w:rsid w:val="002244BC"/>
    <w:rsid w:val="00230415"/>
    <w:rsid w:val="00235958"/>
    <w:rsid w:val="00236231"/>
    <w:rsid w:val="00237179"/>
    <w:rsid w:val="00241580"/>
    <w:rsid w:val="0024289C"/>
    <w:rsid w:val="00242E15"/>
    <w:rsid w:val="002505BD"/>
    <w:rsid w:val="00250D7C"/>
    <w:rsid w:val="00251AE3"/>
    <w:rsid w:val="00257A1A"/>
    <w:rsid w:val="00262F4F"/>
    <w:rsid w:val="00263DBA"/>
    <w:rsid w:val="00266F13"/>
    <w:rsid w:val="002708CA"/>
    <w:rsid w:val="002718AC"/>
    <w:rsid w:val="0027300D"/>
    <w:rsid w:val="002766FA"/>
    <w:rsid w:val="00276747"/>
    <w:rsid w:val="0028338E"/>
    <w:rsid w:val="002862DD"/>
    <w:rsid w:val="002875AB"/>
    <w:rsid w:val="002925DE"/>
    <w:rsid w:val="002925F7"/>
    <w:rsid w:val="002A23CE"/>
    <w:rsid w:val="002A29EA"/>
    <w:rsid w:val="002A2FCC"/>
    <w:rsid w:val="002B12E4"/>
    <w:rsid w:val="002B7392"/>
    <w:rsid w:val="002C1224"/>
    <w:rsid w:val="002C539D"/>
    <w:rsid w:val="002D0931"/>
    <w:rsid w:val="002D0B21"/>
    <w:rsid w:val="002D2223"/>
    <w:rsid w:val="002D2F70"/>
    <w:rsid w:val="002D4B26"/>
    <w:rsid w:val="002D787E"/>
    <w:rsid w:val="002E00CB"/>
    <w:rsid w:val="002E11F4"/>
    <w:rsid w:val="002E36CD"/>
    <w:rsid w:val="002E4DCB"/>
    <w:rsid w:val="002F11AD"/>
    <w:rsid w:val="002F1C32"/>
    <w:rsid w:val="002F7672"/>
    <w:rsid w:val="0030321F"/>
    <w:rsid w:val="00303830"/>
    <w:rsid w:val="00305192"/>
    <w:rsid w:val="003067C7"/>
    <w:rsid w:val="00306EF1"/>
    <w:rsid w:val="00306FC7"/>
    <w:rsid w:val="003112CC"/>
    <w:rsid w:val="00315B0F"/>
    <w:rsid w:val="00316A64"/>
    <w:rsid w:val="00320866"/>
    <w:rsid w:val="00320BD0"/>
    <w:rsid w:val="0032105C"/>
    <w:rsid w:val="00325935"/>
    <w:rsid w:val="00326E43"/>
    <w:rsid w:val="00330B1C"/>
    <w:rsid w:val="00333C63"/>
    <w:rsid w:val="0033589A"/>
    <w:rsid w:val="003367B6"/>
    <w:rsid w:val="00337F0B"/>
    <w:rsid w:val="0034595E"/>
    <w:rsid w:val="00350F2F"/>
    <w:rsid w:val="00352CA8"/>
    <w:rsid w:val="00353365"/>
    <w:rsid w:val="0035427C"/>
    <w:rsid w:val="00355F96"/>
    <w:rsid w:val="00356375"/>
    <w:rsid w:val="00356ABE"/>
    <w:rsid w:val="00360736"/>
    <w:rsid w:val="003637A9"/>
    <w:rsid w:val="003640B6"/>
    <w:rsid w:val="00373CC5"/>
    <w:rsid w:val="00374E6A"/>
    <w:rsid w:val="0037658E"/>
    <w:rsid w:val="00376E32"/>
    <w:rsid w:val="00384725"/>
    <w:rsid w:val="00391AAC"/>
    <w:rsid w:val="00392AB4"/>
    <w:rsid w:val="0039413B"/>
    <w:rsid w:val="003956FE"/>
    <w:rsid w:val="00397695"/>
    <w:rsid w:val="003A04C0"/>
    <w:rsid w:val="003A3596"/>
    <w:rsid w:val="003A3EA3"/>
    <w:rsid w:val="003A6227"/>
    <w:rsid w:val="003A66A9"/>
    <w:rsid w:val="003B0CB7"/>
    <w:rsid w:val="003B3951"/>
    <w:rsid w:val="003B4E92"/>
    <w:rsid w:val="003B6698"/>
    <w:rsid w:val="003B66C0"/>
    <w:rsid w:val="003C0311"/>
    <w:rsid w:val="003C07E4"/>
    <w:rsid w:val="003C0BC1"/>
    <w:rsid w:val="003C391A"/>
    <w:rsid w:val="003C6C43"/>
    <w:rsid w:val="003D1712"/>
    <w:rsid w:val="003D3C10"/>
    <w:rsid w:val="003D43EE"/>
    <w:rsid w:val="003D59B0"/>
    <w:rsid w:val="003D6B48"/>
    <w:rsid w:val="003D74C6"/>
    <w:rsid w:val="003D7749"/>
    <w:rsid w:val="003D77B4"/>
    <w:rsid w:val="003E00C2"/>
    <w:rsid w:val="003E3177"/>
    <w:rsid w:val="003E376E"/>
    <w:rsid w:val="003E48E3"/>
    <w:rsid w:val="003E4E59"/>
    <w:rsid w:val="003E64C2"/>
    <w:rsid w:val="003F1EC3"/>
    <w:rsid w:val="003F4C14"/>
    <w:rsid w:val="003F6FD1"/>
    <w:rsid w:val="00400ED0"/>
    <w:rsid w:val="00401DB4"/>
    <w:rsid w:val="00403262"/>
    <w:rsid w:val="00403D67"/>
    <w:rsid w:val="0040489E"/>
    <w:rsid w:val="00405827"/>
    <w:rsid w:val="00412FDC"/>
    <w:rsid w:val="00413FC7"/>
    <w:rsid w:val="00415DCC"/>
    <w:rsid w:val="0041699D"/>
    <w:rsid w:val="00417D9D"/>
    <w:rsid w:val="00430A71"/>
    <w:rsid w:val="00431667"/>
    <w:rsid w:val="0043774F"/>
    <w:rsid w:val="004403FD"/>
    <w:rsid w:val="0044285C"/>
    <w:rsid w:val="0044455A"/>
    <w:rsid w:val="00446B1C"/>
    <w:rsid w:val="00447429"/>
    <w:rsid w:val="00450D80"/>
    <w:rsid w:val="0045487E"/>
    <w:rsid w:val="0046598B"/>
    <w:rsid w:val="004672BA"/>
    <w:rsid w:val="00467977"/>
    <w:rsid w:val="004711C5"/>
    <w:rsid w:val="00471DDB"/>
    <w:rsid w:val="0047256D"/>
    <w:rsid w:val="00473200"/>
    <w:rsid w:val="004744BE"/>
    <w:rsid w:val="00475D3D"/>
    <w:rsid w:val="00482025"/>
    <w:rsid w:val="00485440"/>
    <w:rsid w:val="00485DFD"/>
    <w:rsid w:val="004877AC"/>
    <w:rsid w:val="00487A07"/>
    <w:rsid w:val="0049211D"/>
    <w:rsid w:val="004936AE"/>
    <w:rsid w:val="00494FF2"/>
    <w:rsid w:val="004961F4"/>
    <w:rsid w:val="0049696C"/>
    <w:rsid w:val="004A1171"/>
    <w:rsid w:val="004A4694"/>
    <w:rsid w:val="004A66B3"/>
    <w:rsid w:val="004B0D3E"/>
    <w:rsid w:val="004B78C6"/>
    <w:rsid w:val="004C03AF"/>
    <w:rsid w:val="004C3D0D"/>
    <w:rsid w:val="004C53DE"/>
    <w:rsid w:val="004C5A5D"/>
    <w:rsid w:val="004C7136"/>
    <w:rsid w:val="004D7A3F"/>
    <w:rsid w:val="004E7847"/>
    <w:rsid w:val="004F1180"/>
    <w:rsid w:val="004F1EA0"/>
    <w:rsid w:val="004F239B"/>
    <w:rsid w:val="004F47E8"/>
    <w:rsid w:val="004F4F05"/>
    <w:rsid w:val="004F5682"/>
    <w:rsid w:val="004F6E20"/>
    <w:rsid w:val="005000D0"/>
    <w:rsid w:val="0050115D"/>
    <w:rsid w:val="00512F1C"/>
    <w:rsid w:val="0051451E"/>
    <w:rsid w:val="0052046C"/>
    <w:rsid w:val="0052309A"/>
    <w:rsid w:val="00523AC6"/>
    <w:rsid w:val="00524F66"/>
    <w:rsid w:val="0052756F"/>
    <w:rsid w:val="00533DBB"/>
    <w:rsid w:val="00535AF9"/>
    <w:rsid w:val="005377B3"/>
    <w:rsid w:val="005403E7"/>
    <w:rsid w:val="00544024"/>
    <w:rsid w:val="00546504"/>
    <w:rsid w:val="0054774E"/>
    <w:rsid w:val="0055142B"/>
    <w:rsid w:val="00551CB7"/>
    <w:rsid w:val="00557C4B"/>
    <w:rsid w:val="00562838"/>
    <w:rsid w:val="00562871"/>
    <w:rsid w:val="00566F62"/>
    <w:rsid w:val="00570045"/>
    <w:rsid w:val="00570CC8"/>
    <w:rsid w:val="00571558"/>
    <w:rsid w:val="005730F1"/>
    <w:rsid w:val="0057356E"/>
    <w:rsid w:val="00574FF7"/>
    <w:rsid w:val="00575BC7"/>
    <w:rsid w:val="0057606E"/>
    <w:rsid w:val="00581E7A"/>
    <w:rsid w:val="00582512"/>
    <w:rsid w:val="0058440C"/>
    <w:rsid w:val="00587B55"/>
    <w:rsid w:val="00594280"/>
    <w:rsid w:val="005943B7"/>
    <w:rsid w:val="0059683B"/>
    <w:rsid w:val="00596C6C"/>
    <w:rsid w:val="005A07EE"/>
    <w:rsid w:val="005A0A68"/>
    <w:rsid w:val="005A0ECB"/>
    <w:rsid w:val="005A3ACC"/>
    <w:rsid w:val="005A5FA0"/>
    <w:rsid w:val="005A79BB"/>
    <w:rsid w:val="005B0B20"/>
    <w:rsid w:val="005B21D0"/>
    <w:rsid w:val="005B70C1"/>
    <w:rsid w:val="005B751B"/>
    <w:rsid w:val="005C4777"/>
    <w:rsid w:val="005D0FE9"/>
    <w:rsid w:val="005D1616"/>
    <w:rsid w:val="005D29A6"/>
    <w:rsid w:val="005D362C"/>
    <w:rsid w:val="005D479B"/>
    <w:rsid w:val="005D4867"/>
    <w:rsid w:val="005D59BC"/>
    <w:rsid w:val="005E29E7"/>
    <w:rsid w:val="005E55C7"/>
    <w:rsid w:val="005E6C35"/>
    <w:rsid w:val="005F0CB5"/>
    <w:rsid w:val="005F19B1"/>
    <w:rsid w:val="005F2234"/>
    <w:rsid w:val="005F4D5C"/>
    <w:rsid w:val="005F6638"/>
    <w:rsid w:val="005F742D"/>
    <w:rsid w:val="005F7AC1"/>
    <w:rsid w:val="00602ACB"/>
    <w:rsid w:val="00603842"/>
    <w:rsid w:val="00607978"/>
    <w:rsid w:val="00613508"/>
    <w:rsid w:val="00620577"/>
    <w:rsid w:val="006218C7"/>
    <w:rsid w:val="00621EE1"/>
    <w:rsid w:val="00624AD6"/>
    <w:rsid w:val="00624CEB"/>
    <w:rsid w:val="006315D0"/>
    <w:rsid w:val="00633E42"/>
    <w:rsid w:val="00636346"/>
    <w:rsid w:val="006363B9"/>
    <w:rsid w:val="00636B51"/>
    <w:rsid w:val="006376D6"/>
    <w:rsid w:val="00641B63"/>
    <w:rsid w:val="00642D6C"/>
    <w:rsid w:val="00643638"/>
    <w:rsid w:val="0064454D"/>
    <w:rsid w:val="0064483A"/>
    <w:rsid w:val="00644AC0"/>
    <w:rsid w:val="00647586"/>
    <w:rsid w:val="00652A6E"/>
    <w:rsid w:val="00652B3C"/>
    <w:rsid w:val="006547B2"/>
    <w:rsid w:val="006563AC"/>
    <w:rsid w:val="0066259B"/>
    <w:rsid w:val="00664B61"/>
    <w:rsid w:val="0066614F"/>
    <w:rsid w:val="0068032A"/>
    <w:rsid w:val="00681738"/>
    <w:rsid w:val="00683FA5"/>
    <w:rsid w:val="00684D77"/>
    <w:rsid w:val="00691170"/>
    <w:rsid w:val="0069228E"/>
    <w:rsid w:val="006922C1"/>
    <w:rsid w:val="00693C8C"/>
    <w:rsid w:val="00695BCF"/>
    <w:rsid w:val="00696519"/>
    <w:rsid w:val="006A0A45"/>
    <w:rsid w:val="006A0C7E"/>
    <w:rsid w:val="006A2401"/>
    <w:rsid w:val="006A5F84"/>
    <w:rsid w:val="006B3BB7"/>
    <w:rsid w:val="006B5E4A"/>
    <w:rsid w:val="006B775F"/>
    <w:rsid w:val="006B7E43"/>
    <w:rsid w:val="006C3ABA"/>
    <w:rsid w:val="006C3C84"/>
    <w:rsid w:val="006C411F"/>
    <w:rsid w:val="006C5403"/>
    <w:rsid w:val="006C5CEB"/>
    <w:rsid w:val="006C6C14"/>
    <w:rsid w:val="006D3E76"/>
    <w:rsid w:val="006D4538"/>
    <w:rsid w:val="006D76D5"/>
    <w:rsid w:val="007009CA"/>
    <w:rsid w:val="00701ABB"/>
    <w:rsid w:val="007056E1"/>
    <w:rsid w:val="00705DEF"/>
    <w:rsid w:val="007117F6"/>
    <w:rsid w:val="0071401E"/>
    <w:rsid w:val="00717D6A"/>
    <w:rsid w:val="00722E1C"/>
    <w:rsid w:val="00724075"/>
    <w:rsid w:val="00724CC3"/>
    <w:rsid w:val="00724D68"/>
    <w:rsid w:val="00725779"/>
    <w:rsid w:val="00730841"/>
    <w:rsid w:val="00742EB6"/>
    <w:rsid w:val="00745EEF"/>
    <w:rsid w:val="00754958"/>
    <w:rsid w:val="007612F3"/>
    <w:rsid w:val="00764D13"/>
    <w:rsid w:val="00771060"/>
    <w:rsid w:val="0077461B"/>
    <w:rsid w:val="00775F29"/>
    <w:rsid w:val="00783051"/>
    <w:rsid w:val="00787847"/>
    <w:rsid w:val="00790905"/>
    <w:rsid w:val="00790C72"/>
    <w:rsid w:val="00792BF6"/>
    <w:rsid w:val="0079424B"/>
    <w:rsid w:val="0079781B"/>
    <w:rsid w:val="007A2ADB"/>
    <w:rsid w:val="007A39E6"/>
    <w:rsid w:val="007B0DF8"/>
    <w:rsid w:val="007B2BA6"/>
    <w:rsid w:val="007B3532"/>
    <w:rsid w:val="007B3752"/>
    <w:rsid w:val="007B376E"/>
    <w:rsid w:val="007B4EA7"/>
    <w:rsid w:val="007B599E"/>
    <w:rsid w:val="007D0C6F"/>
    <w:rsid w:val="007D0D55"/>
    <w:rsid w:val="007D15AC"/>
    <w:rsid w:val="007D1EAE"/>
    <w:rsid w:val="007D5981"/>
    <w:rsid w:val="007E3E8F"/>
    <w:rsid w:val="007E47F6"/>
    <w:rsid w:val="007E509D"/>
    <w:rsid w:val="007E74A6"/>
    <w:rsid w:val="007F2D4F"/>
    <w:rsid w:val="007F549C"/>
    <w:rsid w:val="007F600B"/>
    <w:rsid w:val="007F7BB1"/>
    <w:rsid w:val="007F7DCB"/>
    <w:rsid w:val="00801972"/>
    <w:rsid w:val="00806956"/>
    <w:rsid w:val="00806D04"/>
    <w:rsid w:val="00807072"/>
    <w:rsid w:val="00810554"/>
    <w:rsid w:val="0081091B"/>
    <w:rsid w:val="0081178F"/>
    <w:rsid w:val="008130AC"/>
    <w:rsid w:val="008137B6"/>
    <w:rsid w:val="0081600A"/>
    <w:rsid w:val="00820462"/>
    <w:rsid w:val="008267CA"/>
    <w:rsid w:val="008272F8"/>
    <w:rsid w:val="008307DD"/>
    <w:rsid w:val="00831884"/>
    <w:rsid w:val="00832E6E"/>
    <w:rsid w:val="008334E6"/>
    <w:rsid w:val="0083398A"/>
    <w:rsid w:val="0083493D"/>
    <w:rsid w:val="00835FC3"/>
    <w:rsid w:val="00844F26"/>
    <w:rsid w:val="00844FCF"/>
    <w:rsid w:val="008463DA"/>
    <w:rsid w:val="008505C8"/>
    <w:rsid w:val="00850E4F"/>
    <w:rsid w:val="0086116B"/>
    <w:rsid w:val="00861D51"/>
    <w:rsid w:val="00862FB2"/>
    <w:rsid w:val="00864CD2"/>
    <w:rsid w:val="0086701A"/>
    <w:rsid w:val="00871471"/>
    <w:rsid w:val="008725B4"/>
    <w:rsid w:val="0087417F"/>
    <w:rsid w:val="008807F3"/>
    <w:rsid w:val="0088166F"/>
    <w:rsid w:val="008819E5"/>
    <w:rsid w:val="0088608F"/>
    <w:rsid w:val="00891607"/>
    <w:rsid w:val="008A3EA0"/>
    <w:rsid w:val="008A6CF7"/>
    <w:rsid w:val="008B0151"/>
    <w:rsid w:val="008B0DCD"/>
    <w:rsid w:val="008B4F6B"/>
    <w:rsid w:val="008B51F4"/>
    <w:rsid w:val="008C044E"/>
    <w:rsid w:val="008C064D"/>
    <w:rsid w:val="008C0944"/>
    <w:rsid w:val="008C623A"/>
    <w:rsid w:val="008C7BE3"/>
    <w:rsid w:val="008D00A1"/>
    <w:rsid w:val="008D06BF"/>
    <w:rsid w:val="008D354D"/>
    <w:rsid w:val="008D4B59"/>
    <w:rsid w:val="008E136C"/>
    <w:rsid w:val="008E3F7E"/>
    <w:rsid w:val="008E5B1C"/>
    <w:rsid w:val="008E655E"/>
    <w:rsid w:val="008F5481"/>
    <w:rsid w:val="008F56D4"/>
    <w:rsid w:val="008F5AC5"/>
    <w:rsid w:val="009042CB"/>
    <w:rsid w:val="00904FDD"/>
    <w:rsid w:val="0090608F"/>
    <w:rsid w:val="00907774"/>
    <w:rsid w:val="009152F0"/>
    <w:rsid w:val="00916D62"/>
    <w:rsid w:val="0091728A"/>
    <w:rsid w:val="00920631"/>
    <w:rsid w:val="00921539"/>
    <w:rsid w:val="00921B2E"/>
    <w:rsid w:val="009246CF"/>
    <w:rsid w:val="0092491D"/>
    <w:rsid w:val="009258C2"/>
    <w:rsid w:val="00925E1C"/>
    <w:rsid w:val="0093274F"/>
    <w:rsid w:val="00940058"/>
    <w:rsid w:val="009421CE"/>
    <w:rsid w:val="00944094"/>
    <w:rsid w:val="00950A94"/>
    <w:rsid w:val="00950F46"/>
    <w:rsid w:val="00951F87"/>
    <w:rsid w:val="0095232A"/>
    <w:rsid w:val="00953E1F"/>
    <w:rsid w:val="00956175"/>
    <w:rsid w:val="00961D44"/>
    <w:rsid w:val="00961FB2"/>
    <w:rsid w:val="00961FE6"/>
    <w:rsid w:val="00973FA8"/>
    <w:rsid w:val="00977693"/>
    <w:rsid w:val="00984D58"/>
    <w:rsid w:val="00986CBC"/>
    <w:rsid w:val="009878DF"/>
    <w:rsid w:val="00991CE2"/>
    <w:rsid w:val="009922D8"/>
    <w:rsid w:val="00993FBB"/>
    <w:rsid w:val="00994EC4"/>
    <w:rsid w:val="009966A4"/>
    <w:rsid w:val="00997128"/>
    <w:rsid w:val="009A234F"/>
    <w:rsid w:val="009A2A61"/>
    <w:rsid w:val="009B166B"/>
    <w:rsid w:val="009B1E89"/>
    <w:rsid w:val="009B2A47"/>
    <w:rsid w:val="009B379E"/>
    <w:rsid w:val="009B4035"/>
    <w:rsid w:val="009B416E"/>
    <w:rsid w:val="009B5AC2"/>
    <w:rsid w:val="009C5270"/>
    <w:rsid w:val="009C62BE"/>
    <w:rsid w:val="009D238A"/>
    <w:rsid w:val="009D3CD7"/>
    <w:rsid w:val="009D63BC"/>
    <w:rsid w:val="009D7D1A"/>
    <w:rsid w:val="009E22BA"/>
    <w:rsid w:val="009E6153"/>
    <w:rsid w:val="009E7CE2"/>
    <w:rsid w:val="009F2548"/>
    <w:rsid w:val="009F3818"/>
    <w:rsid w:val="009F4197"/>
    <w:rsid w:val="009F695D"/>
    <w:rsid w:val="009F7B79"/>
    <w:rsid w:val="00A148F8"/>
    <w:rsid w:val="00A14929"/>
    <w:rsid w:val="00A15642"/>
    <w:rsid w:val="00A20FD9"/>
    <w:rsid w:val="00A2391B"/>
    <w:rsid w:val="00A2501B"/>
    <w:rsid w:val="00A30DB8"/>
    <w:rsid w:val="00A3320F"/>
    <w:rsid w:val="00A35004"/>
    <w:rsid w:val="00A35F69"/>
    <w:rsid w:val="00A41674"/>
    <w:rsid w:val="00A4200A"/>
    <w:rsid w:val="00A4211F"/>
    <w:rsid w:val="00A44DA3"/>
    <w:rsid w:val="00A45875"/>
    <w:rsid w:val="00A5013F"/>
    <w:rsid w:val="00A505FB"/>
    <w:rsid w:val="00A526CB"/>
    <w:rsid w:val="00A53AFF"/>
    <w:rsid w:val="00A56B92"/>
    <w:rsid w:val="00A62EFD"/>
    <w:rsid w:val="00A65D31"/>
    <w:rsid w:val="00A6629D"/>
    <w:rsid w:val="00A66B82"/>
    <w:rsid w:val="00A674E8"/>
    <w:rsid w:val="00A70FCF"/>
    <w:rsid w:val="00A72F40"/>
    <w:rsid w:val="00A737CE"/>
    <w:rsid w:val="00A74381"/>
    <w:rsid w:val="00A77333"/>
    <w:rsid w:val="00A77525"/>
    <w:rsid w:val="00A83B27"/>
    <w:rsid w:val="00A91E0A"/>
    <w:rsid w:val="00A95164"/>
    <w:rsid w:val="00AA1C2A"/>
    <w:rsid w:val="00AA2028"/>
    <w:rsid w:val="00AA2E8A"/>
    <w:rsid w:val="00AA3266"/>
    <w:rsid w:val="00AA64E7"/>
    <w:rsid w:val="00AA650F"/>
    <w:rsid w:val="00AB3D9F"/>
    <w:rsid w:val="00AB4D31"/>
    <w:rsid w:val="00AB522F"/>
    <w:rsid w:val="00AC63ED"/>
    <w:rsid w:val="00AD2276"/>
    <w:rsid w:val="00AD371F"/>
    <w:rsid w:val="00AD387D"/>
    <w:rsid w:val="00AD46DE"/>
    <w:rsid w:val="00AD6893"/>
    <w:rsid w:val="00AD6F71"/>
    <w:rsid w:val="00AE32E8"/>
    <w:rsid w:val="00AE57DA"/>
    <w:rsid w:val="00AF0F10"/>
    <w:rsid w:val="00AF1246"/>
    <w:rsid w:val="00AF2633"/>
    <w:rsid w:val="00AF2CE1"/>
    <w:rsid w:val="00AF652C"/>
    <w:rsid w:val="00B005F7"/>
    <w:rsid w:val="00B043BA"/>
    <w:rsid w:val="00B06E11"/>
    <w:rsid w:val="00B119D6"/>
    <w:rsid w:val="00B11E00"/>
    <w:rsid w:val="00B14D38"/>
    <w:rsid w:val="00B2213F"/>
    <w:rsid w:val="00B24BF1"/>
    <w:rsid w:val="00B25266"/>
    <w:rsid w:val="00B25D13"/>
    <w:rsid w:val="00B31C82"/>
    <w:rsid w:val="00B33D88"/>
    <w:rsid w:val="00B34A57"/>
    <w:rsid w:val="00B357D8"/>
    <w:rsid w:val="00B363AD"/>
    <w:rsid w:val="00B4254B"/>
    <w:rsid w:val="00B43A8B"/>
    <w:rsid w:val="00B524C9"/>
    <w:rsid w:val="00B52CB4"/>
    <w:rsid w:val="00B53A7B"/>
    <w:rsid w:val="00B55C9A"/>
    <w:rsid w:val="00B56D75"/>
    <w:rsid w:val="00B60BDD"/>
    <w:rsid w:val="00B6329C"/>
    <w:rsid w:val="00B63432"/>
    <w:rsid w:val="00B63DD2"/>
    <w:rsid w:val="00B64404"/>
    <w:rsid w:val="00B728CB"/>
    <w:rsid w:val="00B75D56"/>
    <w:rsid w:val="00B76A50"/>
    <w:rsid w:val="00B77CC8"/>
    <w:rsid w:val="00B84306"/>
    <w:rsid w:val="00B858F9"/>
    <w:rsid w:val="00B92556"/>
    <w:rsid w:val="00B94E65"/>
    <w:rsid w:val="00B95859"/>
    <w:rsid w:val="00B95EAC"/>
    <w:rsid w:val="00B96755"/>
    <w:rsid w:val="00BA1853"/>
    <w:rsid w:val="00BA5DA5"/>
    <w:rsid w:val="00BA78A2"/>
    <w:rsid w:val="00BB0265"/>
    <w:rsid w:val="00BB062E"/>
    <w:rsid w:val="00BB1004"/>
    <w:rsid w:val="00BB13F7"/>
    <w:rsid w:val="00BB508B"/>
    <w:rsid w:val="00BB7931"/>
    <w:rsid w:val="00BC0AD7"/>
    <w:rsid w:val="00BC3BC5"/>
    <w:rsid w:val="00BD0925"/>
    <w:rsid w:val="00BD3AD7"/>
    <w:rsid w:val="00BD48BF"/>
    <w:rsid w:val="00BE0BB6"/>
    <w:rsid w:val="00BE1B03"/>
    <w:rsid w:val="00BE6CD0"/>
    <w:rsid w:val="00BE7F59"/>
    <w:rsid w:val="00BF0A86"/>
    <w:rsid w:val="00BF119B"/>
    <w:rsid w:val="00BF1891"/>
    <w:rsid w:val="00BF2F11"/>
    <w:rsid w:val="00BF3C08"/>
    <w:rsid w:val="00BF4656"/>
    <w:rsid w:val="00BF4D2D"/>
    <w:rsid w:val="00BF6229"/>
    <w:rsid w:val="00C0137C"/>
    <w:rsid w:val="00C01D50"/>
    <w:rsid w:val="00C02359"/>
    <w:rsid w:val="00C02B2B"/>
    <w:rsid w:val="00C0513F"/>
    <w:rsid w:val="00C0713D"/>
    <w:rsid w:val="00C07A19"/>
    <w:rsid w:val="00C07D65"/>
    <w:rsid w:val="00C12403"/>
    <w:rsid w:val="00C129DF"/>
    <w:rsid w:val="00C15E99"/>
    <w:rsid w:val="00C230C3"/>
    <w:rsid w:val="00C26C04"/>
    <w:rsid w:val="00C37F54"/>
    <w:rsid w:val="00C4069B"/>
    <w:rsid w:val="00C41EB3"/>
    <w:rsid w:val="00C45F0A"/>
    <w:rsid w:val="00C557E9"/>
    <w:rsid w:val="00C568FC"/>
    <w:rsid w:val="00C64259"/>
    <w:rsid w:val="00C74E31"/>
    <w:rsid w:val="00C75A48"/>
    <w:rsid w:val="00C8149D"/>
    <w:rsid w:val="00C82F59"/>
    <w:rsid w:val="00C842C2"/>
    <w:rsid w:val="00C855F3"/>
    <w:rsid w:val="00C87F6E"/>
    <w:rsid w:val="00C92E75"/>
    <w:rsid w:val="00C97673"/>
    <w:rsid w:val="00CA40D3"/>
    <w:rsid w:val="00CA4339"/>
    <w:rsid w:val="00CA5006"/>
    <w:rsid w:val="00CB11DC"/>
    <w:rsid w:val="00CB19C3"/>
    <w:rsid w:val="00CB4C2A"/>
    <w:rsid w:val="00CB589B"/>
    <w:rsid w:val="00CC1853"/>
    <w:rsid w:val="00CC4820"/>
    <w:rsid w:val="00CD2039"/>
    <w:rsid w:val="00CD2202"/>
    <w:rsid w:val="00CD6860"/>
    <w:rsid w:val="00CE2797"/>
    <w:rsid w:val="00CE52A7"/>
    <w:rsid w:val="00CE5FA5"/>
    <w:rsid w:val="00CE7121"/>
    <w:rsid w:val="00CF08A0"/>
    <w:rsid w:val="00CF2745"/>
    <w:rsid w:val="00CF30A9"/>
    <w:rsid w:val="00CF4B63"/>
    <w:rsid w:val="00CF7F1C"/>
    <w:rsid w:val="00D05195"/>
    <w:rsid w:val="00D05DA8"/>
    <w:rsid w:val="00D07FB7"/>
    <w:rsid w:val="00D1547A"/>
    <w:rsid w:val="00D15D70"/>
    <w:rsid w:val="00D21754"/>
    <w:rsid w:val="00D2459E"/>
    <w:rsid w:val="00D2683C"/>
    <w:rsid w:val="00D30627"/>
    <w:rsid w:val="00D322B1"/>
    <w:rsid w:val="00D3263E"/>
    <w:rsid w:val="00D338CC"/>
    <w:rsid w:val="00D34168"/>
    <w:rsid w:val="00D3497C"/>
    <w:rsid w:val="00D36CA7"/>
    <w:rsid w:val="00D4083B"/>
    <w:rsid w:val="00D41BD6"/>
    <w:rsid w:val="00D43DDB"/>
    <w:rsid w:val="00D527A3"/>
    <w:rsid w:val="00D54468"/>
    <w:rsid w:val="00D556C6"/>
    <w:rsid w:val="00D5650F"/>
    <w:rsid w:val="00D57DC4"/>
    <w:rsid w:val="00D6093E"/>
    <w:rsid w:val="00D632D8"/>
    <w:rsid w:val="00D64D86"/>
    <w:rsid w:val="00D65FB5"/>
    <w:rsid w:val="00D667DE"/>
    <w:rsid w:val="00D672A1"/>
    <w:rsid w:val="00D701DC"/>
    <w:rsid w:val="00D71F2C"/>
    <w:rsid w:val="00D725BD"/>
    <w:rsid w:val="00D7299A"/>
    <w:rsid w:val="00D7617A"/>
    <w:rsid w:val="00D77A2C"/>
    <w:rsid w:val="00D8001E"/>
    <w:rsid w:val="00D81271"/>
    <w:rsid w:val="00D84BC1"/>
    <w:rsid w:val="00D871F5"/>
    <w:rsid w:val="00DA2371"/>
    <w:rsid w:val="00DA4BF4"/>
    <w:rsid w:val="00DA6AE5"/>
    <w:rsid w:val="00DB509F"/>
    <w:rsid w:val="00DC445C"/>
    <w:rsid w:val="00DC5F94"/>
    <w:rsid w:val="00DD16A7"/>
    <w:rsid w:val="00DD2B7C"/>
    <w:rsid w:val="00DD495E"/>
    <w:rsid w:val="00DD4AA2"/>
    <w:rsid w:val="00DE2436"/>
    <w:rsid w:val="00DE2C2D"/>
    <w:rsid w:val="00DE6040"/>
    <w:rsid w:val="00DF249A"/>
    <w:rsid w:val="00DF2DC8"/>
    <w:rsid w:val="00DF3383"/>
    <w:rsid w:val="00DF66F7"/>
    <w:rsid w:val="00E009A6"/>
    <w:rsid w:val="00E016DB"/>
    <w:rsid w:val="00E02A0A"/>
    <w:rsid w:val="00E03F79"/>
    <w:rsid w:val="00E06FB8"/>
    <w:rsid w:val="00E138F1"/>
    <w:rsid w:val="00E2055C"/>
    <w:rsid w:val="00E21909"/>
    <w:rsid w:val="00E24DCA"/>
    <w:rsid w:val="00E2523A"/>
    <w:rsid w:val="00E27C46"/>
    <w:rsid w:val="00E3118B"/>
    <w:rsid w:val="00E31F92"/>
    <w:rsid w:val="00E32077"/>
    <w:rsid w:val="00E33CD4"/>
    <w:rsid w:val="00E36C82"/>
    <w:rsid w:val="00E40B21"/>
    <w:rsid w:val="00E44E0B"/>
    <w:rsid w:val="00E46010"/>
    <w:rsid w:val="00E4787A"/>
    <w:rsid w:val="00E5067D"/>
    <w:rsid w:val="00E51E0B"/>
    <w:rsid w:val="00E5349C"/>
    <w:rsid w:val="00E548A3"/>
    <w:rsid w:val="00E61A90"/>
    <w:rsid w:val="00E61E2D"/>
    <w:rsid w:val="00E647C3"/>
    <w:rsid w:val="00E676F9"/>
    <w:rsid w:val="00E70E30"/>
    <w:rsid w:val="00E70E96"/>
    <w:rsid w:val="00E71107"/>
    <w:rsid w:val="00E83684"/>
    <w:rsid w:val="00E83881"/>
    <w:rsid w:val="00E86F32"/>
    <w:rsid w:val="00E912E5"/>
    <w:rsid w:val="00E91300"/>
    <w:rsid w:val="00E9179B"/>
    <w:rsid w:val="00E92096"/>
    <w:rsid w:val="00E9484A"/>
    <w:rsid w:val="00E9594A"/>
    <w:rsid w:val="00E95E23"/>
    <w:rsid w:val="00E9758A"/>
    <w:rsid w:val="00EA0EA2"/>
    <w:rsid w:val="00EA39FE"/>
    <w:rsid w:val="00EA564F"/>
    <w:rsid w:val="00EA5F14"/>
    <w:rsid w:val="00EA7263"/>
    <w:rsid w:val="00EB06E4"/>
    <w:rsid w:val="00EB6BE3"/>
    <w:rsid w:val="00EC031D"/>
    <w:rsid w:val="00EC044D"/>
    <w:rsid w:val="00EC0A9D"/>
    <w:rsid w:val="00EC2098"/>
    <w:rsid w:val="00EC5F9B"/>
    <w:rsid w:val="00ED1EC2"/>
    <w:rsid w:val="00ED570D"/>
    <w:rsid w:val="00ED632D"/>
    <w:rsid w:val="00ED65AC"/>
    <w:rsid w:val="00EE3B8B"/>
    <w:rsid w:val="00EE52BD"/>
    <w:rsid w:val="00EE6CB4"/>
    <w:rsid w:val="00EF103F"/>
    <w:rsid w:val="00EF293C"/>
    <w:rsid w:val="00EF3399"/>
    <w:rsid w:val="00EF34A0"/>
    <w:rsid w:val="00EF4771"/>
    <w:rsid w:val="00EF4997"/>
    <w:rsid w:val="00EF5514"/>
    <w:rsid w:val="00EF62CC"/>
    <w:rsid w:val="00F01387"/>
    <w:rsid w:val="00F02CCC"/>
    <w:rsid w:val="00F04FE5"/>
    <w:rsid w:val="00F10368"/>
    <w:rsid w:val="00F11CC5"/>
    <w:rsid w:val="00F12318"/>
    <w:rsid w:val="00F143E1"/>
    <w:rsid w:val="00F14A98"/>
    <w:rsid w:val="00F162B0"/>
    <w:rsid w:val="00F16C06"/>
    <w:rsid w:val="00F16CD1"/>
    <w:rsid w:val="00F2490F"/>
    <w:rsid w:val="00F25042"/>
    <w:rsid w:val="00F32F4B"/>
    <w:rsid w:val="00F34167"/>
    <w:rsid w:val="00F34603"/>
    <w:rsid w:val="00F36A6A"/>
    <w:rsid w:val="00F41B1F"/>
    <w:rsid w:val="00F42238"/>
    <w:rsid w:val="00F46C18"/>
    <w:rsid w:val="00F52A4B"/>
    <w:rsid w:val="00F52B6D"/>
    <w:rsid w:val="00F54A06"/>
    <w:rsid w:val="00F56CF8"/>
    <w:rsid w:val="00F572AD"/>
    <w:rsid w:val="00F61F64"/>
    <w:rsid w:val="00F62F71"/>
    <w:rsid w:val="00F64A4F"/>
    <w:rsid w:val="00F65E09"/>
    <w:rsid w:val="00F72CEE"/>
    <w:rsid w:val="00F72EF9"/>
    <w:rsid w:val="00F73851"/>
    <w:rsid w:val="00F75EAF"/>
    <w:rsid w:val="00F81F68"/>
    <w:rsid w:val="00F82AD0"/>
    <w:rsid w:val="00F832E6"/>
    <w:rsid w:val="00F852C2"/>
    <w:rsid w:val="00F85D02"/>
    <w:rsid w:val="00F8632A"/>
    <w:rsid w:val="00F8711F"/>
    <w:rsid w:val="00F90FD1"/>
    <w:rsid w:val="00F9145E"/>
    <w:rsid w:val="00F92754"/>
    <w:rsid w:val="00F93BB7"/>
    <w:rsid w:val="00F94523"/>
    <w:rsid w:val="00F95374"/>
    <w:rsid w:val="00F95549"/>
    <w:rsid w:val="00F96BAA"/>
    <w:rsid w:val="00FA05BE"/>
    <w:rsid w:val="00FA7D76"/>
    <w:rsid w:val="00FB68F8"/>
    <w:rsid w:val="00FC0988"/>
    <w:rsid w:val="00FC17D8"/>
    <w:rsid w:val="00FC3014"/>
    <w:rsid w:val="00FC303A"/>
    <w:rsid w:val="00FC30E6"/>
    <w:rsid w:val="00FC4244"/>
    <w:rsid w:val="00FC5F7C"/>
    <w:rsid w:val="00FD0128"/>
    <w:rsid w:val="00FD4C54"/>
    <w:rsid w:val="00FD7D4B"/>
    <w:rsid w:val="00FE2E03"/>
    <w:rsid w:val="00FE2F96"/>
    <w:rsid w:val="00FE4792"/>
    <w:rsid w:val="00FE6DD8"/>
    <w:rsid w:val="00FF09FB"/>
    <w:rsid w:val="00FF2801"/>
    <w:rsid w:val="00FF29C9"/>
    <w:rsid w:val="00FF4010"/>
    <w:rsid w:val="00FF795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EA038"/>
  <w15:docId w15:val="{7CE8BC29-9F34-40C2-9631-B3823EF10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227"/>
  </w:style>
  <w:style w:type="paragraph" w:styleId="Titre1">
    <w:name w:val="heading 1"/>
    <w:aliases w:val="GSA1,Titre 11,t1.T1.Titre 1,t1,level 1,Level 1 Head,stydde,1,h1,Chapter Headline,h11,h12,t1.T1,Titre 1I,1.2.1,Titre1,Titre 111,t1.T1.Titre 11,t11,Titre11,Titre 112,t1.T1.Titre 12,t12,Titre12,Titre 113,t1.T1.Titre 13,t13,TITRE 1,heading"/>
    <w:basedOn w:val="Normal"/>
    <w:next w:val="Normal"/>
    <w:link w:val="Titre1Car"/>
    <w:uiPriority w:val="9"/>
    <w:qFormat/>
    <w:rsid w:val="003A6227"/>
    <w:pPr>
      <w:keepNext/>
      <w:keepLines/>
      <w:numPr>
        <w:numId w:val="2"/>
      </w:numPr>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aliases w:val="T2,t2,h2,chapitre 1.1,chapitre,GSA2,Titre 21,t2.T2,section,Titre 1.1,Titre niveau 2,Chapitre1,Chapitre2,Chapitre3,Chapitre4,Chapitre5,Chapitre6,Chapitre7,Chapitre8,Chapitre9,Chapitre10,Chapitre11,Chapitre21,Chapitre31,Chapitre41,Chapitre51,H21"/>
    <w:basedOn w:val="Normal"/>
    <w:next w:val="Normal"/>
    <w:link w:val="Titre2Car"/>
    <w:uiPriority w:val="9"/>
    <w:unhideWhenUsed/>
    <w:qFormat/>
    <w:rsid w:val="003A6227"/>
    <w:pPr>
      <w:keepNext/>
      <w:keepLines/>
      <w:numPr>
        <w:ilvl w:val="1"/>
        <w:numId w:val="2"/>
      </w:numPr>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itre3">
    <w:name w:val="heading 3"/>
    <w:aliases w:val="t3,h3,GSA3,Heading 3 - old,heading 3,l3,Level 3 Head,3,CT,3rd level,Titre 3 SQ,T3,bullet,b,chapitre 1.1.1,E Heading 3,PA Heading 3,t31,Titre 31,t3.T3,Section,H31,T31,h31,Heading 31,H32,T32,h32,t32,Heading 32,H33,T33,h33,t33,Heading 33"/>
    <w:basedOn w:val="Normal"/>
    <w:next w:val="Normal"/>
    <w:link w:val="Titre3Car"/>
    <w:uiPriority w:val="9"/>
    <w:unhideWhenUsed/>
    <w:qFormat/>
    <w:rsid w:val="003A6227"/>
    <w:pPr>
      <w:keepNext/>
      <w:keepLines/>
      <w:numPr>
        <w:ilvl w:val="2"/>
        <w:numId w:val="2"/>
      </w:numPr>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itre4">
    <w:name w:val="heading 4"/>
    <w:aliases w:val="niveau 2,l4,I4,4th level,T4,h4,dash,d,t4,chapitre 1.1.1.1,Titre 41,t4.T4,(annexe),H41,niveau 21,H42,niveau 22,H43,niveau 23,H44,niveau 24,Heading  4,Titre niveau 4,t4.T4.Titre 4,H4,Titre 4 SQ,Contrat 4,(Shift Ctrl 4),Ref Heading 1,rh1"/>
    <w:basedOn w:val="Normal"/>
    <w:next w:val="Normal"/>
    <w:link w:val="Titre4Car"/>
    <w:uiPriority w:val="9"/>
    <w:unhideWhenUsed/>
    <w:qFormat/>
    <w:rsid w:val="003A6227"/>
    <w:pPr>
      <w:keepNext/>
      <w:keepLines/>
      <w:numPr>
        <w:ilvl w:val="3"/>
        <w:numId w:val="2"/>
      </w:numPr>
      <w:spacing w:before="40" w:after="0"/>
      <w:outlineLvl w:val="3"/>
    </w:pPr>
    <w:rPr>
      <w:rFonts w:asciiTheme="majorHAnsi" w:eastAsiaTheme="majorEastAsia" w:hAnsiTheme="majorHAnsi" w:cstheme="majorBidi"/>
      <w:color w:val="365F91" w:themeColor="accent1" w:themeShade="BF"/>
      <w:sz w:val="24"/>
      <w:szCs w:val="24"/>
    </w:rPr>
  </w:style>
  <w:style w:type="paragraph" w:styleId="Titre5">
    <w:name w:val="heading 5"/>
    <w:aliases w:val="Bloc,Bloc1,Bloc2,Bloc3,Bloc4,Roman list,T5"/>
    <w:basedOn w:val="Normal"/>
    <w:next w:val="Normal"/>
    <w:link w:val="Titre5Car"/>
    <w:uiPriority w:val="9"/>
    <w:unhideWhenUsed/>
    <w:qFormat/>
    <w:rsid w:val="003A6227"/>
    <w:pPr>
      <w:keepNext/>
      <w:keepLines/>
      <w:numPr>
        <w:ilvl w:val="4"/>
        <w:numId w:val="2"/>
      </w:numPr>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aliases w:val="Annexe,Bullet list,Annexe1,T6"/>
    <w:basedOn w:val="Normal"/>
    <w:next w:val="Normal"/>
    <w:link w:val="Titre6Car"/>
    <w:uiPriority w:val="9"/>
    <w:unhideWhenUsed/>
    <w:qFormat/>
    <w:rsid w:val="003A6227"/>
    <w:pPr>
      <w:keepNext/>
      <w:keepLines/>
      <w:numPr>
        <w:ilvl w:val="5"/>
        <w:numId w:val="2"/>
      </w:numPr>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aliases w:val="H7,Annexe 1,letter list,lettered list,Annexe2,T7"/>
    <w:basedOn w:val="Normal"/>
    <w:next w:val="Normal"/>
    <w:link w:val="Titre7Car"/>
    <w:uiPriority w:val="9"/>
    <w:unhideWhenUsed/>
    <w:qFormat/>
    <w:rsid w:val="003A6227"/>
    <w:pPr>
      <w:keepNext/>
      <w:keepLines/>
      <w:numPr>
        <w:ilvl w:val="6"/>
        <w:numId w:val="2"/>
      </w:numPr>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aliases w:val="Annexe 2,Annexe3,T8"/>
    <w:basedOn w:val="Normal"/>
    <w:next w:val="Normal"/>
    <w:link w:val="Titre8Car"/>
    <w:uiPriority w:val="9"/>
    <w:unhideWhenUsed/>
    <w:qFormat/>
    <w:rsid w:val="003A6227"/>
    <w:pPr>
      <w:keepNext/>
      <w:keepLines/>
      <w:numPr>
        <w:ilvl w:val="7"/>
        <w:numId w:val="2"/>
      </w:numPr>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aliases w:val="App Heading,Annexe 3,Titre 10,Annexe4,T9"/>
    <w:basedOn w:val="Normal"/>
    <w:next w:val="Normal"/>
    <w:link w:val="Titre9Car"/>
    <w:uiPriority w:val="9"/>
    <w:unhideWhenUsed/>
    <w:qFormat/>
    <w:rsid w:val="003A6227"/>
    <w:pPr>
      <w:keepNext/>
      <w:keepLines/>
      <w:numPr>
        <w:ilvl w:val="8"/>
        <w:numId w:val="2"/>
      </w:numPr>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0321F"/>
    <w:pPr>
      <w:tabs>
        <w:tab w:val="center" w:pos="4536"/>
        <w:tab w:val="right" w:pos="9072"/>
      </w:tabs>
      <w:spacing w:after="0" w:line="240" w:lineRule="auto"/>
    </w:pPr>
  </w:style>
  <w:style w:type="character" w:customStyle="1" w:styleId="En-tteCar">
    <w:name w:val="En-tête Car"/>
    <w:basedOn w:val="Policepardfaut"/>
    <w:link w:val="En-tte"/>
    <w:uiPriority w:val="99"/>
    <w:rsid w:val="0030321F"/>
  </w:style>
  <w:style w:type="paragraph" w:styleId="Pieddepage">
    <w:name w:val="footer"/>
    <w:basedOn w:val="Normal"/>
    <w:link w:val="PieddepageCar"/>
    <w:uiPriority w:val="99"/>
    <w:unhideWhenUsed/>
    <w:rsid w:val="003032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321F"/>
  </w:style>
  <w:style w:type="paragraph" w:styleId="Textedebulles">
    <w:name w:val="Balloon Text"/>
    <w:basedOn w:val="Normal"/>
    <w:link w:val="TextedebullesCar"/>
    <w:uiPriority w:val="99"/>
    <w:semiHidden/>
    <w:unhideWhenUsed/>
    <w:rsid w:val="0030321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0321F"/>
    <w:rPr>
      <w:rFonts w:ascii="Tahoma" w:hAnsi="Tahoma" w:cs="Tahoma"/>
      <w:sz w:val="16"/>
      <w:szCs w:val="16"/>
    </w:rPr>
  </w:style>
  <w:style w:type="paragraph" w:styleId="Normalcentr">
    <w:name w:val="Block Text"/>
    <w:basedOn w:val="Normal"/>
    <w:rsid w:val="0030321F"/>
    <w:pPr>
      <w:spacing w:after="0" w:line="240" w:lineRule="auto"/>
      <w:ind w:left="1134" w:right="1134"/>
      <w:jc w:val="center"/>
    </w:pPr>
    <w:rPr>
      <w:rFonts w:ascii="Arial" w:eastAsia="Times New Roman" w:hAnsi="Arial" w:cs="Arial"/>
      <w:b/>
      <w:bCs/>
      <w:color w:val="0000FF"/>
      <w:sz w:val="36"/>
      <w:szCs w:val="20"/>
    </w:rPr>
  </w:style>
  <w:style w:type="character" w:customStyle="1" w:styleId="Titre1Car">
    <w:name w:val="Titre 1 Car"/>
    <w:aliases w:val="GSA1 Car,Titre 11 Car,t1.T1.Titre 1 Car,t1 Car,level 1 Car,Level 1 Head Car,stydde Car,1 Car,h1 Car,Chapter Headline Car,h11 Car,h12 Car,t1.T1 Car,Titre 1I Car,1.2.1 Car,Titre1 Car,Titre 111 Car,t1.T1.Titre 11 Car,t11 Car,Titre11 Car,t12 Car"/>
    <w:basedOn w:val="Policepardfaut"/>
    <w:link w:val="Titre1"/>
    <w:uiPriority w:val="9"/>
    <w:rsid w:val="003A6227"/>
    <w:rPr>
      <w:rFonts w:asciiTheme="majorHAnsi" w:eastAsiaTheme="majorEastAsia" w:hAnsiTheme="majorHAnsi" w:cstheme="majorBidi"/>
      <w:color w:val="244061" w:themeColor="accent1" w:themeShade="80"/>
      <w:sz w:val="36"/>
      <w:szCs w:val="36"/>
    </w:rPr>
  </w:style>
  <w:style w:type="character" w:customStyle="1" w:styleId="Titre2Car">
    <w:name w:val="Titre 2 Car"/>
    <w:aliases w:val="T2 Car,t2 Car,h2 Car,chapitre 1.1 Car,chapitre Car,GSA2 Car,Titre 21 Car,t2.T2 Car,section Car,Titre 1.1 Car,Titre niveau 2 Car,Chapitre1 Car,Chapitre2 Car,Chapitre3 Car,Chapitre4 Car,Chapitre5 Car,Chapitre6 Car,Chapitre7 Car,Chapitre8 Car"/>
    <w:basedOn w:val="Policepardfaut"/>
    <w:link w:val="Titre2"/>
    <w:uiPriority w:val="9"/>
    <w:rsid w:val="003A6227"/>
    <w:rPr>
      <w:rFonts w:asciiTheme="majorHAnsi" w:eastAsiaTheme="majorEastAsia" w:hAnsiTheme="majorHAnsi" w:cstheme="majorBidi"/>
      <w:color w:val="365F91" w:themeColor="accent1" w:themeShade="BF"/>
      <w:sz w:val="32"/>
      <w:szCs w:val="32"/>
    </w:rPr>
  </w:style>
  <w:style w:type="character" w:customStyle="1" w:styleId="Titre3Car">
    <w:name w:val="Titre 3 Car"/>
    <w:aliases w:val="t3 Car,h3 Car,GSA3 Car,Heading 3 - old Car,heading 3 Car,l3 Car,Level 3 Head Car,3 Car,CT Car,3rd level Car,Titre 3 SQ Car,T3 Car,bullet Car,b Car,chapitre 1.1.1 Car,E Heading 3 Car,PA Heading 3 Car,t31 Car,Titre 31 Car,t3.T3 Car,Section Car"/>
    <w:basedOn w:val="Policepardfaut"/>
    <w:link w:val="Titre3"/>
    <w:uiPriority w:val="9"/>
    <w:rsid w:val="003A6227"/>
    <w:rPr>
      <w:rFonts w:asciiTheme="majorHAnsi" w:eastAsiaTheme="majorEastAsia" w:hAnsiTheme="majorHAnsi" w:cstheme="majorBidi"/>
      <w:color w:val="365F91" w:themeColor="accent1" w:themeShade="BF"/>
      <w:sz w:val="28"/>
      <w:szCs w:val="28"/>
    </w:rPr>
  </w:style>
  <w:style w:type="character" w:customStyle="1" w:styleId="Titre4Car">
    <w:name w:val="Titre 4 Car"/>
    <w:aliases w:val="niveau 2 Car,l4 Car,I4 Car,4th level Car,T4 Car,h4 Car,dash Car,d Car,t4 Car,chapitre 1.1.1.1 Car,Titre 41 Car,t4.T4 Car,(annexe) Car,H41 Car,niveau 21 Car,H42 Car,niveau 22 Car,H43 Car,niveau 23 Car,H44 Car,niveau 24 Car,Heading  4 Car"/>
    <w:basedOn w:val="Policepardfaut"/>
    <w:link w:val="Titre4"/>
    <w:uiPriority w:val="9"/>
    <w:rsid w:val="003A6227"/>
    <w:rPr>
      <w:rFonts w:asciiTheme="majorHAnsi" w:eastAsiaTheme="majorEastAsia" w:hAnsiTheme="majorHAnsi" w:cstheme="majorBidi"/>
      <w:color w:val="365F91" w:themeColor="accent1" w:themeShade="BF"/>
      <w:sz w:val="24"/>
      <w:szCs w:val="24"/>
    </w:rPr>
  </w:style>
  <w:style w:type="character" w:customStyle="1" w:styleId="Titre5Car">
    <w:name w:val="Titre 5 Car"/>
    <w:aliases w:val="Bloc Car,Bloc1 Car,Bloc2 Car,Bloc3 Car,Bloc4 Car,Roman list Car,T5 Car"/>
    <w:basedOn w:val="Policepardfaut"/>
    <w:link w:val="Titre5"/>
    <w:uiPriority w:val="9"/>
    <w:rsid w:val="003A6227"/>
    <w:rPr>
      <w:rFonts w:asciiTheme="majorHAnsi" w:eastAsiaTheme="majorEastAsia" w:hAnsiTheme="majorHAnsi" w:cstheme="majorBidi"/>
      <w:caps/>
      <w:color w:val="365F91" w:themeColor="accent1" w:themeShade="BF"/>
    </w:rPr>
  </w:style>
  <w:style w:type="character" w:customStyle="1" w:styleId="Titre6Car">
    <w:name w:val="Titre 6 Car"/>
    <w:aliases w:val="Annexe Car,Bullet list Car,Annexe1 Car,T6 Car"/>
    <w:basedOn w:val="Policepardfaut"/>
    <w:link w:val="Titre6"/>
    <w:uiPriority w:val="9"/>
    <w:rsid w:val="003A6227"/>
    <w:rPr>
      <w:rFonts w:asciiTheme="majorHAnsi" w:eastAsiaTheme="majorEastAsia" w:hAnsiTheme="majorHAnsi" w:cstheme="majorBidi"/>
      <w:i/>
      <w:iCs/>
      <w:caps/>
      <w:color w:val="244061" w:themeColor="accent1" w:themeShade="80"/>
    </w:rPr>
  </w:style>
  <w:style w:type="character" w:customStyle="1" w:styleId="Titre7Car">
    <w:name w:val="Titre 7 Car"/>
    <w:aliases w:val="H7 Car,Annexe 1 Car,letter list Car,lettered list Car,Annexe2 Car,T7 Car"/>
    <w:basedOn w:val="Policepardfaut"/>
    <w:link w:val="Titre7"/>
    <w:uiPriority w:val="9"/>
    <w:rsid w:val="003A6227"/>
    <w:rPr>
      <w:rFonts w:asciiTheme="majorHAnsi" w:eastAsiaTheme="majorEastAsia" w:hAnsiTheme="majorHAnsi" w:cstheme="majorBidi"/>
      <w:b/>
      <w:bCs/>
      <w:color w:val="244061" w:themeColor="accent1" w:themeShade="80"/>
    </w:rPr>
  </w:style>
  <w:style w:type="character" w:customStyle="1" w:styleId="Titre8Car">
    <w:name w:val="Titre 8 Car"/>
    <w:aliases w:val="Annexe 2 Car,Annexe3 Car,T8 Car"/>
    <w:basedOn w:val="Policepardfaut"/>
    <w:link w:val="Titre8"/>
    <w:uiPriority w:val="9"/>
    <w:rsid w:val="003A6227"/>
    <w:rPr>
      <w:rFonts w:asciiTheme="majorHAnsi" w:eastAsiaTheme="majorEastAsia" w:hAnsiTheme="majorHAnsi" w:cstheme="majorBidi"/>
      <w:b/>
      <w:bCs/>
      <w:i/>
      <w:iCs/>
      <w:color w:val="244061" w:themeColor="accent1" w:themeShade="80"/>
    </w:rPr>
  </w:style>
  <w:style w:type="character" w:customStyle="1" w:styleId="Titre9Car">
    <w:name w:val="Titre 9 Car"/>
    <w:aliases w:val="App Heading Car,Annexe 3 Car,Titre 10 Car,Annexe4 Car,T9 Car"/>
    <w:basedOn w:val="Policepardfaut"/>
    <w:link w:val="Titre9"/>
    <w:uiPriority w:val="9"/>
    <w:rsid w:val="003A6227"/>
    <w:rPr>
      <w:rFonts w:asciiTheme="majorHAnsi" w:eastAsiaTheme="majorEastAsia" w:hAnsiTheme="majorHAnsi" w:cstheme="majorBidi"/>
      <w:i/>
      <w:iCs/>
      <w:color w:val="244061" w:themeColor="accent1" w:themeShade="80"/>
    </w:rPr>
  </w:style>
  <w:style w:type="paragraph" w:styleId="Paragraphedeliste">
    <w:name w:val="List Paragraph"/>
    <w:basedOn w:val="Normal"/>
    <w:uiPriority w:val="34"/>
    <w:qFormat/>
    <w:rsid w:val="00C74E31"/>
    <w:pPr>
      <w:ind w:left="720"/>
      <w:contextualSpacing/>
    </w:pPr>
  </w:style>
  <w:style w:type="character" w:styleId="Lienhypertexte">
    <w:name w:val="Hyperlink"/>
    <w:basedOn w:val="Policepardfaut"/>
    <w:uiPriority w:val="99"/>
    <w:rsid w:val="00C74E31"/>
    <w:rPr>
      <w:color w:val="0000FF"/>
      <w:u w:val="single"/>
    </w:rPr>
  </w:style>
  <w:style w:type="table" w:styleId="Grilledetableau3">
    <w:name w:val="Table Grid 3"/>
    <w:basedOn w:val="TableauNormal"/>
    <w:rsid w:val="00C74E31"/>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Style1">
    <w:name w:val="Style1"/>
    <w:basedOn w:val="Titre1"/>
    <w:rsid w:val="00920631"/>
  </w:style>
  <w:style w:type="paragraph" w:customStyle="1" w:styleId="Style2">
    <w:name w:val="Style2"/>
    <w:basedOn w:val="Titre1"/>
    <w:rsid w:val="00920631"/>
  </w:style>
  <w:style w:type="paragraph" w:customStyle="1" w:styleId="Style3">
    <w:name w:val="Style3"/>
    <w:basedOn w:val="Titre2"/>
    <w:rsid w:val="00920631"/>
  </w:style>
  <w:style w:type="paragraph" w:customStyle="1" w:styleId="Style">
    <w:name w:val="Style&quot;"/>
    <w:basedOn w:val="Titre2"/>
    <w:next w:val="Style3"/>
    <w:rsid w:val="00920631"/>
  </w:style>
  <w:style w:type="paragraph" w:customStyle="1" w:styleId="Style4">
    <w:name w:val="Style4"/>
    <w:basedOn w:val="Titre3"/>
    <w:rsid w:val="00920631"/>
  </w:style>
  <w:style w:type="paragraph" w:styleId="TM1">
    <w:name w:val="toc 1"/>
    <w:basedOn w:val="Normal"/>
    <w:next w:val="Normal"/>
    <w:autoRedefine/>
    <w:uiPriority w:val="39"/>
    <w:unhideWhenUsed/>
    <w:rsid w:val="004936AE"/>
    <w:pPr>
      <w:spacing w:after="100"/>
    </w:pPr>
  </w:style>
  <w:style w:type="paragraph" w:styleId="TM2">
    <w:name w:val="toc 2"/>
    <w:basedOn w:val="Normal"/>
    <w:next w:val="Normal"/>
    <w:autoRedefine/>
    <w:uiPriority w:val="39"/>
    <w:unhideWhenUsed/>
    <w:rsid w:val="004936AE"/>
    <w:pPr>
      <w:spacing w:after="100"/>
      <w:ind w:left="220"/>
    </w:pPr>
  </w:style>
  <w:style w:type="paragraph" w:styleId="TM3">
    <w:name w:val="toc 3"/>
    <w:basedOn w:val="Normal"/>
    <w:next w:val="Normal"/>
    <w:autoRedefine/>
    <w:uiPriority w:val="39"/>
    <w:unhideWhenUsed/>
    <w:rsid w:val="004936AE"/>
    <w:pPr>
      <w:spacing w:after="100"/>
      <w:ind w:left="440"/>
    </w:pPr>
  </w:style>
  <w:style w:type="paragraph" w:styleId="TM4">
    <w:name w:val="toc 4"/>
    <w:basedOn w:val="Normal"/>
    <w:next w:val="Normal"/>
    <w:autoRedefine/>
    <w:uiPriority w:val="39"/>
    <w:unhideWhenUsed/>
    <w:rsid w:val="004936AE"/>
    <w:pPr>
      <w:spacing w:after="100"/>
      <w:ind w:left="660"/>
    </w:pPr>
  </w:style>
  <w:style w:type="paragraph" w:customStyle="1" w:styleId="Style5">
    <w:name w:val="Style5"/>
    <w:basedOn w:val="Style2"/>
    <w:rsid w:val="00B60BDD"/>
  </w:style>
  <w:style w:type="paragraph" w:customStyle="1" w:styleId="Style6">
    <w:name w:val="Style6"/>
    <w:basedOn w:val="Titre2"/>
    <w:rsid w:val="00B60BDD"/>
    <w:rPr>
      <w:sz w:val="26"/>
      <w:szCs w:val="26"/>
    </w:rPr>
  </w:style>
  <w:style w:type="paragraph" w:customStyle="1" w:styleId="Style7">
    <w:name w:val="Style7"/>
    <w:basedOn w:val="Style4"/>
    <w:rsid w:val="00B60BDD"/>
    <w:pPr>
      <w:numPr>
        <w:numId w:val="1"/>
      </w:numPr>
    </w:pPr>
    <w:rPr>
      <w:sz w:val="24"/>
    </w:rPr>
  </w:style>
  <w:style w:type="table" w:styleId="Grilledutableau">
    <w:name w:val="Table Grid"/>
    <w:basedOn w:val="TableauNormal"/>
    <w:uiPriority w:val="59"/>
    <w:rsid w:val="0092153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Lettre">
    <w:name w:val="TitreLettre"/>
    <w:basedOn w:val="Normal"/>
    <w:link w:val="TitreLettreCar"/>
    <w:rsid w:val="00921539"/>
    <w:pPr>
      <w:shd w:val="solid" w:color="FFFFFF" w:fill="auto"/>
      <w:spacing w:after="0" w:line="240" w:lineRule="auto"/>
      <w:ind w:firstLine="720"/>
    </w:pPr>
    <w:rPr>
      <w:rFonts w:ascii="Times New Roman" w:eastAsia="Times New Roman" w:hAnsi="Times New Roman" w:cs="Times New Roman"/>
      <w:b/>
      <w:bCs/>
      <w:color w:val="378B77"/>
      <w:sz w:val="28"/>
      <w:szCs w:val="28"/>
      <w:shd w:val="solid" w:color="FFFFFF" w:fill="auto"/>
      <w:lang w:val="ru-RU" w:eastAsia="ru-RU"/>
    </w:rPr>
  </w:style>
  <w:style w:type="character" w:customStyle="1" w:styleId="TitreLettreCar">
    <w:name w:val="TitreLettre Car"/>
    <w:basedOn w:val="Policepardfaut"/>
    <w:link w:val="TitreLettre"/>
    <w:rsid w:val="00921539"/>
    <w:rPr>
      <w:rFonts w:ascii="Times New Roman" w:eastAsia="Times New Roman" w:hAnsi="Times New Roman" w:cs="Times New Roman"/>
      <w:b/>
      <w:bCs/>
      <w:color w:val="378B77"/>
      <w:sz w:val="28"/>
      <w:szCs w:val="28"/>
      <w:shd w:val="solid" w:color="FFFFFF" w:fill="auto"/>
      <w:lang w:val="ru-RU" w:eastAsia="ru-RU"/>
    </w:rPr>
  </w:style>
  <w:style w:type="character" w:customStyle="1" w:styleId="apple-converted-space">
    <w:name w:val="apple-converted-space"/>
    <w:basedOn w:val="Policepardfaut"/>
    <w:rsid w:val="00A45875"/>
  </w:style>
  <w:style w:type="character" w:styleId="Lienhypertextesuivivisit">
    <w:name w:val="FollowedHyperlink"/>
    <w:basedOn w:val="Policepardfaut"/>
    <w:uiPriority w:val="99"/>
    <w:semiHidden/>
    <w:unhideWhenUsed/>
    <w:rsid w:val="00664B61"/>
    <w:rPr>
      <w:color w:val="800080" w:themeColor="followedHyperlink"/>
      <w:u w:val="single"/>
    </w:rPr>
  </w:style>
  <w:style w:type="paragraph" w:styleId="En-ttedetabledesmatires">
    <w:name w:val="TOC Heading"/>
    <w:basedOn w:val="Titre1"/>
    <w:next w:val="Normal"/>
    <w:uiPriority w:val="39"/>
    <w:unhideWhenUsed/>
    <w:qFormat/>
    <w:rsid w:val="003A6227"/>
    <w:pPr>
      <w:outlineLvl w:val="9"/>
    </w:pPr>
  </w:style>
  <w:style w:type="paragraph" w:styleId="Lgende">
    <w:name w:val="caption"/>
    <w:basedOn w:val="Normal"/>
    <w:next w:val="Normal"/>
    <w:uiPriority w:val="35"/>
    <w:unhideWhenUsed/>
    <w:qFormat/>
    <w:rsid w:val="003A6227"/>
    <w:pPr>
      <w:spacing w:line="240" w:lineRule="auto"/>
    </w:pPr>
    <w:rPr>
      <w:b/>
      <w:bCs/>
      <w:smallCaps/>
      <w:color w:val="1F497D" w:themeColor="text2"/>
    </w:rPr>
  </w:style>
  <w:style w:type="paragraph" w:styleId="Titre">
    <w:name w:val="Title"/>
    <w:basedOn w:val="Normal"/>
    <w:next w:val="Normal"/>
    <w:link w:val="TitreCar"/>
    <w:uiPriority w:val="10"/>
    <w:qFormat/>
    <w:rsid w:val="003A622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reCar">
    <w:name w:val="Titre Car"/>
    <w:basedOn w:val="Policepardfaut"/>
    <w:link w:val="Titre"/>
    <w:uiPriority w:val="10"/>
    <w:rsid w:val="003A6227"/>
    <w:rPr>
      <w:rFonts w:asciiTheme="majorHAnsi" w:eastAsiaTheme="majorEastAsia" w:hAnsiTheme="majorHAnsi" w:cstheme="majorBidi"/>
      <w:caps/>
      <w:color w:val="1F497D" w:themeColor="text2"/>
      <w:spacing w:val="-15"/>
      <w:sz w:val="72"/>
      <w:szCs w:val="72"/>
    </w:rPr>
  </w:style>
  <w:style w:type="paragraph" w:styleId="Sous-titre">
    <w:name w:val="Subtitle"/>
    <w:basedOn w:val="Normal"/>
    <w:next w:val="Normal"/>
    <w:link w:val="Sous-titreCar"/>
    <w:uiPriority w:val="11"/>
    <w:qFormat/>
    <w:rsid w:val="003A6227"/>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ous-titreCar">
    <w:name w:val="Sous-titre Car"/>
    <w:basedOn w:val="Policepardfaut"/>
    <w:link w:val="Sous-titre"/>
    <w:uiPriority w:val="11"/>
    <w:rsid w:val="003A6227"/>
    <w:rPr>
      <w:rFonts w:asciiTheme="majorHAnsi" w:eastAsiaTheme="majorEastAsia" w:hAnsiTheme="majorHAnsi" w:cstheme="majorBidi"/>
      <w:color w:val="4F81BD" w:themeColor="accent1"/>
      <w:sz w:val="28"/>
      <w:szCs w:val="28"/>
    </w:rPr>
  </w:style>
  <w:style w:type="character" w:styleId="lev">
    <w:name w:val="Strong"/>
    <w:basedOn w:val="Policepardfaut"/>
    <w:uiPriority w:val="22"/>
    <w:qFormat/>
    <w:rsid w:val="003A6227"/>
    <w:rPr>
      <w:b/>
      <w:bCs/>
    </w:rPr>
  </w:style>
  <w:style w:type="character" w:styleId="Accentuation">
    <w:name w:val="Emphasis"/>
    <w:basedOn w:val="Policepardfaut"/>
    <w:uiPriority w:val="20"/>
    <w:qFormat/>
    <w:rsid w:val="003A6227"/>
    <w:rPr>
      <w:i/>
      <w:iCs/>
    </w:rPr>
  </w:style>
  <w:style w:type="paragraph" w:styleId="Sansinterligne">
    <w:name w:val="No Spacing"/>
    <w:uiPriority w:val="1"/>
    <w:qFormat/>
    <w:rsid w:val="003A6227"/>
    <w:pPr>
      <w:spacing w:after="0" w:line="240" w:lineRule="auto"/>
    </w:pPr>
  </w:style>
  <w:style w:type="paragraph" w:styleId="Citation">
    <w:name w:val="Quote"/>
    <w:basedOn w:val="Normal"/>
    <w:next w:val="Normal"/>
    <w:link w:val="CitationCar"/>
    <w:uiPriority w:val="29"/>
    <w:qFormat/>
    <w:rsid w:val="003A6227"/>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3A6227"/>
    <w:rPr>
      <w:color w:val="1F497D" w:themeColor="text2"/>
      <w:sz w:val="24"/>
      <w:szCs w:val="24"/>
    </w:rPr>
  </w:style>
  <w:style w:type="paragraph" w:styleId="Citationintense">
    <w:name w:val="Intense Quote"/>
    <w:basedOn w:val="Normal"/>
    <w:next w:val="Normal"/>
    <w:link w:val="CitationintenseCar"/>
    <w:uiPriority w:val="30"/>
    <w:qFormat/>
    <w:rsid w:val="003A622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3A6227"/>
    <w:rPr>
      <w:rFonts w:asciiTheme="majorHAnsi" w:eastAsiaTheme="majorEastAsia" w:hAnsiTheme="majorHAnsi" w:cstheme="majorBidi"/>
      <w:color w:val="1F497D" w:themeColor="text2"/>
      <w:spacing w:val="-6"/>
      <w:sz w:val="32"/>
      <w:szCs w:val="32"/>
    </w:rPr>
  </w:style>
  <w:style w:type="character" w:styleId="Accentuationlgre">
    <w:name w:val="Subtle Emphasis"/>
    <w:basedOn w:val="Policepardfaut"/>
    <w:uiPriority w:val="19"/>
    <w:qFormat/>
    <w:rsid w:val="003A6227"/>
    <w:rPr>
      <w:i/>
      <w:iCs/>
      <w:color w:val="595959" w:themeColor="text1" w:themeTint="A6"/>
    </w:rPr>
  </w:style>
  <w:style w:type="character" w:styleId="Accentuationintense">
    <w:name w:val="Intense Emphasis"/>
    <w:basedOn w:val="Policepardfaut"/>
    <w:uiPriority w:val="21"/>
    <w:qFormat/>
    <w:rsid w:val="003A6227"/>
    <w:rPr>
      <w:b/>
      <w:bCs/>
      <w:i/>
      <w:iCs/>
    </w:rPr>
  </w:style>
  <w:style w:type="character" w:styleId="Rfrencelgre">
    <w:name w:val="Subtle Reference"/>
    <w:basedOn w:val="Policepardfaut"/>
    <w:uiPriority w:val="31"/>
    <w:qFormat/>
    <w:rsid w:val="003A6227"/>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3A6227"/>
    <w:rPr>
      <w:b/>
      <w:bCs/>
      <w:smallCaps/>
      <w:color w:val="1F497D" w:themeColor="text2"/>
      <w:u w:val="single"/>
    </w:rPr>
  </w:style>
  <w:style w:type="character" w:styleId="Titredulivre">
    <w:name w:val="Book Title"/>
    <w:basedOn w:val="Policepardfaut"/>
    <w:uiPriority w:val="33"/>
    <w:qFormat/>
    <w:rsid w:val="003A6227"/>
    <w:rPr>
      <w:b/>
      <w:bCs/>
      <w:smallCaps/>
      <w:spacing w:val="10"/>
    </w:rPr>
  </w:style>
  <w:style w:type="paragraph" w:styleId="Notedebasdepage">
    <w:name w:val="footnote text"/>
    <w:basedOn w:val="Normal"/>
    <w:link w:val="NotedebasdepageCar"/>
    <w:uiPriority w:val="99"/>
    <w:semiHidden/>
    <w:unhideWhenUsed/>
    <w:rsid w:val="001469D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469D9"/>
    <w:rPr>
      <w:sz w:val="20"/>
      <w:szCs w:val="20"/>
    </w:rPr>
  </w:style>
  <w:style w:type="character" w:styleId="Appelnotedebasdep">
    <w:name w:val="footnote reference"/>
    <w:basedOn w:val="Policepardfaut"/>
    <w:uiPriority w:val="99"/>
    <w:semiHidden/>
    <w:unhideWhenUsed/>
    <w:rsid w:val="001469D9"/>
    <w:rPr>
      <w:vertAlign w:val="superscript"/>
    </w:rPr>
  </w:style>
  <w:style w:type="paragraph" w:styleId="NormalWeb">
    <w:name w:val="Normal (Web)"/>
    <w:basedOn w:val="Normal"/>
    <w:uiPriority w:val="99"/>
    <w:semiHidden/>
    <w:unhideWhenUsed/>
    <w:rsid w:val="001469D9"/>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9060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1837">
      <w:bodyDiv w:val="1"/>
      <w:marLeft w:val="0"/>
      <w:marRight w:val="0"/>
      <w:marTop w:val="0"/>
      <w:marBottom w:val="0"/>
      <w:divBdr>
        <w:top w:val="none" w:sz="0" w:space="0" w:color="auto"/>
        <w:left w:val="none" w:sz="0" w:space="0" w:color="auto"/>
        <w:bottom w:val="none" w:sz="0" w:space="0" w:color="auto"/>
        <w:right w:val="none" w:sz="0" w:space="0" w:color="auto"/>
      </w:divBdr>
    </w:div>
    <w:div w:id="83041065">
      <w:bodyDiv w:val="1"/>
      <w:marLeft w:val="150"/>
      <w:marRight w:val="150"/>
      <w:marTop w:val="0"/>
      <w:marBottom w:val="0"/>
      <w:divBdr>
        <w:top w:val="none" w:sz="0" w:space="0" w:color="auto"/>
        <w:left w:val="none" w:sz="0" w:space="0" w:color="auto"/>
        <w:bottom w:val="none" w:sz="0" w:space="0" w:color="auto"/>
        <w:right w:val="none" w:sz="0" w:space="0" w:color="auto"/>
      </w:divBdr>
      <w:divsChild>
        <w:div w:id="558564706">
          <w:marLeft w:val="-6150"/>
          <w:marRight w:val="0"/>
          <w:marTop w:val="0"/>
          <w:marBottom w:val="0"/>
          <w:divBdr>
            <w:top w:val="single" w:sz="36" w:space="0" w:color="262626"/>
            <w:left w:val="single" w:sz="36" w:space="0" w:color="262626"/>
            <w:bottom w:val="single" w:sz="36" w:space="0" w:color="262626"/>
            <w:right w:val="single" w:sz="36" w:space="0" w:color="262626"/>
          </w:divBdr>
          <w:divsChild>
            <w:div w:id="1202743701">
              <w:marLeft w:val="0"/>
              <w:marRight w:val="0"/>
              <w:marTop w:val="0"/>
              <w:marBottom w:val="0"/>
              <w:divBdr>
                <w:top w:val="none" w:sz="0" w:space="0" w:color="auto"/>
                <w:left w:val="none" w:sz="0" w:space="0" w:color="auto"/>
                <w:bottom w:val="none" w:sz="0" w:space="0" w:color="auto"/>
                <w:right w:val="none" w:sz="0" w:space="0" w:color="auto"/>
              </w:divBdr>
              <w:divsChild>
                <w:div w:id="1079210110">
                  <w:marLeft w:val="0"/>
                  <w:marRight w:val="0"/>
                  <w:marTop w:val="0"/>
                  <w:marBottom w:val="0"/>
                  <w:divBdr>
                    <w:top w:val="none" w:sz="0" w:space="0" w:color="auto"/>
                    <w:left w:val="none" w:sz="0" w:space="0" w:color="auto"/>
                    <w:bottom w:val="none" w:sz="0" w:space="0" w:color="auto"/>
                    <w:right w:val="none" w:sz="0" w:space="0" w:color="auto"/>
                  </w:divBdr>
                  <w:divsChild>
                    <w:div w:id="7201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7673">
      <w:bodyDiv w:val="1"/>
      <w:marLeft w:val="0"/>
      <w:marRight w:val="0"/>
      <w:marTop w:val="0"/>
      <w:marBottom w:val="0"/>
      <w:divBdr>
        <w:top w:val="none" w:sz="0" w:space="0" w:color="auto"/>
        <w:left w:val="none" w:sz="0" w:space="0" w:color="auto"/>
        <w:bottom w:val="none" w:sz="0" w:space="0" w:color="auto"/>
        <w:right w:val="none" w:sz="0" w:space="0" w:color="auto"/>
      </w:divBdr>
    </w:div>
    <w:div w:id="126164180">
      <w:bodyDiv w:val="1"/>
      <w:marLeft w:val="0"/>
      <w:marRight w:val="0"/>
      <w:marTop w:val="0"/>
      <w:marBottom w:val="0"/>
      <w:divBdr>
        <w:top w:val="none" w:sz="0" w:space="0" w:color="auto"/>
        <w:left w:val="none" w:sz="0" w:space="0" w:color="auto"/>
        <w:bottom w:val="none" w:sz="0" w:space="0" w:color="auto"/>
        <w:right w:val="none" w:sz="0" w:space="0" w:color="auto"/>
      </w:divBdr>
    </w:div>
    <w:div w:id="234583535">
      <w:bodyDiv w:val="1"/>
      <w:marLeft w:val="0"/>
      <w:marRight w:val="0"/>
      <w:marTop w:val="0"/>
      <w:marBottom w:val="0"/>
      <w:divBdr>
        <w:top w:val="none" w:sz="0" w:space="0" w:color="auto"/>
        <w:left w:val="none" w:sz="0" w:space="0" w:color="auto"/>
        <w:bottom w:val="none" w:sz="0" w:space="0" w:color="auto"/>
        <w:right w:val="none" w:sz="0" w:space="0" w:color="auto"/>
      </w:divBdr>
    </w:div>
    <w:div w:id="593829089">
      <w:bodyDiv w:val="1"/>
      <w:marLeft w:val="0"/>
      <w:marRight w:val="0"/>
      <w:marTop w:val="0"/>
      <w:marBottom w:val="0"/>
      <w:divBdr>
        <w:top w:val="none" w:sz="0" w:space="0" w:color="auto"/>
        <w:left w:val="none" w:sz="0" w:space="0" w:color="auto"/>
        <w:bottom w:val="none" w:sz="0" w:space="0" w:color="auto"/>
        <w:right w:val="none" w:sz="0" w:space="0" w:color="auto"/>
      </w:divBdr>
    </w:div>
    <w:div w:id="607201891">
      <w:bodyDiv w:val="1"/>
      <w:marLeft w:val="0"/>
      <w:marRight w:val="0"/>
      <w:marTop w:val="0"/>
      <w:marBottom w:val="0"/>
      <w:divBdr>
        <w:top w:val="none" w:sz="0" w:space="0" w:color="auto"/>
        <w:left w:val="none" w:sz="0" w:space="0" w:color="auto"/>
        <w:bottom w:val="none" w:sz="0" w:space="0" w:color="auto"/>
        <w:right w:val="none" w:sz="0" w:space="0" w:color="auto"/>
      </w:divBdr>
    </w:div>
    <w:div w:id="620916084">
      <w:bodyDiv w:val="1"/>
      <w:marLeft w:val="0"/>
      <w:marRight w:val="0"/>
      <w:marTop w:val="0"/>
      <w:marBottom w:val="0"/>
      <w:divBdr>
        <w:top w:val="none" w:sz="0" w:space="0" w:color="auto"/>
        <w:left w:val="none" w:sz="0" w:space="0" w:color="auto"/>
        <w:bottom w:val="none" w:sz="0" w:space="0" w:color="auto"/>
        <w:right w:val="none" w:sz="0" w:space="0" w:color="auto"/>
      </w:divBdr>
    </w:div>
    <w:div w:id="628898580">
      <w:bodyDiv w:val="1"/>
      <w:marLeft w:val="0"/>
      <w:marRight w:val="0"/>
      <w:marTop w:val="0"/>
      <w:marBottom w:val="0"/>
      <w:divBdr>
        <w:top w:val="none" w:sz="0" w:space="0" w:color="auto"/>
        <w:left w:val="none" w:sz="0" w:space="0" w:color="auto"/>
        <w:bottom w:val="none" w:sz="0" w:space="0" w:color="auto"/>
        <w:right w:val="none" w:sz="0" w:space="0" w:color="auto"/>
      </w:divBdr>
    </w:div>
    <w:div w:id="758522015">
      <w:bodyDiv w:val="1"/>
      <w:marLeft w:val="0"/>
      <w:marRight w:val="0"/>
      <w:marTop w:val="0"/>
      <w:marBottom w:val="0"/>
      <w:divBdr>
        <w:top w:val="none" w:sz="0" w:space="0" w:color="auto"/>
        <w:left w:val="none" w:sz="0" w:space="0" w:color="auto"/>
        <w:bottom w:val="none" w:sz="0" w:space="0" w:color="auto"/>
        <w:right w:val="none" w:sz="0" w:space="0" w:color="auto"/>
      </w:divBdr>
    </w:div>
    <w:div w:id="847865683">
      <w:bodyDiv w:val="1"/>
      <w:marLeft w:val="0"/>
      <w:marRight w:val="0"/>
      <w:marTop w:val="0"/>
      <w:marBottom w:val="0"/>
      <w:divBdr>
        <w:top w:val="none" w:sz="0" w:space="0" w:color="auto"/>
        <w:left w:val="none" w:sz="0" w:space="0" w:color="auto"/>
        <w:bottom w:val="none" w:sz="0" w:space="0" w:color="auto"/>
        <w:right w:val="none" w:sz="0" w:space="0" w:color="auto"/>
      </w:divBdr>
    </w:div>
    <w:div w:id="1093471721">
      <w:bodyDiv w:val="1"/>
      <w:marLeft w:val="0"/>
      <w:marRight w:val="0"/>
      <w:marTop w:val="0"/>
      <w:marBottom w:val="0"/>
      <w:divBdr>
        <w:top w:val="none" w:sz="0" w:space="0" w:color="auto"/>
        <w:left w:val="none" w:sz="0" w:space="0" w:color="auto"/>
        <w:bottom w:val="none" w:sz="0" w:space="0" w:color="auto"/>
        <w:right w:val="none" w:sz="0" w:space="0" w:color="auto"/>
      </w:divBdr>
    </w:div>
    <w:div w:id="1365791396">
      <w:bodyDiv w:val="1"/>
      <w:marLeft w:val="150"/>
      <w:marRight w:val="150"/>
      <w:marTop w:val="0"/>
      <w:marBottom w:val="0"/>
      <w:divBdr>
        <w:top w:val="none" w:sz="0" w:space="0" w:color="auto"/>
        <w:left w:val="none" w:sz="0" w:space="0" w:color="auto"/>
        <w:bottom w:val="none" w:sz="0" w:space="0" w:color="auto"/>
        <w:right w:val="none" w:sz="0" w:space="0" w:color="auto"/>
      </w:divBdr>
      <w:divsChild>
        <w:div w:id="443811432">
          <w:marLeft w:val="-6150"/>
          <w:marRight w:val="0"/>
          <w:marTop w:val="0"/>
          <w:marBottom w:val="0"/>
          <w:divBdr>
            <w:top w:val="single" w:sz="36" w:space="0" w:color="262626"/>
            <w:left w:val="single" w:sz="36" w:space="0" w:color="262626"/>
            <w:bottom w:val="single" w:sz="36" w:space="0" w:color="262626"/>
            <w:right w:val="single" w:sz="36" w:space="0" w:color="262626"/>
          </w:divBdr>
          <w:divsChild>
            <w:div w:id="1234049687">
              <w:marLeft w:val="0"/>
              <w:marRight w:val="0"/>
              <w:marTop w:val="0"/>
              <w:marBottom w:val="0"/>
              <w:divBdr>
                <w:top w:val="none" w:sz="0" w:space="0" w:color="auto"/>
                <w:left w:val="none" w:sz="0" w:space="0" w:color="auto"/>
                <w:bottom w:val="none" w:sz="0" w:space="0" w:color="auto"/>
                <w:right w:val="none" w:sz="0" w:space="0" w:color="auto"/>
              </w:divBdr>
              <w:divsChild>
                <w:div w:id="1754013440">
                  <w:marLeft w:val="0"/>
                  <w:marRight w:val="0"/>
                  <w:marTop w:val="0"/>
                  <w:marBottom w:val="0"/>
                  <w:divBdr>
                    <w:top w:val="none" w:sz="0" w:space="0" w:color="auto"/>
                    <w:left w:val="none" w:sz="0" w:space="0" w:color="auto"/>
                    <w:bottom w:val="none" w:sz="0" w:space="0" w:color="auto"/>
                    <w:right w:val="none" w:sz="0" w:space="0" w:color="auto"/>
                  </w:divBdr>
                  <w:divsChild>
                    <w:div w:id="174981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993185">
      <w:bodyDiv w:val="1"/>
      <w:marLeft w:val="0"/>
      <w:marRight w:val="0"/>
      <w:marTop w:val="0"/>
      <w:marBottom w:val="0"/>
      <w:divBdr>
        <w:top w:val="none" w:sz="0" w:space="0" w:color="auto"/>
        <w:left w:val="none" w:sz="0" w:space="0" w:color="auto"/>
        <w:bottom w:val="none" w:sz="0" w:space="0" w:color="auto"/>
        <w:right w:val="none" w:sz="0" w:space="0" w:color="auto"/>
      </w:divBdr>
    </w:div>
    <w:div w:id="1436704329">
      <w:bodyDiv w:val="1"/>
      <w:marLeft w:val="0"/>
      <w:marRight w:val="0"/>
      <w:marTop w:val="0"/>
      <w:marBottom w:val="0"/>
      <w:divBdr>
        <w:top w:val="none" w:sz="0" w:space="0" w:color="auto"/>
        <w:left w:val="none" w:sz="0" w:space="0" w:color="auto"/>
        <w:bottom w:val="none" w:sz="0" w:space="0" w:color="auto"/>
        <w:right w:val="none" w:sz="0" w:space="0" w:color="auto"/>
      </w:divBdr>
    </w:div>
    <w:div w:id="1482191460">
      <w:bodyDiv w:val="1"/>
      <w:marLeft w:val="0"/>
      <w:marRight w:val="0"/>
      <w:marTop w:val="0"/>
      <w:marBottom w:val="0"/>
      <w:divBdr>
        <w:top w:val="none" w:sz="0" w:space="0" w:color="auto"/>
        <w:left w:val="none" w:sz="0" w:space="0" w:color="auto"/>
        <w:bottom w:val="none" w:sz="0" w:space="0" w:color="auto"/>
        <w:right w:val="none" w:sz="0" w:space="0" w:color="auto"/>
      </w:divBdr>
    </w:div>
    <w:div w:id="1495561216">
      <w:bodyDiv w:val="1"/>
      <w:marLeft w:val="0"/>
      <w:marRight w:val="0"/>
      <w:marTop w:val="0"/>
      <w:marBottom w:val="0"/>
      <w:divBdr>
        <w:top w:val="none" w:sz="0" w:space="0" w:color="auto"/>
        <w:left w:val="none" w:sz="0" w:space="0" w:color="auto"/>
        <w:bottom w:val="none" w:sz="0" w:space="0" w:color="auto"/>
        <w:right w:val="none" w:sz="0" w:space="0" w:color="auto"/>
      </w:divBdr>
    </w:div>
    <w:div w:id="1509441223">
      <w:bodyDiv w:val="1"/>
      <w:marLeft w:val="0"/>
      <w:marRight w:val="0"/>
      <w:marTop w:val="0"/>
      <w:marBottom w:val="0"/>
      <w:divBdr>
        <w:top w:val="none" w:sz="0" w:space="0" w:color="auto"/>
        <w:left w:val="none" w:sz="0" w:space="0" w:color="auto"/>
        <w:bottom w:val="none" w:sz="0" w:space="0" w:color="auto"/>
        <w:right w:val="none" w:sz="0" w:space="0" w:color="auto"/>
      </w:divBdr>
    </w:div>
    <w:div w:id="1971016592">
      <w:bodyDiv w:val="1"/>
      <w:marLeft w:val="0"/>
      <w:marRight w:val="0"/>
      <w:marTop w:val="0"/>
      <w:marBottom w:val="0"/>
      <w:divBdr>
        <w:top w:val="none" w:sz="0" w:space="0" w:color="auto"/>
        <w:left w:val="none" w:sz="0" w:space="0" w:color="auto"/>
        <w:bottom w:val="none" w:sz="0" w:space="0" w:color="auto"/>
        <w:right w:val="none" w:sz="0" w:space="0" w:color="auto"/>
      </w:divBdr>
    </w:div>
    <w:div w:id="198115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ata-flair.training/blogs/spark-rdd-operations-transformations-ac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4B5DDC-3B04-467C-8BC5-1ED8748D5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10</Pages>
  <Words>1802</Words>
  <Characters>9917</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Salim SEBIH</cp:lastModifiedBy>
  <cp:revision>151</cp:revision>
  <dcterms:created xsi:type="dcterms:W3CDTF">2021-12-28T17:22:00Z</dcterms:created>
  <dcterms:modified xsi:type="dcterms:W3CDTF">2022-05-14T14:08:00Z</dcterms:modified>
</cp:coreProperties>
</file>