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7DB1" w14:textId="77777777" w:rsidR="00E03F79" w:rsidRDefault="00B2578B" w:rsidP="00E03F79">
      <w:pPr>
        <w:jc w:val="center"/>
        <w:rPr>
          <w:b/>
          <w:sz w:val="28"/>
          <w:szCs w:val="28"/>
        </w:rPr>
      </w:pPr>
      <w:bookmarkStart w:id="0" w:name="_GoBack"/>
      <w:bookmarkEnd w:id="0"/>
      <w:r>
        <w:rPr>
          <w:b/>
          <w:sz w:val="28"/>
          <w:szCs w:val="28"/>
        </w:rPr>
        <w:t>Algorithmique (suite)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8A3D86E" w14:textId="77777777" w:rsidR="00ED65AC" w:rsidRDefault="00ED65AC" w:rsidP="00E03F79">
          <w:pPr>
            <w:pStyle w:val="En-ttedetabledesmatires"/>
          </w:pPr>
          <w:r>
            <w:t>Table des matières</w:t>
          </w:r>
        </w:p>
        <w:p w14:paraId="60B2B85E" w14:textId="77777777" w:rsidR="003844D5"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615674" w:history="1">
            <w:r w:rsidR="003844D5" w:rsidRPr="00F20C94">
              <w:rPr>
                <w:rStyle w:val="Lienhypertexte"/>
                <w:noProof/>
              </w:rPr>
              <w:t>4- Procédures et fonctions</w:t>
            </w:r>
            <w:r w:rsidR="003844D5">
              <w:rPr>
                <w:noProof/>
                <w:webHidden/>
              </w:rPr>
              <w:tab/>
            </w:r>
            <w:r w:rsidR="003844D5">
              <w:rPr>
                <w:noProof/>
                <w:webHidden/>
              </w:rPr>
              <w:fldChar w:fldCharType="begin"/>
            </w:r>
            <w:r w:rsidR="003844D5">
              <w:rPr>
                <w:noProof/>
                <w:webHidden/>
              </w:rPr>
              <w:instrText xml:space="preserve"> PAGEREF _Toc91615674 \h </w:instrText>
            </w:r>
            <w:r w:rsidR="003844D5">
              <w:rPr>
                <w:noProof/>
                <w:webHidden/>
              </w:rPr>
            </w:r>
            <w:r w:rsidR="003844D5">
              <w:rPr>
                <w:noProof/>
                <w:webHidden/>
              </w:rPr>
              <w:fldChar w:fldCharType="separate"/>
            </w:r>
            <w:r w:rsidR="003844D5">
              <w:rPr>
                <w:noProof/>
                <w:webHidden/>
              </w:rPr>
              <w:t>2</w:t>
            </w:r>
            <w:r w:rsidR="003844D5">
              <w:rPr>
                <w:noProof/>
                <w:webHidden/>
              </w:rPr>
              <w:fldChar w:fldCharType="end"/>
            </w:r>
          </w:hyperlink>
        </w:p>
        <w:p w14:paraId="4357E822" w14:textId="77777777" w:rsidR="003844D5" w:rsidRDefault="00072012">
          <w:pPr>
            <w:pStyle w:val="TM2"/>
            <w:tabs>
              <w:tab w:val="right" w:leader="dot" w:pos="9062"/>
            </w:tabs>
            <w:rPr>
              <w:noProof/>
            </w:rPr>
          </w:pPr>
          <w:hyperlink w:anchor="_Toc91615675" w:history="1">
            <w:r w:rsidR="003844D5" w:rsidRPr="00F20C94">
              <w:rPr>
                <w:rStyle w:val="Lienhypertexte"/>
                <w:noProof/>
              </w:rPr>
              <w:t>1-Fonctions :</w:t>
            </w:r>
            <w:r w:rsidR="003844D5">
              <w:rPr>
                <w:noProof/>
                <w:webHidden/>
              </w:rPr>
              <w:tab/>
            </w:r>
            <w:r w:rsidR="003844D5">
              <w:rPr>
                <w:noProof/>
                <w:webHidden/>
              </w:rPr>
              <w:fldChar w:fldCharType="begin"/>
            </w:r>
            <w:r w:rsidR="003844D5">
              <w:rPr>
                <w:noProof/>
                <w:webHidden/>
              </w:rPr>
              <w:instrText xml:space="preserve"> PAGEREF _Toc91615675 \h </w:instrText>
            </w:r>
            <w:r w:rsidR="003844D5">
              <w:rPr>
                <w:noProof/>
                <w:webHidden/>
              </w:rPr>
            </w:r>
            <w:r w:rsidR="003844D5">
              <w:rPr>
                <w:noProof/>
                <w:webHidden/>
              </w:rPr>
              <w:fldChar w:fldCharType="separate"/>
            </w:r>
            <w:r w:rsidR="003844D5">
              <w:rPr>
                <w:noProof/>
                <w:webHidden/>
              </w:rPr>
              <w:t>2</w:t>
            </w:r>
            <w:r w:rsidR="003844D5">
              <w:rPr>
                <w:noProof/>
                <w:webHidden/>
              </w:rPr>
              <w:fldChar w:fldCharType="end"/>
            </w:r>
          </w:hyperlink>
        </w:p>
        <w:p w14:paraId="1E712F1B" w14:textId="77777777" w:rsidR="003844D5" w:rsidRDefault="00072012">
          <w:pPr>
            <w:pStyle w:val="TM2"/>
            <w:tabs>
              <w:tab w:val="right" w:leader="dot" w:pos="9062"/>
            </w:tabs>
            <w:rPr>
              <w:noProof/>
            </w:rPr>
          </w:pPr>
          <w:hyperlink w:anchor="_Toc91615676" w:history="1">
            <w:r w:rsidR="003844D5" w:rsidRPr="00F20C94">
              <w:rPr>
                <w:rStyle w:val="Lienhypertexte"/>
                <w:noProof/>
              </w:rPr>
              <w:t>2- Procédures :</w:t>
            </w:r>
            <w:r w:rsidR="003844D5">
              <w:rPr>
                <w:noProof/>
                <w:webHidden/>
              </w:rPr>
              <w:tab/>
            </w:r>
            <w:r w:rsidR="003844D5">
              <w:rPr>
                <w:noProof/>
                <w:webHidden/>
              </w:rPr>
              <w:fldChar w:fldCharType="begin"/>
            </w:r>
            <w:r w:rsidR="003844D5">
              <w:rPr>
                <w:noProof/>
                <w:webHidden/>
              </w:rPr>
              <w:instrText xml:space="preserve"> PAGEREF _Toc91615676 \h </w:instrText>
            </w:r>
            <w:r w:rsidR="003844D5">
              <w:rPr>
                <w:noProof/>
                <w:webHidden/>
              </w:rPr>
            </w:r>
            <w:r w:rsidR="003844D5">
              <w:rPr>
                <w:noProof/>
                <w:webHidden/>
              </w:rPr>
              <w:fldChar w:fldCharType="separate"/>
            </w:r>
            <w:r w:rsidR="003844D5">
              <w:rPr>
                <w:noProof/>
                <w:webHidden/>
              </w:rPr>
              <w:t>2</w:t>
            </w:r>
            <w:r w:rsidR="003844D5">
              <w:rPr>
                <w:noProof/>
                <w:webHidden/>
              </w:rPr>
              <w:fldChar w:fldCharType="end"/>
            </w:r>
          </w:hyperlink>
        </w:p>
        <w:p w14:paraId="7728CE9C" w14:textId="77777777" w:rsidR="003844D5" w:rsidRDefault="00072012">
          <w:pPr>
            <w:pStyle w:val="TM1"/>
            <w:tabs>
              <w:tab w:val="right" w:leader="dot" w:pos="9062"/>
            </w:tabs>
            <w:rPr>
              <w:noProof/>
            </w:rPr>
          </w:pPr>
          <w:hyperlink w:anchor="_Toc91615677" w:history="1">
            <w:r w:rsidR="003844D5" w:rsidRPr="00F20C94">
              <w:rPr>
                <w:rStyle w:val="Lienhypertexte"/>
                <w:noProof/>
              </w:rPr>
              <w:t>5-Structure de données :</w:t>
            </w:r>
            <w:r w:rsidR="003844D5">
              <w:rPr>
                <w:noProof/>
                <w:webHidden/>
              </w:rPr>
              <w:tab/>
            </w:r>
            <w:r w:rsidR="003844D5">
              <w:rPr>
                <w:noProof/>
                <w:webHidden/>
              </w:rPr>
              <w:fldChar w:fldCharType="begin"/>
            </w:r>
            <w:r w:rsidR="003844D5">
              <w:rPr>
                <w:noProof/>
                <w:webHidden/>
              </w:rPr>
              <w:instrText xml:space="preserve"> PAGEREF _Toc91615677 \h </w:instrText>
            </w:r>
            <w:r w:rsidR="003844D5">
              <w:rPr>
                <w:noProof/>
                <w:webHidden/>
              </w:rPr>
            </w:r>
            <w:r w:rsidR="003844D5">
              <w:rPr>
                <w:noProof/>
                <w:webHidden/>
              </w:rPr>
              <w:fldChar w:fldCharType="separate"/>
            </w:r>
            <w:r w:rsidR="003844D5">
              <w:rPr>
                <w:noProof/>
                <w:webHidden/>
              </w:rPr>
              <w:t>3</w:t>
            </w:r>
            <w:r w:rsidR="003844D5">
              <w:rPr>
                <w:noProof/>
                <w:webHidden/>
              </w:rPr>
              <w:fldChar w:fldCharType="end"/>
            </w:r>
          </w:hyperlink>
        </w:p>
        <w:p w14:paraId="738B3287" w14:textId="77777777" w:rsidR="003844D5" w:rsidRDefault="00072012">
          <w:pPr>
            <w:pStyle w:val="TM2"/>
            <w:tabs>
              <w:tab w:val="right" w:leader="dot" w:pos="9062"/>
            </w:tabs>
            <w:rPr>
              <w:noProof/>
            </w:rPr>
          </w:pPr>
          <w:hyperlink w:anchor="_Toc91615678" w:history="1">
            <w:r w:rsidR="003844D5" w:rsidRPr="00F20C94">
              <w:rPr>
                <w:rStyle w:val="Lienhypertexte"/>
                <w:noProof/>
              </w:rPr>
              <w:t>1- Les tableaux :</w:t>
            </w:r>
            <w:r w:rsidR="003844D5">
              <w:rPr>
                <w:noProof/>
                <w:webHidden/>
              </w:rPr>
              <w:tab/>
            </w:r>
            <w:r w:rsidR="003844D5">
              <w:rPr>
                <w:noProof/>
                <w:webHidden/>
              </w:rPr>
              <w:fldChar w:fldCharType="begin"/>
            </w:r>
            <w:r w:rsidR="003844D5">
              <w:rPr>
                <w:noProof/>
                <w:webHidden/>
              </w:rPr>
              <w:instrText xml:space="preserve"> PAGEREF _Toc91615678 \h </w:instrText>
            </w:r>
            <w:r w:rsidR="003844D5">
              <w:rPr>
                <w:noProof/>
                <w:webHidden/>
              </w:rPr>
            </w:r>
            <w:r w:rsidR="003844D5">
              <w:rPr>
                <w:noProof/>
                <w:webHidden/>
              </w:rPr>
              <w:fldChar w:fldCharType="separate"/>
            </w:r>
            <w:r w:rsidR="003844D5">
              <w:rPr>
                <w:noProof/>
                <w:webHidden/>
              </w:rPr>
              <w:t>3</w:t>
            </w:r>
            <w:r w:rsidR="003844D5">
              <w:rPr>
                <w:noProof/>
                <w:webHidden/>
              </w:rPr>
              <w:fldChar w:fldCharType="end"/>
            </w:r>
          </w:hyperlink>
        </w:p>
        <w:p w14:paraId="3E1E48A0" w14:textId="77777777" w:rsidR="003844D5" w:rsidRDefault="00072012">
          <w:pPr>
            <w:pStyle w:val="TM2"/>
            <w:tabs>
              <w:tab w:val="right" w:leader="dot" w:pos="9062"/>
            </w:tabs>
            <w:rPr>
              <w:noProof/>
            </w:rPr>
          </w:pPr>
          <w:hyperlink w:anchor="_Toc91615679" w:history="1">
            <w:r w:rsidR="003844D5" w:rsidRPr="00F20C94">
              <w:rPr>
                <w:rStyle w:val="Lienhypertexte"/>
                <w:noProof/>
              </w:rPr>
              <w:t>2- Les structures :</w:t>
            </w:r>
            <w:r w:rsidR="003844D5">
              <w:rPr>
                <w:noProof/>
                <w:webHidden/>
              </w:rPr>
              <w:tab/>
            </w:r>
            <w:r w:rsidR="003844D5">
              <w:rPr>
                <w:noProof/>
                <w:webHidden/>
              </w:rPr>
              <w:fldChar w:fldCharType="begin"/>
            </w:r>
            <w:r w:rsidR="003844D5">
              <w:rPr>
                <w:noProof/>
                <w:webHidden/>
              </w:rPr>
              <w:instrText xml:space="preserve"> PAGEREF _Toc91615679 \h </w:instrText>
            </w:r>
            <w:r w:rsidR="003844D5">
              <w:rPr>
                <w:noProof/>
                <w:webHidden/>
              </w:rPr>
            </w:r>
            <w:r w:rsidR="003844D5">
              <w:rPr>
                <w:noProof/>
                <w:webHidden/>
              </w:rPr>
              <w:fldChar w:fldCharType="separate"/>
            </w:r>
            <w:r w:rsidR="003844D5">
              <w:rPr>
                <w:noProof/>
                <w:webHidden/>
              </w:rPr>
              <w:t>4</w:t>
            </w:r>
            <w:r w:rsidR="003844D5">
              <w:rPr>
                <w:noProof/>
                <w:webHidden/>
              </w:rPr>
              <w:fldChar w:fldCharType="end"/>
            </w:r>
          </w:hyperlink>
        </w:p>
        <w:p w14:paraId="2AD4E50A" w14:textId="77777777" w:rsidR="003844D5" w:rsidRDefault="00072012">
          <w:pPr>
            <w:pStyle w:val="TM2"/>
            <w:tabs>
              <w:tab w:val="right" w:leader="dot" w:pos="9062"/>
            </w:tabs>
            <w:rPr>
              <w:noProof/>
            </w:rPr>
          </w:pPr>
          <w:hyperlink w:anchor="_Toc91615680" w:history="1">
            <w:r w:rsidR="003844D5" w:rsidRPr="00F20C94">
              <w:rPr>
                <w:rStyle w:val="Lienhypertexte"/>
                <w:noProof/>
              </w:rPr>
              <w:t>3- Les structures et tableau :</w:t>
            </w:r>
            <w:r w:rsidR="003844D5">
              <w:rPr>
                <w:noProof/>
                <w:webHidden/>
              </w:rPr>
              <w:tab/>
            </w:r>
            <w:r w:rsidR="003844D5">
              <w:rPr>
                <w:noProof/>
                <w:webHidden/>
              </w:rPr>
              <w:fldChar w:fldCharType="begin"/>
            </w:r>
            <w:r w:rsidR="003844D5">
              <w:rPr>
                <w:noProof/>
                <w:webHidden/>
              </w:rPr>
              <w:instrText xml:space="preserve"> PAGEREF _Toc91615680 \h </w:instrText>
            </w:r>
            <w:r w:rsidR="003844D5">
              <w:rPr>
                <w:noProof/>
                <w:webHidden/>
              </w:rPr>
            </w:r>
            <w:r w:rsidR="003844D5">
              <w:rPr>
                <w:noProof/>
                <w:webHidden/>
              </w:rPr>
              <w:fldChar w:fldCharType="separate"/>
            </w:r>
            <w:r w:rsidR="003844D5">
              <w:rPr>
                <w:noProof/>
                <w:webHidden/>
              </w:rPr>
              <w:t>5</w:t>
            </w:r>
            <w:r w:rsidR="003844D5">
              <w:rPr>
                <w:noProof/>
                <w:webHidden/>
              </w:rPr>
              <w:fldChar w:fldCharType="end"/>
            </w:r>
          </w:hyperlink>
        </w:p>
        <w:p w14:paraId="44636BFA" w14:textId="77777777" w:rsidR="00ED65AC" w:rsidRDefault="005A0A68">
          <w:r>
            <w:rPr>
              <w:b/>
              <w:bCs/>
            </w:rPr>
            <w:fldChar w:fldCharType="end"/>
          </w:r>
        </w:p>
      </w:sdtContent>
    </w:sdt>
    <w:p w14:paraId="35322A44" w14:textId="77777777" w:rsidR="00B20C76" w:rsidRDefault="00FE2F96" w:rsidP="00B20C76">
      <w:pPr>
        <w:pStyle w:val="Titre1"/>
        <w:numPr>
          <w:ilvl w:val="0"/>
          <w:numId w:val="0"/>
        </w:numPr>
      </w:pPr>
      <w:bookmarkStart w:id="1" w:name="_Toc388602407"/>
      <w:r>
        <w:br w:type="page"/>
      </w:r>
    </w:p>
    <w:p w14:paraId="608C4160" w14:textId="77777777" w:rsidR="00B20C76" w:rsidRPr="00B20C76" w:rsidRDefault="00B20C76" w:rsidP="00B20C76">
      <w:pPr>
        <w:jc w:val="center"/>
        <w:rPr>
          <w:b/>
          <w:bCs/>
          <w:sz w:val="32"/>
          <w:szCs w:val="32"/>
        </w:rPr>
      </w:pPr>
      <w:r w:rsidRPr="00B20C76">
        <w:rPr>
          <w:b/>
          <w:bCs/>
          <w:sz w:val="32"/>
          <w:szCs w:val="32"/>
        </w:rPr>
        <w:lastRenderedPageBreak/>
        <w:t>Algorithmique</w:t>
      </w:r>
    </w:p>
    <w:p w14:paraId="7FB4F56F" w14:textId="77777777" w:rsidR="002D4B26" w:rsidRDefault="00B20C76" w:rsidP="00B20C76">
      <w:pPr>
        <w:pStyle w:val="Titre1"/>
        <w:numPr>
          <w:ilvl w:val="0"/>
          <w:numId w:val="0"/>
        </w:numPr>
      </w:pPr>
      <w:bookmarkStart w:id="2" w:name="_Toc91615674"/>
      <w:r>
        <w:t xml:space="preserve">4- </w:t>
      </w:r>
      <w:r w:rsidR="00EB6BE3">
        <w:t>Procédures et fonction</w:t>
      </w:r>
      <w:r w:rsidR="00013D93">
        <w:t>s</w:t>
      </w:r>
      <w:bookmarkEnd w:id="2"/>
    </w:p>
    <w:p w14:paraId="5C38A34D" w14:textId="77777777" w:rsidR="00013D93" w:rsidRDefault="007908A4" w:rsidP="00013D93">
      <w:r>
        <w:t xml:space="preserve">Les procédures </w:t>
      </w:r>
      <w:r w:rsidR="00D54DEE">
        <w:t>et les fonctions servent à rendre l’algorithme plus lisible, ils permettent de diviser ce dernier pour mieux répondre au problème donné.</w:t>
      </w:r>
    </w:p>
    <w:p w14:paraId="03DDA41B" w14:textId="77777777" w:rsidR="00D54DEE" w:rsidRDefault="00D54DEE" w:rsidP="00013D93">
      <w:r>
        <w:t>On fait appel à un bloc compétent pour chaque procédure.</w:t>
      </w:r>
    </w:p>
    <w:p w14:paraId="68ED5F32" w14:textId="77777777" w:rsidR="007E22D1" w:rsidRPr="00013D93" w:rsidRDefault="007E22D1" w:rsidP="00013D93">
      <w:r>
        <w:t>C’est un pseudo algorithme qui a un début et une fin avec une fonction limitée.</w:t>
      </w:r>
    </w:p>
    <w:p w14:paraId="7569F4A0" w14:textId="77777777" w:rsidR="002D4B26" w:rsidRDefault="00B20C76" w:rsidP="002D4B26">
      <w:pPr>
        <w:pStyle w:val="Titre2"/>
      </w:pPr>
      <w:bookmarkStart w:id="3" w:name="_Toc91615675"/>
      <w:r>
        <w:t>1-Fonctions :</w:t>
      </w:r>
      <w:bookmarkEnd w:id="3"/>
      <w:r>
        <w:t xml:space="preserve"> </w:t>
      </w:r>
    </w:p>
    <w:p w14:paraId="7CDA9ACD" w14:textId="77777777" w:rsidR="007E22D1" w:rsidRDefault="007E22D1" w:rsidP="00D54DEE"/>
    <w:p w14:paraId="6971B443" w14:textId="77777777" w:rsidR="007E22D1" w:rsidRDefault="007E22D1" w:rsidP="00D54DEE">
      <w:r>
        <w:t>La fonction est appelée pour remplir une tâche et renvoyer un résultat.</w:t>
      </w:r>
    </w:p>
    <w:p w14:paraId="4A1D700A" w14:textId="77777777" w:rsidR="00D54DEE" w:rsidRDefault="00D54DEE" w:rsidP="00D54DEE">
      <w:r>
        <w:t>Est une partie de l’algorithme qui a :</w:t>
      </w:r>
    </w:p>
    <w:p w14:paraId="66601994" w14:textId="77777777" w:rsidR="00D54DEE" w:rsidRDefault="00D54DEE" w:rsidP="00D54DEE">
      <w:pPr>
        <w:pStyle w:val="Paragraphedeliste"/>
        <w:numPr>
          <w:ilvl w:val="0"/>
          <w:numId w:val="8"/>
        </w:numPr>
      </w:pPr>
      <w:r>
        <w:t xml:space="preserve">Une finalité précise </w:t>
      </w:r>
    </w:p>
    <w:p w14:paraId="0FC23CD4" w14:textId="77777777" w:rsidR="00D54DEE" w:rsidRDefault="00D54DEE" w:rsidP="00D54DEE">
      <w:pPr>
        <w:pStyle w:val="Paragraphedeliste"/>
        <w:numPr>
          <w:ilvl w:val="0"/>
          <w:numId w:val="8"/>
        </w:numPr>
      </w:pPr>
      <w:r>
        <w:t>Un nom</w:t>
      </w:r>
    </w:p>
    <w:p w14:paraId="29A4405F" w14:textId="77777777" w:rsidR="00D54DEE" w:rsidRDefault="00D54DEE" w:rsidP="00D54DEE">
      <w:pPr>
        <w:pStyle w:val="Paragraphedeliste"/>
        <w:numPr>
          <w:ilvl w:val="0"/>
          <w:numId w:val="8"/>
        </w:numPr>
      </w:pPr>
      <w:r>
        <w:t xml:space="preserve">Elle peut communiquer avec l’extérieur </w:t>
      </w:r>
      <w:proofErr w:type="gramStart"/>
      <w:r>
        <w:t>( hors</w:t>
      </w:r>
      <w:proofErr w:type="gramEnd"/>
      <w:r>
        <w:t xml:space="preserve"> bloc de la fonction) par l’intermédiaire de paramètres typés </w:t>
      </w:r>
    </w:p>
    <w:p w14:paraId="1D464E90" w14:textId="77777777" w:rsidR="00D54DEE" w:rsidRDefault="00D54DEE" w:rsidP="00D54DEE">
      <w:pPr>
        <w:pStyle w:val="Paragraphedeliste"/>
        <w:numPr>
          <w:ilvl w:val="0"/>
          <w:numId w:val="8"/>
        </w:numPr>
      </w:pPr>
      <w:r>
        <w:t>Comprend des variables locale (utilisée dans le corp</w:t>
      </w:r>
      <w:r w:rsidR="00125463">
        <w:t>s</w:t>
      </w:r>
      <w:r>
        <w:t xml:space="preserve"> de la fonction)</w:t>
      </w:r>
    </w:p>
    <w:p w14:paraId="2D4099D2" w14:textId="77777777" w:rsidR="00D54DEE" w:rsidRDefault="00D54DEE" w:rsidP="00D54DEE">
      <w:pPr>
        <w:pStyle w:val="Paragraphedeliste"/>
        <w:numPr>
          <w:ilvl w:val="0"/>
          <w:numId w:val="8"/>
        </w:numPr>
      </w:pPr>
      <w:r>
        <w:t xml:space="preserve">Elle retourne une valeur </w:t>
      </w:r>
    </w:p>
    <w:p w14:paraId="2259C6E9" w14:textId="77777777" w:rsidR="007E22D1" w:rsidRDefault="007E22D1" w:rsidP="007E22D1">
      <w:pPr>
        <w:pStyle w:val="Paragraphedeliste"/>
        <w:numPr>
          <w:ilvl w:val="0"/>
          <w:numId w:val="10"/>
        </w:numPr>
        <w:rPr>
          <w:b/>
          <w:bCs/>
          <w:u w:val="single"/>
        </w:rPr>
      </w:pPr>
      <w:r w:rsidRPr="007E22D1">
        <w:rPr>
          <w:b/>
          <w:bCs/>
          <w:u w:val="single"/>
        </w:rPr>
        <w:t>La déclaration d’une fonction :</w:t>
      </w:r>
      <w:r>
        <w:rPr>
          <w:b/>
          <w:bCs/>
          <w:u w:val="single"/>
        </w:rPr>
        <w:t xml:space="preserve"> </w:t>
      </w:r>
    </w:p>
    <w:p w14:paraId="6930A645" w14:textId="77777777" w:rsidR="007E22D1" w:rsidRDefault="007E22D1" w:rsidP="007E22D1">
      <w:pPr>
        <w:pStyle w:val="Paragraphedeliste"/>
      </w:pPr>
      <w:r>
        <w:t>Dans la déclaration de la fonction o</w:t>
      </w:r>
      <w:r w:rsidRPr="007E22D1">
        <w:t xml:space="preserve">n doit </w:t>
      </w:r>
      <w:r>
        <w:t>donner un nom à la fonction, déclarer ses variables et leurs types (réel, entier, …), et le type du résultat à retourner (entier, réel, booléen…)</w:t>
      </w:r>
    </w:p>
    <w:p w14:paraId="0A6785CD" w14:textId="77777777" w:rsidR="00125463" w:rsidRDefault="00125463" w:rsidP="00125463">
      <w:pPr>
        <w:pStyle w:val="Paragraphedeliste"/>
        <w:numPr>
          <w:ilvl w:val="0"/>
          <w:numId w:val="10"/>
        </w:numPr>
        <w:rPr>
          <w:b/>
          <w:bCs/>
          <w:u w:val="single"/>
        </w:rPr>
      </w:pPr>
      <w:r w:rsidRPr="00125463">
        <w:rPr>
          <w:b/>
          <w:bCs/>
          <w:u w:val="single"/>
        </w:rPr>
        <w:t xml:space="preserve">Appel de la fonction : </w:t>
      </w:r>
    </w:p>
    <w:p w14:paraId="4084D00E" w14:textId="77777777" w:rsidR="00125463" w:rsidRDefault="00125463" w:rsidP="00125463">
      <w:pPr>
        <w:pStyle w:val="Paragraphedeliste"/>
      </w:pPr>
      <w:r w:rsidRPr="00125463">
        <w:t>Il faut distinguer la différence entre déclarer la fonction et appeler la fonction</w:t>
      </w:r>
      <w:r>
        <w:t>, la fonction est exécutée au moment de l’appeler et non pas au moment de la déclarer.</w:t>
      </w:r>
    </w:p>
    <w:p w14:paraId="422E86F9" w14:textId="77777777" w:rsidR="00C1291A" w:rsidRPr="00B83BE3" w:rsidRDefault="00C1291A" w:rsidP="00125463">
      <w:pPr>
        <w:pStyle w:val="Paragraphedeliste"/>
        <w:rPr>
          <w:b/>
          <w:bCs/>
          <w:u w:val="single"/>
        </w:rPr>
      </w:pPr>
      <w:r w:rsidRPr="00B83BE3">
        <w:rPr>
          <w:b/>
          <w:bCs/>
          <w:u w:val="single"/>
        </w:rPr>
        <w:t>Exemple :</w:t>
      </w:r>
    </w:p>
    <w:p w14:paraId="0DFCC8CA" w14:textId="77777777" w:rsidR="00C1291A" w:rsidRPr="00C1291A" w:rsidRDefault="00C1291A" w:rsidP="00C1291A">
      <w:pPr>
        <w:spacing w:after="0" w:line="240" w:lineRule="auto"/>
      </w:pPr>
      <w:proofErr w:type="gramStart"/>
      <w:r w:rsidRPr="00C1291A">
        <w:rPr>
          <w:b/>
          <w:bCs/>
          <w:color w:val="1F497D" w:themeColor="text2"/>
          <w:sz w:val="28"/>
          <w:szCs w:val="28"/>
        </w:rPr>
        <w:t>Fonction</w:t>
      </w:r>
      <w:r w:rsidRPr="00C1291A">
        <w:t xml:space="preserve">  </w:t>
      </w:r>
      <w:r w:rsidRPr="00C1291A">
        <w:rPr>
          <w:b/>
          <w:bCs/>
          <w:sz w:val="28"/>
          <w:szCs w:val="28"/>
        </w:rPr>
        <w:t>somme</w:t>
      </w:r>
      <w:proofErr w:type="gramEnd"/>
      <w:r w:rsidRPr="00C1291A">
        <w:t xml:space="preserve"> (x : entier, y : entier) </w:t>
      </w:r>
      <w:r w:rsidRPr="00C1291A">
        <w:rPr>
          <w:b/>
          <w:bCs/>
        </w:rPr>
        <w:t>: entier</w:t>
      </w:r>
      <w:r w:rsidRPr="00C1291A">
        <w:t> ;</w:t>
      </w:r>
    </w:p>
    <w:p w14:paraId="35AFA80D" w14:textId="77777777" w:rsidR="00C1291A" w:rsidRPr="00C1291A" w:rsidRDefault="00C1291A" w:rsidP="00C1291A">
      <w:pPr>
        <w:spacing w:after="0" w:line="240" w:lineRule="auto"/>
      </w:pPr>
      <w:r w:rsidRPr="00C1291A">
        <w:rPr>
          <w:b/>
          <w:bCs/>
          <w:color w:val="1F497D" w:themeColor="text2"/>
        </w:rPr>
        <w:t>Var</w:t>
      </w:r>
      <w:r w:rsidRPr="00C1291A">
        <w:rPr>
          <w:color w:val="1F497D" w:themeColor="text2"/>
        </w:rPr>
        <w:t> </w:t>
      </w:r>
      <w:r w:rsidRPr="00C1291A">
        <w:t>: somme : entier</w:t>
      </w:r>
    </w:p>
    <w:p w14:paraId="2ECEDD2E" w14:textId="77777777" w:rsidR="00C1291A" w:rsidRPr="00C1291A" w:rsidRDefault="00C1291A" w:rsidP="00C1291A">
      <w:pPr>
        <w:spacing w:after="0" w:line="240" w:lineRule="auto"/>
        <w:rPr>
          <w:b/>
          <w:bCs/>
          <w:color w:val="1F497D" w:themeColor="text2"/>
          <w:sz w:val="28"/>
          <w:szCs w:val="28"/>
        </w:rPr>
      </w:pPr>
      <w:r w:rsidRPr="00C1291A">
        <w:rPr>
          <w:b/>
          <w:bCs/>
          <w:color w:val="1F497D" w:themeColor="text2"/>
          <w:sz w:val="28"/>
          <w:szCs w:val="28"/>
        </w:rPr>
        <w:t>Début</w:t>
      </w:r>
    </w:p>
    <w:p w14:paraId="5107FB1C" w14:textId="77777777" w:rsidR="00C1291A" w:rsidRDefault="00C1291A" w:rsidP="00C1291A">
      <w:pPr>
        <w:spacing w:after="0" w:line="240" w:lineRule="auto"/>
      </w:pPr>
      <w:r>
        <w:tab/>
      </w:r>
      <w:r w:rsidRPr="00C1291A">
        <w:t>Ecrire (</w:t>
      </w:r>
      <w:r w:rsidRPr="00C1291A">
        <w:rPr>
          <w:b/>
          <w:bCs/>
        </w:rPr>
        <w:t>"</w:t>
      </w:r>
      <w:r w:rsidRPr="00C1291A">
        <w:t>calcul de la somme en cours… </w:t>
      </w:r>
      <w:r w:rsidRPr="00C1291A">
        <w:rPr>
          <w:b/>
          <w:bCs/>
        </w:rPr>
        <w:t>"</w:t>
      </w:r>
      <w:r w:rsidRPr="00C1291A">
        <w:t>)</w:t>
      </w:r>
    </w:p>
    <w:p w14:paraId="3A39535D" w14:textId="77777777" w:rsidR="00C1291A" w:rsidRDefault="00C1291A" w:rsidP="00C1291A">
      <w:pPr>
        <w:spacing w:after="0" w:line="240" w:lineRule="auto"/>
        <w:rPr>
          <w:sz w:val="24"/>
          <w:szCs w:val="24"/>
        </w:rPr>
      </w:pPr>
      <w:r>
        <w:tab/>
      </w:r>
      <w:proofErr w:type="gramStart"/>
      <w:r>
        <w:rPr>
          <w:b/>
          <w:bCs/>
          <w:sz w:val="28"/>
          <w:szCs w:val="28"/>
        </w:rPr>
        <w:t>s</w:t>
      </w:r>
      <w:r w:rsidRPr="007A7824">
        <w:rPr>
          <w:b/>
          <w:bCs/>
          <w:sz w:val="28"/>
          <w:szCs w:val="28"/>
        </w:rPr>
        <w:t>omme</w:t>
      </w:r>
      <w:proofErr w:type="gramEnd"/>
      <w:r>
        <w:rPr>
          <w:b/>
          <w:bCs/>
          <w:sz w:val="28"/>
          <w:szCs w:val="28"/>
        </w:rPr>
        <w:t xml:space="preserve"> </w:t>
      </w:r>
      <w:r w:rsidRPr="00143897">
        <w:rPr>
          <w:sz w:val="24"/>
          <w:szCs w:val="24"/>
        </w:rPr>
        <w:t>=</w:t>
      </w:r>
      <w:r>
        <w:rPr>
          <w:sz w:val="24"/>
          <w:szCs w:val="24"/>
        </w:rPr>
        <w:t xml:space="preserve"> x + y ;</w:t>
      </w:r>
    </w:p>
    <w:p w14:paraId="443FE9BB" w14:textId="77777777" w:rsidR="00C1291A" w:rsidRDefault="00C1291A" w:rsidP="00C1291A">
      <w:pPr>
        <w:spacing w:after="0" w:line="240" w:lineRule="auto"/>
        <w:rPr>
          <w:b/>
          <w:bCs/>
          <w:sz w:val="28"/>
          <w:szCs w:val="28"/>
        </w:rPr>
      </w:pPr>
      <w:r>
        <w:tab/>
      </w:r>
      <w:r w:rsidRPr="00C1291A">
        <w:rPr>
          <w:b/>
          <w:bCs/>
          <w:color w:val="1F497D" w:themeColor="text2"/>
          <w:sz w:val="28"/>
          <w:szCs w:val="28"/>
        </w:rPr>
        <w:t>Retourner</w:t>
      </w:r>
      <w:r w:rsidRPr="00C1291A">
        <w:rPr>
          <w:sz w:val="28"/>
          <w:szCs w:val="28"/>
        </w:rPr>
        <w:t xml:space="preserve"> </w:t>
      </w:r>
      <w:r w:rsidRPr="007A7824">
        <w:rPr>
          <w:b/>
          <w:bCs/>
          <w:sz w:val="28"/>
          <w:szCs w:val="28"/>
        </w:rPr>
        <w:t>somme</w:t>
      </w:r>
    </w:p>
    <w:p w14:paraId="62F687B1" w14:textId="77777777" w:rsidR="00C1291A" w:rsidRPr="00C1291A" w:rsidRDefault="00C1291A" w:rsidP="00C1291A">
      <w:pPr>
        <w:spacing w:after="0" w:line="240" w:lineRule="auto"/>
        <w:rPr>
          <w:b/>
          <w:bCs/>
          <w:color w:val="1F497D" w:themeColor="text2"/>
          <w:sz w:val="28"/>
          <w:szCs w:val="28"/>
        </w:rPr>
      </w:pPr>
      <w:r w:rsidRPr="00C1291A">
        <w:rPr>
          <w:b/>
          <w:bCs/>
          <w:color w:val="1F497D" w:themeColor="text2"/>
          <w:sz w:val="28"/>
          <w:szCs w:val="28"/>
        </w:rPr>
        <w:t>FinFonction</w:t>
      </w:r>
    </w:p>
    <w:p w14:paraId="26C08C8F" w14:textId="77777777" w:rsidR="00B83BE3" w:rsidRPr="00B83BE3" w:rsidRDefault="00B83BE3" w:rsidP="00B83BE3">
      <w:pPr>
        <w:pStyle w:val="Paragraphedeliste"/>
        <w:numPr>
          <w:ilvl w:val="0"/>
          <w:numId w:val="8"/>
        </w:numPr>
        <w:spacing w:after="0" w:line="240" w:lineRule="auto"/>
        <w:rPr>
          <w:b/>
          <w:bCs/>
        </w:rPr>
      </w:pPr>
      <w:r w:rsidRPr="00E020BA">
        <w:t>Cette</w:t>
      </w:r>
      <w:r w:rsidRPr="00B83BE3">
        <w:rPr>
          <w:b/>
          <w:bCs/>
        </w:rPr>
        <w:t xml:space="preserve"> </w:t>
      </w:r>
      <w:r w:rsidRPr="00E020BA">
        <w:rPr>
          <w:b/>
          <w:bCs/>
        </w:rPr>
        <w:t>fonction</w:t>
      </w:r>
      <w:r w:rsidRPr="00B83BE3">
        <w:rPr>
          <w:b/>
          <w:bCs/>
        </w:rPr>
        <w:t xml:space="preserve"> </w:t>
      </w:r>
      <w:r w:rsidR="009069B3" w:rsidRPr="00E020BA">
        <w:t>prend</w:t>
      </w:r>
      <w:r w:rsidRPr="00E020BA">
        <w:t xml:space="preserve"> </w:t>
      </w:r>
      <w:r w:rsidR="009069B3" w:rsidRPr="00E020BA">
        <w:t xml:space="preserve">x et y comme paramètres calcule leur somme et retourne le </w:t>
      </w:r>
      <w:r w:rsidRPr="00E020BA">
        <w:t>résultat</w:t>
      </w:r>
    </w:p>
    <w:p w14:paraId="43DD1C12" w14:textId="77777777" w:rsidR="00C1291A" w:rsidRPr="009069B3" w:rsidRDefault="009069B3" w:rsidP="009069B3">
      <w:pPr>
        <w:pStyle w:val="Paragraphedeliste"/>
        <w:numPr>
          <w:ilvl w:val="0"/>
          <w:numId w:val="8"/>
        </w:numPr>
        <w:spacing w:after="0" w:line="240" w:lineRule="auto"/>
        <w:rPr>
          <w:b/>
          <w:bCs/>
          <w:sz w:val="28"/>
          <w:szCs w:val="28"/>
        </w:rPr>
      </w:pPr>
      <w:r>
        <w:rPr>
          <w:b/>
          <w:bCs/>
          <w:sz w:val="28"/>
          <w:szCs w:val="28"/>
        </w:rPr>
        <w:t xml:space="preserve">Somme </w:t>
      </w:r>
      <w:r>
        <w:rPr>
          <w:sz w:val="28"/>
          <w:szCs w:val="28"/>
        </w:rPr>
        <w:t xml:space="preserve">est une variable </w:t>
      </w:r>
    </w:p>
    <w:p w14:paraId="148ABB61" w14:textId="77777777" w:rsidR="002D4B26" w:rsidRDefault="002D4B26" w:rsidP="00B20C76">
      <w:pPr>
        <w:pStyle w:val="Titre2"/>
        <w:numPr>
          <w:ilvl w:val="0"/>
          <w:numId w:val="0"/>
        </w:numPr>
      </w:pPr>
      <w:bookmarkStart w:id="4" w:name="_Toc91615676"/>
      <w:r>
        <w:t>2</w:t>
      </w:r>
      <w:r w:rsidR="00B20C76">
        <w:t>- Procédures :</w:t>
      </w:r>
      <w:bookmarkEnd w:id="4"/>
      <w:r>
        <w:t xml:space="preserve"> </w:t>
      </w:r>
    </w:p>
    <w:p w14:paraId="29432DBD" w14:textId="77777777" w:rsidR="00125463" w:rsidRDefault="00125463" w:rsidP="00125463">
      <w:pPr>
        <w:pStyle w:val="Paragraphedeliste"/>
      </w:pPr>
      <w:r w:rsidRPr="007E22D1">
        <w:t xml:space="preserve">C’est une fonction qui ne renvoie pas de résultat </w:t>
      </w:r>
      <w:r>
        <w:t>(comme programmer l’envoie de mails aux clients) c’est-à-dire elle ne possède pas d’instruction retourne.</w:t>
      </w:r>
    </w:p>
    <w:p w14:paraId="113E79AA" w14:textId="77777777" w:rsidR="00125463" w:rsidRDefault="00125463" w:rsidP="008A1E40">
      <w:pPr>
        <w:pStyle w:val="Paragraphedeliste"/>
      </w:pPr>
      <w:r>
        <w:lastRenderedPageBreak/>
        <w:t xml:space="preserve">Exemple : Procédure somme prend en paramètre 2 entiers x et y calcule leur somme et affiche le résultat sur la console. </w:t>
      </w:r>
    </w:p>
    <w:p w14:paraId="24CE259B" w14:textId="77777777" w:rsidR="00E020BA" w:rsidRPr="00E020BA" w:rsidRDefault="00E020BA" w:rsidP="00E020BA">
      <w:pPr>
        <w:spacing w:after="0" w:line="240" w:lineRule="auto"/>
      </w:pPr>
      <w:r w:rsidRPr="00E020BA">
        <w:rPr>
          <w:b/>
          <w:bCs/>
        </w:rPr>
        <w:t>Procedure</w:t>
      </w:r>
      <w:r w:rsidRPr="00E020BA">
        <w:t xml:space="preserve"> </w:t>
      </w:r>
      <w:r w:rsidRPr="00E020BA">
        <w:tab/>
      </w:r>
      <w:r w:rsidRPr="00E020BA">
        <w:rPr>
          <w:b/>
          <w:bCs/>
          <w:sz w:val="28"/>
          <w:szCs w:val="28"/>
        </w:rPr>
        <w:t>somme</w:t>
      </w:r>
      <w:r w:rsidRPr="00E020BA">
        <w:t xml:space="preserve"> (x : entier, y : entier) </w:t>
      </w:r>
      <w:r w:rsidRPr="00E020BA">
        <w:rPr>
          <w:b/>
          <w:bCs/>
        </w:rPr>
        <w:t>: vide</w:t>
      </w:r>
      <w:r w:rsidRPr="00E020BA">
        <w:t> ;</w:t>
      </w:r>
    </w:p>
    <w:p w14:paraId="138583A7" w14:textId="77777777" w:rsidR="00E020BA" w:rsidRPr="00E020BA" w:rsidRDefault="00E020BA" w:rsidP="00E020BA">
      <w:pPr>
        <w:spacing w:after="0" w:line="240" w:lineRule="auto"/>
      </w:pPr>
      <w:r w:rsidRPr="00E020BA">
        <w:rPr>
          <w:b/>
          <w:bCs/>
        </w:rPr>
        <w:t>Var</w:t>
      </w:r>
      <w:r w:rsidRPr="00E020BA">
        <w:t> : somme : entier</w:t>
      </w:r>
    </w:p>
    <w:p w14:paraId="04185711" w14:textId="77777777" w:rsidR="00E020BA" w:rsidRPr="00E020BA" w:rsidRDefault="00E020BA" w:rsidP="00E020BA">
      <w:pPr>
        <w:spacing w:after="0" w:line="240" w:lineRule="auto"/>
        <w:rPr>
          <w:b/>
          <w:bCs/>
        </w:rPr>
      </w:pPr>
      <w:r w:rsidRPr="00E020BA">
        <w:rPr>
          <w:b/>
          <w:bCs/>
        </w:rPr>
        <w:t>Début</w:t>
      </w:r>
    </w:p>
    <w:p w14:paraId="34D0DFE6" w14:textId="77777777" w:rsidR="00E020BA" w:rsidRPr="00E020BA" w:rsidRDefault="00E020BA" w:rsidP="00E020BA">
      <w:pPr>
        <w:spacing w:after="0" w:line="240" w:lineRule="auto"/>
      </w:pPr>
      <w:r w:rsidRPr="00E020BA">
        <w:t xml:space="preserve">      Ecrire (</w:t>
      </w:r>
      <w:r w:rsidRPr="00E020BA">
        <w:rPr>
          <w:b/>
          <w:bCs/>
        </w:rPr>
        <w:t>"</w:t>
      </w:r>
      <w:r w:rsidRPr="00E020BA">
        <w:t>calcul de la somme en cours… </w:t>
      </w:r>
      <w:r w:rsidRPr="00E020BA">
        <w:rPr>
          <w:b/>
          <w:bCs/>
        </w:rPr>
        <w:t>"</w:t>
      </w:r>
      <w:r w:rsidRPr="00E020BA">
        <w:t>)</w:t>
      </w:r>
    </w:p>
    <w:p w14:paraId="4C2A4149" w14:textId="77777777" w:rsidR="00E020BA" w:rsidRPr="00E020BA" w:rsidRDefault="00E020BA" w:rsidP="00E020BA">
      <w:pPr>
        <w:spacing w:after="0" w:line="240" w:lineRule="auto"/>
        <w:rPr>
          <w:sz w:val="24"/>
          <w:szCs w:val="24"/>
        </w:rPr>
      </w:pPr>
      <w:r w:rsidRPr="00E020BA">
        <w:t xml:space="preserve">      </w:t>
      </w:r>
      <w:proofErr w:type="gramStart"/>
      <w:r w:rsidRPr="00E020BA">
        <w:rPr>
          <w:b/>
          <w:bCs/>
          <w:sz w:val="28"/>
          <w:szCs w:val="28"/>
        </w:rPr>
        <w:t>somme</w:t>
      </w:r>
      <w:proofErr w:type="gramEnd"/>
      <w:r w:rsidRPr="00E020BA">
        <w:rPr>
          <w:b/>
          <w:bCs/>
          <w:sz w:val="28"/>
          <w:szCs w:val="28"/>
        </w:rPr>
        <w:t xml:space="preserve"> </w:t>
      </w:r>
      <w:r w:rsidRPr="00E020BA">
        <w:rPr>
          <w:sz w:val="24"/>
          <w:szCs w:val="24"/>
        </w:rPr>
        <w:t>= x + y ;</w:t>
      </w:r>
    </w:p>
    <w:p w14:paraId="0C177958" w14:textId="77777777" w:rsidR="00E020BA" w:rsidRPr="00E020BA" w:rsidRDefault="00E020BA" w:rsidP="00E020BA">
      <w:pPr>
        <w:spacing w:after="0" w:line="240" w:lineRule="auto"/>
        <w:rPr>
          <w:sz w:val="24"/>
          <w:szCs w:val="24"/>
        </w:rPr>
      </w:pPr>
      <w:r w:rsidRPr="00E020BA">
        <w:rPr>
          <w:sz w:val="24"/>
          <w:szCs w:val="24"/>
        </w:rPr>
        <w:t xml:space="preserve">      </w:t>
      </w:r>
      <w:proofErr w:type="gramStart"/>
      <w:r w:rsidRPr="00E020BA">
        <w:rPr>
          <w:sz w:val="24"/>
          <w:szCs w:val="24"/>
        </w:rPr>
        <w:t>écrire</w:t>
      </w:r>
      <w:proofErr w:type="gramEnd"/>
      <w:r w:rsidRPr="00E020BA">
        <w:rPr>
          <w:sz w:val="24"/>
          <w:szCs w:val="24"/>
        </w:rPr>
        <w:t xml:space="preserve"> (</w:t>
      </w:r>
      <w:r w:rsidRPr="00E020BA">
        <w:rPr>
          <w:b/>
          <w:bCs/>
        </w:rPr>
        <w:t>"La somme des deux nombres est : "  somme)</w:t>
      </w:r>
    </w:p>
    <w:p w14:paraId="7B96E70D" w14:textId="77777777" w:rsidR="00E020BA" w:rsidRPr="00E020BA" w:rsidRDefault="00E020BA" w:rsidP="00E020BA">
      <w:pPr>
        <w:spacing w:after="0" w:line="240" w:lineRule="auto"/>
        <w:rPr>
          <w:b/>
          <w:bCs/>
          <w:sz w:val="28"/>
          <w:szCs w:val="28"/>
        </w:rPr>
      </w:pPr>
      <w:r w:rsidRPr="00E020BA">
        <w:rPr>
          <w:b/>
          <w:bCs/>
        </w:rPr>
        <w:t>FInProcédure</w:t>
      </w:r>
      <w:r w:rsidRPr="00E020BA">
        <w:rPr>
          <w:b/>
          <w:bCs/>
        </w:rPr>
        <w:tab/>
      </w:r>
    </w:p>
    <w:p w14:paraId="672AE5DE" w14:textId="77777777" w:rsidR="00E020BA" w:rsidRPr="00125463" w:rsidRDefault="00E020BA" w:rsidP="008A1E40">
      <w:pPr>
        <w:pStyle w:val="Paragraphedeliste"/>
      </w:pPr>
    </w:p>
    <w:p w14:paraId="73C15122" w14:textId="77777777" w:rsidR="00E03F79" w:rsidRDefault="00B20C76" w:rsidP="00B20C76">
      <w:pPr>
        <w:pStyle w:val="Titre1"/>
        <w:numPr>
          <w:ilvl w:val="0"/>
          <w:numId w:val="0"/>
        </w:numPr>
      </w:pPr>
      <w:bookmarkStart w:id="5" w:name="_Toc91615677"/>
      <w:bookmarkEnd w:id="1"/>
      <w:r>
        <w:t>5-Structure de données :</w:t>
      </w:r>
      <w:bookmarkEnd w:id="5"/>
    </w:p>
    <w:p w14:paraId="5A527D3C" w14:textId="50B26B16" w:rsidR="00821071" w:rsidRDefault="008A1E40" w:rsidP="008A1E40">
      <w:r>
        <w:t>Une structure de donnée complexe sert à traiter une masse importante de données, qui peut aussi appelée une collection de données</w:t>
      </w:r>
      <w:r w:rsidR="000F481F">
        <w:t xml:space="preserve"> (un </w:t>
      </w:r>
      <w:r w:rsidR="00AD776E">
        <w:t>en</w:t>
      </w:r>
      <w:r w:rsidR="000F481F">
        <w:t>semble d’éléments)</w:t>
      </w:r>
    </w:p>
    <w:p w14:paraId="299B589D" w14:textId="77777777" w:rsidR="008A1E40" w:rsidRPr="008A1E40" w:rsidRDefault="008A1E40" w:rsidP="008A1E40"/>
    <w:p w14:paraId="47A35581" w14:textId="77777777" w:rsidR="00305192" w:rsidRDefault="00B20C76" w:rsidP="00B20C76">
      <w:pPr>
        <w:pStyle w:val="Titre2"/>
      </w:pPr>
      <w:bookmarkStart w:id="6" w:name="_Toc91615678"/>
      <w:r>
        <w:t>1- Les tableaux :</w:t>
      </w:r>
      <w:bookmarkEnd w:id="6"/>
    </w:p>
    <w:p w14:paraId="601400DD" w14:textId="77777777" w:rsidR="00091B09" w:rsidRDefault="00091B09" w:rsidP="00C62E50">
      <w:pPr>
        <w:pStyle w:val="Paragraphedeliste"/>
        <w:numPr>
          <w:ilvl w:val="0"/>
          <w:numId w:val="8"/>
        </w:numPr>
      </w:pPr>
      <w:r>
        <w:t>Quand les données sont nombreuses et la déclaration de toutes les variables devient quasiment impossible, les données seront mieux représentées sous forme de tableaux mais les données sont du même type</w:t>
      </w:r>
    </w:p>
    <w:p w14:paraId="7A7217AA" w14:textId="77777777" w:rsidR="00C62E50" w:rsidRDefault="00C62E50" w:rsidP="00C62E50">
      <w:pPr>
        <w:pStyle w:val="Paragraphedeliste"/>
        <w:numPr>
          <w:ilvl w:val="0"/>
          <w:numId w:val="8"/>
        </w:numPr>
      </w:pPr>
      <w:r>
        <w:t>Le type tableau définie le type commun de tous les éléments de ce tableau</w:t>
      </w:r>
    </w:p>
    <w:p w14:paraId="0602DEDB" w14:textId="77777777" w:rsidR="00C62E50" w:rsidRDefault="00C62E50" w:rsidP="00C62E50">
      <w:pPr>
        <w:pStyle w:val="Paragraphedeliste"/>
        <w:numPr>
          <w:ilvl w:val="0"/>
          <w:numId w:val="8"/>
        </w:numPr>
      </w:pPr>
      <w:r>
        <w:t>Syntaxe : tabName : TYPE</w:t>
      </w:r>
      <w:r w:rsidR="00AF356D">
        <w:t xml:space="preserve"> (exemple : note : entier</w:t>
      </w:r>
      <w:r w:rsidR="001C01EA">
        <w:t xml:space="preserve"> </w:t>
      </w:r>
      <w:r w:rsidR="00AF356D">
        <w:t>[10] : est une variable de type tableau d’entiers de taille 10</w:t>
      </w:r>
    </w:p>
    <w:p w14:paraId="372C220B" w14:textId="77777777" w:rsidR="009F0714" w:rsidRDefault="009F0714" w:rsidP="009F0714">
      <w:r>
        <w:t>On peut distinguer plusieurs types de tableau selon leur dimension :</w:t>
      </w:r>
    </w:p>
    <w:p w14:paraId="3322D976" w14:textId="77777777" w:rsidR="009F0714" w:rsidRPr="00E43335" w:rsidRDefault="009F0714" w:rsidP="009F0714">
      <w:pPr>
        <w:pStyle w:val="Paragraphedeliste"/>
        <w:numPr>
          <w:ilvl w:val="0"/>
          <w:numId w:val="10"/>
        </w:numPr>
        <w:rPr>
          <w:b/>
          <w:bCs/>
          <w:u w:val="single"/>
        </w:rPr>
      </w:pPr>
      <w:r w:rsidRPr="00E43335">
        <w:rPr>
          <w:b/>
          <w:bCs/>
          <w:u w:val="single"/>
        </w:rPr>
        <w:t>Tableau à une dimension :</w:t>
      </w:r>
    </w:p>
    <w:tbl>
      <w:tblPr>
        <w:tblStyle w:val="Grilledutableau"/>
        <w:tblW w:w="0" w:type="auto"/>
        <w:tblInd w:w="720" w:type="dxa"/>
        <w:tblLook w:val="04A0" w:firstRow="1" w:lastRow="0" w:firstColumn="1" w:lastColumn="0" w:noHBand="0" w:noVBand="1"/>
      </w:tblPr>
      <w:tblGrid>
        <w:gridCol w:w="889"/>
        <w:gridCol w:w="828"/>
        <w:gridCol w:w="828"/>
        <w:gridCol w:w="809"/>
        <w:gridCol w:w="828"/>
        <w:gridCol w:w="828"/>
        <w:gridCol w:w="846"/>
        <w:gridCol w:w="828"/>
        <w:gridCol w:w="829"/>
        <w:gridCol w:w="829"/>
      </w:tblGrid>
      <w:tr w:rsidR="00730EF0" w14:paraId="7EF03D99" w14:textId="77777777" w:rsidTr="009F0714">
        <w:tc>
          <w:tcPr>
            <w:tcW w:w="906" w:type="dxa"/>
          </w:tcPr>
          <w:p w14:paraId="5AFD590F" w14:textId="77777777" w:rsidR="009F0714" w:rsidRDefault="009F0714" w:rsidP="009F0714">
            <w:pPr>
              <w:pStyle w:val="Paragraphedeliste"/>
              <w:ind w:left="0"/>
            </w:pPr>
            <w:proofErr w:type="gramStart"/>
            <w:r>
              <w:t>indexe</w:t>
            </w:r>
            <w:proofErr w:type="gramEnd"/>
          </w:p>
        </w:tc>
        <w:tc>
          <w:tcPr>
            <w:tcW w:w="906" w:type="dxa"/>
          </w:tcPr>
          <w:p w14:paraId="444E8272" w14:textId="77777777" w:rsidR="009F0714" w:rsidRDefault="009F0714" w:rsidP="009F0714">
            <w:pPr>
              <w:pStyle w:val="Paragraphedeliste"/>
              <w:ind w:left="0"/>
            </w:pPr>
            <w:r>
              <w:t>0</w:t>
            </w:r>
          </w:p>
        </w:tc>
        <w:tc>
          <w:tcPr>
            <w:tcW w:w="906" w:type="dxa"/>
          </w:tcPr>
          <w:p w14:paraId="12EF1BC5" w14:textId="77777777" w:rsidR="009F0714" w:rsidRDefault="009F0714" w:rsidP="009F0714">
            <w:pPr>
              <w:pStyle w:val="Paragraphedeliste"/>
              <w:ind w:left="0"/>
            </w:pPr>
            <w:r>
              <w:t>1</w:t>
            </w:r>
          </w:p>
        </w:tc>
        <w:tc>
          <w:tcPr>
            <w:tcW w:w="906" w:type="dxa"/>
          </w:tcPr>
          <w:p w14:paraId="7A090B90" w14:textId="77777777" w:rsidR="009F0714" w:rsidRDefault="009F0714" w:rsidP="009F0714">
            <w:pPr>
              <w:pStyle w:val="Paragraphedeliste"/>
              <w:ind w:left="0"/>
            </w:pPr>
            <w:r>
              <w:t>2</w:t>
            </w:r>
          </w:p>
        </w:tc>
        <w:tc>
          <w:tcPr>
            <w:tcW w:w="906" w:type="dxa"/>
          </w:tcPr>
          <w:p w14:paraId="480D7997" w14:textId="77777777" w:rsidR="009F0714" w:rsidRDefault="009F0714" w:rsidP="009F0714">
            <w:pPr>
              <w:pStyle w:val="Paragraphedeliste"/>
              <w:ind w:left="0"/>
            </w:pPr>
            <w:r>
              <w:t>3</w:t>
            </w:r>
          </w:p>
        </w:tc>
        <w:tc>
          <w:tcPr>
            <w:tcW w:w="906" w:type="dxa"/>
          </w:tcPr>
          <w:p w14:paraId="47FE6D72" w14:textId="77777777" w:rsidR="009F0714" w:rsidRDefault="009F0714" w:rsidP="009F0714">
            <w:pPr>
              <w:pStyle w:val="Paragraphedeliste"/>
              <w:ind w:left="0"/>
            </w:pPr>
            <w:r>
              <w:t>4</w:t>
            </w:r>
          </w:p>
        </w:tc>
        <w:tc>
          <w:tcPr>
            <w:tcW w:w="906" w:type="dxa"/>
          </w:tcPr>
          <w:p w14:paraId="06B99538" w14:textId="77777777" w:rsidR="009F0714" w:rsidRDefault="009F0714" w:rsidP="009F0714">
            <w:pPr>
              <w:pStyle w:val="Paragraphedeliste"/>
              <w:ind w:left="0"/>
            </w:pPr>
            <w:r>
              <w:t>5</w:t>
            </w:r>
          </w:p>
        </w:tc>
        <w:tc>
          <w:tcPr>
            <w:tcW w:w="906" w:type="dxa"/>
          </w:tcPr>
          <w:p w14:paraId="189E40EA" w14:textId="77777777" w:rsidR="009F0714" w:rsidRDefault="009F0714" w:rsidP="009F0714">
            <w:pPr>
              <w:pStyle w:val="Paragraphedeliste"/>
              <w:ind w:left="0"/>
            </w:pPr>
            <w:r>
              <w:t>6</w:t>
            </w:r>
          </w:p>
        </w:tc>
        <w:tc>
          <w:tcPr>
            <w:tcW w:w="907" w:type="dxa"/>
          </w:tcPr>
          <w:p w14:paraId="0A2D13FF" w14:textId="77777777" w:rsidR="009F0714" w:rsidRDefault="009F0714" w:rsidP="009F0714">
            <w:pPr>
              <w:pStyle w:val="Paragraphedeliste"/>
              <w:ind w:left="0"/>
            </w:pPr>
            <w:r>
              <w:t>7</w:t>
            </w:r>
          </w:p>
        </w:tc>
        <w:tc>
          <w:tcPr>
            <w:tcW w:w="907" w:type="dxa"/>
          </w:tcPr>
          <w:p w14:paraId="7E64DFF2" w14:textId="77777777" w:rsidR="009F0714" w:rsidRDefault="009F0714" w:rsidP="009F0714">
            <w:pPr>
              <w:pStyle w:val="Paragraphedeliste"/>
              <w:ind w:left="0"/>
            </w:pPr>
            <w:r>
              <w:t>8</w:t>
            </w:r>
          </w:p>
        </w:tc>
      </w:tr>
      <w:tr w:rsidR="00730EF0" w14:paraId="1CEBEA07" w14:textId="77777777" w:rsidTr="009F0714">
        <w:tc>
          <w:tcPr>
            <w:tcW w:w="906" w:type="dxa"/>
          </w:tcPr>
          <w:p w14:paraId="61780BFE" w14:textId="77777777" w:rsidR="009F0714" w:rsidRDefault="009F0714" w:rsidP="009F0714">
            <w:pPr>
              <w:pStyle w:val="Paragraphedeliste"/>
              <w:ind w:left="0"/>
            </w:pPr>
            <w:proofErr w:type="gramStart"/>
            <w:r>
              <w:t>valeur</w:t>
            </w:r>
            <w:proofErr w:type="gramEnd"/>
          </w:p>
        </w:tc>
        <w:tc>
          <w:tcPr>
            <w:tcW w:w="906" w:type="dxa"/>
          </w:tcPr>
          <w:p w14:paraId="55710163" w14:textId="77777777" w:rsidR="009F0714" w:rsidRDefault="00730EF0" w:rsidP="009F0714">
            <w:pPr>
              <w:pStyle w:val="Paragraphedeliste"/>
              <w:ind w:left="0"/>
            </w:pPr>
            <w:r>
              <w:t>45</w:t>
            </w:r>
          </w:p>
        </w:tc>
        <w:tc>
          <w:tcPr>
            <w:tcW w:w="906" w:type="dxa"/>
          </w:tcPr>
          <w:p w14:paraId="6B4F254E" w14:textId="77777777" w:rsidR="009F0714" w:rsidRDefault="00730EF0" w:rsidP="009F0714">
            <w:pPr>
              <w:pStyle w:val="Paragraphedeliste"/>
              <w:ind w:left="0"/>
            </w:pPr>
            <w:r>
              <w:t>54</w:t>
            </w:r>
          </w:p>
        </w:tc>
        <w:tc>
          <w:tcPr>
            <w:tcW w:w="906" w:type="dxa"/>
          </w:tcPr>
          <w:p w14:paraId="56570238" w14:textId="77777777" w:rsidR="009F0714" w:rsidRDefault="00730EF0" w:rsidP="009F0714">
            <w:pPr>
              <w:pStyle w:val="Paragraphedeliste"/>
              <w:ind w:left="0"/>
            </w:pPr>
            <w:r>
              <w:t>1</w:t>
            </w:r>
          </w:p>
        </w:tc>
        <w:tc>
          <w:tcPr>
            <w:tcW w:w="906" w:type="dxa"/>
          </w:tcPr>
          <w:p w14:paraId="62FCF2F0" w14:textId="77777777" w:rsidR="009F0714" w:rsidRDefault="00730EF0" w:rsidP="009F0714">
            <w:pPr>
              <w:pStyle w:val="Paragraphedeliste"/>
              <w:ind w:left="0"/>
            </w:pPr>
            <w:r>
              <w:t>-56</w:t>
            </w:r>
          </w:p>
        </w:tc>
        <w:tc>
          <w:tcPr>
            <w:tcW w:w="906" w:type="dxa"/>
          </w:tcPr>
          <w:p w14:paraId="1D00BDCD" w14:textId="77777777" w:rsidR="009F0714" w:rsidRDefault="00730EF0" w:rsidP="009F0714">
            <w:pPr>
              <w:pStyle w:val="Paragraphedeliste"/>
              <w:ind w:left="0"/>
            </w:pPr>
            <w:r>
              <w:t>22</w:t>
            </w:r>
          </w:p>
        </w:tc>
        <w:tc>
          <w:tcPr>
            <w:tcW w:w="906" w:type="dxa"/>
          </w:tcPr>
          <w:p w14:paraId="407E286E" w14:textId="77777777" w:rsidR="009F0714" w:rsidRDefault="00730EF0" w:rsidP="009F0714">
            <w:pPr>
              <w:pStyle w:val="Paragraphedeliste"/>
              <w:ind w:left="0"/>
            </w:pPr>
            <w:r>
              <w:t>134</w:t>
            </w:r>
          </w:p>
        </w:tc>
        <w:tc>
          <w:tcPr>
            <w:tcW w:w="906" w:type="dxa"/>
          </w:tcPr>
          <w:p w14:paraId="42E1DE53" w14:textId="77777777" w:rsidR="009F0714" w:rsidRDefault="00730EF0" w:rsidP="009F0714">
            <w:pPr>
              <w:pStyle w:val="Paragraphedeliste"/>
              <w:ind w:left="0"/>
            </w:pPr>
            <w:r>
              <w:t>49</w:t>
            </w:r>
          </w:p>
        </w:tc>
        <w:tc>
          <w:tcPr>
            <w:tcW w:w="907" w:type="dxa"/>
          </w:tcPr>
          <w:p w14:paraId="6E1AF23D" w14:textId="77777777" w:rsidR="009F0714" w:rsidRDefault="00730EF0" w:rsidP="009F0714">
            <w:pPr>
              <w:pStyle w:val="Paragraphedeliste"/>
              <w:ind w:left="0"/>
            </w:pPr>
            <w:r>
              <w:t>12</w:t>
            </w:r>
          </w:p>
        </w:tc>
        <w:tc>
          <w:tcPr>
            <w:tcW w:w="907" w:type="dxa"/>
          </w:tcPr>
          <w:p w14:paraId="1ACBF111" w14:textId="77777777" w:rsidR="009F0714" w:rsidRDefault="00730EF0" w:rsidP="009F0714">
            <w:pPr>
              <w:pStyle w:val="Paragraphedeliste"/>
              <w:ind w:left="0"/>
            </w:pPr>
            <w:r>
              <w:t>90</w:t>
            </w:r>
          </w:p>
        </w:tc>
      </w:tr>
    </w:tbl>
    <w:p w14:paraId="217DC1A5" w14:textId="77777777" w:rsidR="009F0714" w:rsidRDefault="009F0714" w:rsidP="009F0714">
      <w:pPr>
        <w:pStyle w:val="Paragraphedeliste"/>
      </w:pPr>
    </w:p>
    <w:p w14:paraId="707AAC22" w14:textId="77777777" w:rsidR="009F0714" w:rsidRDefault="009F0714" w:rsidP="009F0714">
      <w:pPr>
        <w:pStyle w:val="Paragraphedeliste"/>
      </w:pPr>
      <w:r>
        <w:t>Indexe définit la position, il permet de différencier les éléments du tableau.</w:t>
      </w:r>
    </w:p>
    <w:p w14:paraId="2D2A8259" w14:textId="77777777" w:rsidR="009F0714" w:rsidRDefault="009F0714" w:rsidP="009F0714">
      <w:pPr>
        <w:pStyle w:val="Paragraphedeliste"/>
      </w:pPr>
      <w:r>
        <w:t>-Ce tableau est de longueur 9 car il contient 9 emplacements.</w:t>
      </w:r>
    </w:p>
    <w:p w14:paraId="52D75CAF" w14:textId="77777777" w:rsidR="009F0714" w:rsidRDefault="009F0714" w:rsidP="009F0714">
      <w:pPr>
        <w:pStyle w:val="Paragraphedeliste"/>
      </w:pPr>
      <w:r>
        <w:t>-Chaque nombre du tableau (les 9) est repéré par son rang appelé indice.</w:t>
      </w:r>
    </w:p>
    <w:p w14:paraId="2B0B82F0" w14:textId="77777777" w:rsidR="00730EF0" w:rsidRDefault="00730EF0" w:rsidP="009F0714">
      <w:pPr>
        <w:pStyle w:val="Paragraphedeliste"/>
      </w:pPr>
      <w:r>
        <w:t>-Pour accéder à un élément du tableau il faut mettre entre crochets l’indice de la case qui contient cet élément (pour accéder au 5 ème élément (22), on écrit</w:t>
      </w:r>
      <w:proofErr w:type="gramStart"/>
      <w:r>
        <w:t> :Tab</w:t>
      </w:r>
      <w:proofErr w:type="gramEnd"/>
      <w:r>
        <w:t xml:space="preserve"> [4]</w:t>
      </w:r>
    </w:p>
    <w:p w14:paraId="73AAF119" w14:textId="77777777" w:rsidR="00F15372" w:rsidRDefault="00F15372" w:rsidP="00F15372">
      <w:r>
        <w:t xml:space="preserve">Exemple : réinitialiser toutes les valeurs du tableau précédent à 0 : </w:t>
      </w:r>
    </w:p>
    <w:tbl>
      <w:tblPr>
        <w:tblStyle w:val="Grilledutableau"/>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F15372" w14:paraId="0A850109" w14:textId="77777777" w:rsidTr="004D2B22">
        <w:tc>
          <w:tcPr>
            <w:tcW w:w="906" w:type="dxa"/>
          </w:tcPr>
          <w:p w14:paraId="7FF049F5" w14:textId="77777777" w:rsidR="00F15372" w:rsidRDefault="00F15372" w:rsidP="004D2B22">
            <w:pPr>
              <w:spacing w:line="360" w:lineRule="auto"/>
            </w:pPr>
            <w:r>
              <w:t>INDEX</w:t>
            </w:r>
          </w:p>
        </w:tc>
        <w:tc>
          <w:tcPr>
            <w:tcW w:w="906" w:type="dxa"/>
          </w:tcPr>
          <w:p w14:paraId="40524233" w14:textId="77777777" w:rsidR="00F15372" w:rsidRDefault="00F15372" w:rsidP="004D2B22">
            <w:pPr>
              <w:spacing w:line="360" w:lineRule="auto"/>
            </w:pPr>
            <w:r>
              <w:t>0</w:t>
            </w:r>
          </w:p>
        </w:tc>
        <w:tc>
          <w:tcPr>
            <w:tcW w:w="906" w:type="dxa"/>
          </w:tcPr>
          <w:p w14:paraId="2EC284A8" w14:textId="77777777" w:rsidR="00F15372" w:rsidRDefault="00F15372" w:rsidP="004D2B22">
            <w:pPr>
              <w:spacing w:line="360" w:lineRule="auto"/>
            </w:pPr>
            <w:r>
              <w:t>1</w:t>
            </w:r>
          </w:p>
        </w:tc>
        <w:tc>
          <w:tcPr>
            <w:tcW w:w="906" w:type="dxa"/>
          </w:tcPr>
          <w:p w14:paraId="7767EA9C" w14:textId="77777777" w:rsidR="00F15372" w:rsidRDefault="00F15372" w:rsidP="004D2B22">
            <w:pPr>
              <w:spacing w:line="360" w:lineRule="auto"/>
            </w:pPr>
            <w:r>
              <w:t>2</w:t>
            </w:r>
          </w:p>
        </w:tc>
        <w:tc>
          <w:tcPr>
            <w:tcW w:w="906" w:type="dxa"/>
          </w:tcPr>
          <w:p w14:paraId="68A04ABF" w14:textId="77777777" w:rsidR="00F15372" w:rsidRDefault="00F15372" w:rsidP="004D2B22">
            <w:pPr>
              <w:spacing w:line="360" w:lineRule="auto"/>
            </w:pPr>
            <w:r>
              <w:t>3</w:t>
            </w:r>
          </w:p>
        </w:tc>
        <w:tc>
          <w:tcPr>
            <w:tcW w:w="906" w:type="dxa"/>
          </w:tcPr>
          <w:p w14:paraId="686066C3" w14:textId="77777777" w:rsidR="00F15372" w:rsidRDefault="00F15372" w:rsidP="004D2B22">
            <w:pPr>
              <w:spacing w:line="360" w:lineRule="auto"/>
            </w:pPr>
            <w:r>
              <w:t>4</w:t>
            </w:r>
          </w:p>
        </w:tc>
        <w:tc>
          <w:tcPr>
            <w:tcW w:w="906" w:type="dxa"/>
          </w:tcPr>
          <w:p w14:paraId="55533DD3" w14:textId="77777777" w:rsidR="00F15372" w:rsidRDefault="00F15372" w:rsidP="004D2B22">
            <w:pPr>
              <w:spacing w:line="360" w:lineRule="auto"/>
            </w:pPr>
            <w:r>
              <w:t>5</w:t>
            </w:r>
          </w:p>
        </w:tc>
        <w:tc>
          <w:tcPr>
            <w:tcW w:w="906" w:type="dxa"/>
          </w:tcPr>
          <w:p w14:paraId="7577B292" w14:textId="77777777" w:rsidR="00F15372" w:rsidRDefault="00F15372" w:rsidP="004D2B22">
            <w:pPr>
              <w:spacing w:line="360" w:lineRule="auto"/>
            </w:pPr>
            <w:r>
              <w:t>6</w:t>
            </w:r>
          </w:p>
        </w:tc>
        <w:tc>
          <w:tcPr>
            <w:tcW w:w="907" w:type="dxa"/>
          </w:tcPr>
          <w:p w14:paraId="0C0A92F6" w14:textId="77777777" w:rsidR="00F15372" w:rsidRDefault="00F15372" w:rsidP="004D2B22">
            <w:pPr>
              <w:spacing w:line="360" w:lineRule="auto"/>
            </w:pPr>
            <w:r>
              <w:t>7</w:t>
            </w:r>
          </w:p>
        </w:tc>
        <w:tc>
          <w:tcPr>
            <w:tcW w:w="907" w:type="dxa"/>
          </w:tcPr>
          <w:p w14:paraId="0CB4AE07" w14:textId="77777777" w:rsidR="00F15372" w:rsidRDefault="00F15372" w:rsidP="004D2B22">
            <w:pPr>
              <w:spacing w:line="360" w:lineRule="auto"/>
            </w:pPr>
            <w:r>
              <w:t>8</w:t>
            </w:r>
          </w:p>
        </w:tc>
      </w:tr>
      <w:tr w:rsidR="00F15372" w14:paraId="7448E2B5" w14:textId="77777777" w:rsidTr="004D2B22">
        <w:tc>
          <w:tcPr>
            <w:tcW w:w="906" w:type="dxa"/>
          </w:tcPr>
          <w:p w14:paraId="2B857C7B" w14:textId="77777777" w:rsidR="00F15372" w:rsidRDefault="00F15372" w:rsidP="004D2B22">
            <w:pPr>
              <w:spacing w:line="360" w:lineRule="auto"/>
            </w:pPr>
            <w:proofErr w:type="gramStart"/>
            <w:r>
              <w:t>valeur</w:t>
            </w:r>
            <w:proofErr w:type="gramEnd"/>
          </w:p>
        </w:tc>
        <w:tc>
          <w:tcPr>
            <w:tcW w:w="906" w:type="dxa"/>
          </w:tcPr>
          <w:p w14:paraId="3B0535BA" w14:textId="77777777" w:rsidR="00F15372" w:rsidRDefault="00F15372" w:rsidP="004D2B22">
            <w:pPr>
              <w:spacing w:line="360" w:lineRule="auto"/>
            </w:pPr>
            <w:r>
              <w:t>0</w:t>
            </w:r>
          </w:p>
        </w:tc>
        <w:tc>
          <w:tcPr>
            <w:tcW w:w="906" w:type="dxa"/>
          </w:tcPr>
          <w:p w14:paraId="51EAFF81" w14:textId="77777777" w:rsidR="00F15372" w:rsidRDefault="00F15372" w:rsidP="004D2B22">
            <w:pPr>
              <w:spacing w:line="360" w:lineRule="auto"/>
            </w:pPr>
            <w:r>
              <w:t>0</w:t>
            </w:r>
          </w:p>
        </w:tc>
        <w:tc>
          <w:tcPr>
            <w:tcW w:w="906" w:type="dxa"/>
          </w:tcPr>
          <w:p w14:paraId="3F58D706" w14:textId="77777777" w:rsidR="00F15372" w:rsidRDefault="00F15372" w:rsidP="004D2B22">
            <w:pPr>
              <w:spacing w:line="360" w:lineRule="auto"/>
            </w:pPr>
            <w:r>
              <w:t>0</w:t>
            </w:r>
          </w:p>
        </w:tc>
        <w:tc>
          <w:tcPr>
            <w:tcW w:w="906" w:type="dxa"/>
          </w:tcPr>
          <w:p w14:paraId="4E3DCEE1" w14:textId="77777777" w:rsidR="00F15372" w:rsidRDefault="00F15372" w:rsidP="004D2B22">
            <w:pPr>
              <w:spacing w:line="360" w:lineRule="auto"/>
            </w:pPr>
            <w:r>
              <w:t>0</w:t>
            </w:r>
          </w:p>
        </w:tc>
        <w:tc>
          <w:tcPr>
            <w:tcW w:w="906" w:type="dxa"/>
          </w:tcPr>
          <w:p w14:paraId="34367571" w14:textId="77777777" w:rsidR="00F15372" w:rsidRDefault="00F15372" w:rsidP="004D2B22">
            <w:pPr>
              <w:spacing w:line="360" w:lineRule="auto"/>
            </w:pPr>
            <w:r>
              <w:t>0</w:t>
            </w:r>
          </w:p>
        </w:tc>
        <w:tc>
          <w:tcPr>
            <w:tcW w:w="906" w:type="dxa"/>
          </w:tcPr>
          <w:p w14:paraId="28443284" w14:textId="77777777" w:rsidR="00F15372" w:rsidRDefault="00F15372" w:rsidP="004D2B22">
            <w:pPr>
              <w:spacing w:line="360" w:lineRule="auto"/>
            </w:pPr>
            <w:r>
              <w:t>0</w:t>
            </w:r>
          </w:p>
        </w:tc>
        <w:tc>
          <w:tcPr>
            <w:tcW w:w="906" w:type="dxa"/>
          </w:tcPr>
          <w:p w14:paraId="5B52A9D9" w14:textId="77777777" w:rsidR="00F15372" w:rsidRDefault="00F15372" w:rsidP="004D2B22">
            <w:pPr>
              <w:spacing w:line="360" w:lineRule="auto"/>
            </w:pPr>
            <w:r>
              <w:t>0</w:t>
            </w:r>
          </w:p>
        </w:tc>
        <w:tc>
          <w:tcPr>
            <w:tcW w:w="907" w:type="dxa"/>
          </w:tcPr>
          <w:p w14:paraId="0D4AD702" w14:textId="77777777" w:rsidR="00F15372" w:rsidRDefault="00F15372" w:rsidP="004D2B22">
            <w:pPr>
              <w:spacing w:line="360" w:lineRule="auto"/>
            </w:pPr>
            <w:r>
              <w:t>0</w:t>
            </w:r>
          </w:p>
        </w:tc>
        <w:tc>
          <w:tcPr>
            <w:tcW w:w="907" w:type="dxa"/>
          </w:tcPr>
          <w:p w14:paraId="0B270DCB" w14:textId="77777777" w:rsidR="00F15372" w:rsidRDefault="00F15372" w:rsidP="004D2B22">
            <w:pPr>
              <w:spacing w:line="360" w:lineRule="auto"/>
            </w:pPr>
            <w:r>
              <w:t>0</w:t>
            </w:r>
          </w:p>
        </w:tc>
      </w:tr>
    </w:tbl>
    <w:p w14:paraId="2B2E4246" w14:textId="77777777" w:rsidR="00F15372" w:rsidRDefault="00F15372" w:rsidP="009F0714">
      <w:pPr>
        <w:pStyle w:val="Paragraphedeliste"/>
      </w:pPr>
    </w:p>
    <w:p w14:paraId="28B14F79" w14:textId="77777777" w:rsidR="00F15372" w:rsidRDefault="00F15372" w:rsidP="00F15372">
      <w:pPr>
        <w:spacing w:after="0" w:line="240" w:lineRule="auto"/>
      </w:pPr>
      <w:r>
        <w:t>Pour se faire on applique la boucle suivante :</w:t>
      </w:r>
    </w:p>
    <w:p w14:paraId="354298D8" w14:textId="77777777" w:rsidR="00F15372" w:rsidRDefault="00F15372" w:rsidP="00F15372">
      <w:pPr>
        <w:spacing w:after="0" w:line="240" w:lineRule="auto"/>
      </w:pPr>
      <w:r>
        <w:t>AlgoInitTableau</w:t>
      </w:r>
    </w:p>
    <w:p w14:paraId="56EE5FAC" w14:textId="77777777" w:rsidR="00F15372" w:rsidRDefault="00F15372" w:rsidP="00F15372">
      <w:pPr>
        <w:spacing w:after="0" w:line="240" w:lineRule="auto"/>
      </w:pPr>
      <w:r>
        <w:t>DEBUT</w:t>
      </w:r>
    </w:p>
    <w:p w14:paraId="11D93516" w14:textId="77777777" w:rsidR="00F15372" w:rsidRDefault="00F15372" w:rsidP="00F15372">
      <w:pPr>
        <w:spacing w:after="0" w:line="240" w:lineRule="auto"/>
      </w:pPr>
      <w:r>
        <w:tab/>
        <w:t>Pour i = de 0 à n-1 faire</w:t>
      </w:r>
    </w:p>
    <w:p w14:paraId="54D63A2C" w14:textId="77777777" w:rsidR="00F15372" w:rsidRDefault="00F15372" w:rsidP="00F15372">
      <w:pPr>
        <w:spacing w:after="0" w:line="240" w:lineRule="auto"/>
      </w:pPr>
      <w:r>
        <w:tab/>
        <w:t>Tab[i] = 0</w:t>
      </w:r>
    </w:p>
    <w:p w14:paraId="39829821" w14:textId="77777777" w:rsidR="00F15372" w:rsidRDefault="00F15372" w:rsidP="00F15372">
      <w:pPr>
        <w:spacing w:after="0" w:line="240" w:lineRule="auto"/>
      </w:pPr>
      <w:r>
        <w:tab/>
        <w:t>FinPour</w:t>
      </w:r>
    </w:p>
    <w:p w14:paraId="62130446" w14:textId="77777777" w:rsidR="00F15372" w:rsidRDefault="00F15372" w:rsidP="00F15372">
      <w:pPr>
        <w:spacing w:after="0" w:line="240" w:lineRule="auto"/>
      </w:pPr>
      <w:r>
        <w:t>FIN</w:t>
      </w:r>
    </w:p>
    <w:p w14:paraId="0E97ECEA" w14:textId="77777777" w:rsidR="00F15372" w:rsidRDefault="00F15372" w:rsidP="009F0714">
      <w:pPr>
        <w:pStyle w:val="Paragraphedeliste"/>
      </w:pPr>
    </w:p>
    <w:p w14:paraId="75688DAB" w14:textId="77777777" w:rsidR="00E43335" w:rsidRDefault="00E43335" w:rsidP="00E43335">
      <w:pPr>
        <w:pStyle w:val="Paragraphedeliste"/>
        <w:numPr>
          <w:ilvl w:val="0"/>
          <w:numId w:val="10"/>
        </w:numPr>
        <w:rPr>
          <w:b/>
          <w:bCs/>
          <w:u w:val="single"/>
        </w:rPr>
      </w:pPr>
      <w:r w:rsidRPr="00E43335">
        <w:rPr>
          <w:b/>
          <w:bCs/>
          <w:u w:val="single"/>
        </w:rPr>
        <w:t>Les tableaux à deux dimensions appelés aussi une matrice</w:t>
      </w:r>
    </w:p>
    <w:p w14:paraId="470FCFF5" w14:textId="77777777" w:rsidR="00E43335" w:rsidRDefault="00E43335" w:rsidP="00E43335">
      <w:pPr>
        <w:pStyle w:val="Paragraphedeliste"/>
      </w:pPr>
      <w:r>
        <w:t>Les données sont de masse mais de même nature et sont représentées selon deux critères, elles sont rangées dans un tableau à deux entrées.</w:t>
      </w:r>
    </w:p>
    <w:p w14:paraId="44A9C724" w14:textId="77777777" w:rsidR="00E43335" w:rsidRDefault="00E43335" w:rsidP="00E43335">
      <w:r>
        <w:t>Les tableaux peuvent avoir plusieurs dimensions (n).</w:t>
      </w:r>
    </w:p>
    <w:tbl>
      <w:tblPr>
        <w:tblStyle w:val="Grilledutableau"/>
        <w:tblW w:w="0" w:type="auto"/>
        <w:tblLook w:val="04A0" w:firstRow="1" w:lastRow="0" w:firstColumn="1" w:lastColumn="0" w:noHBand="0" w:noVBand="1"/>
      </w:tblPr>
      <w:tblGrid>
        <w:gridCol w:w="1812"/>
        <w:gridCol w:w="1812"/>
        <w:gridCol w:w="1812"/>
        <w:gridCol w:w="1813"/>
        <w:gridCol w:w="1813"/>
      </w:tblGrid>
      <w:tr w:rsidR="00F15372" w14:paraId="564FAF22" w14:textId="77777777" w:rsidTr="004D2B22">
        <w:tc>
          <w:tcPr>
            <w:tcW w:w="1812" w:type="dxa"/>
          </w:tcPr>
          <w:p w14:paraId="40498173" w14:textId="77777777" w:rsidR="00F15372" w:rsidRDefault="00F15372" w:rsidP="004D2B22">
            <w:proofErr w:type="gramStart"/>
            <w:r>
              <w:t>T[</w:t>
            </w:r>
            <w:proofErr w:type="gramEnd"/>
            <w:r>
              <w:t>0, 0]</w:t>
            </w:r>
          </w:p>
        </w:tc>
        <w:tc>
          <w:tcPr>
            <w:tcW w:w="1812" w:type="dxa"/>
          </w:tcPr>
          <w:p w14:paraId="5EF7FCA8" w14:textId="77777777" w:rsidR="00F15372" w:rsidRDefault="00F15372" w:rsidP="004D2B22">
            <w:proofErr w:type="gramStart"/>
            <w:r>
              <w:t>T[</w:t>
            </w:r>
            <w:proofErr w:type="gramEnd"/>
            <w:r>
              <w:t>0, 1]</w:t>
            </w:r>
          </w:p>
        </w:tc>
        <w:tc>
          <w:tcPr>
            <w:tcW w:w="1812" w:type="dxa"/>
          </w:tcPr>
          <w:p w14:paraId="6AA497BD" w14:textId="77777777" w:rsidR="00F15372" w:rsidRDefault="00F15372" w:rsidP="004D2B22">
            <w:proofErr w:type="gramStart"/>
            <w:r>
              <w:t>T[</w:t>
            </w:r>
            <w:proofErr w:type="gramEnd"/>
            <w:r>
              <w:t>0, 2]</w:t>
            </w:r>
          </w:p>
        </w:tc>
        <w:tc>
          <w:tcPr>
            <w:tcW w:w="1813" w:type="dxa"/>
          </w:tcPr>
          <w:p w14:paraId="475E1E47" w14:textId="77777777" w:rsidR="00F15372" w:rsidRDefault="00F15372" w:rsidP="004D2B22">
            <w:proofErr w:type="gramStart"/>
            <w:r>
              <w:t>T[</w:t>
            </w:r>
            <w:proofErr w:type="gramEnd"/>
            <w:r>
              <w:t>0, 3]</w:t>
            </w:r>
          </w:p>
        </w:tc>
        <w:tc>
          <w:tcPr>
            <w:tcW w:w="1813" w:type="dxa"/>
          </w:tcPr>
          <w:p w14:paraId="00BC63DC" w14:textId="77777777" w:rsidR="00F15372" w:rsidRDefault="00F15372" w:rsidP="004D2B22">
            <w:proofErr w:type="gramStart"/>
            <w:r>
              <w:t>T[</w:t>
            </w:r>
            <w:proofErr w:type="gramEnd"/>
            <w:r>
              <w:t>0, 4]</w:t>
            </w:r>
          </w:p>
        </w:tc>
      </w:tr>
      <w:tr w:rsidR="00F15372" w14:paraId="267315ED" w14:textId="77777777" w:rsidTr="004D2B22">
        <w:tc>
          <w:tcPr>
            <w:tcW w:w="1812" w:type="dxa"/>
          </w:tcPr>
          <w:p w14:paraId="49FE9EBE" w14:textId="77777777" w:rsidR="00F15372" w:rsidRDefault="00F15372" w:rsidP="004D2B22">
            <w:proofErr w:type="gramStart"/>
            <w:r>
              <w:t>T[</w:t>
            </w:r>
            <w:proofErr w:type="gramEnd"/>
            <w:r>
              <w:t>1, 0]</w:t>
            </w:r>
          </w:p>
        </w:tc>
        <w:tc>
          <w:tcPr>
            <w:tcW w:w="1812" w:type="dxa"/>
          </w:tcPr>
          <w:p w14:paraId="481CB9D6" w14:textId="77777777" w:rsidR="00F15372" w:rsidRDefault="00F15372" w:rsidP="004D2B22">
            <w:proofErr w:type="gramStart"/>
            <w:r>
              <w:t>T[</w:t>
            </w:r>
            <w:proofErr w:type="gramEnd"/>
            <w:r>
              <w:t>1, 1]</w:t>
            </w:r>
          </w:p>
        </w:tc>
        <w:tc>
          <w:tcPr>
            <w:tcW w:w="1812" w:type="dxa"/>
          </w:tcPr>
          <w:p w14:paraId="11122647" w14:textId="77777777" w:rsidR="00F15372" w:rsidRDefault="00F15372" w:rsidP="004D2B22">
            <w:proofErr w:type="gramStart"/>
            <w:r>
              <w:t>T[</w:t>
            </w:r>
            <w:proofErr w:type="gramEnd"/>
            <w:r>
              <w:t>1, 2]</w:t>
            </w:r>
          </w:p>
        </w:tc>
        <w:tc>
          <w:tcPr>
            <w:tcW w:w="1813" w:type="dxa"/>
          </w:tcPr>
          <w:p w14:paraId="00533BFA" w14:textId="77777777" w:rsidR="00F15372" w:rsidRDefault="00F15372" w:rsidP="004D2B22">
            <w:proofErr w:type="gramStart"/>
            <w:r>
              <w:t>T[</w:t>
            </w:r>
            <w:proofErr w:type="gramEnd"/>
            <w:r>
              <w:t>1, 3]</w:t>
            </w:r>
          </w:p>
        </w:tc>
        <w:tc>
          <w:tcPr>
            <w:tcW w:w="1813" w:type="dxa"/>
          </w:tcPr>
          <w:p w14:paraId="1430928E" w14:textId="77777777" w:rsidR="00F15372" w:rsidRDefault="00F15372" w:rsidP="004D2B22">
            <w:proofErr w:type="gramStart"/>
            <w:r>
              <w:t>T[</w:t>
            </w:r>
            <w:proofErr w:type="gramEnd"/>
            <w:r>
              <w:t>1, 4]</w:t>
            </w:r>
          </w:p>
        </w:tc>
      </w:tr>
      <w:tr w:rsidR="00F15372" w14:paraId="08861080" w14:textId="77777777" w:rsidTr="004D2B22">
        <w:tc>
          <w:tcPr>
            <w:tcW w:w="1812" w:type="dxa"/>
          </w:tcPr>
          <w:p w14:paraId="281CD9C1" w14:textId="77777777" w:rsidR="00F15372" w:rsidRDefault="00F15372" w:rsidP="004D2B22">
            <w:proofErr w:type="gramStart"/>
            <w:r>
              <w:t>T[</w:t>
            </w:r>
            <w:proofErr w:type="gramEnd"/>
            <w:r>
              <w:t>2, 0]</w:t>
            </w:r>
          </w:p>
        </w:tc>
        <w:tc>
          <w:tcPr>
            <w:tcW w:w="1812" w:type="dxa"/>
          </w:tcPr>
          <w:p w14:paraId="75DA970E" w14:textId="77777777" w:rsidR="00F15372" w:rsidRDefault="00F15372" w:rsidP="004D2B22">
            <w:proofErr w:type="gramStart"/>
            <w:r>
              <w:t>T[</w:t>
            </w:r>
            <w:proofErr w:type="gramEnd"/>
            <w:r>
              <w:t>2, 1]</w:t>
            </w:r>
          </w:p>
        </w:tc>
        <w:tc>
          <w:tcPr>
            <w:tcW w:w="1812" w:type="dxa"/>
          </w:tcPr>
          <w:p w14:paraId="5DE1DB09" w14:textId="77777777" w:rsidR="00F15372" w:rsidRDefault="00F15372" w:rsidP="004D2B22">
            <w:proofErr w:type="gramStart"/>
            <w:r>
              <w:t>T[</w:t>
            </w:r>
            <w:proofErr w:type="gramEnd"/>
            <w:r>
              <w:t>2, 2]</w:t>
            </w:r>
            <w:r w:rsidRPr="00F15372">
              <w:rPr>
                <w:color w:val="FF0000"/>
              </w:rPr>
              <w:t>15</w:t>
            </w:r>
          </w:p>
        </w:tc>
        <w:tc>
          <w:tcPr>
            <w:tcW w:w="1813" w:type="dxa"/>
          </w:tcPr>
          <w:p w14:paraId="3C9CD84A" w14:textId="77777777" w:rsidR="00F15372" w:rsidRDefault="00F15372" w:rsidP="004D2B22">
            <w:proofErr w:type="gramStart"/>
            <w:r>
              <w:t>T[</w:t>
            </w:r>
            <w:proofErr w:type="gramEnd"/>
            <w:r>
              <w:t>2, 3]</w:t>
            </w:r>
          </w:p>
        </w:tc>
        <w:tc>
          <w:tcPr>
            <w:tcW w:w="1813" w:type="dxa"/>
          </w:tcPr>
          <w:p w14:paraId="68225790" w14:textId="77777777" w:rsidR="00F15372" w:rsidRDefault="00F15372" w:rsidP="004D2B22">
            <w:proofErr w:type="gramStart"/>
            <w:r>
              <w:t>T[</w:t>
            </w:r>
            <w:proofErr w:type="gramEnd"/>
            <w:r>
              <w:t xml:space="preserve">2, 4] </w:t>
            </w:r>
          </w:p>
        </w:tc>
      </w:tr>
    </w:tbl>
    <w:p w14:paraId="1A33A22B" w14:textId="77777777" w:rsidR="00F15372" w:rsidRDefault="00F15372" w:rsidP="00F15372">
      <w:pPr>
        <w:spacing w:after="0" w:line="240" w:lineRule="auto"/>
        <w:rPr>
          <w:b/>
          <w:bCs/>
          <w:color w:val="FF0000"/>
        </w:rPr>
      </w:pPr>
      <w:r>
        <w:t xml:space="preserve">On écrit Tab [2, 2] = </w:t>
      </w:r>
    </w:p>
    <w:p w14:paraId="49E110C8" w14:textId="77777777" w:rsidR="00F15372" w:rsidRDefault="00F15372" w:rsidP="00F15372">
      <w:pPr>
        <w:spacing w:line="240" w:lineRule="auto"/>
      </w:pPr>
      <w:r>
        <w:t>Ce</w:t>
      </w:r>
      <w:r w:rsidRPr="000A5530">
        <w:t xml:space="preserve"> tableau </w:t>
      </w:r>
      <w:r>
        <w:t>contient</w:t>
      </w:r>
      <w:r w:rsidRPr="000A5530">
        <w:t xml:space="preserve"> 5 colonnes et 3 lignes</w:t>
      </w:r>
      <w:r>
        <w:t>.</w:t>
      </w:r>
    </w:p>
    <w:p w14:paraId="5A4D953B" w14:textId="77777777" w:rsidR="00F15372" w:rsidRPr="00E43335" w:rsidRDefault="00F15372" w:rsidP="00E43335"/>
    <w:p w14:paraId="6D62EAB2" w14:textId="77777777" w:rsidR="002D4B26" w:rsidRDefault="00B20C76" w:rsidP="002D4B26">
      <w:pPr>
        <w:pStyle w:val="Titre2"/>
      </w:pPr>
      <w:bookmarkStart w:id="7" w:name="_Toc91615679"/>
      <w:r>
        <w:t>2- Les structures :</w:t>
      </w:r>
      <w:bookmarkEnd w:id="7"/>
    </w:p>
    <w:p w14:paraId="06D2AEF2" w14:textId="77777777" w:rsidR="006428F0" w:rsidRDefault="005278F4" w:rsidP="002D4B26">
      <w:pPr>
        <w:rPr>
          <w:sz w:val="24"/>
          <w:szCs w:val="24"/>
        </w:rPr>
      </w:pPr>
      <w:r>
        <w:rPr>
          <w:sz w:val="24"/>
          <w:szCs w:val="24"/>
        </w:rPr>
        <w:t>Une structure de donnée</w:t>
      </w:r>
      <w:r w:rsidR="00504A5D">
        <w:rPr>
          <w:sz w:val="24"/>
          <w:szCs w:val="24"/>
        </w:rPr>
        <w:t xml:space="preserve"> est un ensemble de champs</w:t>
      </w:r>
      <w:r w:rsidR="00DD7954">
        <w:rPr>
          <w:sz w:val="24"/>
          <w:szCs w:val="24"/>
        </w:rPr>
        <w:t xml:space="preserve"> (alphanumérique)</w:t>
      </w:r>
      <w:r w:rsidR="00504A5D">
        <w:rPr>
          <w:sz w:val="24"/>
          <w:szCs w:val="24"/>
        </w:rPr>
        <w:t xml:space="preserve"> qui ont un point en commun. Elles constituent un produit composé de plusieurs types définissant un nouveau type, ce qui peut amener à avoir des variables ayant comme type ce nouveau type.</w:t>
      </w:r>
    </w:p>
    <w:p w14:paraId="5B8E2C31" w14:textId="77777777" w:rsidR="002D4B26" w:rsidRDefault="006428F0" w:rsidP="002D4B26">
      <w:pPr>
        <w:rPr>
          <w:sz w:val="24"/>
          <w:szCs w:val="24"/>
        </w:rPr>
      </w:pPr>
      <w:r>
        <w:rPr>
          <w:sz w:val="24"/>
          <w:szCs w:val="24"/>
        </w:rPr>
        <w:t>Toutes les variables de la structure auront la même représentation avec des valeurs différentes.</w:t>
      </w:r>
      <w:r w:rsidR="00504A5D">
        <w:rPr>
          <w:sz w:val="24"/>
          <w:szCs w:val="24"/>
        </w:rPr>
        <w:t xml:space="preserve"> </w:t>
      </w:r>
    </w:p>
    <w:p w14:paraId="78422911" w14:textId="77777777" w:rsidR="00D82F79" w:rsidRDefault="00D82F79" w:rsidP="002D4B26">
      <w:pPr>
        <w:rPr>
          <w:b/>
          <w:bCs/>
          <w:sz w:val="24"/>
          <w:szCs w:val="24"/>
          <w:u w:val="single"/>
        </w:rPr>
      </w:pPr>
      <w:r w:rsidRPr="00D82F79">
        <w:rPr>
          <w:b/>
          <w:bCs/>
          <w:sz w:val="24"/>
          <w:szCs w:val="24"/>
          <w:u w:val="single"/>
        </w:rPr>
        <w:t>E</w:t>
      </w:r>
      <w:r w:rsidR="00641DE1" w:rsidRPr="00D82F79">
        <w:rPr>
          <w:b/>
          <w:bCs/>
          <w:sz w:val="24"/>
          <w:szCs w:val="24"/>
          <w:u w:val="single"/>
        </w:rPr>
        <w:t>xemples :</w:t>
      </w:r>
    </w:p>
    <w:p w14:paraId="1D2E6624" w14:textId="77777777" w:rsidR="00D82F79" w:rsidRDefault="00D82F79" w:rsidP="00D82F79">
      <w:pPr>
        <w:spacing w:after="0"/>
      </w:pPr>
      <w:r w:rsidRPr="000A5530">
        <w:rPr>
          <w:b/>
          <w:bCs/>
        </w:rPr>
        <w:t xml:space="preserve">Struct </w:t>
      </w:r>
      <w:r>
        <w:rPr>
          <w:b/>
          <w:bCs/>
        </w:rPr>
        <w:t>Person</w:t>
      </w:r>
      <w:r>
        <w:t xml:space="preserve"> {</w:t>
      </w:r>
    </w:p>
    <w:p w14:paraId="18113B63" w14:textId="77777777" w:rsidR="00D82F79" w:rsidRDefault="00D82F79" w:rsidP="00D82F79">
      <w:pPr>
        <w:spacing w:after="0"/>
      </w:pPr>
      <w:r>
        <w:tab/>
        <w:t>Nom : car (20) ;</w:t>
      </w:r>
    </w:p>
    <w:p w14:paraId="6820034E" w14:textId="77777777" w:rsidR="00D82F79" w:rsidRPr="000A5530" w:rsidRDefault="00D82F79" w:rsidP="00D82F79">
      <w:pPr>
        <w:spacing w:after="0"/>
      </w:pPr>
      <w:r>
        <w:tab/>
        <w:t>Prenom : (20) ;</w:t>
      </w:r>
    </w:p>
    <w:p w14:paraId="2F2BA5F9" w14:textId="77777777" w:rsidR="00D82F79" w:rsidRDefault="00D82F79" w:rsidP="00D82F79">
      <w:pPr>
        <w:spacing w:after="0"/>
      </w:pPr>
      <w:r>
        <w:tab/>
        <w:t>Age : Entier ;</w:t>
      </w:r>
    </w:p>
    <w:p w14:paraId="388B04BE" w14:textId="77777777" w:rsidR="00D82F79" w:rsidRDefault="00D82F79" w:rsidP="00D82F79">
      <w:pPr>
        <w:spacing w:after="0"/>
      </w:pPr>
    </w:p>
    <w:p w14:paraId="4841CB35" w14:textId="77777777" w:rsidR="00D82F79" w:rsidRDefault="00D82F79" w:rsidP="00D82F79">
      <w:pPr>
        <w:spacing w:after="0"/>
      </w:pPr>
      <w:r>
        <w:t xml:space="preserve">20 représente le nombre de personnes avec 20 noms et 20 prénoms (chaque personne a un nom et un prénom </w:t>
      </w:r>
    </w:p>
    <w:p w14:paraId="1F1D9675" w14:textId="77777777" w:rsidR="00D82F79" w:rsidRDefault="00D82F79" w:rsidP="00D82F79">
      <w:pPr>
        <w:spacing w:after="0"/>
      </w:pPr>
    </w:p>
    <w:p w14:paraId="4D21D70D" w14:textId="77777777" w:rsidR="00D82F79" w:rsidRDefault="00D82F79" w:rsidP="00D82F79">
      <w:pPr>
        <w:spacing w:after="0"/>
        <w:rPr>
          <w:b/>
          <w:bCs/>
          <w:u w:val="single"/>
        </w:rPr>
      </w:pPr>
      <w:r w:rsidRPr="000A5530">
        <w:rPr>
          <w:b/>
          <w:bCs/>
          <w:u w:val="single"/>
        </w:rPr>
        <w:t xml:space="preserve">Déclaration </w:t>
      </w:r>
      <w:proofErr w:type="gramStart"/>
      <w:r w:rsidRPr="000A5530">
        <w:rPr>
          <w:b/>
          <w:bCs/>
          <w:u w:val="single"/>
        </w:rPr>
        <w:t>de  variable</w:t>
      </w:r>
      <w:proofErr w:type="gramEnd"/>
      <w:r w:rsidRPr="000A5530">
        <w:rPr>
          <w:b/>
          <w:bCs/>
          <w:u w:val="single"/>
        </w:rPr>
        <w:t> :</w:t>
      </w:r>
    </w:p>
    <w:p w14:paraId="2643F1AE" w14:textId="77777777" w:rsidR="00D82F79" w:rsidRDefault="00D82F79" w:rsidP="00D82F79">
      <w:pPr>
        <w:spacing w:after="0"/>
        <w:ind w:firstLine="708"/>
      </w:pPr>
      <w:r>
        <w:t>P1 : Person ;</w:t>
      </w:r>
    </w:p>
    <w:p w14:paraId="179B5F87" w14:textId="77777777" w:rsidR="00D82F79" w:rsidRDefault="00D82F79" w:rsidP="00D82F79">
      <w:pPr>
        <w:spacing w:after="0"/>
        <w:ind w:firstLine="708"/>
      </w:pPr>
      <w:r>
        <w:t>P2 : Person ;</w:t>
      </w:r>
    </w:p>
    <w:p w14:paraId="3EAC842D" w14:textId="77777777" w:rsidR="00D82F79" w:rsidRDefault="00D82F79" w:rsidP="00D82F79">
      <w:pPr>
        <w:spacing w:after="0"/>
        <w:ind w:firstLine="708"/>
      </w:pPr>
      <w:r>
        <w:t>P3 : Person ;</w:t>
      </w:r>
    </w:p>
    <w:p w14:paraId="7B578CC8" w14:textId="77777777" w:rsidR="00D82F79" w:rsidRDefault="00D82F79" w:rsidP="00D82F79">
      <w:pPr>
        <w:spacing w:after="0"/>
        <w:rPr>
          <w:b/>
          <w:bCs/>
          <w:u w:val="single"/>
        </w:rPr>
      </w:pPr>
      <w:r>
        <w:rPr>
          <w:b/>
          <w:bCs/>
          <w:u w:val="single"/>
        </w:rPr>
        <w:t>Utilisation</w:t>
      </w:r>
      <w:r w:rsidRPr="000A5530">
        <w:rPr>
          <w:b/>
          <w:bCs/>
          <w:u w:val="single"/>
        </w:rPr>
        <w:t> :</w:t>
      </w:r>
    </w:p>
    <w:p w14:paraId="68C0DE13" w14:textId="77777777" w:rsidR="00D82F79" w:rsidRDefault="00D82F79" w:rsidP="00D82F79">
      <w:pPr>
        <w:spacing w:after="0"/>
        <w:rPr>
          <w:b/>
          <w:bCs/>
          <w:color w:val="0070C0"/>
        </w:rPr>
      </w:pPr>
      <w:r>
        <w:tab/>
        <w:t>P</w:t>
      </w:r>
      <w:proofErr w:type="gramStart"/>
      <w:r>
        <w:t>1.Nom</w:t>
      </w:r>
      <w:proofErr w:type="gramEnd"/>
      <w:r>
        <w:t xml:space="preserve"> = </w:t>
      </w:r>
      <w:r w:rsidRPr="00D82F79">
        <w:t>"MOUCHENE"</w:t>
      </w:r>
    </w:p>
    <w:p w14:paraId="4A145DD6" w14:textId="77777777" w:rsidR="00D82F79" w:rsidRDefault="00D82F79" w:rsidP="00D82F79">
      <w:pPr>
        <w:spacing w:after="0"/>
        <w:rPr>
          <w:b/>
          <w:bCs/>
          <w:color w:val="0070C0"/>
        </w:rPr>
      </w:pPr>
      <w:r>
        <w:rPr>
          <w:b/>
          <w:bCs/>
          <w:color w:val="0070C0"/>
        </w:rPr>
        <w:tab/>
      </w:r>
      <w:r>
        <w:t>P</w:t>
      </w:r>
      <w:proofErr w:type="gramStart"/>
      <w:r>
        <w:t>1.Prenom</w:t>
      </w:r>
      <w:proofErr w:type="gramEnd"/>
      <w:r>
        <w:t xml:space="preserve"> = </w:t>
      </w:r>
      <w:r w:rsidRPr="00D82F79">
        <w:t>"Djamel"</w:t>
      </w:r>
    </w:p>
    <w:p w14:paraId="0A60B9E8" w14:textId="77777777" w:rsidR="00D82F79" w:rsidRDefault="00D82F79" w:rsidP="00D82F79">
      <w:pPr>
        <w:spacing w:after="0"/>
      </w:pPr>
      <w:r>
        <w:rPr>
          <w:b/>
          <w:bCs/>
          <w:color w:val="0070C0"/>
        </w:rPr>
        <w:tab/>
      </w:r>
      <w:r>
        <w:t>P</w:t>
      </w:r>
      <w:proofErr w:type="gramStart"/>
      <w:r>
        <w:t>1.Age</w:t>
      </w:r>
      <w:proofErr w:type="gramEnd"/>
      <w:r>
        <w:t xml:space="preserve"> = 25</w:t>
      </w:r>
    </w:p>
    <w:p w14:paraId="3BC8A09F" w14:textId="77777777" w:rsidR="00883B49" w:rsidRDefault="00883B49" w:rsidP="00D82F79">
      <w:pPr>
        <w:spacing w:after="0"/>
      </w:pPr>
    </w:p>
    <w:p w14:paraId="1AC6B51A" w14:textId="77777777" w:rsidR="00883B49" w:rsidRDefault="00883B49" w:rsidP="00883B49">
      <w:pPr>
        <w:pStyle w:val="Titre2"/>
      </w:pPr>
      <w:bookmarkStart w:id="8" w:name="_Toc91615680"/>
      <w:r>
        <w:t>3- Les structures et tableau :</w:t>
      </w:r>
      <w:bookmarkEnd w:id="8"/>
    </w:p>
    <w:p w14:paraId="541E68E8" w14:textId="77777777" w:rsidR="00883B49" w:rsidRDefault="00883B49" w:rsidP="00883B49">
      <w:pPr>
        <w:pStyle w:val="Titre2"/>
        <w:rPr>
          <w:sz w:val="24"/>
          <w:szCs w:val="24"/>
        </w:rPr>
      </w:pPr>
    </w:p>
    <w:p w14:paraId="2DAB6A8B" w14:textId="77777777" w:rsidR="00883B49" w:rsidRDefault="00883B49" w:rsidP="00883B49"/>
    <w:tbl>
      <w:tblPr>
        <w:tblStyle w:val="Grilledutableau"/>
        <w:tblW w:w="0" w:type="auto"/>
        <w:tblLook w:val="04A0" w:firstRow="1" w:lastRow="0" w:firstColumn="1" w:lastColumn="0" w:noHBand="0" w:noVBand="1"/>
      </w:tblPr>
      <w:tblGrid>
        <w:gridCol w:w="3020"/>
        <w:gridCol w:w="3021"/>
        <w:gridCol w:w="3021"/>
      </w:tblGrid>
      <w:tr w:rsidR="00883B49" w14:paraId="4B34679F" w14:textId="77777777" w:rsidTr="004D2B22">
        <w:tc>
          <w:tcPr>
            <w:tcW w:w="3020" w:type="dxa"/>
          </w:tcPr>
          <w:tbl>
            <w:tblPr>
              <w:tblStyle w:val="Grilledutableau"/>
              <w:tblW w:w="0" w:type="auto"/>
              <w:tblLook w:val="04A0" w:firstRow="1" w:lastRow="0" w:firstColumn="1" w:lastColumn="0" w:noHBand="0" w:noVBand="1"/>
            </w:tblPr>
            <w:tblGrid>
              <w:gridCol w:w="2794"/>
            </w:tblGrid>
            <w:tr w:rsidR="00883B49" w14:paraId="722805C3" w14:textId="77777777" w:rsidTr="004D2B22">
              <w:tc>
                <w:tcPr>
                  <w:tcW w:w="2794" w:type="dxa"/>
                </w:tcPr>
                <w:p w14:paraId="24231D4E" w14:textId="77777777" w:rsidR="00883B49" w:rsidRDefault="00883B49" w:rsidP="004D2B22">
                  <w:r>
                    <w:t>SEBIH</w:t>
                  </w:r>
                </w:p>
              </w:tc>
            </w:tr>
            <w:tr w:rsidR="00883B49" w14:paraId="21CAC9DB" w14:textId="77777777" w:rsidTr="004D2B22">
              <w:tc>
                <w:tcPr>
                  <w:tcW w:w="2794" w:type="dxa"/>
                </w:tcPr>
                <w:p w14:paraId="0471EE2C" w14:textId="77777777" w:rsidR="00883B49" w:rsidRDefault="00883B49" w:rsidP="004D2B22">
                  <w:r>
                    <w:t>Salim</w:t>
                  </w:r>
                </w:p>
              </w:tc>
            </w:tr>
            <w:tr w:rsidR="00883B49" w14:paraId="72B2E446" w14:textId="77777777" w:rsidTr="004D2B22">
              <w:tc>
                <w:tcPr>
                  <w:tcW w:w="2794" w:type="dxa"/>
                </w:tcPr>
                <w:p w14:paraId="7BAE8F0D" w14:textId="77777777" w:rsidR="00883B49" w:rsidRDefault="00883B49" w:rsidP="004D2B22">
                  <w:r>
                    <w:t>34</w:t>
                  </w:r>
                </w:p>
              </w:tc>
            </w:tr>
          </w:tbl>
          <w:p w14:paraId="53EC49B0" w14:textId="77777777" w:rsidR="00883B49" w:rsidRDefault="00883B49" w:rsidP="004D2B22"/>
        </w:tc>
        <w:tc>
          <w:tcPr>
            <w:tcW w:w="3021" w:type="dxa"/>
          </w:tcPr>
          <w:tbl>
            <w:tblPr>
              <w:tblStyle w:val="Grilledutableau"/>
              <w:tblW w:w="0" w:type="auto"/>
              <w:tblLook w:val="04A0" w:firstRow="1" w:lastRow="0" w:firstColumn="1" w:lastColumn="0" w:noHBand="0" w:noVBand="1"/>
            </w:tblPr>
            <w:tblGrid>
              <w:gridCol w:w="2794"/>
            </w:tblGrid>
            <w:tr w:rsidR="00883B49" w14:paraId="1B5E4688" w14:textId="77777777" w:rsidTr="004D2B22">
              <w:tc>
                <w:tcPr>
                  <w:tcW w:w="2794" w:type="dxa"/>
                </w:tcPr>
                <w:p w14:paraId="2AD3D34F" w14:textId="77777777" w:rsidR="00883B49" w:rsidRDefault="0067200C" w:rsidP="004D2B22">
                  <w:r>
                    <w:t>ADDA</w:t>
                  </w:r>
                </w:p>
              </w:tc>
            </w:tr>
            <w:tr w:rsidR="00883B49" w14:paraId="330E450C" w14:textId="77777777" w:rsidTr="004D2B22">
              <w:tc>
                <w:tcPr>
                  <w:tcW w:w="2794" w:type="dxa"/>
                </w:tcPr>
                <w:p w14:paraId="0AC4982A" w14:textId="77777777" w:rsidR="00883B49" w:rsidRDefault="0067200C" w:rsidP="004D2B22">
                  <w:r>
                    <w:t>Fatima</w:t>
                  </w:r>
                </w:p>
              </w:tc>
            </w:tr>
            <w:tr w:rsidR="00883B49" w14:paraId="3333539A" w14:textId="77777777" w:rsidTr="004D2B22">
              <w:tc>
                <w:tcPr>
                  <w:tcW w:w="2794" w:type="dxa"/>
                </w:tcPr>
                <w:p w14:paraId="457BA344" w14:textId="77777777" w:rsidR="00883B49" w:rsidRDefault="0067200C" w:rsidP="004D2B22">
                  <w:r>
                    <w:t>25</w:t>
                  </w:r>
                </w:p>
              </w:tc>
            </w:tr>
          </w:tbl>
          <w:p w14:paraId="531B0400" w14:textId="77777777" w:rsidR="00883B49" w:rsidRDefault="00883B49" w:rsidP="004D2B22"/>
        </w:tc>
        <w:tc>
          <w:tcPr>
            <w:tcW w:w="3021" w:type="dxa"/>
          </w:tcPr>
          <w:tbl>
            <w:tblPr>
              <w:tblStyle w:val="Grilledutableau"/>
              <w:tblW w:w="0" w:type="auto"/>
              <w:tblLook w:val="04A0" w:firstRow="1" w:lastRow="0" w:firstColumn="1" w:lastColumn="0" w:noHBand="0" w:noVBand="1"/>
            </w:tblPr>
            <w:tblGrid>
              <w:gridCol w:w="2794"/>
            </w:tblGrid>
            <w:tr w:rsidR="00883B49" w14:paraId="05CA9C30" w14:textId="77777777" w:rsidTr="004D2B22">
              <w:tc>
                <w:tcPr>
                  <w:tcW w:w="2794" w:type="dxa"/>
                </w:tcPr>
                <w:p w14:paraId="4E7551A9" w14:textId="77777777" w:rsidR="00883B49" w:rsidRDefault="00883B49" w:rsidP="004D2B22">
                  <w:r>
                    <w:t>BIZANDRY</w:t>
                  </w:r>
                </w:p>
              </w:tc>
            </w:tr>
            <w:tr w:rsidR="00883B49" w14:paraId="67B0B323" w14:textId="77777777" w:rsidTr="004D2B22">
              <w:tc>
                <w:tcPr>
                  <w:tcW w:w="2794" w:type="dxa"/>
                </w:tcPr>
                <w:p w14:paraId="48D67E1B" w14:textId="77777777" w:rsidR="00883B49" w:rsidRDefault="00883B49" w:rsidP="004D2B22">
                  <w:r>
                    <w:t>Fortuna</w:t>
                  </w:r>
                </w:p>
              </w:tc>
            </w:tr>
            <w:tr w:rsidR="00883B49" w14:paraId="10A03D48" w14:textId="77777777" w:rsidTr="004D2B22">
              <w:tc>
                <w:tcPr>
                  <w:tcW w:w="2794" w:type="dxa"/>
                </w:tcPr>
                <w:p w14:paraId="00D5440C" w14:textId="77777777" w:rsidR="00883B49" w:rsidRDefault="00883B49" w:rsidP="004D2B22">
                  <w:r>
                    <w:t>22</w:t>
                  </w:r>
                </w:p>
              </w:tc>
            </w:tr>
          </w:tbl>
          <w:p w14:paraId="6E5B9A1E" w14:textId="77777777" w:rsidR="00883B49" w:rsidRDefault="00883B49" w:rsidP="004D2B22"/>
        </w:tc>
      </w:tr>
      <w:tr w:rsidR="00883B49" w14:paraId="3E5E270D" w14:textId="77777777" w:rsidTr="004D2B22">
        <w:trPr>
          <w:trHeight w:val="70"/>
        </w:trPr>
        <w:tc>
          <w:tcPr>
            <w:tcW w:w="3020" w:type="dxa"/>
          </w:tcPr>
          <w:p w14:paraId="34782497" w14:textId="77777777" w:rsidR="00883B49" w:rsidRDefault="00883B49" w:rsidP="004D2B22"/>
        </w:tc>
        <w:tc>
          <w:tcPr>
            <w:tcW w:w="3021" w:type="dxa"/>
          </w:tcPr>
          <w:p w14:paraId="002088EE" w14:textId="77777777" w:rsidR="00883B49" w:rsidRDefault="00883B49" w:rsidP="004D2B22"/>
        </w:tc>
        <w:tc>
          <w:tcPr>
            <w:tcW w:w="3021" w:type="dxa"/>
          </w:tcPr>
          <w:p w14:paraId="7B31BE4A" w14:textId="77777777" w:rsidR="00883B49" w:rsidRDefault="00883B49" w:rsidP="004D2B22"/>
        </w:tc>
      </w:tr>
    </w:tbl>
    <w:p w14:paraId="3D0D03DA" w14:textId="77777777" w:rsidR="00883B49" w:rsidRPr="006F65FE" w:rsidRDefault="00883B49" w:rsidP="00883B49"/>
    <w:p w14:paraId="37598BC7" w14:textId="77777777" w:rsidR="00883B49" w:rsidRDefault="00883B49" w:rsidP="00883B49">
      <w:pPr>
        <w:spacing w:after="0" w:line="240" w:lineRule="auto"/>
      </w:pPr>
      <w:r>
        <w:t xml:space="preserve">Struct </w:t>
      </w:r>
      <w:proofErr w:type="gramStart"/>
      <w:r>
        <w:t>Person{</w:t>
      </w:r>
      <w:proofErr w:type="gramEnd"/>
    </w:p>
    <w:p w14:paraId="01541302" w14:textId="77777777" w:rsidR="00883B49" w:rsidRDefault="00883B49" w:rsidP="00883B49">
      <w:pPr>
        <w:spacing w:after="0" w:line="240" w:lineRule="auto"/>
      </w:pPr>
      <w:r>
        <w:tab/>
        <w:t xml:space="preserve">Nom : </w:t>
      </w:r>
      <w:proofErr w:type="gramStart"/>
      <w:r>
        <w:t>car(</w:t>
      </w:r>
      <w:proofErr w:type="gramEnd"/>
      <w:r>
        <w:t>20) ;</w:t>
      </w:r>
    </w:p>
    <w:p w14:paraId="1169F2AB" w14:textId="77777777" w:rsidR="00883B49" w:rsidRDefault="00883B49" w:rsidP="00883B49">
      <w:pPr>
        <w:spacing w:after="0" w:line="240" w:lineRule="auto"/>
      </w:pPr>
      <w:r>
        <w:tab/>
        <w:t>Prenom : car (20)</w:t>
      </w:r>
    </w:p>
    <w:p w14:paraId="288F53C7" w14:textId="77777777" w:rsidR="00883B49" w:rsidRDefault="00883B49" w:rsidP="00883B49">
      <w:pPr>
        <w:spacing w:after="0" w:line="240" w:lineRule="auto"/>
      </w:pPr>
      <w:r>
        <w:tab/>
        <w:t>Age : Entier ;</w:t>
      </w:r>
    </w:p>
    <w:p w14:paraId="1D8DCD7A" w14:textId="77777777" w:rsidR="00883B49" w:rsidRDefault="00883B49" w:rsidP="00883B49">
      <w:pPr>
        <w:spacing w:after="0" w:line="240" w:lineRule="auto"/>
      </w:pPr>
      <w:r>
        <w:t>}</w:t>
      </w:r>
    </w:p>
    <w:p w14:paraId="64108AC9" w14:textId="77777777" w:rsidR="00883B49" w:rsidRDefault="00883B49" w:rsidP="00883B49">
      <w:pPr>
        <w:spacing w:after="0" w:line="240" w:lineRule="auto"/>
      </w:pPr>
      <w:r>
        <w:tab/>
        <w:t xml:space="preserve">Persons : </w:t>
      </w:r>
      <w:proofErr w:type="gramStart"/>
      <w:r>
        <w:t>Person[</w:t>
      </w:r>
      <w:proofErr w:type="gramEnd"/>
      <w:r>
        <w:t>20] ;</w:t>
      </w:r>
    </w:p>
    <w:p w14:paraId="69A931D2" w14:textId="77777777" w:rsidR="00883B49" w:rsidRDefault="00883B49" w:rsidP="00883B49">
      <w:pPr>
        <w:spacing w:after="0" w:line="240" w:lineRule="auto"/>
      </w:pPr>
      <w:r>
        <w:tab/>
        <w:t>P1 : Person ;</w:t>
      </w:r>
    </w:p>
    <w:p w14:paraId="1AE943EC" w14:textId="77777777" w:rsidR="00883B49" w:rsidRPr="0067200C" w:rsidRDefault="00883B49" w:rsidP="00883B49">
      <w:pPr>
        <w:spacing w:after="0" w:line="240" w:lineRule="auto"/>
        <w:rPr>
          <w:b/>
          <w:bCs/>
        </w:rPr>
      </w:pPr>
      <w:r>
        <w:tab/>
        <w:t xml:space="preserve">P1.nom </w:t>
      </w:r>
      <w:r w:rsidRPr="0067200C">
        <w:t xml:space="preserve">= </w:t>
      </w:r>
      <w:r w:rsidRPr="0067200C">
        <w:rPr>
          <w:b/>
          <w:bCs/>
        </w:rPr>
        <w:t>"SEBIH"</w:t>
      </w:r>
    </w:p>
    <w:p w14:paraId="01DF672A" w14:textId="77777777" w:rsidR="00883B49" w:rsidRPr="0067200C" w:rsidRDefault="00883B49" w:rsidP="00883B49">
      <w:pPr>
        <w:spacing w:after="0" w:line="240" w:lineRule="auto"/>
        <w:rPr>
          <w:b/>
          <w:bCs/>
        </w:rPr>
      </w:pPr>
      <w:r w:rsidRPr="0067200C">
        <w:rPr>
          <w:b/>
          <w:bCs/>
        </w:rPr>
        <w:tab/>
      </w:r>
      <w:r w:rsidRPr="0067200C">
        <w:t>P</w:t>
      </w:r>
      <w:proofErr w:type="gramStart"/>
      <w:r w:rsidRPr="0067200C">
        <w:t>1.prenom</w:t>
      </w:r>
      <w:proofErr w:type="gramEnd"/>
      <w:r w:rsidRPr="0067200C">
        <w:t>=</w:t>
      </w:r>
      <w:r w:rsidRPr="0067200C">
        <w:rPr>
          <w:b/>
          <w:bCs/>
        </w:rPr>
        <w:t>"Salim" ;</w:t>
      </w:r>
    </w:p>
    <w:p w14:paraId="72857319" w14:textId="77777777" w:rsidR="00883B49" w:rsidRPr="0067200C" w:rsidRDefault="00883B49" w:rsidP="00883B49">
      <w:pPr>
        <w:spacing w:after="0" w:line="240" w:lineRule="auto"/>
      </w:pPr>
      <w:r w:rsidRPr="0067200C">
        <w:tab/>
        <w:t>P1.age= 34</w:t>
      </w:r>
    </w:p>
    <w:p w14:paraId="049D72CF" w14:textId="77777777" w:rsidR="00883B49" w:rsidRPr="0067200C" w:rsidRDefault="00883B49" w:rsidP="00883B49">
      <w:pPr>
        <w:spacing w:after="0" w:line="240" w:lineRule="auto"/>
        <w:ind w:firstLine="708"/>
      </w:pPr>
      <w:r w:rsidRPr="0067200C">
        <w:t xml:space="preserve">Persons : </w:t>
      </w:r>
      <w:proofErr w:type="gramStart"/>
      <w:r w:rsidRPr="0067200C">
        <w:t>Person[</w:t>
      </w:r>
      <w:proofErr w:type="gramEnd"/>
      <w:r w:rsidRPr="0067200C">
        <w:t>20] ;</w:t>
      </w:r>
    </w:p>
    <w:p w14:paraId="274A28D2" w14:textId="77777777" w:rsidR="00883B49" w:rsidRPr="0067200C" w:rsidRDefault="00883B49" w:rsidP="00883B49">
      <w:pPr>
        <w:spacing w:after="0" w:line="240" w:lineRule="auto"/>
      </w:pPr>
      <w:r w:rsidRPr="0067200C">
        <w:tab/>
        <w:t>P2 : Person ;</w:t>
      </w:r>
    </w:p>
    <w:p w14:paraId="630CCDEA" w14:textId="77777777" w:rsidR="00883B49" w:rsidRPr="0067200C" w:rsidRDefault="00883B49" w:rsidP="00883B49">
      <w:pPr>
        <w:spacing w:after="0" w:line="240" w:lineRule="auto"/>
        <w:rPr>
          <w:b/>
          <w:bCs/>
        </w:rPr>
      </w:pPr>
      <w:r w:rsidRPr="0067200C">
        <w:tab/>
        <w:t xml:space="preserve">P2.nom = </w:t>
      </w:r>
      <w:r w:rsidRPr="0067200C">
        <w:rPr>
          <w:b/>
          <w:bCs/>
        </w:rPr>
        <w:t>"</w:t>
      </w:r>
      <w:r w:rsidR="004C0E45">
        <w:rPr>
          <w:b/>
          <w:bCs/>
        </w:rPr>
        <w:t>ADDA</w:t>
      </w:r>
      <w:r w:rsidRPr="0067200C">
        <w:rPr>
          <w:b/>
          <w:bCs/>
        </w:rPr>
        <w:t>"</w:t>
      </w:r>
    </w:p>
    <w:p w14:paraId="7D446ABD" w14:textId="77777777" w:rsidR="00883B49" w:rsidRPr="0067200C" w:rsidRDefault="00883B49" w:rsidP="00883B49">
      <w:pPr>
        <w:spacing w:after="0" w:line="240" w:lineRule="auto"/>
        <w:rPr>
          <w:b/>
          <w:bCs/>
          <w:lang w:val="en-US"/>
        </w:rPr>
      </w:pPr>
      <w:r w:rsidRPr="0067200C">
        <w:rPr>
          <w:b/>
          <w:bCs/>
        </w:rPr>
        <w:tab/>
      </w:r>
      <w:r w:rsidRPr="0067200C">
        <w:rPr>
          <w:lang w:val="en-US"/>
        </w:rPr>
        <w:t>P</w:t>
      </w:r>
      <w:proofErr w:type="gramStart"/>
      <w:r w:rsidRPr="0067200C">
        <w:rPr>
          <w:lang w:val="en-US"/>
        </w:rPr>
        <w:t>2.prenom</w:t>
      </w:r>
      <w:proofErr w:type="gramEnd"/>
      <w:r w:rsidRPr="0067200C">
        <w:rPr>
          <w:lang w:val="en-US"/>
        </w:rPr>
        <w:t>=</w:t>
      </w:r>
      <w:r w:rsidRPr="0067200C">
        <w:rPr>
          <w:b/>
          <w:bCs/>
          <w:lang w:val="en-US"/>
        </w:rPr>
        <w:t>"F</w:t>
      </w:r>
      <w:r w:rsidR="004C0E45">
        <w:rPr>
          <w:b/>
          <w:bCs/>
          <w:lang w:val="en-US"/>
        </w:rPr>
        <w:t>ATIMA</w:t>
      </w:r>
      <w:r w:rsidRPr="0067200C">
        <w:rPr>
          <w:b/>
          <w:bCs/>
          <w:lang w:val="en-US"/>
        </w:rPr>
        <w:t>" ;</w:t>
      </w:r>
    </w:p>
    <w:p w14:paraId="44BFC19B" w14:textId="77777777" w:rsidR="00883B49" w:rsidRPr="0067200C" w:rsidRDefault="00883B49" w:rsidP="00883B49">
      <w:pPr>
        <w:spacing w:after="0" w:line="240" w:lineRule="auto"/>
        <w:rPr>
          <w:lang w:val="en-US"/>
        </w:rPr>
      </w:pPr>
      <w:r w:rsidRPr="0067200C">
        <w:rPr>
          <w:lang w:val="en-US"/>
        </w:rPr>
        <w:tab/>
        <w:t>P2.age= 2</w:t>
      </w:r>
      <w:r w:rsidR="004C0E45">
        <w:rPr>
          <w:lang w:val="en-US"/>
        </w:rPr>
        <w:t>5</w:t>
      </w:r>
    </w:p>
    <w:p w14:paraId="0B733559" w14:textId="77777777" w:rsidR="00883B49" w:rsidRPr="00E80AC4" w:rsidRDefault="00883B49" w:rsidP="00883B49">
      <w:pPr>
        <w:spacing w:after="0" w:line="240" w:lineRule="auto"/>
        <w:rPr>
          <w:lang w:val="en-US"/>
        </w:rPr>
      </w:pPr>
    </w:p>
    <w:p w14:paraId="5DD2493C" w14:textId="77777777" w:rsidR="00883B49" w:rsidRPr="00931AC8" w:rsidRDefault="00883B49" w:rsidP="00883B49">
      <w:pPr>
        <w:spacing w:after="0" w:line="240" w:lineRule="auto"/>
      </w:pPr>
      <w:r w:rsidRPr="00E80AC4">
        <w:rPr>
          <w:lang w:val="en-US"/>
        </w:rPr>
        <w:tab/>
      </w:r>
      <w:r>
        <w:t xml:space="preserve">Persons [0] = p1      </w:t>
      </w:r>
      <w:proofErr w:type="gramStart"/>
      <w:r>
        <w:t>persons[</w:t>
      </w:r>
      <w:proofErr w:type="gramEnd"/>
      <w:r>
        <w:t>1] = p2</w:t>
      </w:r>
    </w:p>
    <w:p w14:paraId="67505B96" w14:textId="77777777" w:rsidR="00641DE1" w:rsidRDefault="00883B49" w:rsidP="0067200C">
      <w:pPr>
        <w:rPr>
          <w:sz w:val="24"/>
          <w:szCs w:val="24"/>
        </w:rPr>
      </w:pPr>
      <w:r>
        <w:tab/>
        <w:t xml:space="preserve">0 représente le rang des </w:t>
      </w:r>
      <w:r w:rsidRPr="0067200C">
        <w:t>trois informations</w:t>
      </w:r>
      <w:r>
        <w:t xml:space="preserve"> (nom, prenom et age) de la personne N° 1 dans le </w:t>
      </w:r>
    </w:p>
    <w:p w14:paraId="10D66CB3" w14:textId="77777777" w:rsidR="002B5811" w:rsidRDefault="002B5811" w:rsidP="002D4B26">
      <w:pPr>
        <w:rPr>
          <w:sz w:val="24"/>
          <w:szCs w:val="24"/>
        </w:rPr>
      </w:pPr>
    </w:p>
    <w:p w14:paraId="0D14D563" w14:textId="77777777" w:rsidR="009069B3" w:rsidRPr="002D4B26" w:rsidRDefault="009069B3" w:rsidP="002D4B26">
      <w:pPr>
        <w:rPr>
          <w:sz w:val="24"/>
          <w:szCs w:val="24"/>
        </w:rPr>
      </w:pPr>
    </w:p>
    <w:sectPr w:rsidR="009069B3" w:rsidRPr="002D4B26"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ED138" w14:textId="77777777" w:rsidR="00072012" w:rsidRDefault="00072012" w:rsidP="0030321F">
      <w:pPr>
        <w:spacing w:after="0" w:line="240" w:lineRule="auto"/>
      </w:pPr>
      <w:r>
        <w:separator/>
      </w:r>
    </w:p>
  </w:endnote>
  <w:endnote w:type="continuationSeparator" w:id="0">
    <w:p w14:paraId="0E4A41B3" w14:textId="77777777" w:rsidR="00072012" w:rsidRDefault="00072012"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B5EC"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15BEE65E" w14:textId="77777777" w:rsidR="007D15AC" w:rsidRDefault="007D15AC">
    <w:pPr>
      <w:pStyle w:val="Pieddepage"/>
    </w:pPr>
  </w:p>
  <w:p w14:paraId="57987080"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47701" w14:textId="77777777" w:rsidR="00072012" w:rsidRDefault="00072012" w:rsidP="0030321F">
      <w:pPr>
        <w:spacing w:after="0" w:line="240" w:lineRule="auto"/>
      </w:pPr>
      <w:r>
        <w:separator/>
      </w:r>
    </w:p>
  </w:footnote>
  <w:footnote w:type="continuationSeparator" w:id="0">
    <w:p w14:paraId="5CBEA8EF" w14:textId="77777777" w:rsidR="00072012" w:rsidRDefault="00072012"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397173ED" w14:textId="77777777" w:rsidTr="002D4B26">
      <w:trPr>
        <w:cantSplit/>
        <w:trHeight w:val="1267"/>
      </w:trPr>
      <w:tc>
        <w:tcPr>
          <w:tcW w:w="2127" w:type="dxa"/>
        </w:tcPr>
        <w:p w14:paraId="217AEDA0" w14:textId="77777777" w:rsidR="007D15AC" w:rsidRDefault="00A53AFF" w:rsidP="002D4B26">
          <w:pPr>
            <w:spacing w:before="180"/>
            <w:ind w:left="-57"/>
            <w:jc w:val="center"/>
          </w:pPr>
          <w:r>
            <w:rPr>
              <w:noProof/>
            </w:rPr>
            <w:drawing>
              <wp:inline distT="0" distB="0" distL="0" distR="0" wp14:anchorId="1073F50C" wp14:editId="4B8C86D4">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03FACF39" w14:textId="77777777" w:rsidR="007D15AC" w:rsidRDefault="007D15AC" w:rsidP="00D2683C">
          <w:pPr>
            <w:spacing w:before="120" w:line="360" w:lineRule="auto"/>
            <w:ind w:left="567" w:right="567"/>
            <w:jc w:val="center"/>
            <w:rPr>
              <w:b/>
              <w:color w:val="0000FF"/>
              <w:sz w:val="28"/>
            </w:rPr>
          </w:pPr>
        </w:p>
        <w:p w14:paraId="47EC64BF"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52E1BF37" w14:textId="77777777" w:rsidR="007D15AC" w:rsidRDefault="00A53AFF" w:rsidP="00A2391B">
          <w:pPr>
            <w:spacing w:before="120" w:after="120"/>
            <w:jc w:val="center"/>
            <w:rPr>
              <w:b/>
            </w:rPr>
          </w:pPr>
          <w:r>
            <w:rPr>
              <w:noProof/>
            </w:rPr>
            <w:drawing>
              <wp:inline distT="0" distB="0" distL="0" distR="0" wp14:anchorId="691D5911" wp14:editId="25EECA27">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3FD6AC32" w14:textId="77777777" w:rsidTr="002D4B26">
      <w:trPr>
        <w:cantSplit/>
        <w:trHeight w:val="352"/>
      </w:trPr>
      <w:tc>
        <w:tcPr>
          <w:tcW w:w="2127" w:type="dxa"/>
          <w:tcBorders>
            <w:bottom w:val="single" w:sz="6" w:space="0" w:color="auto"/>
          </w:tcBorders>
        </w:tcPr>
        <w:p w14:paraId="507927DC" w14:textId="77777777" w:rsidR="007D15AC" w:rsidRDefault="007D15AC" w:rsidP="002D4B26">
          <w:pPr>
            <w:pStyle w:val="En-tte"/>
            <w:tabs>
              <w:tab w:val="clear" w:pos="4536"/>
              <w:tab w:val="clear" w:pos="9072"/>
            </w:tabs>
            <w:spacing w:before="60"/>
            <w:rPr>
              <w:caps/>
              <w:sz w:val="16"/>
            </w:rPr>
          </w:pPr>
          <w:bookmarkStart w:id="9" w:name="autonew_header_référence"/>
          <w:bookmarkEnd w:id="9"/>
        </w:p>
      </w:tc>
      <w:tc>
        <w:tcPr>
          <w:tcW w:w="5864" w:type="dxa"/>
          <w:tcBorders>
            <w:top w:val="single" w:sz="6" w:space="0" w:color="auto"/>
            <w:left w:val="nil"/>
            <w:bottom w:val="single" w:sz="6" w:space="0" w:color="auto"/>
            <w:right w:val="nil"/>
          </w:tcBorders>
        </w:tcPr>
        <w:p w14:paraId="52FAF7D1" w14:textId="77777777" w:rsidR="007D15AC" w:rsidRDefault="00B2578B" w:rsidP="007009CA">
          <w:pPr>
            <w:spacing w:before="60"/>
            <w:ind w:left="567" w:right="567"/>
            <w:jc w:val="center"/>
            <w:rPr>
              <w:b/>
              <w:color w:val="0000FF"/>
            </w:rPr>
          </w:pPr>
          <w:r>
            <w:rPr>
              <w:b/>
              <w:color w:val="0000FF"/>
            </w:rPr>
            <w:t>HAMITRI Samia</w:t>
          </w:r>
          <w:r w:rsidR="002D4B26">
            <w:rPr>
              <w:b/>
              <w:color w:val="0000FF"/>
            </w:rPr>
            <w:t xml:space="preserve"> </w:t>
          </w:r>
          <w:r w:rsidR="007009CA">
            <w:rPr>
              <w:b/>
              <w:color w:val="0000FF"/>
            </w:rPr>
            <w:t xml:space="preserve">                         </w:t>
          </w:r>
          <w:r>
            <w:rPr>
              <w:b/>
              <w:color w:val="0000FF"/>
            </w:rPr>
            <w:t>2</w:t>
          </w:r>
          <w:r w:rsidR="00FC1368">
            <w:rPr>
              <w:b/>
              <w:color w:val="0000FF"/>
            </w:rPr>
            <w:t>8</w:t>
          </w:r>
          <w:r>
            <w:rPr>
              <w:b/>
              <w:color w:val="0000FF"/>
            </w:rPr>
            <w:t>/12/2021</w:t>
          </w:r>
        </w:p>
      </w:tc>
      <w:tc>
        <w:tcPr>
          <w:tcW w:w="2145" w:type="dxa"/>
          <w:tcBorders>
            <w:bottom w:val="single" w:sz="6" w:space="0" w:color="auto"/>
          </w:tcBorders>
        </w:tcPr>
        <w:p w14:paraId="0101DF0D" w14:textId="77777777" w:rsidR="007D15AC" w:rsidRDefault="007D15AC" w:rsidP="002D4B26">
          <w:pPr>
            <w:spacing w:before="60"/>
            <w:rPr>
              <w:b/>
              <w:bCs/>
            </w:rPr>
          </w:pPr>
        </w:p>
      </w:tc>
    </w:tr>
  </w:tbl>
  <w:p w14:paraId="2998D607"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C46"/>
    <w:multiLevelType w:val="hybridMultilevel"/>
    <w:tmpl w:val="C00E5CEC"/>
    <w:lvl w:ilvl="0" w:tplc="25D47AB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12362C"/>
    <w:multiLevelType w:val="hybridMultilevel"/>
    <w:tmpl w:val="149C07EA"/>
    <w:lvl w:ilvl="0" w:tplc="AD1218C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532BB"/>
    <w:multiLevelType w:val="hybridMultilevel"/>
    <w:tmpl w:val="93CC93B4"/>
    <w:lvl w:ilvl="0" w:tplc="BE44CB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C86E43"/>
    <w:multiLevelType w:val="hybridMultilevel"/>
    <w:tmpl w:val="D76CF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6" w15:restartNumberingAfterBreak="0">
    <w:nsid w:val="4B12399F"/>
    <w:multiLevelType w:val="hybridMultilevel"/>
    <w:tmpl w:val="9522D6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5722DC"/>
    <w:multiLevelType w:val="hybridMultilevel"/>
    <w:tmpl w:val="165E6794"/>
    <w:lvl w:ilvl="0" w:tplc="ACE2D20E">
      <w:start w:val="1"/>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96567D"/>
    <w:multiLevelType w:val="hybridMultilevel"/>
    <w:tmpl w:val="1B482274"/>
    <w:lvl w:ilvl="0" w:tplc="11EA93AE">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0"/>
  </w:num>
  <w:num w:numId="8">
    <w:abstractNumId w:val="8"/>
  </w:num>
  <w:num w:numId="9">
    <w:abstractNumId w:val="6"/>
  </w:num>
  <w:num w:numId="10">
    <w:abstractNumId w:val="4"/>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3D9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2012"/>
    <w:rsid w:val="00076175"/>
    <w:rsid w:val="0008100D"/>
    <w:rsid w:val="00082EAD"/>
    <w:rsid w:val="00083847"/>
    <w:rsid w:val="00083B2A"/>
    <w:rsid w:val="0008575A"/>
    <w:rsid w:val="000857B9"/>
    <w:rsid w:val="00091498"/>
    <w:rsid w:val="00091B09"/>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481F"/>
    <w:rsid w:val="000F74B0"/>
    <w:rsid w:val="000F79D8"/>
    <w:rsid w:val="00101DEC"/>
    <w:rsid w:val="001029A4"/>
    <w:rsid w:val="001157D6"/>
    <w:rsid w:val="00115929"/>
    <w:rsid w:val="00117853"/>
    <w:rsid w:val="001178B8"/>
    <w:rsid w:val="00117F49"/>
    <w:rsid w:val="00120C0F"/>
    <w:rsid w:val="00121EB7"/>
    <w:rsid w:val="00123C25"/>
    <w:rsid w:val="00125463"/>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1EA"/>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5811"/>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4D5"/>
    <w:rsid w:val="00384725"/>
    <w:rsid w:val="00391AAC"/>
    <w:rsid w:val="00392AB4"/>
    <w:rsid w:val="0039413B"/>
    <w:rsid w:val="003956FE"/>
    <w:rsid w:val="00397695"/>
    <w:rsid w:val="003A04C0"/>
    <w:rsid w:val="003A309A"/>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0E45"/>
    <w:rsid w:val="004C53DE"/>
    <w:rsid w:val="004C7136"/>
    <w:rsid w:val="004D7A3F"/>
    <w:rsid w:val="004E7847"/>
    <w:rsid w:val="004F1180"/>
    <w:rsid w:val="004F1EA0"/>
    <w:rsid w:val="004F239B"/>
    <w:rsid w:val="004F47E8"/>
    <w:rsid w:val="004F4F05"/>
    <w:rsid w:val="004F5682"/>
    <w:rsid w:val="004F6E20"/>
    <w:rsid w:val="0050115D"/>
    <w:rsid w:val="00504A5D"/>
    <w:rsid w:val="00512F1C"/>
    <w:rsid w:val="0051451E"/>
    <w:rsid w:val="0052046C"/>
    <w:rsid w:val="0052756F"/>
    <w:rsid w:val="005278F4"/>
    <w:rsid w:val="00535AF9"/>
    <w:rsid w:val="005377B3"/>
    <w:rsid w:val="005403E7"/>
    <w:rsid w:val="00544024"/>
    <w:rsid w:val="00546504"/>
    <w:rsid w:val="0054774E"/>
    <w:rsid w:val="0055142B"/>
    <w:rsid w:val="00551CB7"/>
    <w:rsid w:val="00562871"/>
    <w:rsid w:val="005651AC"/>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B0B"/>
    <w:rsid w:val="00624CEB"/>
    <w:rsid w:val="006315D0"/>
    <w:rsid w:val="00636346"/>
    <w:rsid w:val="006363B9"/>
    <w:rsid w:val="006376D6"/>
    <w:rsid w:val="00641B63"/>
    <w:rsid w:val="00641DE1"/>
    <w:rsid w:val="006428F0"/>
    <w:rsid w:val="00642D6C"/>
    <w:rsid w:val="00643638"/>
    <w:rsid w:val="0064454D"/>
    <w:rsid w:val="0064483A"/>
    <w:rsid w:val="00644AC0"/>
    <w:rsid w:val="00647586"/>
    <w:rsid w:val="00652A6E"/>
    <w:rsid w:val="006547B2"/>
    <w:rsid w:val="006563AC"/>
    <w:rsid w:val="00664B61"/>
    <w:rsid w:val="0066614F"/>
    <w:rsid w:val="0067200C"/>
    <w:rsid w:val="00672E7A"/>
    <w:rsid w:val="0068032A"/>
    <w:rsid w:val="00681738"/>
    <w:rsid w:val="00683FA5"/>
    <w:rsid w:val="0069085E"/>
    <w:rsid w:val="00691170"/>
    <w:rsid w:val="0069228E"/>
    <w:rsid w:val="006922C1"/>
    <w:rsid w:val="00693C8C"/>
    <w:rsid w:val="00695BCF"/>
    <w:rsid w:val="00696519"/>
    <w:rsid w:val="006A0A45"/>
    <w:rsid w:val="006A2401"/>
    <w:rsid w:val="006A4BFC"/>
    <w:rsid w:val="006A5F84"/>
    <w:rsid w:val="006B3BB7"/>
    <w:rsid w:val="006B5E4A"/>
    <w:rsid w:val="006B775F"/>
    <w:rsid w:val="006B7E43"/>
    <w:rsid w:val="006C3C84"/>
    <w:rsid w:val="006C3FA2"/>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25EA7"/>
    <w:rsid w:val="00730841"/>
    <w:rsid w:val="00730EF0"/>
    <w:rsid w:val="00742EB6"/>
    <w:rsid w:val="00745EEF"/>
    <w:rsid w:val="00754958"/>
    <w:rsid w:val="007612F3"/>
    <w:rsid w:val="00764D13"/>
    <w:rsid w:val="0077461B"/>
    <w:rsid w:val="00775F29"/>
    <w:rsid w:val="00783051"/>
    <w:rsid w:val="00787847"/>
    <w:rsid w:val="007908A4"/>
    <w:rsid w:val="00790905"/>
    <w:rsid w:val="00790C72"/>
    <w:rsid w:val="0079424B"/>
    <w:rsid w:val="0079781B"/>
    <w:rsid w:val="007A2ADB"/>
    <w:rsid w:val="007A39E6"/>
    <w:rsid w:val="007B2BA6"/>
    <w:rsid w:val="007B3532"/>
    <w:rsid w:val="007B3752"/>
    <w:rsid w:val="007B376E"/>
    <w:rsid w:val="007B4EA7"/>
    <w:rsid w:val="007B599E"/>
    <w:rsid w:val="007C0A3A"/>
    <w:rsid w:val="007D0C6F"/>
    <w:rsid w:val="007D0D55"/>
    <w:rsid w:val="007D15AC"/>
    <w:rsid w:val="007D1EAE"/>
    <w:rsid w:val="007D5981"/>
    <w:rsid w:val="007E22D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4E6F"/>
    <w:rsid w:val="0081600A"/>
    <w:rsid w:val="00820462"/>
    <w:rsid w:val="00821071"/>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3B49"/>
    <w:rsid w:val="0088608F"/>
    <w:rsid w:val="008A1E40"/>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069B3"/>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EA3"/>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0714"/>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D776E"/>
    <w:rsid w:val="00AE32E8"/>
    <w:rsid w:val="00AF0F10"/>
    <w:rsid w:val="00AF2633"/>
    <w:rsid w:val="00AF2CE1"/>
    <w:rsid w:val="00AF356D"/>
    <w:rsid w:val="00AF501A"/>
    <w:rsid w:val="00AF652C"/>
    <w:rsid w:val="00B005F7"/>
    <w:rsid w:val="00B06E11"/>
    <w:rsid w:val="00B11E00"/>
    <w:rsid w:val="00B14D38"/>
    <w:rsid w:val="00B20C76"/>
    <w:rsid w:val="00B2213F"/>
    <w:rsid w:val="00B24BF1"/>
    <w:rsid w:val="00B25266"/>
    <w:rsid w:val="00B2578B"/>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83BE3"/>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1A"/>
    <w:rsid w:val="00C129DF"/>
    <w:rsid w:val="00C15E99"/>
    <w:rsid w:val="00C230C3"/>
    <w:rsid w:val="00C26C04"/>
    <w:rsid w:val="00C37F54"/>
    <w:rsid w:val="00C45F0A"/>
    <w:rsid w:val="00C568FC"/>
    <w:rsid w:val="00C62E50"/>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4DEE"/>
    <w:rsid w:val="00D5650F"/>
    <w:rsid w:val="00D57DC4"/>
    <w:rsid w:val="00D6093E"/>
    <w:rsid w:val="00D632D8"/>
    <w:rsid w:val="00D65FB5"/>
    <w:rsid w:val="00D667DE"/>
    <w:rsid w:val="00D701DC"/>
    <w:rsid w:val="00D7617A"/>
    <w:rsid w:val="00D77A2C"/>
    <w:rsid w:val="00D8001E"/>
    <w:rsid w:val="00D81271"/>
    <w:rsid w:val="00D82F79"/>
    <w:rsid w:val="00D84BC1"/>
    <w:rsid w:val="00D871F5"/>
    <w:rsid w:val="00DA2371"/>
    <w:rsid w:val="00DA4BF4"/>
    <w:rsid w:val="00DA6AE5"/>
    <w:rsid w:val="00DB509F"/>
    <w:rsid w:val="00DC445C"/>
    <w:rsid w:val="00DD2B7C"/>
    <w:rsid w:val="00DD495E"/>
    <w:rsid w:val="00DD4AA2"/>
    <w:rsid w:val="00DD7954"/>
    <w:rsid w:val="00DE2436"/>
    <w:rsid w:val="00DE6040"/>
    <w:rsid w:val="00DF249A"/>
    <w:rsid w:val="00DF2DC8"/>
    <w:rsid w:val="00DF3383"/>
    <w:rsid w:val="00DF66F7"/>
    <w:rsid w:val="00E016DB"/>
    <w:rsid w:val="00E020BA"/>
    <w:rsid w:val="00E02A0A"/>
    <w:rsid w:val="00E03F79"/>
    <w:rsid w:val="00E06FB8"/>
    <w:rsid w:val="00E2055C"/>
    <w:rsid w:val="00E21909"/>
    <w:rsid w:val="00E2523A"/>
    <w:rsid w:val="00E27C46"/>
    <w:rsid w:val="00E31F92"/>
    <w:rsid w:val="00E32077"/>
    <w:rsid w:val="00E33CD4"/>
    <w:rsid w:val="00E36C82"/>
    <w:rsid w:val="00E40B21"/>
    <w:rsid w:val="00E43335"/>
    <w:rsid w:val="00E44E0B"/>
    <w:rsid w:val="00E46010"/>
    <w:rsid w:val="00E4787A"/>
    <w:rsid w:val="00E5067D"/>
    <w:rsid w:val="00E51E0B"/>
    <w:rsid w:val="00E5349C"/>
    <w:rsid w:val="00E61A90"/>
    <w:rsid w:val="00E647C3"/>
    <w:rsid w:val="00E64ABA"/>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10EE"/>
    <w:rsid w:val="00EF293C"/>
    <w:rsid w:val="00EF3399"/>
    <w:rsid w:val="00EF34A0"/>
    <w:rsid w:val="00EF4771"/>
    <w:rsid w:val="00EF4997"/>
    <w:rsid w:val="00EF5514"/>
    <w:rsid w:val="00EF62CC"/>
    <w:rsid w:val="00F01387"/>
    <w:rsid w:val="00F02CCC"/>
    <w:rsid w:val="00F10368"/>
    <w:rsid w:val="00F11CC5"/>
    <w:rsid w:val="00F12318"/>
    <w:rsid w:val="00F14A98"/>
    <w:rsid w:val="00F15372"/>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36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2E4E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57ABB-3161-421E-AE93-CA02D420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Salim SEBIH</cp:lastModifiedBy>
  <cp:revision>2</cp:revision>
  <dcterms:created xsi:type="dcterms:W3CDTF">2022-01-12T09:15:00Z</dcterms:created>
  <dcterms:modified xsi:type="dcterms:W3CDTF">2022-01-12T09:15:00Z</dcterms:modified>
</cp:coreProperties>
</file>