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C5371" w14:textId="77777777" w:rsidR="00E03F79" w:rsidRDefault="00376E32" w:rsidP="00E03F79">
      <w:pPr>
        <w:jc w:val="center"/>
        <w:rPr>
          <w:b/>
          <w:sz w:val="28"/>
          <w:szCs w:val="28"/>
        </w:rPr>
      </w:pPr>
      <w:r>
        <w:rPr>
          <w:b/>
          <w:sz w:val="28"/>
          <w:szCs w:val="28"/>
        </w:rPr>
        <w:t>Titre document</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1279E09C" w14:textId="77777777" w:rsidR="00ED65AC" w:rsidRDefault="00ED65AC" w:rsidP="00E03F79">
          <w:pPr>
            <w:pStyle w:val="En-ttedetabledesmatires"/>
          </w:pPr>
          <w:r>
            <w:t>Table des matières</w:t>
          </w:r>
        </w:p>
        <w:p w14:paraId="01C2D953" w14:textId="78D34BE0" w:rsidR="005E07EA"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4031372" w:history="1">
            <w:r w:rsidR="005E07EA" w:rsidRPr="008151EB">
              <w:rPr>
                <w:rStyle w:val="Lienhypertexte"/>
                <w:noProof/>
              </w:rPr>
              <w:t>Chapitre 1 DEFINITIONS</w:t>
            </w:r>
            <w:r w:rsidR="005E07EA">
              <w:rPr>
                <w:noProof/>
                <w:webHidden/>
              </w:rPr>
              <w:tab/>
            </w:r>
            <w:r w:rsidR="005E07EA">
              <w:rPr>
                <w:noProof/>
                <w:webHidden/>
              </w:rPr>
              <w:fldChar w:fldCharType="begin"/>
            </w:r>
            <w:r w:rsidR="005E07EA">
              <w:rPr>
                <w:noProof/>
                <w:webHidden/>
              </w:rPr>
              <w:instrText xml:space="preserve"> PAGEREF _Toc104031372 \h </w:instrText>
            </w:r>
            <w:r w:rsidR="005E07EA">
              <w:rPr>
                <w:noProof/>
                <w:webHidden/>
              </w:rPr>
            </w:r>
            <w:r w:rsidR="005E07EA">
              <w:rPr>
                <w:noProof/>
                <w:webHidden/>
              </w:rPr>
              <w:fldChar w:fldCharType="separate"/>
            </w:r>
            <w:r w:rsidR="005E07EA">
              <w:rPr>
                <w:noProof/>
                <w:webHidden/>
              </w:rPr>
              <w:t>2</w:t>
            </w:r>
            <w:r w:rsidR="005E07EA">
              <w:rPr>
                <w:noProof/>
                <w:webHidden/>
              </w:rPr>
              <w:fldChar w:fldCharType="end"/>
            </w:r>
          </w:hyperlink>
        </w:p>
        <w:p w14:paraId="2B17FD93" w14:textId="55216277" w:rsidR="005E07EA" w:rsidRDefault="005E07EA">
          <w:pPr>
            <w:pStyle w:val="TM1"/>
            <w:tabs>
              <w:tab w:val="right" w:leader="dot" w:pos="9062"/>
            </w:tabs>
            <w:rPr>
              <w:noProof/>
            </w:rPr>
          </w:pPr>
          <w:hyperlink w:anchor="_Toc104031373" w:history="1">
            <w:r w:rsidRPr="008151EB">
              <w:rPr>
                <w:rStyle w:val="Lienhypertexte"/>
                <w:noProof/>
              </w:rPr>
              <w:t>Chapitre 2 PERSPECTIVE &amp; VUES DE DEBOGAGE</w:t>
            </w:r>
            <w:r>
              <w:rPr>
                <w:noProof/>
                <w:webHidden/>
              </w:rPr>
              <w:tab/>
            </w:r>
            <w:r>
              <w:rPr>
                <w:noProof/>
                <w:webHidden/>
              </w:rPr>
              <w:fldChar w:fldCharType="begin"/>
            </w:r>
            <w:r>
              <w:rPr>
                <w:noProof/>
                <w:webHidden/>
              </w:rPr>
              <w:instrText xml:space="preserve"> PAGEREF _Toc104031373 \h </w:instrText>
            </w:r>
            <w:r>
              <w:rPr>
                <w:noProof/>
                <w:webHidden/>
              </w:rPr>
            </w:r>
            <w:r>
              <w:rPr>
                <w:noProof/>
                <w:webHidden/>
              </w:rPr>
              <w:fldChar w:fldCharType="separate"/>
            </w:r>
            <w:r>
              <w:rPr>
                <w:noProof/>
                <w:webHidden/>
              </w:rPr>
              <w:t>2</w:t>
            </w:r>
            <w:r>
              <w:rPr>
                <w:noProof/>
                <w:webHidden/>
              </w:rPr>
              <w:fldChar w:fldCharType="end"/>
            </w:r>
          </w:hyperlink>
        </w:p>
        <w:p w14:paraId="5267C1A0" w14:textId="4CA9A773" w:rsidR="005E07EA" w:rsidRDefault="005E07EA">
          <w:pPr>
            <w:pStyle w:val="TM2"/>
            <w:tabs>
              <w:tab w:val="right" w:leader="dot" w:pos="9062"/>
            </w:tabs>
            <w:rPr>
              <w:noProof/>
            </w:rPr>
          </w:pPr>
          <w:hyperlink w:anchor="_Toc104031374" w:history="1">
            <w:r w:rsidRPr="008151EB">
              <w:rPr>
                <w:rStyle w:val="Lienhypertexte"/>
                <w:noProof/>
              </w:rPr>
              <w:t>1-La vue débogage :</w:t>
            </w:r>
            <w:r>
              <w:rPr>
                <w:noProof/>
                <w:webHidden/>
              </w:rPr>
              <w:tab/>
            </w:r>
            <w:r>
              <w:rPr>
                <w:noProof/>
                <w:webHidden/>
              </w:rPr>
              <w:fldChar w:fldCharType="begin"/>
            </w:r>
            <w:r>
              <w:rPr>
                <w:noProof/>
                <w:webHidden/>
              </w:rPr>
              <w:instrText xml:space="preserve"> PAGEREF _Toc104031374 \h </w:instrText>
            </w:r>
            <w:r>
              <w:rPr>
                <w:noProof/>
                <w:webHidden/>
              </w:rPr>
            </w:r>
            <w:r>
              <w:rPr>
                <w:noProof/>
                <w:webHidden/>
              </w:rPr>
              <w:fldChar w:fldCharType="separate"/>
            </w:r>
            <w:r>
              <w:rPr>
                <w:noProof/>
                <w:webHidden/>
              </w:rPr>
              <w:t>3</w:t>
            </w:r>
            <w:r>
              <w:rPr>
                <w:noProof/>
                <w:webHidden/>
              </w:rPr>
              <w:fldChar w:fldCharType="end"/>
            </w:r>
          </w:hyperlink>
        </w:p>
        <w:p w14:paraId="717C0411" w14:textId="6D55BD09" w:rsidR="005E07EA" w:rsidRDefault="005E07EA">
          <w:pPr>
            <w:pStyle w:val="TM2"/>
            <w:tabs>
              <w:tab w:val="right" w:leader="dot" w:pos="9062"/>
            </w:tabs>
            <w:rPr>
              <w:noProof/>
            </w:rPr>
          </w:pPr>
          <w:hyperlink w:anchor="_Toc104031375" w:history="1">
            <w:r w:rsidRPr="008151EB">
              <w:rPr>
                <w:rStyle w:val="Lienhypertexte"/>
                <w:noProof/>
              </w:rPr>
              <w:t>2-La vue points d’arrêts (Break points) :</w:t>
            </w:r>
            <w:r>
              <w:rPr>
                <w:noProof/>
                <w:webHidden/>
              </w:rPr>
              <w:tab/>
            </w:r>
            <w:r>
              <w:rPr>
                <w:noProof/>
                <w:webHidden/>
              </w:rPr>
              <w:fldChar w:fldCharType="begin"/>
            </w:r>
            <w:r>
              <w:rPr>
                <w:noProof/>
                <w:webHidden/>
              </w:rPr>
              <w:instrText xml:space="preserve"> PAGEREF _Toc104031375 \h </w:instrText>
            </w:r>
            <w:r>
              <w:rPr>
                <w:noProof/>
                <w:webHidden/>
              </w:rPr>
            </w:r>
            <w:r>
              <w:rPr>
                <w:noProof/>
                <w:webHidden/>
              </w:rPr>
              <w:fldChar w:fldCharType="separate"/>
            </w:r>
            <w:r>
              <w:rPr>
                <w:noProof/>
                <w:webHidden/>
              </w:rPr>
              <w:t>3</w:t>
            </w:r>
            <w:r>
              <w:rPr>
                <w:noProof/>
                <w:webHidden/>
              </w:rPr>
              <w:fldChar w:fldCharType="end"/>
            </w:r>
          </w:hyperlink>
        </w:p>
        <w:p w14:paraId="3DB5046D" w14:textId="0521F3BC" w:rsidR="005E07EA" w:rsidRDefault="005E07EA">
          <w:pPr>
            <w:pStyle w:val="TM2"/>
            <w:tabs>
              <w:tab w:val="right" w:leader="dot" w:pos="9062"/>
            </w:tabs>
            <w:rPr>
              <w:noProof/>
            </w:rPr>
          </w:pPr>
          <w:hyperlink w:anchor="_Toc104031376" w:history="1">
            <w:r w:rsidRPr="008151EB">
              <w:rPr>
                <w:rStyle w:val="Lienhypertexte"/>
                <w:noProof/>
              </w:rPr>
              <w:t>3-La vue variables :</w:t>
            </w:r>
            <w:r>
              <w:rPr>
                <w:noProof/>
                <w:webHidden/>
              </w:rPr>
              <w:tab/>
            </w:r>
            <w:r>
              <w:rPr>
                <w:noProof/>
                <w:webHidden/>
              </w:rPr>
              <w:fldChar w:fldCharType="begin"/>
            </w:r>
            <w:r>
              <w:rPr>
                <w:noProof/>
                <w:webHidden/>
              </w:rPr>
              <w:instrText xml:space="preserve"> PAGEREF _Toc104031376 \h </w:instrText>
            </w:r>
            <w:r>
              <w:rPr>
                <w:noProof/>
                <w:webHidden/>
              </w:rPr>
            </w:r>
            <w:r>
              <w:rPr>
                <w:noProof/>
                <w:webHidden/>
              </w:rPr>
              <w:fldChar w:fldCharType="separate"/>
            </w:r>
            <w:r>
              <w:rPr>
                <w:noProof/>
                <w:webHidden/>
              </w:rPr>
              <w:t>4</w:t>
            </w:r>
            <w:r>
              <w:rPr>
                <w:noProof/>
                <w:webHidden/>
              </w:rPr>
              <w:fldChar w:fldCharType="end"/>
            </w:r>
          </w:hyperlink>
        </w:p>
        <w:p w14:paraId="64779400" w14:textId="5998A23F" w:rsidR="005E07EA" w:rsidRDefault="005E07EA">
          <w:pPr>
            <w:pStyle w:val="TM2"/>
            <w:tabs>
              <w:tab w:val="right" w:leader="dot" w:pos="9062"/>
            </w:tabs>
            <w:rPr>
              <w:noProof/>
            </w:rPr>
          </w:pPr>
          <w:hyperlink w:anchor="_Toc104031377" w:history="1">
            <w:r w:rsidRPr="008151EB">
              <w:rPr>
                <w:rStyle w:val="Lienhypertexte"/>
                <w:noProof/>
              </w:rPr>
              <w:t>4-La vue Expressions :</w:t>
            </w:r>
            <w:r>
              <w:rPr>
                <w:noProof/>
                <w:webHidden/>
              </w:rPr>
              <w:tab/>
            </w:r>
            <w:r>
              <w:rPr>
                <w:noProof/>
                <w:webHidden/>
              </w:rPr>
              <w:fldChar w:fldCharType="begin"/>
            </w:r>
            <w:r>
              <w:rPr>
                <w:noProof/>
                <w:webHidden/>
              </w:rPr>
              <w:instrText xml:space="preserve"> PAGEREF _Toc104031377 \h </w:instrText>
            </w:r>
            <w:r>
              <w:rPr>
                <w:noProof/>
                <w:webHidden/>
              </w:rPr>
            </w:r>
            <w:r>
              <w:rPr>
                <w:noProof/>
                <w:webHidden/>
              </w:rPr>
              <w:fldChar w:fldCharType="separate"/>
            </w:r>
            <w:r>
              <w:rPr>
                <w:noProof/>
                <w:webHidden/>
              </w:rPr>
              <w:t>5</w:t>
            </w:r>
            <w:r>
              <w:rPr>
                <w:noProof/>
                <w:webHidden/>
              </w:rPr>
              <w:fldChar w:fldCharType="end"/>
            </w:r>
          </w:hyperlink>
        </w:p>
        <w:p w14:paraId="5A75AC00" w14:textId="107FD745" w:rsidR="005E07EA" w:rsidRDefault="005E07EA">
          <w:pPr>
            <w:pStyle w:val="TM2"/>
            <w:tabs>
              <w:tab w:val="right" w:leader="dot" w:pos="9062"/>
            </w:tabs>
            <w:rPr>
              <w:noProof/>
            </w:rPr>
          </w:pPr>
          <w:hyperlink w:anchor="_Toc104031378" w:history="1">
            <w:r w:rsidRPr="008151EB">
              <w:rPr>
                <w:rStyle w:val="Lienhypertexte"/>
                <w:noProof/>
              </w:rPr>
              <w:t>5-La vue Debug Shell :</w:t>
            </w:r>
            <w:r>
              <w:rPr>
                <w:noProof/>
                <w:webHidden/>
              </w:rPr>
              <w:tab/>
            </w:r>
            <w:r>
              <w:rPr>
                <w:noProof/>
                <w:webHidden/>
              </w:rPr>
              <w:fldChar w:fldCharType="begin"/>
            </w:r>
            <w:r>
              <w:rPr>
                <w:noProof/>
                <w:webHidden/>
              </w:rPr>
              <w:instrText xml:space="preserve"> PAGEREF _Toc104031378 \h </w:instrText>
            </w:r>
            <w:r>
              <w:rPr>
                <w:noProof/>
                <w:webHidden/>
              </w:rPr>
            </w:r>
            <w:r>
              <w:rPr>
                <w:noProof/>
                <w:webHidden/>
              </w:rPr>
              <w:fldChar w:fldCharType="separate"/>
            </w:r>
            <w:r>
              <w:rPr>
                <w:noProof/>
                <w:webHidden/>
              </w:rPr>
              <w:t>5</w:t>
            </w:r>
            <w:r>
              <w:rPr>
                <w:noProof/>
                <w:webHidden/>
              </w:rPr>
              <w:fldChar w:fldCharType="end"/>
            </w:r>
          </w:hyperlink>
        </w:p>
        <w:p w14:paraId="2212A097" w14:textId="6F545A55" w:rsidR="00ED65AC" w:rsidRDefault="005A0A68">
          <w:r>
            <w:rPr>
              <w:b/>
              <w:bCs/>
            </w:rPr>
            <w:fldChar w:fldCharType="end"/>
          </w:r>
        </w:p>
      </w:sdtContent>
    </w:sdt>
    <w:p w14:paraId="3FA7857D" w14:textId="77777777" w:rsidR="002D4B26" w:rsidRDefault="00FE2F96" w:rsidP="00AF2633">
      <w:pPr>
        <w:pStyle w:val="Titre1"/>
        <w:numPr>
          <w:ilvl w:val="0"/>
          <w:numId w:val="3"/>
        </w:numPr>
      </w:pPr>
      <w:bookmarkStart w:id="0" w:name="_Toc388602407"/>
      <w:r>
        <w:br w:type="page"/>
      </w:r>
    </w:p>
    <w:p w14:paraId="18B8F4F0" w14:textId="6010CA47" w:rsidR="002D4B26" w:rsidRPr="00120C0F" w:rsidRDefault="00E2333D" w:rsidP="00AF2633">
      <w:pPr>
        <w:pStyle w:val="Titre1"/>
        <w:numPr>
          <w:ilvl w:val="0"/>
          <w:numId w:val="4"/>
        </w:numPr>
      </w:pPr>
      <w:bookmarkStart w:id="1" w:name="_Toc104031372"/>
      <w:r>
        <w:lastRenderedPageBreak/>
        <w:t>DEFINITIONS</w:t>
      </w:r>
      <w:bookmarkEnd w:id="1"/>
    </w:p>
    <w:p w14:paraId="0A995D94" w14:textId="4F46F5F8" w:rsidR="002D4B26" w:rsidRDefault="00E2333D" w:rsidP="002D4B26">
      <w:pPr>
        <w:jc w:val="both"/>
      </w:pPr>
      <w:r>
        <w:t>Le débogage est</w:t>
      </w:r>
      <w:r w:rsidR="00250AB7">
        <w:t xml:space="preserve"> l’outil qui sert </w:t>
      </w:r>
      <w:r w:rsidR="00BB03EC">
        <w:t>à suivre</w:t>
      </w:r>
      <w:r>
        <w:t xml:space="preserve"> l’exécution d’un programme informatique pas à pas. (</w:t>
      </w:r>
      <w:r w:rsidR="00250AB7">
        <w:t>Prendre</w:t>
      </w:r>
      <w:r>
        <w:t xml:space="preserve"> le contrôle du processor</w:t>
      </w:r>
      <w:r w:rsidR="00704C6A">
        <w:t>.</w:t>
      </w:r>
    </w:p>
    <w:p w14:paraId="4FBAEA40" w14:textId="2C4DCF36" w:rsidR="00353365" w:rsidRDefault="00704C6A" w:rsidP="009F6D1B">
      <w:pPr>
        <w:jc w:val="both"/>
      </w:pPr>
      <w:r>
        <w:t>On fait appel à cette méthode quand le programme s’exécute le plus normalement possible par contre il existe un problème de logique dans le code (le résultat ce n’est pas l’objectif souhaité)</w:t>
      </w:r>
      <w:bookmarkEnd w:id="0"/>
    </w:p>
    <w:p w14:paraId="50B96766" w14:textId="16832C9E" w:rsidR="002D4B26" w:rsidRDefault="003B43B5" w:rsidP="00120C0F">
      <w:pPr>
        <w:pStyle w:val="Titre1"/>
      </w:pPr>
      <w:bookmarkStart w:id="2" w:name="_Toc104031373"/>
      <w:r>
        <w:t>PERSPECTIVE &amp; VUES DE DEBOGAGE</w:t>
      </w:r>
      <w:bookmarkEnd w:id="2"/>
    </w:p>
    <w:p w14:paraId="41536019" w14:textId="31C00991" w:rsidR="003B43B5" w:rsidRDefault="003B43B5" w:rsidP="00117E02">
      <w:pPr>
        <w:jc w:val="both"/>
      </w:pPr>
      <w:r>
        <w:t>Pour déboguer un code java Eclipse propose une perspective dédiée : Perspective « Débogage »</w:t>
      </w:r>
      <w:r w:rsidR="00C05F52">
        <w:t>.</w:t>
      </w:r>
      <w:r w:rsidR="00117E02">
        <w:t xml:space="preserve"> </w:t>
      </w:r>
    </w:p>
    <w:p w14:paraId="04C29F9C" w14:textId="77777777" w:rsidR="007C5D98" w:rsidRDefault="00117E02" w:rsidP="00117E02">
      <w:pPr>
        <w:jc w:val="both"/>
      </w:pPr>
      <w:r w:rsidRPr="00117E02">
        <w:t>Celle ci est automatiquement affichée lorsqu'une application est lancée sous le contrôle du débogueur</w:t>
      </w:r>
    </w:p>
    <w:p w14:paraId="2F3BCFED" w14:textId="5B501AF0" w:rsidR="00117E02" w:rsidRDefault="00117E02" w:rsidP="00117E02">
      <w:pPr>
        <w:jc w:val="both"/>
      </w:pPr>
      <w:r w:rsidRPr="00117E02">
        <w:t xml:space="preserve"> en utilisant le bouton</w:t>
      </w:r>
      <w:r w:rsidR="007C5D98" w:rsidRPr="00117E02">
        <w:drawing>
          <wp:inline distT="0" distB="0" distL="0" distR="0" wp14:anchorId="2B264C78" wp14:editId="775064EB">
            <wp:extent cx="147205" cy="107950"/>
            <wp:effectExtent l="57150" t="57150" r="62865" b="635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182" cy="108667"/>
                    </a:xfrm>
                    <a:prstGeom prst="rect">
                      <a:avLst/>
                    </a:prstGeom>
                    <a:ln>
                      <a:solidFill>
                        <a:schemeClr val="accent1"/>
                      </a:solidFill>
                    </a:ln>
                    <a:scene3d>
                      <a:camera prst="orthographicFront"/>
                      <a:lightRig rig="threePt" dir="t"/>
                    </a:scene3d>
                    <a:sp3d contourW="12700">
                      <a:contourClr>
                        <a:schemeClr val="tx1"/>
                      </a:contourClr>
                    </a:sp3d>
                  </pic:spPr>
                </pic:pic>
              </a:graphicData>
            </a:graphic>
          </wp:inline>
        </w:drawing>
      </w:r>
      <w:r w:rsidRPr="00117E02">
        <w:t xml:space="preserve">   de la barre d'outils. Son principe de fonctionnement est identique au bouton d'exécution situé juste à côté de lui.</w:t>
      </w:r>
    </w:p>
    <w:p w14:paraId="31EA4454" w14:textId="67A5E87E" w:rsidR="00117E02" w:rsidRDefault="00117E02" w:rsidP="0028447E">
      <w:pPr>
        <w:jc w:val="center"/>
      </w:pPr>
      <w:r w:rsidRPr="00117E02">
        <w:drawing>
          <wp:inline distT="0" distB="0" distL="0" distR="0" wp14:anchorId="1B68CB7F" wp14:editId="3CBB3697">
            <wp:extent cx="4368800" cy="1965237"/>
            <wp:effectExtent l="57150" t="57150" r="50800" b="546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0445" cy="1970475"/>
                    </a:xfrm>
                    <a:prstGeom prst="rect">
                      <a:avLst/>
                    </a:prstGeom>
                    <a:scene3d>
                      <a:camera prst="orthographicFront"/>
                      <a:lightRig rig="threePt" dir="t"/>
                    </a:scene3d>
                    <a:sp3d contourW="12700">
                      <a:contourClr>
                        <a:schemeClr val="tx1"/>
                      </a:contourClr>
                    </a:sp3d>
                  </pic:spPr>
                </pic:pic>
              </a:graphicData>
            </a:graphic>
          </wp:inline>
        </w:drawing>
      </w:r>
    </w:p>
    <w:p w14:paraId="3FA85DFD" w14:textId="3172EA1F" w:rsidR="002D4B26" w:rsidRDefault="0028447E" w:rsidP="002D4B26">
      <w:r>
        <w:t xml:space="preserve">Voici la perspective Debug avec ses </w:t>
      </w:r>
      <w:r w:rsidR="00FD48E5">
        <w:t>6</w:t>
      </w:r>
      <w:r>
        <w:t xml:space="preserve"> vues :</w:t>
      </w:r>
    </w:p>
    <w:p w14:paraId="34E1BCCF" w14:textId="52E731BD" w:rsidR="0028447E" w:rsidRDefault="009F4393" w:rsidP="0028447E">
      <w:pPr>
        <w:jc w:val="center"/>
        <w:rPr>
          <w:sz w:val="24"/>
          <w:szCs w:val="24"/>
        </w:rPr>
      </w:pPr>
      <w:r>
        <w:rPr>
          <w:noProof/>
          <w:sz w:val="24"/>
          <w:szCs w:val="24"/>
        </w:rPr>
        <mc:AlternateContent>
          <mc:Choice Requires="wps">
            <w:drawing>
              <wp:anchor distT="0" distB="0" distL="114300" distR="114300" simplePos="0" relativeHeight="251666432" behindDoc="0" locked="0" layoutInCell="1" allowOverlap="1" wp14:anchorId="5DD2F396" wp14:editId="64989790">
                <wp:simplePos x="0" y="0"/>
                <wp:positionH relativeFrom="margin">
                  <wp:posOffset>683260</wp:posOffset>
                </wp:positionH>
                <wp:positionV relativeFrom="paragraph">
                  <wp:posOffset>844550</wp:posOffset>
                </wp:positionV>
                <wp:extent cx="368300" cy="406400"/>
                <wp:effectExtent l="0" t="0" r="12700" b="12700"/>
                <wp:wrapNone/>
                <wp:docPr id="12" name="Zone de texte 12"/>
                <wp:cNvGraphicFramePr/>
                <a:graphic xmlns:a="http://schemas.openxmlformats.org/drawingml/2006/main">
                  <a:graphicData uri="http://schemas.microsoft.com/office/word/2010/wordprocessingShape">
                    <wps:wsp>
                      <wps:cNvSpPr txBox="1"/>
                      <wps:spPr>
                        <a:xfrm>
                          <a:off x="0" y="0"/>
                          <a:ext cx="368300" cy="406400"/>
                        </a:xfrm>
                        <a:prstGeom prst="rect">
                          <a:avLst/>
                        </a:prstGeom>
                        <a:solidFill>
                          <a:schemeClr val="lt1"/>
                        </a:solidFill>
                        <a:ln w="6350">
                          <a:solidFill>
                            <a:prstClr val="black"/>
                          </a:solidFill>
                        </a:ln>
                      </wps:spPr>
                      <wps:txbx>
                        <w:txbxContent>
                          <w:p w14:paraId="38F6F632" w14:textId="69CE9228" w:rsidR="00FD48E5" w:rsidRPr="00FD48E5" w:rsidRDefault="00FD48E5">
                            <w:pPr>
                              <w:rPr>
                                <w:b/>
                                <w:bCs/>
                                <w:sz w:val="28"/>
                                <w:szCs w:val="28"/>
                              </w:rPr>
                            </w:pPr>
                            <w:r w:rsidRPr="00FD48E5">
                              <w:rPr>
                                <w:b/>
                                <w:bCs/>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D2F396" id="_x0000_t202" coordsize="21600,21600" o:spt="202" path="m,l,21600r21600,l21600,xe">
                <v:stroke joinstyle="miter"/>
                <v:path gradientshapeok="t" o:connecttype="rect"/>
              </v:shapetype>
              <v:shape id="Zone de texte 12" o:spid="_x0000_s1026" type="#_x0000_t202" style="position:absolute;left:0;text-align:left;margin-left:53.8pt;margin-top:66.5pt;width:29pt;height: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" fillcolor="white [3201]" strokeweight=".5pt">
                <v:textbox>
                  <w:txbxContent>
                    <w:p w14:paraId="38F6F632" w14:textId="69CE9228" w:rsidR="00FD48E5" w:rsidRPr="00FD48E5" w:rsidRDefault="00FD48E5">
                      <w:pPr>
                        <w:rPr>
                          <w:b/>
                          <w:bCs/>
                          <w:sz w:val="28"/>
                          <w:szCs w:val="28"/>
                        </w:rPr>
                      </w:pPr>
                      <w:r w:rsidRPr="00FD48E5">
                        <w:rPr>
                          <w:b/>
                          <w:bCs/>
                          <w:sz w:val="28"/>
                          <w:szCs w:val="28"/>
                        </w:rPr>
                        <w:t>1</w:t>
                      </w:r>
                    </w:p>
                  </w:txbxContent>
                </v:textbox>
                <w10:wrap anchorx="margin"/>
              </v:shape>
            </w:pict>
          </mc:Fallback>
        </mc:AlternateContent>
      </w:r>
      <w:r w:rsidR="00FD48E5">
        <w:rPr>
          <w:noProof/>
          <w:sz w:val="24"/>
          <w:szCs w:val="24"/>
        </w:rPr>
        <mc:AlternateContent>
          <mc:Choice Requires="wps">
            <w:drawing>
              <wp:anchor distT="0" distB="0" distL="114300" distR="114300" simplePos="0" relativeHeight="251672576" behindDoc="0" locked="0" layoutInCell="1" allowOverlap="1" wp14:anchorId="23ACA294" wp14:editId="0A6C0B8F">
                <wp:simplePos x="0" y="0"/>
                <wp:positionH relativeFrom="margin">
                  <wp:posOffset>4231005</wp:posOffset>
                </wp:positionH>
                <wp:positionV relativeFrom="paragraph">
                  <wp:posOffset>546100</wp:posOffset>
                </wp:positionV>
                <wp:extent cx="755650" cy="393700"/>
                <wp:effectExtent l="0" t="0" r="25400" b="25400"/>
                <wp:wrapNone/>
                <wp:docPr id="16" name="Zone de texte 16"/>
                <wp:cNvGraphicFramePr/>
                <a:graphic xmlns:a="http://schemas.openxmlformats.org/drawingml/2006/main">
                  <a:graphicData uri="http://schemas.microsoft.com/office/word/2010/wordprocessingShape">
                    <wps:wsp>
                      <wps:cNvSpPr txBox="1"/>
                      <wps:spPr>
                        <a:xfrm>
                          <a:off x="0" y="0"/>
                          <a:ext cx="755650" cy="393700"/>
                        </a:xfrm>
                        <a:prstGeom prst="rect">
                          <a:avLst/>
                        </a:prstGeom>
                        <a:solidFill>
                          <a:schemeClr val="lt1"/>
                        </a:solidFill>
                        <a:ln w="6350">
                          <a:solidFill>
                            <a:prstClr val="black"/>
                          </a:solidFill>
                        </a:ln>
                      </wps:spPr>
                      <wps:txbx>
                        <w:txbxContent>
                          <w:p w14:paraId="3C44851C" w14:textId="6FB7EB5F" w:rsidR="00FD48E5" w:rsidRPr="00FD48E5" w:rsidRDefault="003C5854" w:rsidP="00FD48E5">
                            <w:pPr>
                              <w:rPr>
                                <w:b/>
                                <w:bCs/>
                                <w:sz w:val="28"/>
                                <w:szCs w:val="28"/>
                              </w:rPr>
                            </w:pPr>
                            <w:r>
                              <w:rPr>
                                <w:b/>
                                <w:bCs/>
                                <w:sz w:val="28"/>
                                <w:szCs w:val="28"/>
                              </w:rPr>
                              <w:t>2</w:t>
                            </w:r>
                            <w:r w:rsidR="00FD48E5">
                              <w:rPr>
                                <w:b/>
                                <w:bCs/>
                                <w:sz w:val="28"/>
                                <w:szCs w:val="28"/>
                              </w:rPr>
                              <w:t>,</w:t>
                            </w:r>
                            <w:r>
                              <w:rPr>
                                <w:b/>
                                <w:bCs/>
                                <w:sz w:val="28"/>
                                <w:szCs w:val="28"/>
                              </w:rPr>
                              <w:t>3</w:t>
                            </w:r>
                            <w:r w:rsidR="00FD48E5">
                              <w:rPr>
                                <w:b/>
                                <w:bCs/>
                                <w:sz w:val="28"/>
                                <w:szCs w:val="28"/>
                              </w:rPr>
                              <w:t>,</w:t>
                            </w:r>
                            <w:r>
                              <w:rPr>
                                <w:b/>
                                <w:bCs/>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CA294" id="Zone de texte 16" o:spid="_x0000_s1027" type="#_x0000_t202" style="position:absolute;left:0;text-align:left;margin-left:333.15pt;margin-top:43pt;width:59.5pt;height:3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" fillcolor="white [3201]" strokeweight=".5pt">
                <v:textbox>
                  <w:txbxContent>
                    <w:p w14:paraId="3C44851C" w14:textId="6FB7EB5F" w:rsidR="00FD48E5" w:rsidRPr="00FD48E5" w:rsidRDefault="003C5854" w:rsidP="00FD48E5">
                      <w:pPr>
                        <w:rPr>
                          <w:b/>
                          <w:bCs/>
                          <w:sz w:val="28"/>
                          <w:szCs w:val="28"/>
                        </w:rPr>
                      </w:pPr>
                      <w:r>
                        <w:rPr>
                          <w:b/>
                          <w:bCs/>
                          <w:sz w:val="28"/>
                          <w:szCs w:val="28"/>
                        </w:rPr>
                        <w:t>2</w:t>
                      </w:r>
                      <w:r w:rsidR="00FD48E5">
                        <w:rPr>
                          <w:b/>
                          <w:bCs/>
                          <w:sz w:val="28"/>
                          <w:szCs w:val="28"/>
                        </w:rPr>
                        <w:t>,</w:t>
                      </w:r>
                      <w:r>
                        <w:rPr>
                          <w:b/>
                          <w:bCs/>
                          <w:sz w:val="28"/>
                          <w:szCs w:val="28"/>
                        </w:rPr>
                        <w:t>3</w:t>
                      </w:r>
                      <w:r w:rsidR="00FD48E5">
                        <w:rPr>
                          <w:b/>
                          <w:bCs/>
                          <w:sz w:val="28"/>
                          <w:szCs w:val="28"/>
                        </w:rPr>
                        <w:t>,</w:t>
                      </w:r>
                      <w:r>
                        <w:rPr>
                          <w:b/>
                          <w:bCs/>
                          <w:sz w:val="28"/>
                          <w:szCs w:val="28"/>
                        </w:rPr>
                        <w:t>4</w:t>
                      </w:r>
                    </w:p>
                  </w:txbxContent>
                </v:textbox>
                <w10:wrap anchorx="margin"/>
              </v:shape>
            </w:pict>
          </mc:Fallback>
        </mc:AlternateContent>
      </w:r>
      <w:r w:rsidR="00FD48E5">
        <w:rPr>
          <w:noProof/>
          <w:sz w:val="24"/>
          <w:szCs w:val="24"/>
        </w:rPr>
        <mc:AlternateContent>
          <mc:Choice Requires="wps">
            <w:drawing>
              <wp:anchor distT="0" distB="0" distL="114300" distR="114300" simplePos="0" relativeHeight="251670528" behindDoc="0" locked="0" layoutInCell="1" allowOverlap="1" wp14:anchorId="123831E9" wp14:editId="5D443ED8">
                <wp:simplePos x="0" y="0"/>
                <wp:positionH relativeFrom="margin">
                  <wp:posOffset>2922905</wp:posOffset>
                </wp:positionH>
                <wp:positionV relativeFrom="paragraph">
                  <wp:posOffset>2032000</wp:posOffset>
                </wp:positionV>
                <wp:extent cx="368300" cy="406400"/>
                <wp:effectExtent l="0" t="0" r="12700" b="12700"/>
                <wp:wrapNone/>
                <wp:docPr id="15" name="Zone de texte 15"/>
                <wp:cNvGraphicFramePr/>
                <a:graphic xmlns:a="http://schemas.openxmlformats.org/drawingml/2006/main">
                  <a:graphicData uri="http://schemas.microsoft.com/office/word/2010/wordprocessingShape">
                    <wps:wsp>
                      <wps:cNvSpPr txBox="1"/>
                      <wps:spPr>
                        <a:xfrm>
                          <a:off x="0" y="0"/>
                          <a:ext cx="368300" cy="406400"/>
                        </a:xfrm>
                        <a:prstGeom prst="rect">
                          <a:avLst/>
                        </a:prstGeom>
                        <a:solidFill>
                          <a:schemeClr val="lt1"/>
                        </a:solidFill>
                        <a:ln w="6350">
                          <a:solidFill>
                            <a:prstClr val="black"/>
                          </a:solidFill>
                        </a:ln>
                      </wps:spPr>
                      <wps:txbx>
                        <w:txbxContent>
                          <w:p w14:paraId="370DF329" w14:textId="54378917" w:rsidR="00FD48E5" w:rsidRPr="00FD48E5" w:rsidRDefault="003C5854" w:rsidP="00FD48E5">
                            <w:pP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831E9" id="Zone de texte 15" o:spid="_x0000_s1028" type="#_x0000_t202" style="position:absolute;left:0;text-align:left;margin-left:230.15pt;margin-top:160pt;width:29pt;height:3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" fillcolor="white [3201]" strokeweight=".5pt">
                <v:textbox>
                  <w:txbxContent>
                    <w:p w14:paraId="370DF329" w14:textId="54378917" w:rsidR="00FD48E5" w:rsidRPr="00FD48E5" w:rsidRDefault="003C5854" w:rsidP="00FD48E5">
                      <w:pPr>
                        <w:rPr>
                          <w:b/>
                          <w:bCs/>
                          <w:sz w:val="28"/>
                          <w:szCs w:val="28"/>
                        </w:rPr>
                      </w:pPr>
                      <w:r>
                        <w:rPr>
                          <w:b/>
                          <w:bCs/>
                          <w:sz w:val="28"/>
                          <w:szCs w:val="28"/>
                        </w:rPr>
                        <w:t>5</w:t>
                      </w:r>
                    </w:p>
                  </w:txbxContent>
                </v:textbox>
                <w10:wrap anchorx="margin"/>
              </v:shape>
            </w:pict>
          </mc:Fallback>
        </mc:AlternateContent>
      </w:r>
      <w:r w:rsidR="00FD48E5">
        <w:rPr>
          <w:noProof/>
          <w:sz w:val="24"/>
          <w:szCs w:val="24"/>
        </w:rPr>
        <mc:AlternateContent>
          <mc:Choice Requires="wps">
            <w:drawing>
              <wp:anchor distT="0" distB="0" distL="114300" distR="114300" simplePos="0" relativeHeight="251661312" behindDoc="0" locked="0" layoutInCell="1" allowOverlap="1" wp14:anchorId="7AE51B49" wp14:editId="6519908E">
                <wp:simplePos x="0" y="0"/>
                <wp:positionH relativeFrom="column">
                  <wp:posOffset>313055</wp:posOffset>
                </wp:positionH>
                <wp:positionV relativeFrom="paragraph">
                  <wp:posOffset>6350</wp:posOffset>
                </wp:positionV>
                <wp:extent cx="1270000" cy="25146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1270000" cy="2514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A9854" id="Rectangle 8" o:spid="_x0000_s1026" style="position:absolute;margin-left:24.65pt;margin-top:.5pt;width:100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" filled="f" strokecolor="red" strokeweight="2pt"/>
            </w:pict>
          </mc:Fallback>
        </mc:AlternateContent>
      </w:r>
      <w:r w:rsidR="00FD48E5">
        <w:rPr>
          <w:noProof/>
          <w:sz w:val="24"/>
          <w:szCs w:val="24"/>
        </w:rPr>
        <mc:AlternateContent>
          <mc:Choice Requires="wps">
            <w:drawing>
              <wp:anchor distT="0" distB="0" distL="114300" distR="114300" simplePos="0" relativeHeight="251663360" behindDoc="0" locked="0" layoutInCell="1" allowOverlap="1" wp14:anchorId="7F6C4EED" wp14:editId="501E03B3">
                <wp:simplePos x="0" y="0"/>
                <wp:positionH relativeFrom="column">
                  <wp:posOffset>1564005</wp:posOffset>
                </wp:positionH>
                <wp:positionV relativeFrom="paragraph">
                  <wp:posOffset>1739900</wp:posOffset>
                </wp:positionV>
                <wp:extent cx="3860800" cy="79375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3860800" cy="793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8A310" id="Rectangle 9" o:spid="_x0000_s1026" style="position:absolute;margin-left:123.15pt;margin-top:137pt;width:304pt;height: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" filled="f" strokecolor="red" strokeweight="2pt"/>
            </w:pict>
          </mc:Fallback>
        </mc:AlternateContent>
      </w:r>
      <w:r w:rsidR="00FD48E5">
        <w:rPr>
          <w:noProof/>
          <w:sz w:val="24"/>
          <w:szCs w:val="24"/>
        </w:rPr>
        <mc:AlternateContent>
          <mc:Choice Requires="wps">
            <w:drawing>
              <wp:anchor distT="0" distB="0" distL="114300" distR="114300" simplePos="0" relativeHeight="251665408" behindDoc="0" locked="0" layoutInCell="1" allowOverlap="1" wp14:anchorId="7021DBA3" wp14:editId="0CE1B2F7">
                <wp:simplePos x="0" y="0"/>
                <wp:positionH relativeFrom="column">
                  <wp:posOffset>1576705</wp:posOffset>
                </wp:positionH>
                <wp:positionV relativeFrom="paragraph">
                  <wp:posOffset>63500</wp:posOffset>
                </wp:positionV>
                <wp:extent cx="2457450" cy="16510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457450" cy="165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59B56" id="Rectangle 10" o:spid="_x0000_s1026" style="position:absolute;margin-left:124.15pt;margin-top:5pt;width:193.5pt;height:1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" filled="f" strokecolor="red" strokeweight="2pt"/>
            </w:pict>
          </mc:Fallback>
        </mc:AlternateContent>
      </w:r>
      <w:r w:rsidR="00FD48E5">
        <w:rPr>
          <w:noProof/>
          <w:sz w:val="24"/>
          <w:szCs w:val="24"/>
        </w:rPr>
        <mc:AlternateContent>
          <mc:Choice Requires="wps">
            <w:drawing>
              <wp:anchor distT="0" distB="0" distL="114300" distR="114300" simplePos="0" relativeHeight="251659264" behindDoc="0" locked="0" layoutInCell="1" allowOverlap="1" wp14:anchorId="2AC5D4CB" wp14:editId="1261463F">
                <wp:simplePos x="0" y="0"/>
                <wp:positionH relativeFrom="column">
                  <wp:posOffset>4072255</wp:posOffset>
                </wp:positionH>
                <wp:positionV relativeFrom="paragraph">
                  <wp:posOffset>82550</wp:posOffset>
                </wp:positionV>
                <wp:extent cx="1282700" cy="16065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282700" cy="1606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0F7598" id="Rectangle 7" o:spid="_x0000_s1026" style="position:absolute;margin-left:320.65pt;margin-top:6.5pt;width:101pt;height:1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" filled="f" strokecolor="red" strokeweight="2pt"/>
            </w:pict>
          </mc:Fallback>
        </mc:AlternateContent>
      </w:r>
      <w:r w:rsidR="00FD48E5" w:rsidRPr="00FD48E5">
        <w:rPr>
          <w:sz w:val="24"/>
          <w:szCs w:val="24"/>
        </w:rPr>
        <w:drawing>
          <wp:inline distT="0" distB="0" distL="0" distR="0" wp14:anchorId="0790766D" wp14:editId="4C1BF995">
            <wp:extent cx="5157470" cy="2484363"/>
            <wp:effectExtent l="19050" t="19050" r="24130" b="1143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133" cy="2486609"/>
                    </a:xfrm>
                    <a:prstGeom prst="rect">
                      <a:avLst/>
                    </a:prstGeom>
                    <a:ln>
                      <a:solidFill>
                        <a:schemeClr val="tx1"/>
                      </a:solidFill>
                    </a:ln>
                  </pic:spPr>
                </pic:pic>
              </a:graphicData>
            </a:graphic>
          </wp:inline>
        </w:drawing>
      </w:r>
    </w:p>
    <w:p w14:paraId="23C11FF3" w14:textId="77777777" w:rsidR="005908D3" w:rsidRDefault="009C5AA5" w:rsidP="009C5AA5">
      <w:pPr>
        <w:pStyle w:val="Titre2"/>
      </w:pPr>
      <w:bookmarkStart w:id="3" w:name="_Toc104031374"/>
      <w:r>
        <w:lastRenderedPageBreak/>
        <w:t>1-La vue débogage</w:t>
      </w:r>
      <w:r w:rsidR="005908D3">
        <w:t> :</w:t>
      </w:r>
      <w:bookmarkEnd w:id="3"/>
    </w:p>
    <w:p w14:paraId="1C724175" w14:textId="469DF1F9" w:rsidR="009C5AA5" w:rsidRDefault="005908D3" w:rsidP="005908D3">
      <w:pPr>
        <w:jc w:val="both"/>
      </w:pPr>
      <w:r w:rsidRPr="005908D3">
        <w:t>Cette vue affiche sous la forme d'une arborescence, les différents processus en cours d'exécution ou terminés.</w:t>
      </w:r>
      <w:r>
        <w:t xml:space="preserve"> </w:t>
      </w:r>
    </w:p>
    <w:p w14:paraId="34A54589" w14:textId="51BF9271" w:rsidR="005908D3" w:rsidRDefault="005908D3" w:rsidP="005908D3">
      <w:pPr>
        <w:jc w:val="center"/>
      </w:pPr>
      <w:r w:rsidRPr="005908D3">
        <w:drawing>
          <wp:inline distT="0" distB="0" distL="0" distR="0" wp14:anchorId="224566A3" wp14:editId="002E6D42">
            <wp:extent cx="2990850" cy="1638300"/>
            <wp:effectExtent l="19050" t="19050" r="19050" b="190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5828"/>
                    <a:stretch/>
                  </pic:blipFill>
                  <pic:spPr bwMode="auto">
                    <a:xfrm>
                      <a:off x="0" y="0"/>
                      <a:ext cx="2991007" cy="163838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D61DE48" w14:textId="6E9932D7" w:rsidR="005908D3" w:rsidRDefault="005908D3" w:rsidP="005908D3">
      <w:pPr>
        <w:jc w:val="both"/>
      </w:pPr>
      <w:r w:rsidRPr="005908D3">
        <w:t>Cette vue possède plusieurs icônes qui permettent d'agir sur les éléments affichés.</w:t>
      </w:r>
    </w:p>
    <w:p w14:paraId="52F38DC3" w14:textId="06405546" w:rsidR="005908D3" w:rsidRDefault="005908D3" w:rsidP="005908D3">
      <w:pPr>
        <w:jc w:val="center"/>
      </w:pPr>
      <w:r w:rsidRPr="005908D3">
        <w:drawing>
          <wp:inline distT="0" distB="0" distL="0" distR="0" wp14:anchorId="24B0355B" wp14:editId="66D377BE">
            <wp:extent cx="5760720" cy="2480310"/>
            <wp:effectExtent l="19050" t="19050" r="11430" b="1524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480310"/>
                    </a:xfrm>
                    <a:prstGeom prst="rect">
                      <a:avLst/>
                    </a:prstGeom>
                    <a:ln>
                      <a:solidFill>
                        <a:schemeClr val="tx1"/>
                      </a:solidFill>
                    </a:ln>
                  </pic:spPr>
                </pic:pic>
              </a:graphicData>
            </a:graphic>
          </wp:inline>
        </w:drawing>
      </w:r>
    </w:p>
    <w:p w14:paraId="6D1418F2" w14:textId="3EF43C78" w:rsidR="005908D3" w:rsidRDefault="006C1B13" w:rsidP="006C1B13">
      <w:pPr>
        <w:pStyle w:val="Titre2"/>
      </w:pPr>
      <w:bookmarkStart w:id="4" w:name="_Toc104031375"/>
      <w:r>
        <w:t>2-La vue points d’arrêts (Break points) :</w:t>
      </w:r>
      <w:bookmarkEnd w:id="4"/>
    </w:p>
    <w:p w14:paraId="3AC08F4D" w14:textId="64DA56B4" w:rsidR="00743A4C" w:rsidRPr="00743A4C" w:rsidRDefault="00743A4C" w:rsidP="00743A4C">
      <w:pPr>
        <w:jc w:val="center"/>
      </w:pPr>
      <w:r w:rsidRPr="00743A4C">
        <w:drawing>
          <wp:inline distT="0" distB="0" distL="0" distR="0" wp14:anchorId="273D351F" wp14:editId="31FD6CF6">
            <wp:extent cx="3092450" cy="1568450"/>
            <wp:effectExtent l="19050" t="19050" r="12700" b="127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3991"/>
                    <a:stretch/>
                  </pic:blipFill>
                  <pic:spPr bwMode="auto">
                    <a:xfrm>
                      <a:off x="0" y="0"/>
                      <a:ext cx="3092609" cy="156853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EED5B3C" w14:textId="60320ECB" w:rsidR="006C1B13" w:rsidRDefault="00743A4C" w:rsidP="00743A4C">
      <w:pPr>
        <w:jc w:val="both"/>
      </w:pPr>
      <w:r w:rsidRPr="00743A4C">
        <w:t>Cette vue permet de recenser tous les points d'arrêts définis dans l'espace de travail.</w:t>
      </w:r>
      <w:r>
        <w:t xml:space="preserve"> </w:t>
      </w:r>
      <w:r w:rsidRPr="00743A4C">
        <w:t xml:space="preserve">Un double clic sur un des points d'arrêts permet d'ouvrir l'éditeur de code directement sur la ligne ou le point d'arrêt </w:t>
      </w:r>
      <w:r w:rsidRPr="00743A4C">
        <w:lastRenderedPageBreak/>
        <w:t>est défini. Cette action est identique à l'utilisation de l'option "Accéder au fichier" du menu contextuel ou à un clic sur le bouton</w:t>
      </w:r>
      <w:r w:rsidR="007C5D98">
        <w:t xml:space="preserve"> </w:t>
      </w:r>
      <w:r w:rsidR="007C5D98" w:rsidRPr="007C5D98">
        <w:drawing>
          <wp:inline distT="0" distB="0" distL="0" distR="0" wp14:anchorId="357AF69C" wp14:editId="5DEE4F9F">
            <wp:extent cx="133357" cy="120656"/>
            <wp:effectExtent l="19050" t="19050" r="19050" b="1270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357" cy="120656"/>
                    </a:xfrm>
                    <a:prstGeom prst="rect">
                      <a:avLst/>
                    </a:prstGeom>
                    <a:ln>
                      <a:solidFill>
                        <a:schemeClr val="tx1"/>
                      </a:solidFill>
                    </a:ln>
                  </pic:spPr>
                </pic:pic>
              </a:graphicData>
            </a:graphic>
          </wp:inline>
        </w:drawing>
      </w:r>
      <w:r w:rsidRPr="00743A4C">
        <w:t xml:space="preserve">  de la barre de titre de la vue.</w:t>
      </w:r>
      <w:r w:rsidR="00ED6A7D">
        <w:t xml:space="preserve"> </w:t>
      </w:r>
    </w:p>
    <w:p w14:paraId="7B6E7548" w14:textId="24865255" w:rsidR="00ED6A7D" w:rsidRDefault="00ED6A7D" w:rsidP="00743A4C">
      <w:pPr>
        <w:jc w:val="both"/>
      </w:pPr>
      <w:r w:rsidRPr="00ED6A7D">
        <w:t>L'option "Propriétés ..." permet d'ouvrir une boîte de dialogue pour régler les différents paramètres du point d'arrêt sélectionné.</w:t>
      </w:r>
    </w:p>
    <w:p w14:paraId="5011413F" w14:textId="4BDA2D47" w:rsidR="00ED6A7D" w:rsidRDefault="00ED6A7D" w:rsidP="00743A4C">
      <w:pPr>
        <w:jc w:val="both"/>
      </w:pPr>
      <w:r w:rsidRPr="00ED6A7D">
        <w:t>Un de ces paramètres les plus intéressants est la possibilité de mettre une condition d'activation du point d'arrêt. Il suffit pour cela de cocher la case "Activer la condition" et de la saisir dans la zone de texte prévue à cet effet. Dans cette zone de texte, l'assistant de complétion de code est utilisable.</w:t>
      </w:r>
    </w:p>
    <w:p w14:paraId="0C07D908" w14:textId="39EDEAC9" w:rsidR="00ED6A7D" w:rsidRDefault="00ED6A7D" w:rsidP="00743A4C">
      <w:pPr>
        <w:jc w:val="both"/>
      </w:pPr>
      <w:r>
        <w:rPr>
          <w:noProof/>
        </w:rPr>
        <mc:AlternateContent>
          <mc:Choice Requires="wps">
            <w:drawing>
              <wp:anchor distT="0" distB="0" distL="114300" distR="114300" simplePos="0" relativeHeight="251673600" behindDoc="0" locked="0" layoutInCell="1" allowOverlap="1" wp14:anchorId="4BFC8B9D" wp14:editId="2F0FB275">
                <wp:simplePos x="0" y="0"/>
                <wp:positionH relativeFrom="column">
                  <wp:posOffset>2395855</wp:posOffset>
                </wp:positionH>
                <wp:positionV relativeFrom="paragraph">
                  <wp:posOffset>149225</wp:posOffset>
                </wp:positionV>
                <wp:extent cx="3206750" cy="2152650"/>
                <wp:effectExtent l="0" t="0" r="12700" b="19050"/>
                <wp:wrapNone/>
                <wp:docPr id="22" name="Zone de texte 22"/>
                <wp:cNvGraphicFramePr/>
                <a:graphic xmlns:a="http://schemas.openxmlformats.org/drawingml/2006/main">
                  <a:graphicData uri="http://schemas.microsoft.com/office/word/2010/wordprocessingShape">
                    <wps:wsp>
                      <wps:cNvSpPr txBox="1"/>
                      <wps:spPr>
                        <a:xfrm>
                          <a:off x="0" y="0"/>
                          <a:ext cx="3206750" cy="2152650"/>
                        </a:xfrm>
                        <a:prstGeom prst="rect">
                          <a:avLst/>
                        </a:prstGeom>
                        <a:solidFill>
                          <a:schemeClr val="lt1"/>
                        </a:solidFill>
                        <a:ln w="6350">
                          <a:solidFill>
                            <a:prstClr val="black"/>
                          </a:solidFill>
                        </a:ln>
                      </wps:spPr>
                      <wps:txbx>
                        <w:txbxContent>
                          <w:p w14:paraId="07A8B6A2" w14:textId="77777777" w:rsidR="00ED6A7D" w:rsidRDefault="00ED6A7D" w:rsidP="00ED6A7D">
                            <w:r>
                              <w:tab/>
                            </w:r>
                          </w:p>
                          <w:p w14:paraId="2E4E28E5" w14:textId="48711158" w:rsidR="00ED6A7D" w:rsidRDefault="00ED6A7D" w:rsidP="00ED6A7D">
                            <w:r>
                              <w:t xml:space="preserve">Le bouton </w:t>
                            </w:r>
                            <w:r>
                              <w:t xml:space="preserve"> </w:t>
                            </w:r>
                            <w:r>
                              <w:rPr>
                                <w:noProof/>
                              </w:rPr>
                              <w:drawing>
                                <wp:inline distT="0" distB="0" distL="0" distR="0" wp14:anchorId="34B32A5F" wp14:editId="3E316ECC">
                                  <wp:extent cx="192024" cy="171450"/>
                                  <wp:effectExtent l="19050" t="19050" r="17780" b="190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012" cy="173225"/>
                                          </a:xfrm>
                                          <a:prstGeom prst="rect">
                                            <a:avLst/>
                                          </a:prstGeom>
                                          <a:ln>
                                            <a:solidFill>
                                              <a:schemeClr val="tx1"/>
                                            </a:solidFill>
                                          </a:ln>
                                        </pic:spPr>
                                      </pic:pic>
                                    </a:graphicData>
                                  </a:graphic>
                                </wp:inline>
                              </w:drawing>
                            </w:r>
                            <w:r>
                              <w:t xml:space="preserve"> permet de demander la désactivation de tous les points d'arrêts enregistrés dans l'espace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FC8B9D" id="Zone de texte 22" o:spid="_x0000_s1029" type="#_x0000_t202" style="position:absolute;left:0;text-align:left;margin-left:188.65pt;margin-top:11.75pt;width:252.5pt;height:16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" fillcolor="white [3201]" strokeweight=".5pt">
                <v:textbox>
                  <w:txbxContent>
                    <w:p w14:paraId="07A8B6A2" w14:textId="77777777" w:rsidR="00ED6A7D" w:rsidRDefault="00ED6A7D" w:rsidP="00ED6A7D">
                      <w:r>
                        <w:tab/>
                      </w:r>
                    </w:p>
                    <w:p w14:paraId="2E4E28E5" w14:textId="48711158" w:rsidR="00ED6A7D" w:rsidRDefault="00ED6A7D" w:rsidP="00ED6A7D">
                      <w:r>
                        <w:t xml:space="preserve">Le bouton </w:t>
                      </w:r>
                      <w:r>
                        <w:t xml:space="preserve"> </w:t>
                      </w:r>
                      <w:r>
                        <w:rPr>
                          <w:noProof/>
                        </w:rPr>
                        <w:drawing>
                          <wp:inline distT="0" distB="0" distL="0" distR="0" wp14:anchorId="34B32A5F" wp14:editId="3E316ECC">
                            <wp:extent cx="192024" cy="171450"/>
                            <wp:effectExtent l="19050" t="19050" r="17780" b="190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012" cy="173225"/>
                                    </a:xfrm>
                                    <a:prstGeom prst="rect">
                                      <a:avLst/>
                                    </a:prstGeom>
                                    <a:ln>
                                      <a:solidFill>
                                        <a:schemeClr val="tx1"/>
                                      </a:solidFill>
                                    </a:ln>
                                  </pic:spPr>
                                </pic:pic>
                              </a:graphicData>
                            </a:graphic>
                          </wp:inline>
                        </w:drawing>
                      </w:r>
                      <w:r>
                        <w:t xml:space="preserve"> permet de demander la désactivation de tous les points d'arrêts enregistrés dans l'espace de travail.</w:t>
                      </w:r>
                    </w:p>
                  </w:txbxContent>
                </v:textbox>
              </v:shape>
            </w:pict>
          </mc:Fallback>
        </mc:AlternateContent>
      </w:r>
      <w:r w:rsidRPr="00ED6A7D">
        <w:drawing>
          <wp:inline distT="0" distB="0" distL="0" distR="0" wp14:anchorId="640029D6" wp14:editId="26AFDC76">
            <wp:extent cx="1722755" cy="2493758"/>
            <wp:effectExtent l="19050" t="19050" r="10795" b="209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2986" cy="2508568"/>
                    </a:xfrm>
                    <a:prstGeom prst="rect">
                      <a:avLst/>
                    </a:prstGeom>
                    <a:ln>
                      <a:solidFill>
                        <a:schemeClr val="tx1"/>
                      </a:solidFill>
                    </a:ln>
                  </pic:spPr>
                </pic:pic>
              </a:graphicData>
            </a:graphic>
          </wp:inline>
        </w:drawing>
      </w:r>
    </w:p>
    <w:p w14:paraId="7754F336" w14:textId="7AB15308" w:rsidR="00D529DD" w:rsidRDefault="00D529DD" w:rsidP="00D529DD">
      <w:pPr>
        <w:pStyle w:val="Titre2"/>
      </w:pPr>
      <w:bookmarkStart w:id="5" w:name="_Toc104031376"/>
      <w:r>
        <w:t>3-La vue variables :</w:t>
      </w:r>
      <w:bookmarkEnd w:id="5"/>
    </w:p>
    <w:p w14:paraId="7FCB6186" w14:textId="03077BE4" w:rsidR="00D529DD" w:rsidRDefault="00990010" w:rsidP="00990010">
      <w:pPr>
        <w:jc w:val="both"/>
      </w:pPr>
      <w:r w:rsidRPr="00990010">
        <w:t xml:space="preserve">Cette vue permet de visualiser les valeurs des variables utilisées dans les traitements en cours de débogage. Ces valeurs peuvent être unique si la variable est de </w:t>
      </w:r>
      <w:r w:rsidRPr="00990010">
        <w:t>type primitif</w:t>
      </w:r>
      <w:r w:rsidRPr="00990010">
        <w:t xml:space="preserve"> ou former une </w:t>
      </w:r>
      <w:r w:rsidR="00786434" w:rsidRPr="00990010">
        <w:t>arborescence</w:t>
      </w:r>
      <w:r w:rsidRPr="00990010">
        <w:t xml:space="preserve"> contenant chacun des champs si la variable est un objet.</w:t>
      </w:r>
    </w:p>
    <w:p w14:paraId="51288B6E" w14:textId="26623FA1" w:rsidR="00443B10" w:rsidRDefault="00443B10" w:rsidP="00443B10">
      <w:pPr>
        <w:jc w:val="center"/>
      </w:pPr>
      <w:r w:rsidRPr="00443B10">
        <w:drawing>
          <wp:inline distT="0" distB="0" distL="0" distR="0" wp14:anchorId="7AB387F1" wp14:editId="677FA177">
            <wp:extent cx="2393950" cy="2768155"/>
            <wp:effectExtent l="19050" t="19050" r="25400" b="133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8014" cy="2772854"/>
                    </a:xfrm>
                    <a:prstGeom prst="rect">
                      <a:avLst/>
                    </a:prstGeom>
                    <a:ln>
                      <a:solidFill>
                        <a:schemeClr val="tx1"/>
                      </a:solidFill>
                    </a:ln>
                  </pic:spPr>
                </pic:pic>
              </a:graphicData>
            </a:graphic>
          </wp:inline>
        </w:drawing>
      </w:r>
    </w:p>
    <w:p w14:paraId="222FBE76" w14:textId="3B0E2A25" w:rsidR="00443B10" w:rsidRDefault="0035787A" w:rsidP="00443B10">
      <w:pPr>
        <w:pStyle w:val="Titre2"/>
      </w:pPr>
      <w:bookmarkStart w:id="6" w:name="_Toc104031377"/>
      <w:r>
        <w:lastRenderedPageBreak/>
        <w:t>4-La vue Expressions :</w:t>
      </w:r>
      <w:bookmarkEnd w:id="6"/>
    </w:p>
    <w:p w14:paraId="2973B418" w14:textId="4529C127" w:rsidR="0035787A" w:rsidRDefault="0035787A" w:rsidP="0035787A">
      <w:pPr>
        <w:jc w:val="both"/>
      </w:pPr>
      <w:r w:rsidRPr="0035787A">
        <w:t>La vue "Expressions" permet d'inspecter la valeur d'une expression selon les valeurs des variables dans les traitements en cours de débogage</w:t>
      </w:r>
    </w:p>
    <w:p w14:paraId="6DE3D693" w14:textId="2C3543A7" w:rsidR="000F5710" w:rsidRDefault="000F5710" w:rsidP="0035787A">
      <w:pPr>
        <w:jc w:val="both"/>
        <w:rPr>
          <w:noProof/>
        </w:rPr>
      </w:pPr>
      <w:r w:rsidRPr="000F5710">
        <w:drawing>
          <wp:inline distT="0" distB="0" distL="0" distR="0" wp14:anchorId="11B35EA0" wp14:editId="26DF6D45">
            <wp:extent cx="1905000" cy="2387250"/>
            <wp:effectExtent l="19050" t="19050" r="19050" b="133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1431" cy="2395309"/>
                    </a:xfrm>
                    <a:prstGeom prst="rect">
                      <a:avLst/>
                    </a:prstGeom>
                    <a:ln>
                      <a:solidFill>
                        <a:schemeClr val="tx1"/>
                      </a:solidFill>
                    </a:ln>
                  </pic:spPr>
                </pic:pic>
              </a:graphicData>
            </a:graphic>
          </wp:inline>
        </w:drawing>
      </w:r>
      <w:r w:rsidR="00180D1D" w:rsidRPr="00180D1D">
        <w:rPr>
          <w:noProof/>
        </w:rPr>
        <w:t xml:space="preserve"> </w:t>
      </w:r>
      <w:r w:rsidR="00180D1D" w:rsidRPr="00180D1D">
        <w:drawing>
          <wp:inline distT="0" distB="0" distL="0" distR="0" wp14:anchorId="2F648CE4" wp14:editId="7B2B2CA2">
            <wp:extent cx="2533650" cy="2501265"/>
            <wp:effectExtent l="19050" t="19050" r="19050" b="1333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9084" cy="2506630"/>
                    </a:xfrm>
                    <a:prstGeom prst="rect">
                      <a:avLst/>
                    </a:prstGeom>
                    <a:ln>
                      <a:solidFill>
                        <a:schemeClr val="tx1"/>
                      </a:solidFill>
                    </a:ln>
                  </pic:spPr>
                </pic:pic>
              </a:graphicData>
            </a:graphic>
          </wp:inline>
        </w:drawing>
      </w:r>
    </w:p>
    <w:p w14:paraId="12711C3C" w14:textId="15EFB201" w:rsidR="005D71BA" w:rsidRDefault="005D71BA" w:rsidP="005D71BA">
      <w:pPr>
        <w:pStyle w:val="Titre2"/>
        <w:rPr>
          <w:noProof/>
        </w:rPr>
      </w:pPr>
      <w:bookmarkStart w:id="7" w:name="_Toc104031378"/>
      <w:r>
        <w:rPr>
          <w:noProof/>
        </w:rPr>
        <w:t>5-La vue Debug Shell :</w:t>
      </w:r>
      <w:bookmarkEnd w:id="7"/>
    </w:p>
    <w:p w14:paraId="278C82CB" w14:textId="67785369" w:rsidR="005D71BA" w:rsidRDefault="008E62BA" w:rsidP="008E62BA">
      <w:pPr>
        <w:jc w:val="both"/>
      </w:pPr>
      <w:r w:rsidRPr="008E62BA">
        <w:t>Permet</w:t>
      </w:r>
      <w:r w:rsidRPr="008E62BA">
        <w:t xml:space="preserve"> d'afficher le résultat de l'évaluation d'une expression.</w:t>
      </w:r>
    </w:p>
    <w:p w14:paraId="149155E8" w14:textId="064DCFFC" w:rsidR="008E62BA" w:rsidRDefault="008E62BA" w:rsidP="008E62BA">
      <w:pPr>
        <w:jc w:val="both"/>
      </w:pPr>
      <w:r w:rsidRPr="008E62BA">
        <w:t>La valeur de l'expression à afficher peut avoir plusieurs origines. Le plus pratique est de sélectionner un morceau de code dans l'éditeur et d'utiliser</w:t>
      </w:r>
      <w:r w:rsidR="00315329">
        <w:t xml:space="preserve"> debu</w:t>
      </w:r>
      <w:r w:rsidR="006A1822">
        <w:t>g</w:t>
      </w:r>
      <w:r w:rsidR="00315329">
        <w:t xml:space="preserve"> shell pour l’exécuter.</w:t>
      </w:r>
    </w:p>
    <w:p w14:paraId="4A6B5C98" w14:textId="2761CDB8" w:rsidR="00315329" w:rsidRDefault="00315329" w:rsidP="005E07EA">
      <w:pPr>
        <w:jc w:val="center"/>
      </w:pPr>
      <w:r w:rsidRPr="00315329">
        <w:drawing>
          <wp:inline distT="0" distB="0" distL="0" distR="0" wp14:anchorId="34D1562C" wp14:editId="0BE33B2C">
            <wp:extent cx="5130800" cy="1333500"/>
            <wp:effectExtent l="19050" t="19050" r="12700" b="190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6970"/>
                    <a:stretch/>
                  </pic:blipFill>
                  <pic:spPr bwMode="auto">
                    <a:xfrm>
                      <a:off x="0" y="0"/>
                      <a:ext cx="5131064" cy="13335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E1DD14D" w14:textId="77777777" w:rsidR="00315329" w:rsidRPr="005D71BA" w:rsidRDefault="00315329" w:rsidP="008E62BA">
      <w:pPr>
        <w:jc w:val="both"/>
      </w:pPr>
    </w:p>
    <w:p w14:paraId="6A3FEDEA" w14:textId="10C50573" w:rsidR="00180D1D" w:rsidRDefault="005E07EA" w:rsidP="005E07EA">
      <w:pPr>
        <w:pStyle w:val="Titre1"/>
      </w:pPr>
      <w:r>
        <w:t>EXPORTATION DES POINTS D’ARRET</w:t>
      </w:r>
    </w:p>
    <w:p w14:paraId="716ECA4A" w14:textId="33DE1279" w:rsidR="005E07EA" w:rsidRPr="005E07EA" w:rsidRDefault="005E07EA" w:rsidP="005E07EA">
      <w:pPr>
        <w:jc w:val="both"/>
      </w:pPr>
      <w:r w:rsidRPr="005E07EA">
        <w:t xml:space="preserve">Il est possible d'exporter dans un fichier les points d'arrêts en utilisant l'option Exporter du menu principal « Fichier ». Sélectionnez « </w:t>
      </w:r>
      <w:r>
        <w:t>File/</w:t>
      </w:r>
      <w:r w:rsidRPr="005E07EA">
        <w:t xml:space="preserve"> </w:t>
      </w:r>
      <w:r>
        <w:t>export/</w:t>
      </w:r>
      <w:r w:rsidRPr="005E07EA">
        <w:t xml:space="preserve"> </w:t>
      </w:r>
      <w:r>
        <w:t>General</w:t>
      </w:r>
      <w:r w:rsidRPr="005E07EA">
        <w:t>/</w:t>
      </w:r>
      <w:r>
        <w:t>debug/breakpoints</w:t>
      </w:r>
      <w:r w:rsidRPr="005E07EA">
        <w:t xml:space="preserve"> »</w:t>
      </w:r>
    </w:p>
    <w:sectPr w:rsidR="005E07EA" w:rsidRPr="005E07EA" w:rsidSect="002D4B26">
      <w:headerReference w:type="default" r:id="rId21"/>
      <w:footerReference w:type="default" r:id="rId22"/>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D784" w14:textId="77777777" w:rsidR="00E235E2" w:rsidRDefault="00E235E2" w:rsidP="0030321F">
      <w:pPr>
        <w:spacing w:after="0" w:line="240" w:lineRule="auto"/>
      </w:pPr>
      <w:r>
        <w:separator/>
      </w:r>
    </w:p>
  </w:endnote>
  <w:endnote w:type="continuationSeparator" w:id="0">
    <w:p w14:paraId="780C21E6" w14:textId="77777777" w:rsidR="00E235E2" w:rsidRDefault="00E235E2"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F0C01"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049C4547" w14:textId="77777777" w:rsidR="007D15AC" w:rsidRDefault="007D15AC">
    <w:pPr>
      <w:pStyle w:val="Pieddepage"/>
    </w:pPr>
  </w:p>
  <w:p w14:paraId="7A1A7022"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81908" w14:textId="77777777" w:rsidR="00E235E2" w:rsidRDefault="00E235E2" w:rsidP="0030321F">
      <w:pPr>
        <w:spacing w:after="0" w:line="240" w:lineRule="auto"/>
      </w:pPr>
      <w:r>
        <w:separator/>
      </w:r>
    </w:p>
  </w:footnote>
  <w:footnote w:type="continuationSeparator" w:id="0">
    <w:p w14:paraId="4390B283" w14:textId="77777777" w:rsidR="00E235E2" w:rsidRDefault="00E235E2"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05F6D5F0" w14:textId="77777777" w:rsidTr="002D4B26">
      <w:trPr>
        <w:cantSplit/>
        <w:trHeight w:val="1267"/>
      </w:trPr>
      <w:tc>
        <w:tcPr>
          <w:tcW w:w="2127" w:type="dxa"/>
        </w:tcPr>
        <w:p w14:paraId="07F812FC" w14:textId="77777777" w:rsidR="007D15AC" w:rsidRDefault="00A53AFF" w:rsidP="002D4B26">
          <w:pPr>
            <w:spacing w:before="180"/>
            <w:ind w:left="-57"/>
            <w:jc w:val="center"/>
          </w:pPr>
          <w:r>
            <w:rPr>
              <w:noProof/>
            </w:rPr>
            <w:drawing>
              <wp:inline distT="0" distB="0" distL="0" distR="0" wp14:anchorId="6155F21B" wp14:editId="3935F1AA">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52FCF136" w14:textId="77777777" w:rsidR="007D15AC" w:rsidRDefault="007D15AC" w:rsidP="00D2683C">
          <w:pPr>
            <w:spacing w:before="120" w:line="360" w:lineRule="auto"/>
            <w:ind w:left="567" w:right="567"/>
            <w:jc w:val="center"/>
            <w:rPr>
              <w:b/>
              <w:color w:val="0000FF"/>
              <w:sz w:val="28"/>
            </w:rPr>
          </w:pPr>
        </w:p>
        <w:p w14:paraId="4CBE9024"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45AC81A8" w14:textId="77777777" w:rsidR="007D15AC" w:rsidRDefault="00A53AFF" w:rsidP="00A2391B">
          <w:pPr>
            <w:spacing w:before="120" w:after="120"/>
            <w:jc w:val="center"/>
            <w:rPr>
              <w:b/>
            </w:rPr>
          </w:pPr>
          <w:r>
            <w:rPr>
              <w:noProof/>
            </w:rPr>
            <w:drawing>
              <wp:inline distT="0" distB="0" distL="0" distR="0" wp14:anchorId="6584EA43" wp14:editId="371BEE92">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716961F" w14:textId="77777777" w:rsidTr="002D4B26">
      <w:trPr>
        <w:cantSplit/>
        <w:trHeight w:val="352"/>
      </w:trPr>
      <w:tc>
        <w:tcPr>
          <w:tcW w:w="2127" w:type="dxa"/>
          <w:tcBorders>
            <w:bottom w:val="single" w:sz="6" w:space="0" w:color="auto"/>
          </w:tcBorders>
        </w:tcPr>
        <w:p w14:paraId="697A0BBC" w14:textId="77777777" w:rsidR="007D15AC" w:rsidRDefault="007D15AC" w:rsidP="002D4B26">
          <w:pPr>
            <w:pStyle w:val="En-tte"/>
            <w:tabs>
              <w:tab w:val="clear" w:pos="4536"/>
              <w:tab w:val="clear" w:pos="9072"/>
            </w:tabs>
            <w:spacing w:before="60"/>
            <w:rPr>
              <w:caps/>
              <w:sz w:val="16"/>
            </w:rPr>
          </w:pPr>
          <w:bookmarkStart w:id="8" w:name="autonew_header_référence"/>
          <w:bookmarkEnd w:id="8"/>
        </w:p>
      </w:tc>
      <w:tc>
        <w:tcPr>
          <w:tcW w:w="5864" w:type="dxa"/>
          <w:tcBorders>
            <w:top w:val="single" w:sz="6" w:space="0" w:color="auto"/>
            <w:left w:val="nil"/>
            <w:bottom w:val="single" w:sz="6" w:space="0" w:color="auto"/>
            <w:right w:val="nil"/>
          </w:tcBorders>
        </w:tcPr>
        <w:p w14:paraId="0A212A4E" w14:textId="77777777" w:rsidR="007D15AC" w:rsidRDefault="007009CA" w:rsidP="007009CA">
          <w:pPr>
            <w:spacing w:before="60"/>
            <w:ind w:left="567" w:right="567"/>
            <w:jc w:val="center"/>
            <w:rPr>
              <w:b/>
              <w:color w:val="0000FF"/>
            </w:rPr>
          </w:pPr>
          <w:r>
            <w:rPr>
              <w:b/>
              <w:color w:val="0000FF"/>
            </w:rPr>
            <w:t xml:space="preserve">[NOM </w:t>
          </w:r>
          <w:r w:rsidR="002D4B26">
            <w:rPr>
              <w:b/>
              <w:color w:val="0000FF"/>
            </w:rPr>
            <w:t xml:space="preserve">Prénom]  </w:t>
          </w:r>
          <w:r>
            <w:rPr>
              <w:b/>
              <w:color w:val="0000FF"/>
            </w:rPr>
            <w:t xml:space="preserve">                         [</w:t>
          </w:r>
          <w:r w:rsidR="00FE2F96">
            <w:rPr>
              <w:b/>
              <w:color w:val="0000FF"/>
            </w:rPr>
            <w:t>D</w:t>
          </w:r>
          <w:r w:rsidR="007D15AC" w:rsidRPr="002D2223">
            <w:rPr>
              <w:b/>
              <w:color w:val="0000FF"/>
            </w:rPr>
            <w:t>ate</w:t>
          </w:r>
          <w:r w:rsidR="00FE2F96">
            <w:rPr>
              <w:b/>
              <w:color w:val="0000FF"/>
            </w:rPr>
            <w:t xml:space="preserve"> </w:t>
          </w:r>
          <w:r w:rsidR="0037658E">
            <w:rPr>
              <w:b/>
              <w:color w:val="0000FF"/>
            </w:rPr>
            <w:t>jj</w:t>
          </w:r>
          <w:r w:rsidR="00B92556">
            <w:rPr>
              <w:b/>
              <w:color w:val="0000FF"/>
            </w:rPr>
            <w:t>/</w:t>
          </w:r>
          <w:r w:rsidR="0037658E">
            <w:rPr>
              <w:b/>
              <w:color w:val="0000FF"/>
            </w:rPr>
            <w:t>mm</w:t>
          </w:r>
          <w:r w:rsidR="007D15AC">
            <w:rPr>
              <w:b/>
              <w:color w:val="0000FF"/>
            </w:rPr>
            <w:t>/</w:t>
          </w:r>
          <w:r w:rsidR="0037658E">
            <w:rPr>
              <w:b/>
              <w:color w:val="0000FF"/>
            </w:rPr>
            <w:t>aaaa</w:t>
          </w:r>
          <w:r>
            <w:rPr>
              <w:b/>
              <w:color w:val="0000FF"/>
            </w:rPr>
            <w:t>]</w:t>
          </w:r>
        </w:p>
      </w:tc>
      <w:tc>
        <w:tcPr>
          <w:tcW w:w="2145" w:type="dxa"/>
          <w:tcBorders>
            <w:bottom w:val="single" w:sz="6" w:space="0" w:color="auto"/>
          </w:tcBorders>
        </w:tcPr>
        <w:p w14:paraId="3560A13E" w14:textId="77777777" w:rsidR="007D15AC" w:rsidRDefault="007D15AC" w:rsidP="002D4B26">
          <w:pPr>
            <w:spacing w:before="60"/>
            <w:rPr>
              <w:b/>
              <w:bCs/>
            </w:rPr>
          </w:pPr>
        </w:p>
      </w:tc>
    </w:tr>
  </w:tbl>
  <w:p w14:paraId="188A11DC"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9.5pt;height:15.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" o:bullet="t">
        <v:imagedata r:id="rId1" o:title=""/>
      </v:shape>
    </w:pict>
  </w:numPicBullet>
  <w:abstractNum w:abstractNumId="0"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num w:numId="1" w16cid:durableId="1629817431">
    <w:abstractNumId w:val="0"/>
  </w:num>
  <w:num w:numId="2" w16cid:durableId="757289810">
    <w:abstractNumId w:val="1"/>
  </w:num>
  <w:num w:numId="3" w16cid:durableId="13583907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65708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5710"/>
    <w:rsid w:val="000F74B0"/>
    <w:rsid w:val="000F79D8"/>
    <w:rsid w:val="00101DEC"/>
    <w:rsid w:val="001029A4"/>
    <w:rsid w:val="001157D6"/>
    <w:rsid w:val="00115929"/>
    <w:rsid w:val="00117853"/>
    <w:rsid w:val="001178B8"/>
    <w:rsid w:val="00117E02"/>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0D1D"/>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AB7"/>
    <w:rsid w:val="00250D7C"/>
    <w:rsid w:val="00257A1A"/>
    <w:rsid w:val="00262F4F"/>
    <w:rsid w:val="00263DBA"/>
    <w:rsid w:val="00266F13"/>
    <w:rsid w:val="002708CA"/>
    <w:rsid w:val="002718AC"/>
    <w:rsid w:val="002766FA"/>
    <w:rsid w:val="00276747"/>
    <w:rsid w:val="0028338E"/>
    <w:rsid w:val="0028447E"/>
    <w:rsid w:val="002862DD"/>
    <w:rsid w:val="002875AB"/>
    <w:rsid w:val="002925DE"/>
    <w:rsid w:val="002925F7"/>
    <w:rsid w:val="002A23CE"/>
    <w:rsid w:val="002A29EA"/>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329"/>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5787A"/>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3B5"/>
    <w:rsid w:val="003B4E92"/>
    <w:rsid w:val="003B66C0"/>
    <w:rsid w:val="003C0311"/>
    <w:rsid w:val="003C07E4"/>
    <w:rsid w:val="003C391A"/>
    <w:rsid w:val="003C585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3B10"/>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08D3"/>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D71BA"/>
    <w:rsid w:val="005E07EA"/>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1822"/>
    <w:rsid w:val="006A2401"/>
    <w:rsid w:val="006A5F84"/>
    <w:rsid w:val="006B3BB7"/>
    <w:rsid w:val="006B5E4A"/>
    <w:rsid w:val="006B775F"/>
    <w:rsid w:val="006B7E43"/>
    <w:rsid w:val="006C1B13"/>
    <w:rsid w:val="006C3C84"/>
    <w:rsid w:val="006C411F"/>
    <w:rsid w:val="006C5403"/>
    <w:rsid w:val="006C5CEB"/>
    <w:rsid w:val="006C6C14"/>
    <w:rsid w:val="006D3E76"/>
    <w:rsid w:val="006D4538"/>
    <w:rsid w:val="006D76D5"/>
    <w:rsid w:val="007009CA"/>
    <w:rsid w:val="00701ABB"/>
    <w:rsid w:val="00704C6A"/>
    <w:rsid w:val="007056E1"/>
    <w:rsid w:val="00705DEF"/>
    <w:rsid w:val="0071401E"/>
    <w:rsid w:val="00717D6A"/>
    <w:rsid w:val="00722E1C"/>
    <w:rsid w:val="00724CC3"/>
    <w:rsid w:val="00724D68"/>
    <w:rsid w:val="00725779"/>
    <w:rsid w:val="00730841"/>
    <w:rsid w:val="00742EB6"/>
    <w:rsid w:val="00743A4C"/>
    <w:rsid w:val="00745EEF"/>
    <w:rsid w:val="00754958"/>
    <w:rsid w:val="007612F3"/>
    <w:rsid w:val="00764D13"/>
    <w:rsid w:val="0077461B"/>
    <w:rsid w:val="00775F29"/>
    <w:rsid w:val="00783051"/>
    <w:rsid w:val="00786434"/>
    <w:rsid w:val="00787847"/>
    <w:rsid w:val="00790905"/>
    <w:rsid w:val="00790C72"/>
    <w:rsid w:val="0079424B"/>
    <w:rsid w:val="0079781B"/>
    <w:rsid w:val="007A2ADB"/>
    <w:rsid w:val="007A39E6"/>
    <w:rsid w:val="007B2BA6"/>
    <w:rsid w:val="007B3532"/>
    <w:rsid w:val="007B3752"/>
    <w:rsid w:val="007B376E"/>
    <w:rsid w:val="007B4EA7"/>
    <w:rsid w:val="007B599E"/>
    <w:rsid w:val="007C5D98"/>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E62BA"/>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0010"/>
    <w:rsid w:val="00991CE2"/>
    <w:rsid w:val="009922D8"/>
    <w:rsid w:val="00993FBB"/>
    <w:rsid w:val="00994EC4"/>
    <w:rsid w:val="009966A4"/>
    <w:rsid w:val="00997128"/>
    <w:rsid w:val="009A234F"/>
    <w:rsid w:val="009B166B"/>
    <w:rsid w:val="009B2A47"/>
    <w:rsid w:val="009B4035"/>
    <w:rsid w:val="009B416E"/>
    <w:rsid w:val="009C5270"/>
    <w:rsid w:val="009C5AA5"/>
    <w:rsid w:val="009C62BE"/>
    <w:rsid w:val="009D3CD7"/>
    <w:rsid w:val="009D63BC"/>
    <w:rsid w:val="009D7D1A"/>
    <w:rsid w:val="009E22BA"/>
    <w:rsid w:val="009E6153"/>
    <w:rsid w:val="009E7CE2"/>
    <w:rsid w:val="009F2548"/>
    <w:rsid w:val="009F3818"/>
    <w:rsid w:val="009F4197"/>
    <w:rsid w:val="009F4393"/>
    <w:rsid w:val="009F695D"/>
    <w:rsid w:val="009F6D1B"/>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03EC"/>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5F52"/>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1853"/>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29DD"/>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333D"/>
    <w:rsid w:val="00E235E2"/>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D6A7D"/>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7D76"/>
    <w:rsid w:val="00FB68F8"/>
    <w:rsid w:val="00FC0988"/>
    <w:rsid w:val="00FC17D8"/>
    <w:rsid w:val="00FC3014"/>
    <w:rsid w:val="00FC303A"/>
    <w:rsid w:val="00FC30E6"/>
    <w:rsid w:val="00FC5F7C"/>
    <w:rsid w:val="00FD0128"/>
    <w:rsid w:val="00FD48E5"/>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90C0"/>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D6D44-07AC-4DDF-B24F-B02FEA2DF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539</Words>
  <Characters>2969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21</cp:revision>
  <dcterms:created xsi:type="dcterms:W3CDTF">2021-12-28T18:22:00Z</dcterms:created>
  <dcterms:modified xsi:type="dcterms:W3CDTF">2022-05-21T11:18:00Z</dcterms:modified>
</cp:coreProperties>
</file>