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374EF7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Organisation, bonnes pratiques, mise en place d’outils de travail et de partage, Méthodologie de travail et gestion de temps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B723BF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614116" w:history="1">
            <w:r w:rsidR="00B723BF" w:rsidRPr="00D133FF">
              <w:rPr>
                <w:rStyle w:val="Lienhypertexte"/>
                <w:noProof/>
              </w:rPr>
              <w:t>Chapitre 1 : Organisation d’un projet informatique</w:t>
            </w:r>
            <w:r w:rsidR="00B723BF">
              <w:rPr>
                <w:noProof/>
                <w:webHidden/>
              </w:rPr>
              <w:tab/>
            </w:r>
            <w:r w:rsidR="00B723BF">
              <w:rPr>
                <w:noProof/>
                <w:webHidden/>
              </w:rPr>
              <w:fldChar w:fldCharType="begin"/>
            </w:r>
            <w:r w:rsidR="00B723BF">
              <w:rPr>
                <w:noProof/>
                <w:webHidden/>
              </w:rPr>
              <w:instrText xml:space="preserve"> PAGEREF _Toc91614116 \h </w:instrText>
            </w:r>
            <w:r w:rsidR="00B723BF">
              <w:rPr>
                <w:noProof/>
                <w:webHidden/>
              </w:rPr>
            </w:r>
            <w:r w:rsidR="00B723BF">
              <w:rPr>
                <w:noProof/>
                <w:webHidden/>
              </w:rPr>
              <w:fldChar w:fldCharType="separate"/>
            </w:r>
            <w:r w:rsidR="00B723BF">
              <w:rPr>
                <w:noProof/>
                <w:webHidden/>
              </w:rPr>
              <w:t>2</w:t>
            </w:r>
            <w:r w:rsidR="00B723BF"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17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18" w:history="1">
            <w:r w:rsidRPr="00D133FF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4119" w:history="1">
            <w:r w:rsidRPr="00D133FF">
              <w:rPr>
                <w:rStyle w:val="Lienhypertexte"/>
                <w:noProof/>
              </w:rPr>
              <w:t>Chapitre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20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4121" w:history="1">
            <w:r w:rsidRPr="00D133FF">
              <w:rPr>
                <w:rStyle w:val="Lienhypertexte"/>
                <w:noProof/>
              </w:rPr>
              <w:t>Chapitre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22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4123" w:history="1">
            <w:r w:rsidRPr="00D133FF">
              <w:rPr>
                <w:rStyle w:val="Lienhypertexte"/>
                <w:noProof/>
              </w:rPr>
              <w:t>Chapitre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24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4125" w:history="1">
            <w:r w:rsidRPr="00D133FF">
              <w:rPr>
                <w:rStyle w:val="Lienhypertexte"/>
                <w:noProof/>
              </w:rPr>
              <w:t>Chapitre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26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4127" w:history="1">
            <w:r w:rsidRPr="00D133FF">
              <w:rPr>
                <w:rStyle w:val="Lienhypertexte"/>
                <w:noProof/>
              </w:rPr>
              <w:t>Chapitre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3BF" w:rsidRDefault="00B72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614128" w:history="1">
            <w:r w:rsidRPr="00D133F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Pr="00374EF7" w:rsidRDefault="00B723BF" w:rsidP="00AF2633">
      <w:pPr>
        <w:pStyle w:val="Titre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 </w:t>
      </w:r>
      <w:bookmarkStart w:id="1" w:name="_Toc91614116"/>
      <w:r>
        <w:rPr>
          <w:sz w:val="24"/>
          <w:szCs w:val="24"/>
        </w:rPr>
        <w:t xml:space="preserve">: </w:t>
      </w:r>
      <w:r w:rsidR="00374EF7" w:rsidRPr="00374EF7">
        <w:rPr>
          <w:sz w:val="24"/>
          <w:szCs w:val="24"/>
        </w:rPr>
        <w:t xml:space="preserve">Organisation </w:t>
      </w:r>
      <w:r w:rsidR="00206430">
        <w:rPr>
          <w:sz w:val="24"/>
          <w:szCs w:val="24"/>
        </w:rPr>
        <w:t>des données dans un</w:t>
      </w:r>
      <w:r w:rsidR="00374EF7" w:rsidRPr="00374EF7">
        <w:rPr>
          <w:sz w:val="24"/>
          <w:szCs w:val="24"/>
        </w:rPr>
        <w:t xml:space="preserve"> projet informatique</w:t>
      </w:r>
      <w:bookmarkEnd w:id="1"/>
      <w:r w:rsidR="00206430">
        <w:rPr>
          <w:sz w:val="24"/>
          <w:szCs w:val="24"/>
        </w:rPr>
        <w:t> :</w:t>
      </w:r>
      <w:bookmarkStart w:id="2" w:name="_GoBack"/>
      <w:bookmarkEnd w:id="2"/>
    </w:p>
    <w:p w:rsidR="002D4B26" w:rsidRDefault="00374EF7" w:rsidP="002D4B26">
      <w:pPr>
        <w:jc w:val="both"/>
      </w:pPr>
      <w:r>
        <w:t xml:space="preserve">Pour mieux gérer son projet informatique dans le temps et qu’on ne perd pas le file à cause des contraintes de perte de file au cours </w:t>
      </w:r>
      <w:r w:rsidR="00B723BF">
        <w:t>de l’avancement de ce projet, on se donne une méthodologie organisationnelle pour ne pas tomber dans le piège.</w:t>
      </w:r>
    </w:p>
    <w:p w:rsidR="00B723BF" w:rsidRDefault="00B723BF" w:rsidP="002D4B26">
      <w:pPr>
        <w:jc w:val="both"/>
      </w:pPr>
      <w:r>
        <w:t xml:space="preserve">Pour ce faire on a tous créé un répertoire (dossier) (qui comporte le trigramme (première lettre de prénom et deux premières lettres de nom) pour ma part c’est </w:t>
      </w:r>
      <w:proofErr w:type="spellStart"/>
      <w:r w:rsidRPr="00206430">
        <w:rPr>
          <w:b/>
          <w:bCs/>
          <w:i/>
          <w:iCs/>
          <w:color w:val="FF0000"/>
          <w:highlight w:val="yellow"/>
          <w:u w:val="single"/>
        </w:rPr>
        <w:t>sse</w:t>
      </w:r>
      <w:proofErr w:type="spellEnd"/>
      <w:r w:rsidRPr="00206430">
        <w:rPr>
          <w:b/>
          <w:bCs/>
          <w:i/>
          <w:iCs/>
          <w:color w:val="FF0000"/>
          <w:u w:val="single"/>
        </w:rPr>
        <w:t>.</w:t>
      </w:r>
      <w:r w:rsidRPr="00206430">
        <w:rPr>
          <w:color w:val="FF0000"/>
        </w:rPr>
        <w:t xml:space="preserve"> </w:t>
      </w:r>
      <w:r>
        <w:t>Ce dossier comporte une liste de dossiers qui est la suivante :</w:t>
      </w:r>
    </w:p>
    <w:p w:rsidR="00E660B4" w:rsidRDefault="00E660B4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40640</wp:posOffset>
                </wp:positionV>
                <wp:extent cx="3838575" cy="16573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60B4" w:rsidRDefault="00E660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5BF81" wp14:editId="197A5D6D">
                                  <wp:extent cx="3686175" cy="1571625"/>
                                  <wp:effectExtent l="0" t="0" r="9525" b="952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17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2.65pt;margin-top:3.2pt;width:302.25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" fillcolor="white [3201]" strokeweight=".5pt">
                <v:textbox>
                  <w:txbxContent>
                    <w:p w:rsidR="00E660B4" w:rsidRDefault="00E660B4">
                      <w:r>
                        <w:rPr>
                          <w:noProof/>
                        </w:rPr>
                        <w:drawing>
                          <wp:inline distT="0" distB="0" distL="0" distR="0" wp14:anchorId="3725BF81" wp14:editId="197A5D6D">
                            <wp:extent cx="3686175" cy="1571625"/>
                            <wp:effectExtent l="0" t="0" r="9525" b="952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175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Pr="00206430" w:rsidRDefault="00206430" w:rsidP="002D4B26">
      <w:pPr>
        <w:jc w:val="both"/>
      </w:pPr>
      <w:r>
        <w:t>Chaque dossier prend un nom qui nous renvoient aux types de dossiers ou de fichiers qu’il nous retourne.</w:t>
      </w:r>
    </w:p>
    <w:p w:rsidR="00E03F79" w:rsidRPr="00206430" w:rsidRDefault="00206430" w:rsidP="00120C0F">
      <w:pPr>
        <w:pStyle w:val="Titre1"/>
        <w:rPr>
          <w:sz w:val="24"/>
          <w:szCs w:val="24"/>
        </w:rPr>
      </w:pPr>
      <w:bookmarkStart w:id="3" w:name="_Toc91614119"/>
      <w:bookmarkEnd w:id="0"/>
      <w:bookmarkEnd w:id="3"/>
      <w:r w:rsidRPr="00206430">
        <w:rPr>
          <w:sz w:val="24"/>
          <w:szCs w:val="24"/>
        </w:rPr>
        <w:t> : Les commandes de Git Hub</w:t>
      </w:r>
    </w:p>
    <w:p w:rsidR="00005F79" w:rsidRDefault="00A53AFF" w:rsidP="002D4B26">
      <w:pPr>
        <w:pStyle w:val="Titre2"/>
      </w:pPr>
      <w:bookmarkStart w:id="4" w:name="_Toc388602408"/>
      <w:bookmarkStart w:id="5" w:name="_Toc91614120"/>
      <w:r w:rsidRPr="00A53AFF">
        <w:t>Titre</w:t>
      </w:r>
      <w:r w:rsidR="002D4B26">
        <w:t xml:space="preserve"> </w:t>
      </w:r>
      <w:r w:rsidRPr="00A53AFF">
        <w:t>1</w:t>
      </w:r>
      <w:bookmarkEnd w:id="4"/>
      <w:bookmarkEnd w:id="5"/>
    </w:p>
    <w:p w:rsidR="002D4B26" w:rsidRPr="002D4B26" w:rsidRDefault="002D4B26" w:rsidP="002D4B26"/>
    <w:p w:rsidR="00305192" w:rsidRPr="00120C0F" w:rsidRDefault="00305192" w:rsidP="00120C0F">
      <w:pPr>
        <w:pStyle w:val="Titre1"/>
      </w:pPr>
      <w:bookmarkStart w:id="6" w:name="_Toc91614121"/>
      <w:bookmarkEnd w:id="6"/>
    </w:p>
    <w:p w:rsidR="002D4B26" w:rsidRDefault="00A53AFF" w:rsidP="002D4B26">
      <w:pPr>
        <w:pStyle w:val="Titre2"/>
      </w:pPr>
      <w:bookmarkStart w:id="7" w:name="_Toc91614122"/>
      <w:r w:rsidRPr="00A53AFF">
        <w:t>Titre</w:t>
      </w:r>
      <w:r w:rsidR="002D4B26">
        <w:t xml:space="preserve"> 1</w:t>
      </w:r>
      <w:bookmarkEnd w:id="7"/>
    </w:p>
    <w:p w:rsidR="00973FA8" w:rsidRPr="00120C0F" w:rsidRDefault="00973FA8" w:rsidP="00120C0F">
      <w:pPr>
        <w:pStyle w:val="Titre1"/>
      </w:pPr>
      <w:bookmarkStart w:id="8" w:name="_Toc91614123"/>
      <w:bookmarkEnd w:id="8"/>
    </w:p>
    <w:p w:rsidR="00005F79" w:rsidRDefault="00A53AFF" w:rsidP="002D4B26">
      <w:pPr>
        <w:pStyle w:val="Titre2"/>
      </w:pPr>
      <w:bookmarkStart w:id="9" w:name="_Toc388602409"/>
      <w:bookmarkStart w:id="10" w:name="_Toc91614124"/>
      <w:r w:rsidRPr="00A53AFF">
        <w:t>Titre</w:t>
      </w:r>
      <w:r w:rsidR="002D4B26">
        <w:t xml:space="preserve"> </w:t>
      </w:r>
      <w:bookmarkEnd w:id="9"/>
      <w:r w:rsidR="002D4B26">
        <w:t>1</w:t>
      </w:r>
      <w:bookmarkEnd w:id="10"/>
    </w:p>
    <w:p w:rsidR="002D4B26" w:rsidRPr="00120C0F" w:rsidRDefault="002D4B26" w:rsidP="00120C0F">
      <w:pPr>
        <w:pStyle w:val="Titre1"/>
      </w:pPr>
      <w:bookmarkStart w:id="11" w:name="_Toc91614125"/>
      <w:bookmarkEnd w:id="11"/>
    </w:p>
    <w:p w:rsidR="00353365" w:rsidRDefault="00A53AFF" w:rsidP="002D4B26">
      <w:pPr>
        <w:pStyle w:val="Titre2"/>
      </w:pPr>
      <w:bookmarkStart w:id="12" w:name="_Toc91614126"/>
      <w:r w:rsidRPr="00A53AFF">
        <w:t>Titre</w:t>
      </w:r>
      <w:r w:rsidR="002D4B26">
        <w:t xml:space="preserve"> 1</w:t>
      </w:r>
      <w:bookmarkEnd w:id="12"/>
    </w:p>
    <w:p w:rsidR="002D4B26" w:rsidRPr="00120C0F" w:rsidRDefault="002D4B26" w:rsidP="00120C0F">
      <w:pPr>
        <w:pStyle w:val="Titre1"/>
      </w:pPr>
      <w:bookmarkStart w:id="13" w:name="_Toc91614127"/>
      <w:bookmarkEnd w:id="13"/>
    </w:p>
    <w:p w:rsidR="00E9758A" w:rsidRDefault="00A53AFF" w:rsidP="002D4B26">
      <w:pPr>
        <w:pStyle w:val="Titre2"/>
      </w:pPr>
      <w:bookmarkStart w:id="14" w:name="_Toc91614128"/>
      <w:r w:rsidRPr="00A53AFF">
        <w:t>Titre</w:t>
      </w:r>
      <w:r w:rsidR="002D4B26">
        <w:t xml:space="preserve"> 1</w:t>
      </w:r>
      <w:bookmarkEnd w:id="14"/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9FD" w:rsidRDefault="000329FD" w:rsidP="0030321F">
      <w:pPr>
        <w:spacing w:after="0" w:line="240" w:lineRule="auto"/>
      </w:pPr>
      <w:r>
        <w:separator/>
      </w:r>
    </w:p>
  </w:endnote>
  <w:endnote w:type="continuationSeparator" w:id="0">
    <w:p w:rsidR="000329FD" w:rsidRDefault="000329FD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9FD" w:rsidRDefault="000329FD" w:rsidP="0030321F">
      <w:pPr>
        <w:spacing w:after="0" w:line="240" w:lineRule="auto"/>
      </w:pPr>
      <w:r>
        <w:separator/>
      </w:r>
    </w:p>
  </w:footnote>
  <w:footnote w:type="continuationSeparator" w:id="0">
    <w:p w:rsidR="000329FD" w:rsidRDefault="000329FD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5" w:name="autonew_header_référence"/>
          <w:bookmarkEnd w:id="15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374EF7">
            <w:rPr>
              <w:b/>
              <w:color w:val="0000FF"/>
            </w:rPr>
            <w:t>SEBIH 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374EF7">
            <w:rPr>
              <w:b/>
              <w:color w:val="0000FF"/>
            </w:rPr>
            <w:t>28/12/2021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29FD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6430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4EF7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C0FC3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16271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23BF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60B4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A7AA4"/>
  <w15:docId w15:val="{35540590-C487-48C5-9C9D-9931BC6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D1C0-3EFF-493E-9B2B-6AF0189E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Salim SEBIH</cp:lastModifiedBy>
  <cp:revision>3</cp:revision>
  <dcterms:created xsi:type="dcterms:W3CDTF">2021-12-28T18:22:00Z</dcterms:created>
  <dcterms:modified xsi:type="dcterms:W3CDTF">2021-12-28T19:09:00Z</dcterms:modified>
</cp:coreProperties>
</file>