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14:paraId="1A9F22B9" w14:textId="77777777" w:rsidR="000B2851" w:rsidRDefault="000B2851" w:rsidP="00460245">
          <w:pPr>
            <w:spacing w:after="0" w:line="240" w:lineRule="auto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1129968B" wp14:editId="03810A9F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B2544C9" id="Groupe 39" o:spid="_x0000_s1026" style="position:absolute;margin-left:-2.25pt;margin-top:-.75pt;width:600pt;height:11in;z-index:-251658240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7F5CDB">
            <w:rPr>
              <w:rFonts w:ascii="Times New Roman" w:eastAsia="MS Mincho" w:hAnsi="Times New Roman" w:cs="Times New Roman"/>
              <w:noProof/>
              <w:color w:val="000000" w:themeColor="text1"/>
              <w:sz w:val="32"/>
              <w:szCs w:val="32"/>
              <w:lang w:eastAsia="fr-FR"/>
            </w:rPr>
            <w:drawing>
              <wp:inline distT="0" distB="0" distL="0" distR="0" wp14:anchorId="08812B1D" wp14:editId="5E5FB799">
                <wp:extent cx="1714500" cy="79057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4B5940" w14:paraId="38FDDC56" w14:textId="77777777" w:rsidTr="000B2851">
            <w:trPr>
              <w:trHeight w:val="856"/>
            </w:trPr>
            <w:tc>
              <w:tcPr>
                <w:tcW w:w="9576" w:type="dxa"/>
              </w:tcPr>
              <w:p w14:paraId="6603CF4C" w14:textId="77777777" w:rsidR="000B2851" w:rsidRPr="00CE25B4" w:rsidRDefault="000B2851" w:rsidP="00460245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14:paraId="3B348A60" w14:textId="77777777" w:rsidR="000B2851" w:rsidRPr="00CE25B4" w:rsidRDefault="000B2851" w:rsidP="00460245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administration@htcompasse.fr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14:paraId="69AD50B3" w14:textId="77777777" w:rsidR="000B2851" w:rsidRPr="000B2851" w:rsidRDefault="000B2851" w:rsidP="00460245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14:paraId="14A57743" w14:textId="77777777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7DFAAC00" w14:textId="77777777" w:rsidR="00810C61" w:rsidRDefault="00B379A1" w:rsidP="00460245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 xml:space="preserve">Shell </w:t>
                    </w:r>
                    <w:r w:rsidR="007F6F4C">
                      <w:rPr>
                        <w:color w:val="3333FF"/>
                        <w:sz w:val="72"/>
                        <w:szCs w:val="72"/>
                      </w:rPr>
                      <w:t>exercices</w:t>
                    </w:r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>-0</w:t>
                    </w:r>
                    <w:r w:rsidR="00511946">
                      <w:rPr>
                        <w:color w:val="3333FF"/>
                        <w:sz w:val="72"/>
                        <w:szCs w:val="72"/>
                      </w:rPr>
                      <w:t>4</w:t>
                    </w:r>
                  </w:sdtContent>
                </w:sdt>
              </w:p>
            </w:tc>
          </w:tr>
          <w:tr w:rsidR="00810C61" w14:paraId="791D08C9" w14:textId="77777777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2ADCF12D" w14:textId="77777777" w:rsidR="00810C61" w:rsidRPr="00E20ABB" w:rsidRDefault="00810C61" w:rsidP="00460245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14:paraId="69E7051F" w14:textId="77777777" w:rsidR="001303EF" w:rsidRDefault="000B2851" w:rsidP="00460245">
          <w:pPr>
            <w:pStyle w:val="Paragraphe1"/>
            <w:keepNext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14:paraId="5EBC6B13" w14:textId="77777777" w:rsidR="003A1ED6" w:rsidRPr="00AF7D7A" w:rsidRDefault="003A1ED6" w:rsidP="00460245">
      <w:pPr>
        <w:spacing w:after="0" w:line="240" w:lineRule="auto"/>
        <w:rPr>
          <w:rFonts w:cstheme="minorHAnsi"/>
          <w:b/>
          <w:bCs/>
          <w:color w:val="1F497D" w:themeColor="text2"/>
          <w:sz w:val="28"/>
          <w:szCs w:val="28"/>
        </w:rPr>
      </w:pPr>
      <w:r w:rsidRPr="00AF7D7A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Exercice</w:t>
      </w:r>
    </w:p>
    <w:p w14:paraId="7D64988E" w14:textId="77777777" w:rsidR="0033654E" w:rsidRDefault="0033654E" w:rsidP="003F4491">
      <w:pPr>
        <w:pStyle w:val="Tabmat"/>
      </w:pPr>
    </w:p>
    <w:p w14:paraId="173D8BEE" w14:textId="77777777" w:rsidR="00D17E18" w:rsidRDefault="00D17E18" w:rsidP="003F4491">
      <w:pPr>
        <w:pStyle w:val="Tabmat"/>
      </w:pPr>
      <w:r>
        <w:t>00 -  Tester les différentes variables spéciales suivantes :</w:t>
      </w:r>
    </w:p>
    <w:p w14:paraId="2F2DE52E" w14:textId="77777777" w:rsidR="00D17E18" w:rsidRDefault="00D17E18" w:rsidP="003F4491">
      <w:pPr>
        <w:pStyle w:val="Tabmat"/>
      </w:pPr>
    </w:p>
    <w:p w14:paraId="0EBDE6A3" w14:textId="77777777"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$?</w:t>
      </w:r>
    </w:p>
    <w:p w14:paraId="2645B549" w14:textId="77777777"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</w:p>
    <w:p w14:paraId="5B488297" w14:textId="77777777" w:rsid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0</w:t>
      </w:r>
    </w:p>
    <w:p w14:paraId="07C6C93B" w14:textId="77777777"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n (n</w:t>
      </w:r>
      <w:r w:rsidR="00701C5E">
        <w:rPr>
          <w:rFonts w:ascii="Courier New" w:eastAsia="Times New Roman" w:hAnsi="Courier New" w:cs="Courier New"/>
          <w:sz w:val="20"/>
          <w:szCs w:val="20"/>
          <w:lang w:eastAsia="fr-FR"/>
        </w:rPr>
        <w:t>: valeur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numérique, sauf zéro)</w:t>
      </w:r>
    </w:p>
    <w:p w14:paraId="70227EE6" w14:textId="77777777"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!</w:t>
      </w:r>
    </w:p>
    <w:p w14:paraId="766B2CAC" w14:textId="77777777" w:rsidR="00602624" w:rsidRDefault="00602624" w:rsidP="003F4491">
      <w:pPr>
        <w:pStyle w:val="Tabmat"/>
      </w:pPr>
    </w:p>
    <w:p w14:paraId="089DAAB7" w14:textId="77777777" w:rsidR="00D17E18" w:rsidRDefault="00D17E18" w:rsidP="003F4491">
      <w:pPr>
        <w:pStyle w:val="Tabmat"/>
      </w:pPr>
    </w:p>
    <w:p w14:paraId="23AAD512" w14:textId="77777777" w:rsidR="00533C2D" w:rsidRDefault="00F71D1A" w:rsidP="003F4491">
      <w:pPr>
        <w:pStyle w:val="Tabmat"/>
      </w:pPr>
      <w:r w:rsidRPr="003F4491">
        <w:t>01</w:t>
      </w:r>
      <w:r w:rsidR="00511946">
        <w:t xml:space="preserve"> </w:t>
      </w:r>
      <w:r w:rsidR="00511946" w:rsidRPr="00C36ADA">
        <w:t xml:space="preserve">- </w:t>
      </w:r>
      <w:r w:rsidR="00511946">
        <w:t>Faire une fonction qui permet de calculer la moyenne arithmétique des cinq chiffres donnés en paramètr</w:t>
      </w:r>
      <w:r w:rsidR="005C1C2C">
        <w:t>e</w:t>
      </w:r>
    </w:p>
    <w:p w14:paraId="6BBCDBEB" w14:textId="77777777" w:rsidR="00533C2D" w:rsidRDefault="00533C2D" w:rsidP="003F4491">
      <w:pPr>
        <w:pStyle w:val="Tabmat"/>
      </w:pPr>
    </w:p>
    <w:p w14:paraId="474DB20B" w14:textId="77777777" w:rsidR="0016580B" w:rsidRDefault="0016580B" w:rsidP="003F4491">
      <w:pPr>
        <w:pStyle w:val="Tabmat"/>
      </w:pPr>
      <w:r w:rsidRPr="00C36ADA">
        <w:t>0</w:t>
      </w:r>
      <w:r w:rsidR="004B6E80" w:rsidRPr="00C36ADA">
        <w:t>2</w:t>
      </w:r>
      <w:r w:rsidR="00AF7D7A" w:rsidRPr="00C36ADA">
        <w:t xml:space="preserve"> - </w:t>
      </w:r>
      <w:r w:rsidR="00511946">
        <w:t>Faire une fonction qui compare deux chaines de caractères et qui retourne « chaine</w:t>
      </w:r>
      <w:r w:rsidR="00827B8F">
        <w:t>1</w:t>
      </w:r>
      <w:r w:rsidR="00511946">
        <w:t> » est plus grande que « chaine</w:t>
      </w:r>
      <w:r w:rsidR="00827B8F">
        <w:t>2</w:t>
      </w:r>
      <w:r w:rsidR="00511946">
        <w:t> »</w:t>
      </w:r>
    </w:p>
    <w:p w14:paraId="0AB42A97" w14:textId="77777777" w:rsidR="00460245" w:rsidRPr="00154549" w:rsidRDefault="00460245" w:rsidP="003F4491">
      <w:pPr>
        <w:pStyle w:val="Tabmat"/>
      </w:pPr>
    </w:p>
    <w:p w14:paraId="3CD2871F" w14:textId="77777777" w:rsidR="00AF7D7A" w:rsidRDefault="0016580B" w:rsidP="003F4491">
      <w:pPr>
        <w:pStyle w:val="Tabmat"/>
      </w:pPr>
      <w:r>
        <w:t>0</w:t>
      </w:r>
      <w:r w:rsidR="004B6E80">
        <w:t>3</w:t>
      </w:r>
      <w:r w:rsidR="00AF7D7A">
        <w:t xml:space="preserve"> - </w:t>
      </w:r>
      <w:r w:rsidRPr="0016580B">
        <w:t xml:space="preserve"> </w:t>
      </w:r>
      <w:r w:rsidR="00511946">
        <w:t>Faire un programme qui permet de conjuguer les verbes du premier groupe (ER). Le verbe à conjuguer sera passé en paramètre. Seuls les verbes en ER devront être accepte</w:t>
      </w:r>
      <w:r w:rsidR="003B5549">
        <w:t>, afficher un message d’erreur sinon.</w:t>
      </w:r>
    </w:p>
    <w:p w14:paraId="739686CD" w14:textId="77777777" w:rsidR="00F05672" w:rsidRPr="007F6F4C" w:rsidRDefault="00F05672" w:rsidP="003F4491">
      <w:pPr>
        <w:pStyle w:val="Tabmat"/>
      </w:pPr>
    </w:p>
    <w:p w14:paraId="70BE5ECE" w14:textId="77777777" w:rsidR="0012392D" w:rsidRDefault="004B5940" w:rsidP="003F4491">
      <w:pPr>
        <w:pStyle w:val="Tabmat"/>
      </w:pPr>
      <w:r w:rsidRPr="004B5940">
        <w:t>04 – Faire une recherche d’un fichier en paramètre et affiche toute l’arborescence si présent.</w:t>
      </w:r>
    </w:p>
    <w:p w14:paraId="5247FA3F" w14:textId="77777777" w:rsidR="004B5940" w:rsidRPr="0016580B" w:rsidRDefault="004B5940" w:rsidP="003F4491">
      <w:pPr>
        <w:pStyle w:val="Tabmat"/>
      </w:pPr>
    </w:p>
    <w:p w14:paraId="2E583501" w14:textId="77777777" w:rsidR="0016580B" w:rsidRDefault="0016580B" w:rsidP="003F4491">
      <w:pPr>
        <w:pStyle w:val="Tabmat"/>
      </w:pPr>
      <w:r>
        <w:t>0</w:t>
      </w:r>
      <w:r w:rsidR="00D17E18">
        <w:t>5 - Faire une fonction qui convertit une valeur binaire (8 digits) et retourne sa valeur décimale.</w:t>
      </w:r>
    </w:p>
    <w:p w14:paraId="08F63358" w14:textId="77777777" w:rsidR="00F73854" w:rsidRDefault="00F73854" w:rsidP="00F73854">
      <w:pPr>
        <w:pStyle w:val="Tabmat"/>
      </w:pPr>
    </w:p>
    <w:p w14:paraId="681C717C" w14:textId="77777777" w:rsidR="00C24F5A" w:rsidRDefault="00C24F5A" w:rsidP="00C24F5A">
      <w:pPr>
        <w:pStyle w:val="Tabmat"/>
      </w:pPr>
      <w:r>
        <w:t>06 - Faire une fonction qui convertit une valeur décimale et retourne sa valeur binaire (8 digits).</w:t>
      </w:r>
    </w:p>
    <w:p w14:paraId="263A9CEE" w14:textId="77777777" w:rsidR="00C24F5A" w:rsidRDefault="00C24F5A" w:rsidP="003F4491">
      <w:pPr>
        <w:pStyle w:val="Tabmat"/>
      </w:pPr>
    </w:p>
    <w:p w14:paraId="31A32C1B" w14:textId="77777777" w:rsidR="00C24F5A" w:rsidRDefault="00C24F5A" w:rsidP="003F4491">
      <w:pPr>
        <w:pStyle w:val="Tabmat"/>
      </w:pPr>
    </w:p>
    <w:p w14:paraId="5BDFD2E3" w14:textId="77777777" w:rsidR="00D17E18" w:rsidRDefault="00D17E18" w:rsidP="003F4491">
      <w:pPr>
        <w:pStyle w:val="Tabmat"/>
      </w:pPr>
      <w:r>
        <w:t>0</w:t>
      </w:r>
      <w:r w:rsidR="00C24F5A">
        <w:t>7</w:t>
      </w:r>
      <w:r>
        <w:t xml:space="preserve"> – Faire un script qui génère un courrier de publipostage (création de plusieurs fichier texte) à partir d’une liste de contact (</w:t>
      </w:r>
      <w:proofErr w:type="spellStart"/>
      <w:proofErr w:type="gramStart"/>
      <w:r w:rsidR="00BE5B16">
        <w:t>civilite;</w:t>
      </w:r>
      <w:r>
        <w:t>nom</w:t>
      </w:r>
      <w:proofErr w:type="gramEnd"/>
      <w:r>
        <w:t>;prenom;adresse;codePostale;ville</w:t>
      </w:r>
      <w:proofErr w:type="spellEnd"/>
      <w:r>
        <w:t xml:space="preserve">), contenu dans un </w:t>
      </w:r>
      <w:bookmarkStart w:id="0" w:name="_Hlk518353034"/>
      <w:r>
        <w:t xml:space="preserve">fichier </w:t>
      </w:r>
      <w:r w:rsidR="000043F7">
        <w:t>« contact.csv »</w:t>
      </w:r>
      <w:r w:rsidR="008C3994">
        <w:t xml:space="preserve">, </w:t>
      </w:r>
      <w:r>
        <w:t>données en paramètre.</w:t>
      </w:r>
    </w:p>
    <w:bookmarkEnd w:id="0"/>
    <w:p w14:paraId="34AA2874" w14:textId="77777777" w:rsidR="00BE5B16" w:rsidRDefault="00BE5B16" w:rsidP="00BE5B16">
      <w:pPr>
        <w:pStyle w:val="Tabmat"/>
      </w:pPr>
      <w:r>
        <w:t>Exemple Template :</w:t>
      </w:r>
    </w:p>
    <w:p w14:paraId="7EDEC9BF" w14:textId="77777777" w:rsidR="00810E25" w:rsidRDefault="00810E25" w:rsidP="00BE5B16">
      <w:pPr>
        <w:pStyle w:val="Tabma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5B16" w14:paraId="3612F913" w14:textId="77777777" w:rsidTr="00BE5B16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9BE6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>&lt;</w:t>
            </w:r>
            <w:proofErr w:type="spellStart"/>
            <w:proofErr w:type="gramStart"/>
            <w:r w:rsidRPr="00810E25">
              <w:rPr>
                <w:rFonts w:ascii="Courier New" w:hAnsi="Courier New" w:cs="Courier New"/>
              </w:rPr>
              <w:t>civilite</w:t>
            </w:r>
            <w:proofErr w:type="spellEnd"/>
            <w:proofErr w:type="gramEnd"/>
            <w:r w:rsidRPr="00810E25">
              <w:rPr>
                <w:rFonts w:ascii="Courier New" w:hAnsi="Courier New" w:cs="Courier New"/>
              </w:rPr>
              <w:t>&gt; &lt;nom&gt; &lt;</w:t>
            </w:r>
            <w:proofErr w:type="spellStart"/>
            <w:r w:rsidRPr="00810E25">
              <w:rPr>
                <w:rFonts w:ascii="Courier New" w:hAnsi="Courier New" w:cs="Courier New"/>
              </w:rPr>
              <w:t>prenom</w:t>
            </w:r>
            <w:proofErr w:type="spellEnd"/>
            <w:r w:rsidRPr="00810E25">
              <w:rPr>
                <w:rFonts w:ascii="Courier New" w:hAnsi="Courier New" w:cs="Courier New"/>
              </w:rPr>
              <w:t>&gt;</w:t>
            </w:r>
          </w:p>
          <w:p w14:paraId="33DF959B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>&lt;</w:t>
            </w:r>
            <w:proofErr w:type="gramStart"/>
            <w:r w:rsidRPr="00810E25">
              <w:rPr>
                <w:rFonts w:ascii="Courier New" w:hAnsi="Courier New" w:cs="Courier New"/>
              </w:rPr>
              <w:t>adresse</w:t>
            </w:r>
            <w:proofErr w:type="gramEnd"/>
            <w:r w:rsidRPr="00810E25">
              <w:rPr>
                <w:rFonts w:ascii="Courier New" w:hAnsi="Courier New" w:cs="Courier New"/>
              </w:rPr>
              <w:t>&gt;</w:t>
            </w:r>
          </w:p>
          <w:p w14:paraId="237B26FD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>&lt;</w:t>
            </w:r>
            <w:proofErr w:type="spellStart"/>
            <w:proofErr w:type="gramStart"/>
            <w:r w:rsidRPr="00810E25">
              <w:rPr>
                <w:rFonts w:ascii="Courier New" w:hAnsi="Courier New" w:cs="Courier New"/>
              </w:rPr>
              <w:t>cp</w:t>
            </w:r>
            <w:proofErr w:type="spellEnd"/>
            <w:proofErr w:type="gramEnd"/>
            <w:r w:rsidRPr="00810E25">
              <w:rPr>
                <w:rFonts w:ascii="Courier New" w:hAnsi="Courier New" w:cs="Courier New"/>
              </w:rPr>
              <w:t>&gt; &lt;ville&gt;</w:t>
            </w:r>
          </w:p>
          <w:p w14:paraId="46937CEB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</w:p>
          <w:p w14:paraId="232C2860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  <w:r w:rsidR="00810E25" w:rsidRPr="00810E25">
              <w:rPr>
                <w:rFonts w:ascii="Courier New" w:hAnsi="Courier New" w:cs="Courier New"/>
              </w:rPr>
              <w:tab/>
            </w:r>
            <w:r w:rsidR="0092127E" w:rsidRPr="00810E25">
              <w:rPr>
                <w:rFonts w:ascii="Courier New" w:hAnsi="Courier New" w:cs="Courier New"/>
              </w:rPr>
              <w:t>M</w:t>
            </w:r>
            <w:r w:rsidRPr="00810E25">
              <w:rPr>
                <w:rFonts w:ascii="Courier New" w:hAnsi="Courier New" w:cs="Courier New"/>
              </w:rPr>
              <w:t>adame, monsieur,</w:t>
            </w:r>
          </w:p>
          <w:p w14:paraId="7015BF04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</w:p>
          <w:p w14:paraId="0D4DFBFC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  <w:t>C'est avec grand plaisir que nous acceptons votre candidature</w:t>
            </w:r>
          </w:p>
          <w:p w14:paraId="03C8AC05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  <w:proofErr w:type="gramStart"/>
            <w:r w:rsidRPr="00810E25">
              <w:rPr>
                <w:rFonts w:ascii="Courier New" w:hAnsi="Courier New" w:cs="Courier New"/>
              </w:rPr>
              <w:t>au</w:t>
            </w:r>
            <w:proofErr w:type="gramEnd"/>
            <w:r w:rsidRPr="00810E25">
              <w:rPr>
                <w:rFonts w:ascii="Courier New" w:hAnsi="Courier New" w:cs="Courier New"/>
              </w:rPr>
              <w:t xml:space="preserve"> sein de HTC</w:t>
            </w:r>
            <w:r w:rsidR="0092127E" w:rsidRPr="00810E25">
              <w:rPr>
                <w:rFonts w:ascii="Courier New" w:hAnsi="Courier New" w:cs="Courier New"/>
              </w:rPr>
              <w:t xml:space="preserve"> FORMATION</w:t>
            </w:r>
            <w:r w:rsidRPr="00810E25">
              <w:rPr>
                <w:rFonts w:ascii="Courier New" w:hAnsi="Courier New" w:cs="Courier New"/>
              </w:rPr>
              <w:t>.</w:t>
            </w:r>
          </w:p>
          <w:p w14:paraId="447BFB81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</w:p>
          <w:p w14:paraId="636C6CD6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  <w:r w:rsidR="0092127E" w:rsidRPr="00810E25">
              <w:rPr>
                <w:rFonts w:ascii="Courier New" w:hAnsi="Courier New" w:cs="Courier New"/>
              </w:rPr>
              <w:t>C</w:t>
            </w:r>
            <w:r w:rsidRPr="00810E25">
              <w:rPr>
                <w:rFonts w:ascii="Courier New" w:hAnsi="Courier New" w:cs="Courier New"/>
              </w:rPr>
              <w:t>ordialement,</w:t>
            </w:r>
          </w:p>
          <w:p w14:paraId="519839F0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</w:p>
          <w:p w14:paraId="57F3911D" w14:textId="77777777" w:rsidR="00BE5B16" w:rsidRDefault="00BE5B16">
            <w:pPr>
              <w:pStyle w:val="Tabmat"/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  <w:t>L'équipe.</w:t>
            </w:r>
          </w:p>
        </w:tc>
      </w:tr>
    </w:tbl>
    <w:p w14:paraId="10EA2B31" w14:textId="77777777" w:rsidR="00BE5B16" w:rsidRDefault="00BE5B16" w:rsidP="003F4491">
      <w:pPr>
        <w:pStyle w:val="Tabmat"/>
      </w:pPr>
    </w:p>
    <w:p w14:paraId="0287AFC0" w14:textId="77777777" w:rsidR="00D17E18" w:rsidRDefault="00D17E18" w:rsidP="00D17E18">
      <w:pPr>
        <w:pStyle w:val="Tabmat"/>
      </w:pPr>
      <w:r>
        <w:t>0</w:t>
      </w:r>
      <w:r w:rsidR="00C24F5A">
        <w:t>8</w:t>
      </w:r>
      <w:r>
        <w:t xml:space="preserve"> - Faire un script qui se connecte à PostgreSQL exécute une requête et retourne le résultat</w:t>
      </w:r>
    </w:p>
    <w:p w14:paraId="2A6E0E07" w14:textId="77777777" w:rsidR="00BE5B16" w:rsidRDefault="00BE5B16" w:rsidP="00BE5B16">
      <w:pPr>
        <w:pStyle w:val="Tabmat"/>
      </w:pPr>
    </w:p>
    <w:p w14:paraId="5B1CDBA4" w14:textId="77777777" w:rsidR="00BE5B16" w:rsidRDefault="00BE5B16" w:rsidP="00BE5B16">
      <w:pPr>
        <w:pStyle w:val="Tabmat"/>
      </w:pPr>
      <w:r>
        <w:t>Exercices supplémentaires non corrigés.</w:t>
      </w:r>
    </w:p>
    <w:p w14:paraId="7D22FCCA" w14:textId="77777777" w:rsidR="00BE5B16" w:rsidRDefault="00BE5B16" w:rsidP="00BE5B16">
      <w:pPr>
        <w:pStyle w:val="Tabmat"/>
      </w:pPr>
      <w:r>
        <w:t>09 Faire une fonction qui retourne le dernier jour du mois passé en paramètre (format : lundi 31 janvier)</w:t>
      </w:r>
    </w:p>
    <w:p w14:paraId="4248C5E6" w14:textId="77777777" w:rsidR="00BE5B16" w:rsidRDefault="00BE5B16" w:rsidP="00BE5B16">
      <w:pPr>
        <w:pStyle w:val="Tabmat"/>
      </w:pPr>
    </w:p>
    <w:p w14:paraId="7CDCCD69" w14:textId="77777777" w:rsidR="00BE5B16" w:rsidRPr="00B0072A" w:rsidRDefault="00BE5B16" w:rsidP="00BE5B16">
      <w:pPr>
        <w:pStyle w:val="Tabmat"/>
      </w:pPr>
      <w:r>
        <w:t>10 faire une fonction qui calcule le nombre de jours ouvrés entre deux dates passées en paramètre</w:t>
      </w:r>
    </w:p>
    <w:p w14:paraId="3DC13293" w14:textId="77777777" w:rsidR="00BE5B16" w:rsidRDefault="00BE5B16" w:rsidP="00D17E18">
      <w:pPr>
        <w:pStyle w:val="Tabmat"/>
      </w:pPr>
    </w:p>
    <w:p w14:paraId="37BE0DF1" w14:textId="77777777" w:rsidR="00D17E18" w:rsidRDefault="00D17E18" w:rsidP="003F4491">
      <w:pPr>
        <w:pStyle w:val="Tabmat"/>
      </w:pPr>
    </w:p>
    <w:sectPr w:rsidR="00D17E18" w:rsidSect="004C1982">
      <w:headerReference w:type="default" r:id="rId10"/>
      <w:footerReference w:type="default" r:id="rId11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AAB3" w14:textId="77777777" w:rsidR="00B379A1" w:rsidRDefault="00B379A1" w:rsidP="00110C4E">
      <w:pPr>
        <w:spacing w:after="0" w:line="240" w:lineRule="auto"/>
      </w:pPr>
      <w:r>
        <w:separator/>
      </w:r>
    </w:p>
  </w:endnote>
  <w:endnote w:type="continuationSeparator" w:id="0">
    <w:p w14:paraId="7B5BB953" w14:textId="77777777" w:rsidR="00B379A1" w:rsidRDefault="00B379A1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C874" w14:textId="77777777"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14:paraId="12AFF00C" w14:textId="77777777"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administration@htcompasse.fr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14:paraId="0298B10A" w14:textId="77777777"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C0DA6" w14:textId="77777777" w:rsidR="00B379A1" w:rsidRDefault="00B379A1" w:rsidP="00110C4E">
      <w:pPr>
        <w:spacing w:after="0" w:line="240" w:lineRule="auto"/>
      </w:pPr>
      <w:r>
        <w:separator/>
      </w:r>
    </w:p>
  </w:footnote>
  <w:footnote w:type="continuationSeparator" w:id="0">
    <w:p w14:paraId="1545F698" w14:textId="77777777" w:rsidR="00B379A1" w:rsidRDefault="00B379A1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436E6" w14:textId="77777777"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56AEF507" wp14:editId="10FAE49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D7B1A" w14:textId="77777777"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EF507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343D7B1A" w14:textId="77777777"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04211110" wp14:editId="039844D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18B5C28A" w14:textId="77777777"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73854" w:rsidRPr="00F7385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11110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18B5C28A" w14:textId="77777777"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73854" w:rsidRPr="00F73854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B379A1">
      <w:rPr>
        <w:noProof/>
        <w:u w:val="single"/>
      </w:rPr>
      <w:pict w14:anchorId="0396B9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1025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Pr="00CE25B4">
      <w:rPr>
        <w:noProof/>
        <w:lang w:eastAsia="fr-FR"/>
      </w:rPr>
      <w:drawing>
        <wp:inline distT="0" distB="0" distL="0" distR="0" wp14:anchorId="4844830D" wp14:editId="07647732">
          <wp:extent cx="1543050" cy="389989"/>
          <wp:effectExtent l="0" t="0" r="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5987" cy="3907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53039"/>
    <w:multiLevelType w:val="hybridMultilevel"/>
    <w:tmpl w:val="3EC460E6"/>
    <w:lvl w:ilvl="0" w:tplc="E05CCC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5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6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123BB"/>
    <w:multiLevelType w:val="hybridMultilevel"/>
    <w:tmpl w:val="587C13E8"/>
    <w:lvl w:ilvl="0" w:tplc="4EDCC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9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8"/>
  </w:num>
  <w:num w:numId="4">
    <w:abstractNumId w:val="5"/>
  </w:num>
  <w:num w:numId="5">
    <w:abstractNumId w:val="7"/>
  </w:num>
  <w:num w:numId="6">
    <w:abstractNumId w:val="34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40"/>
  </w:num>
  <w:num w:numId="31">
    <w:abstractNumId w:val="35"/>
  </w:num>
  <w:num w:numId="32">
    <w:abstractNumId w:val="10"/>
  </w:num>
  <w:num w:numId="33">
    <w:abstractNumId w:val="36"/>
  </w:num>
  <w:num w:numId="34">
    <w:abstractNumId w:val="39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  <w:num w:numId="40">
    <w:abstractNumId w:val="33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043F7"/>
    <w:rsid w:val="00017B25"/>
    <w:rsid w:val="000261BB"/>
    <w:rsid w:val="00043804"/>
    <w:rsid w:val="00046FF7"/>
    <w:rsid w:val="00081EFE"/>
    <w:rsid w:val="0009358D"/>
    <w:rsid w:val="000B2851"/>
    <w:rsid w:val="00102435"/>
    <w:rsid w:val="00105194"/>
    <w:rsid w:val="00106E7E"/>
    <w:rsid w:val="00110C4E"/>
    <w:rsid w:val="0012392D"/>
    <w:rsid w:val="001303EF"/>
    <w:rsid w:val="00152DB2"/>
    <w:rsid w:val="00154549"/>
    <w:rsid w:val="00155EBE"/>
    <w:rsid w:val="00165800"/>
    <w:rsid w:val="0016580B"/>
    <w:rsid w:val="00181701"/>
    <w:rsid w:val="001924D1"/>
    <w:rsid w:val="001B06CE"/>
    <w:rsid w:val="001D152A"/>
    <w:rsid w:val="00213CF9"/>
    <w:rsid w:val="00284D1F"/>
    <w:rsid w:val="002D60E8"/>
    <w:rsid w:val="002E0EA1"/>
    <w:rsid w:val="002F7A9A"/>
    <w:rsid w:val="003157A5"/>
    <w:rsid w:val="00321578"/>
    <w:rsid w:val="0033654E"/>
    <w:rsid w:val="00361C5A"/>
    <w:rsid w:val="00375AE3"/>
    <w:rsid w:val="003872EC"/>
    <w:rsid w:val="003A1ED6"/>
    <w:rsid w:val="003B5549"/>
    <w:rsid w:val="003B65B3"/>
    <w:rsid w:val="003C506B"/>
    <w:rsid w:val="003D6CA7"/>
    <w:rsid w:val="003F188E"/>
    <w:rsid w:val="003F4491"/>
    <w:rsid w:val="004048FF"/>
    <w:rsid w:val="004074AE"/>
    <w:rsid w:val="00442919"/>
    <w:rsid w:val="00460245"/>
    <w:rsid w:val="00480763"/>
    <w:rsid w:val="00486610"/>
    <w:rsid w:val="004936D2"/>
    <w:rsid w:val="004B5940"/>
    <w:rsid w:val="004B6E80"/>
    <w:rsid w:val="004C1982"/>
    <w:rsid w:val="004E6C50"/>
    <w:rsid w:val="00511946"/>
    <w:rsid w:val="00533C2D"/>
    <w:rsid w:val="005358D2"/>
    <w:rsid w:val="00557A1D"/>
    <w:rsid w:val="005608FF"/>
    <w:rsid w:val="00565C23"/>
    <w:rsid w:val="00565D7A"/>
    <w:rsid w:val="005718E9"/>
    <w:rsid w:val="005720C5"/>
    <w:rsid w:val="005A6236"/>
    <w:rsid w:val="005B2B80"/>
    <w:rsid w:val="005B2D80"/>
    <w:rsid w:val="005C1C2C"/>
    <w:rsid w:val="00602624"/>
    <w:rsid w:val="00625DF1"/>
    <w:rsid w:val="0064056A"/>
    <w:rsid w:val="00651867"/>
    <w:rsid w:val="00684FC1"/>
    <w:rsid w:val="006D2FC8"/>
    <w:rsid w:val="006E2EEB"/>
    <w:rsid w:val="006F1945"/>
    <w:rsid w:val="00701C5E"/>
    <w:rsid w:val="00712F37"/>
    <w:rsid w:val="00712F9E"/>
    <w:rsid w:val="007141D9"/>
    <w:rsid w:val="007319C0"/>
    <w:rsid w:val="00777F53"/>
    <w:rsid w:val="00784A6E"/>
    <w:rsid w:val="007953D2"/>
    <w:rsid w:val="00797A2D"/>
    <w:rsid w:val="007A5C60"/>
    <w:rsid w:val="007E45BD"/>
    <w:rsid w:val="007F0787"/>
    <w:rsid w:val="007F5CDB"/>
    <w:rsid w:val="007F6F4C"/>
    <w:rsid w:val="008013A7"/>
    <w:rsid w:val="00810C61"/>
    <w:rsid w:val="00810E25"/>
    <w:rsid w:val="00827B8F"/>
    <w:rsid w:val="00853032"/>
    <w:rsid w:val="0085316A"/>
    <w:rsid w:val="00874134"/>
    <w:rsid w:val="008865CD"/>
    <w:rsid w:val="00896B11"/>
    <w:rsid w:val="008B41D9"/>
    <w:rsid w:val="008C3994"/>
    <w:rsid w:val="00900EDB"/>
    <w:rsid w:val="00915348"/>
    <w:rsid w:val="0092127E"/>
    <w:rsid w:val="00971C2D"/>
    <w:rsid w:val="009942B0"/>
    <w:rsid w:val="00997E76"/>
    <w:rsid w:val="009B2397"/>
    <w:rsid w:val="009F7157"/>
    <w:rsid w:val="00A07B1D"/>
    <w:rsid w:val="00A07B26"/>
    <w:rsid w:val="00AB1841"/>
    <w:rsid w:val="00AD7B0E"/>
    <w:rsid w:val="00AE3D69"/>
    <w:rsid w:val="00AF3F17"/>
    <w:rsid w:val="00AF6EF5"/>
    <w:rsid w:val="00AF7D7A"/>
    <w:rsid w:val="00B0072A"/>
    <w:rsid w:val="00B27A8D"/>
    <w:rsid w:val="00B36CC3"/>
    <w:rsid w:val="00B379A1"/>
    <w:rsid w:val="00B47BE4"/>
    <w:rsid w:val="00B540B3"/>
    <w:rsid w:val="00BB613B"/>
    <w:rsid w:val="00BD7B09"/>
    <w:rsid w:val="00BE0C01"/>
    <w:rsid w:val="00BE5B16"/>
    <w:rsid w:val="00C17847"/>
    <w:rsid w:val="00C24F5A"/>
    <w:rsid w:val="00C36ADA"/>
    <w:rsid w:val="00C4041B"/>
    <w:rsid w:val="00C42EC3"/>
    <w:rsid w:val="00C617BA"/>
    <w:rsid w:val="00C819F0"/>
    <w:rsid w:val="00C85511"/>
    <w:rsid w:val="00C9043C"/>
    <w:rsid w:val="00C9604F"/>
    <w:rsid w:val="00C96481"/>
    <w:rsid w:val="00CB75E6"/>
    <w:rsid w:val="00CC19C8"/>
    <w:rsid w:val="00CE25B4"/>
    <w:rsid w:val="00CF5442"/>
    <w:rsid w:val="00CF556A"/>
    <w:rsid w:val="00D00D0B"/>
    <w:rsid w:val="00D02D62"/>
    <w:rsid w:val="00D17E18"/>
    <w:rsid w:val="00D2103E"/>
    <w:rsid w:val="00D334EE"/>
    <w:rsid w:val="00D56A25"/>
    <w:rsid w:val="00D923E5"/>
    <w:rsid w:val="00DA7D9B"/>
    <w:rsid w:val="00DF43C1"/>
    <w:rsid w:val="00E13A37"/>
    <w:rsid w:val="00E44765"/>
    <w:rsid w:val="00E67167"/>
    <w:rsid w:val="00E82966"/>
    <w:rsid w:val="00E955F7"/>
    <w:rsid w:val="00EA6372"/>
    <w:rsid w:val="00EA7921"/>
    <w:rsid w:val="00ED07F4"/>
    <w:rsid w:val="00EE1F3F"/>
    <w:rsid w:val="00F05672"/>
    <w:rsid w:val="00F056F4"/>
    <w:rsid w:val="00F20C01"/>
    <w:rsid w:val="00F428FC"/>
    <w:rsid w:val="00F537A4"/>
    <w:rsid w:val="00F71D1A"/>
    <w:rsid w:val="00F73854"/>
    <w:rsid w:val="00FC205C"/>
    <w:rsid w:val="00FC228E"/>
    <w:rsid w:val="00FC76EC"/>
    <w:rsid w:val="00FD52C7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0C213"/>
  <w15:docId w15:val="{10DCE578-3B8E-4867-9E25-7C18F4C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3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3F4491"/>
    <w:pPr>
      <w:spacing w:after="0" w:line="240" w:lineRule="auto"/>
    </w:pPr>
    <w:rPr>
      <w:rFonts w:ascii="Arial" w:eastAsia="MS Mincho" w:hAnsi="Arial" w:cs="Arial"/>
      <w:sz w:val="20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  <w:style w:type="character" w:styleId="CodeHTML">
    <w:name w:val="HTML Code"/>
    <w:basedOn w:val="Policepardfaut"/>
    <w:uiPriority w:val="99"/>
    <w:semiHidden/>
    <w:unhideWhenUsed/>
    <w:rsid w:val="004602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65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2392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24237-0482-471E-BC71-B3D60017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exercices-04</vt:lpstr>
    </vt:vector>
  </TitlesOfParts>
  <Company>high tech compass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exercices-04</dc:title>
  <dc:creator>mlmconseil</dc:creator>
  <cp:lastModifiedBy>Salim SEBIH</cp:lastModifiedBy>
  <cp:revision>2</cp:revision>
  <cp:lastPrinted>2017-06-14T13:36:00Z</cp:lastPrinted>
  <dcterms:created xsi:type="dcterms:W3CDTF">2022-02-03T22:04:00Z</dcterms:created>
  <dcterms:modified xsi:type="dcterms:W3CDTF">2022-02-03T22:04:00Z</dcterms:modified>
</cp:coreProperties>
</file>