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VAPT NAVIGATOR v1.1</w:t>
      </w:r>
    </w:p>
    <w:p>
      <w:r>
        <w:t>AI-Augmented Intelligent Web Application Security Testing Platform</w:t>
      </w:r>
    </w:p>
    <w:p>
      <w:r>
        <w:t>Document Version: 1.1</w:t>
      </w:r>
    </w:p>
    <w:p>
      <w:r>
        <w:t>Created On: 27 February 2026</w:t>
      </w:r>
    </w:p>
    <w:p>
      <w:r>
        <w:t>Classification: INTERNAL CONFIDENTIAL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VAPT Navigator v1.1 is a gamified, AI-augmented web application security testing platform designed to replace static Excel-based VAPT checklists with an intelligent, stack-aware, interactive security testing operating system.</w:t>
      </w:r>
    </w:p>
    <w:p>
      <w:pPr>
        <w:pStyle w:val="Heading1"/>
      </w:pPr>
      <w:r>
        <w:t>2. Product Vision &amp; Objectives</w:t>
      </w:r>
    </w:p>
    <w:p>
      <w:r>
        <w:t>Vision: To become the single source of truth for enterprise web application security testing.</w:t>
      </w:r>
    </w:p>
    <w:p>
      <w:r>
        <w:t>Core Objectives:</w:t>
      </w:r>
    </w:p>
    <w:p>
      <w:r>
        <w:t>- 100% applicable test case coverage</w:t>
      </w:r>
    </w:p>
    <w:p>
      <w:r>
        <w:t>- AI-driven test case relevance scoring</w:t>
      </w:r>
    </w:p>
    <w:p>
      <w:r>
        <w:t>- Gamified tester engagement</w:t>
      </w:r>
    </w:p>
    <w:p>
      <w:r>
        <w:t>- Enterprise-grade reporting &amp; compliance mapping</w:t>
      </w:r>
    </w:p>
    <w:p>
      <w:r>
        <w:t>- DevSecOps automation readiness</w:t>
      </w:r>
    </w:p>
    <w:p>
      <w:pPr>
        <w:pStyle w:val="Heading1"/>
      </w:pPr>
      <w:r>
        <w:t>3. Technology Architecture</w:t>
      </w:r>
    </w:p>
    <w:p>
      <w:r>
        <w:t>Frontend: Next.js 14 (App Router), TailwindCSS, Framer Motion</w:t>
      </w:r>
    </w:p>
    <w:p>
      <w:r>
        <w:t>Backend: FastAPI (Async), Celery</w:t>
      </w:r>
    </w:p>
    <w:p>
      <w:r>
        <w:t>Database: PostgreSQL 16</w:t>
      </w:r>
    </w:p>
    <w:p>
      <w:r>
        <w:t>Cache: Redis 7</w:t>
      </w:r>
    </w:p>
    <w:p>
      <w:r>
        <w:t>Authentication: JWT RS256 + HTTP-only cookies</w:t>
      </w:r>
    </w:p>
    <w:p>
      <w:r>
        <w:t>Deployment: Docker + Kubernetes + Nginx</w:t>
      </w:r>
    </w:p>
    <w:p>
      <w:pPr>
        <w:pStyle w:val="Heading1"/>
      </w:pPr>
      <w:r>
        <w:t>4. AI Intelligence Engine Overview</w:t>
      </w:r>
    </w:p>
    <w:p>
      <w:r>
        <w:t>The AI Intelligence Engine enhances test case selection, payload suggestions, severity scoring, and remediation recommendations.</w:t>
      </w:r>
    </w:p>
    <w:p>
      <w:pPr>
        <w:pStyle w:val="Heading2"/>
      </w:pPr>
      <w:r>
        <w:t>4.1 AI Capabilities</w:t>
      </w:r>
    </w:p>
    <w:p>
      <w:r>
        <w:t>- Stack-aware test case scoring</w:t>
      </w:r>
    </w:p>
    <w:p>
      <w:r>
        <w:t>- Contextual payload generation</w:t>
      </w:r>
    </w:p>
    <w:p>
      <w:r>
        <w:t>- Automated severity recommendation</w:t>
      </w:r>
    </w:p>
    <w:p>
      <w:r>
        <w:t>- Business logic abuse suggestion</w:t>
      </w:r>
    </w:p>
    <w:p>
      <w:r>
        <w:t>- Compliance mapping assistance</w:t>
      </w:r>
    </w:p>
    <w:p>
      <w:r>
        <w:t>- Auto-draft remediation content</w:t>
      </w:r>
    </w:p>
    <w:p>
      <w:pPr>
        <w:pStyle w:val="Heading2"/>
      </w:pPr>
      <w:r>
        <w:t>4.2 AI Assist Workflow</w:t>
      </w:r>
    </w:p>
    <w:p>
      <w:r>
        <w:t>1. Tester marks test case as FAIL</w:t>
        <w:br/>
        <w:t>2. AI analyzes stack + vulnerability type</w:t>
        <w:br/>
        <w:t>3. AI suggests CWE, CVSS vector, impact, and remediation</w:t>
        <w:br/>
        <w:t>4. Tester reviews and confirms</w:t>
        <w:br/>
        <w:t>5. AI learns feedback for future refinement</w:t>
      </w:r>
    </w:p>
    <w:p>
      <w:pPr>
        <w:pStyle w:val="Heading1"/>
      </w:pPr>
      <w:r>
        <w:t>5. AI Rule Engine Design Blueprint</w:t>
      </w:r>
    </w:p>
    <w:p>
      <w:pPr>
        <w:pStyle w:val="Heading2"/>
      </w:pPr>
      <w:r>
        <w:t>5.1 Architecture</w:t>
      </w:r>
    </w:p>
    <w:p>
      <w:r>
        <w:t>The Rule Engine operates as a modular microservice that evaluates stack profiles against a structured rule database to determine applicability and priority of test cases.</w:t>
      </w:r>
    </w:p>
    <w:p>
      <w:pPr>
        <w:pStyle w:val="Heading2"/>
      </w:pPr>
      <w:r>
        <w:t>5.2 Core Components</w:t>
      </w:r>
    </w:p>
    <w:p>
      <w:r>
        <w:t>- Rule Definition Layer (JSON-based rule definitions)</w:t>
      </w:r>
    </w:p>
    <w:p>
      <w:r>
        <w:t>- Stack Analyzer</w:t>
      </w:r>
    </w:p>
    <w:p>
      <w:r>
        <w:t>- Test Case Scoring Engine</w:t>
      </w:r>
    </w:p>
    <w:p>
      <w:r>
        <w:t>- Payload Selector Engine</w:t>
      </w:r>
    </w:p>
    <w:p>
      <w:r>
        <w:t>- Compliance Mapping Engine</w:t>
      </w:r>
    </w:p>
    <w:p>
      <w:r>
        <w:t>- AI Suggestion Interface</w:t>
      </w:r>
    </w:p>
    <w:p>
      <w:pPr>
        <w:pStyle w:val="Heading2"/>
      </w:pPr>
      <w:r>
        <w:t>5.3 Rule Definition Model (Example)</w:t>
      </w:r>
    </w:p>
    <w:p>
      <w:r>
        <w:t>{</w:t>
        <w:br/>
        <w:t xml:space="preserve">  "condition": {"backend": "PostgreSQL"},</w:t>
        <w:br/>
        <w:t xml:space="preserve">  "apply_tests": ["PostgreSQL SQLi Payloads"],</w:t>
        <w:br/>
        <w:t xml:space="preserve">  "priority": "high"</w:t>
        <w:br/>
        <w:t>}</w:t>
      </w:r>
    </w:p>
    <w:p>
      <w:pPr>
        <w:pStyle w:val="Heading2"/>
      </w:pPr>
      <w:r>
        <w:t>5.4 Scoring Algorithm</w:t>
      </w:r>
    </w:p>
    <w:p>
      <w:r>
        <w:t>Applicability Score = (Technology Match Weight + Feature Match Weight + Risk Weight)</w:t>
        <w:br/>
        <w:t>Tests above threshold are marked Applicable.</w:t>
        <w:br/>
        <w:t>Below threshold are marked Optional or NA.</w:t>
      </w:r>
    </w:p>
    <w:p>
      <w:pPr>
        <w:pStyle w:val="Heading2"/>
      </w:pPr>
      <w:r>
        <w:t>5.5 Payload Intelligence Logic</w:t>
      </w:r>
    </w:p>
    <w:p>
      <w:r>
        <w:t>If Backend=PostgreSQL → show pg_sleep() payloads</w:t>
        <w:br/>
        <w:t>If Backend=MySQL → show SLEEP() payloads</w:t>
        <w:br/>
        <w:t>If GraphQL detected → enable introspection + injection tests</w:t>
        <w:br/>
        <w:t>If JWT detected → enable JWT attack module</w:t>
        <w:br/>
      </w:r>
    </w:p>
    <w:p>
      <w:pPr>
        <w:pStyle w:val="Heading2"/>
      </w:pPr>
      <w:r>
        <w:t>5.6 Severity Recommendation Logic</w:t>
      </w:r>
    </w:p>
    <w:p>
      <w:r>
        <w:t>AI evaluates:</w:t>
        <w:br/>
        <w:t>- Data sensitivity</w:t>
        <w:br/>
        <w:t>- Authentication context</w:t>
        <w:br/>
        <w:t>- Exploitability</w:t>
        <w:br/>
        <w:t>- Business impact</w:t>
        <w:br/>
        <w:t>Then proposes CVSS vector and severity.</w:t>
      </w:r>
    </w:p>
    <w:p>
      <w:pPr>
        <w:pStyle w:val="Heading1"/>
      </w:pPr>
      <w:r>
        <w:t>6. Gamification System</w:t>
      </w:r>
    </w:p>
    <w:p>
      <w:r>
        <w:t>- XP points per test case</w:t>
      </w:r>
    </w:p>
    <w:p>
      <w:r>
        <w:t>- Achievement badges</w:t>
      </w:r>
    </w:p>
    <w:p>
      <w:r>
        <w:t>- Skill tree progression</w:t>
      </w:r>
    </w:p>
    <w:p>
      <w:r>
        <w:t>- Phase-based mission completion</w:t>
      </w:r>
    </w:p>
    <w:p>
      <w:r>
        <w:t>- Personalized motivational popups</w:t>
      </w:r>
    </w:p>
    <w:p>
      <w:pPr>
        <w:pStyle w:val="Heading1"/>
      </w:pPr>
      <w:r>
        <w:t>7. Reporting Engine</w:t>
      </w:r>
    </w:p>
    <w:p>
      <w:r>
        <w:t>Auto-generated formats: HTML, DOCX, PDF, JSON, CSV</w:t>
      </w:r>
    </w:p>
    <w:p>
      <w:r>
        <w:t>Includes:</w:t>
      </w:r>
    </w:p>
    <w:p>
      <w:r>
        <w:t>- Executive summary</w:t>
      </w:r>
    </w:p>
    <w:p>
      <w:r>
        <w:t>- Risk score calculation</w:t>
      </w:r>
    </w:p>
    <w:p>
      <w:r>
        <w:t>- OWASP/CWE mapping</w:t>
      </w:r>
    </w:p>
    <w:p>
      <w:r>
        <w:t>- Coverage percentage</w:t>
      </w:r>
    </w:p>
    <w:p>
      <w:r>
        <w:t>- Detailed findings with evidence</w:t>
      </w:r>
    </w:p>
    <w:p>
      <w:pPr>
        <w:pStyle w:val="Heading1"/>
      </w:pPr>
      <w:r>
        <w:t>8. Platform Security Controls</w:t>
      </w:r>
    </w:p>
    <w:p>
      <w:r>
        <w:t>- Argon2id password hashing</w:t>
      </w:r>
    </w:p>
    <w:p>
      <w:r>
        <w:t>- MFA for Admin roles</w:t>
      </w:r>
    </w:p>
    <w:p>
      <w:r>
        <w:t>- Row-Level Security in PostgreSQL</w:t>
      </w:r>
    </w:p>
    <w:p>
      <w:r>
        <w:t>- AES-256 encryption for sensitive fields</w:t>
      </w:r>
    </w:p>
    <w:p>
      <w:r>
        <w:t>- Immutable audit logs</w:t>
      </w:r>
    </w:p>
    <w:p>
      <w:r>
        <w:t>- TLS 1.3 enforcement</w:t>
      </w:r>
    </w:p>
    <w:p>
      <w:pPr>
        <w:pStyle w:val="Heading1"/>
      </w:pPr>
      <w:r>
        <w:t>9. Roadmap</w:t>
      </w:r>
    </w:p>
    <w:p>
      <w:r>
        <w:t>Phase 1: Core Build (8 Weeks)</w:t>
      </w:r>
    </w:p>
    <w:p>
      <w:r>
        <w:t>Phase 2: AI &amp; Smart Payload Engine (6 Weeks)</w:t>
      </w:r>
    </w:p>
    <w:p>
      <w:r>
        <w:t>Phase 3: Enterprise &amp; Compliance Layer (8 Weeks)</w:t>
      </w:r>
    </w:p>
    <w:p>
      <w:r>
        <w:t>Phase 4: CI/CD Integration &amp; Continuous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