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3098" w:rsidRDefault="00641055">
      <w:pPr>
        <w:pStyle w:val="Heading1"/>
        <w:spacing w:before="480" w:after="120"/>
        <w:contextualSpacing w:val="0"/>
        <w:jc w:val="center"/>
      </w:pPr>
      <w:bookmarkStart w:id="0" w:name="h.c1nx76jvwuv4" w:colFirst="0" w:colLast="0"/>
      <w:bookmarkEnd w:id="0"/>
      <w:r>
        <w:rPr>
          <w:rFonts w:ascii="Times New Roman" w:eastAsia="Times New Roman" w:hAnsi="Times New Roman" w:cs="Times New Roman"/>
          <w:sz w:val="46"/>
        </w:rPr>
        <w:t>CMSC 345</w:t>
      </w:r>
    </w:p>
    <w:p w:rsidR="009D3098" w:rsidRDefault="00641055">
      <w:pPr>
        <w:pStyle w:val="Heading3"/>
        <w:spacing w:before="280" w:after="80"/>
        <w:ind w:left="2160"/>
        <w:contextualSpacing w:val="0"/>
      </w:pPr>
      <w:bookmarkStart w:id="1" w:name="h.96imcc4xmsau" w:colFirst="0" w:colLast="0"/>
      <w:bookmarkEnd w:id="1"/>
      <w:r>
        <w:rPr>
          <w:rFonts w:ascii="Times New Roman" w:eastAsia="Times New Roman" w:hAnsi="Times New Roman" w:cs="Times New Roman"/>
          <w:color w:val="000000"/>
          <w:sz w:val="26"/>
        </w:rPr>
        <w:t xml:space="preserve">        Software Design and Development</w:t>
      </w:r>
    </w:p>
    <w:p w:rsidR="009D3098" w:rsidRDefault="009D3098"/>
    <w:p w:rsidR="009D3098" w:rsidRDefault="00641055">
      <w:pPr>
        <w:jc w:val="center"/>
      </w:pPr>
      <w:r>
        <w:rPr>
          <w:color w:val="222222"/>
          <w:sz w:val="20"/>
          <w:highlight w:val="white"/>
        </w:rPr>
        <w:t xml:space="preserve">UMBC-CMSC 447 </w:t>
      </w:r>
      <w:r>
        <w:t>Section 2 Team 4</w:t>
      </w:r>
    </w:p>
    <w:p w:rsidR="009D3098" w:rsidRDefault="00641055">
      <w:pPr>
        <w:jc w:val="center"/>
      </w:pPr>
      <w:r>
        <w:t>Team Awesome</w:t>
      </w:r>
    </w:p>
    <w:p w:rsidR="009D3098" w:rsidRDefault="009D3098"/>
    <w:p w:rsidR="009D3098" w:rsidRDefault="009D3098"/>
    <w:p w:rsidR="009D3098" w:rsidRDefault="009D3098"/>
    <w:p w:rsidR="009D3098" w:rsidRDefault="00641055">
      <w:pPr>
        <w:pStyle w:val="Heading1"/>
        <w:contextualSpacing w:val="0"/>
        <w:jc w:val="center"/>
      </w:pPr>
      <w:bookmarkStart w:id="2" w:name="h.gmo0cen1gngq" w:colFirst="0" w:colLast="0"/>
      <w:bookmarkEnd w:id="2"/>
      <w:r>
        <w:rPr>
          <w:rFonts w:ascii="Comic Sans MS" w:eastAsia="Comic Sans MS" w:hAnsi="Comic Sans MS" w:cs="Comic Sans MS"/>
          <w:color w:val="CC4125"/>
          <w:sz w:val="60"/>
        </w:rPr>
        <w:t>Planes for Hire</w:t>
      </w:r>
    </w:p>
    <w:p w:rsidR="009D3098" w:rsidRDefault="009D3098"/>
    <w:p w:rsidR="009D3098" w:rsidRDefault="009D3098"/>
    <w:p w:rsidR="009D3098" w:rsidRDefault="00641055">
      <w:pPr>
        <w:jc w:val="center"/>
      </w:pPr>
      <w:r>
        <w:rPr>
          <w:rFonts w:ascii="Times New Roman" w:eastAsia="Times New Roman" w:hAnsi="Times New Roman" w:cs="Times New Roman"/>
          <w:b/>
          <w:color w:val="222222"/>
          <w:sz w:val="48"/>
          <w:highlight w:val="white"/>
          <w:u w:val="single"/>
        </w:rPr>
        <w:t>System Requirements Specification</w:t>
      </w:r>
    </w:p>
    <w:p w:rsidR="009D3098" w:rsidRDefault="009D3098"/>
    <w:p w:rsidR="009D3098" w:rsidRDefault="009D3098"/>
    <w:p w:rsidR="009D3098" w:rsidRDefault="009D3098"/>
    <w:p w:rsidR="009D3098" w:rsidRDefault="009D3098"/>
    <w:p w:rsidR="009D3098" w:rsidRDefault="009D3098"/>
    <w:p w:rsidR="009D3098" w:rsidRDefault="009D3098"/>
    <w:p w:rsidR="009D3098" w:rsidRDefault="009D3098"/>
    <w:p w:rsidR="009D3098" w:rsidRDefault="009D3098"/>
    <w:p w:rsidR="009D3098" w:rsidRDefault="009D3098"/>
    <w:p w:rsidR="009D3098" w:rsidRDefault="00641055">
      <w:r>
        <w:rPr>
          <w:rFonts w:ascii="Times New Roman" w:eastAsia="Times New Roman" w:hAnsi="Times New Roman" w:cs="Times New Roman"/>
          <w:sz w:val="24"/>
        </w:rPr>
        <w:t>Client: John Winder</w:t>
      </w:r>
    </w:p>
    <w:p w:rsidR="009D3098" w:rsidRDefault="009D3098"/>
    <w:p w:rsidR="009D3098" w:rsidRDefault="00641055">
      <w:r>
        <w:rPr>
          <w:rFonts w:ascii="Times New Roman" w:eastAsia="Times New Roman" w:hAnsi="Times New Roman" w:cs="Times New Roman"/>
          <w:sz w:val="24"/>
        </w:rPr>
        <w:t xml:space="preserve">Member:  </w:t>
      </w:r>
      <w:r>
        <w:rPr>
          <w:rFonts w:ascii="Times New Roman" w:eastAsia="Times New Roman" w:hAnsi="Times New Roman" w:cs="Times New Roman"/>
          <w:color w:val="222222"/>
          <w:sz w:val="24"/>
          <w:highlight w:val="white"/>
        </w:rPr>
        <w:t>Sundar Sekar &lt;</w:t>
      </w:r>
      <w:hyperlink r:id="rId7">
        <w:r>
          <w:rPr>
            <w:rFonts w:ascii="Times New Roman" w:eastAsia="Times New Roman" w:hAnsi="Times New Roman" w:cs="Times New Roman"/>
            <w:color w:val="1155CC"/>
            <w:sz w:val="24"/>
            <w:highlight w:val="white"/>
            <w:u w:val="single"/>
          </w:rPr>
          <w:t>ssekar1@umbc.edu</w:t>
        </w:r>
      </w:hyperlink>
      <w:r>
        <w:rPr>
          <w:rFonts w:ascii="Times New Roman" w:eastAsia="Times New Roman" w:hAnsi="Times New Roman" w:cs="Times New Roman"/>
          <w:color w:val="222222"/>
          <w:sz w:val="24"/>
          <w:highlight w:val="white"/>
        </w:rPr>
        <w:t>&gt;, Tam Tran &lt;</w:t>
      </w:r>
      <w:hyperlink r:id="rId8">
        <w:r>
          <w:rPr>
            <w:rFonts w:ascii="Times New Roman" w:eastAsia="Times New Roman" w:hAnsi="Times New Roman" w:cs="Times New Roman"/>
            <w:color w:val="1155CC"/>
            <w:sz w:val="24"/>
            <w:highlight w:val="white"/>
            <w:u w:val="single"/>
          </w:rPr>
          <w:t>tamtran1@umbc.edu</w:t>
        </w:r>
      </w:hyperlink>
      <w:r>
        <w:rPr>
          <w:rFonts w:ascii="Times New Roman" w:eastAsia="Times New Roman" w:hAnsi="Times New Roman" w:cs="Times New Roman"/>
          <w:color w:val="222222"/>
          <w:sz w:val="24"/>
          <w:highlight w:val="white"/>
        </w:rPr>
        <w:t xml:space="preserve">&gt;, </w:t>
      </w:r>
    </w:p>
    <w:p w:rsidR="009D3098" w:rsidRDefault="00641055">
      <w:pPr>
        <w:ind w:firstLine="720"/>
      </w:pPr>
      <w:r>
        <w:rPr>
          <w:rFonts w:ascii="Times New Roman" w:eastAsia="Times New Roman" w:hAnsi="Times New Roman" w:cs="Times New Roman"/>
          <w:color w:val="222222"/>
          <w:sz w:val="24"/>
          <w:highlight w:val="white"/>
        </w:rPr>
        <w:t xml:space="preserve">    William Cahill &lt;</w:t>
      </w:r>
      <w:hyperlink r:id="rId9">
        <w:r>
          <w:rPr>
            <w:rFonts w:ascii="Times New Roman" w:eastAsia="Times New Roman" w:hAnsi="Times New Roman" w:cs="Times New Roman"/>
            <w:color w:val="1155CC"/>
            <w:sz w:val="24"/>
            <w:highlight w:val="white"/>
            <w:u w:val="single"/>
          </w:rPr>
          <w:t>wcahill1@umbc.edu</w:t>
        </w:r>
      </w:hyperlink>
      <w:r>
        <w:rPr>
          <w:rFonts w:ascii="Times New Roman" w:eastAsia="Times New Roman" w:hAnsi="Times New Roman" w:cs="Times New Roman"/>
          <w:color w:val="222222"/>
          <w:sz w:val="24"/>
          <w:highlight w:val="white"/>
        </w:rPr>
        <w:t>&gt;, Roberto Melgar &lt;</w:t>
      </w:r>
      <w:hyperlink r:id="rId10">
        <w:r>
          <w:rPr>
            <w:rFonts w:ascii="Times New Roman" w:eastAsia="Times New Roman" w:hAnsi="Times New Roman" w:cs="Times New Roman"/>
            <w:color w:val="1155CC"/>
            <w:sz w:val="24"/>
            <w:highlight w:val="white"/>
            <w:u w:val="single"/>
          </w:rPr>
          <w:t>rmelgar1@umbc.edu</w:t>
        </w:r>
      </w:hyperlink>
      <w:r>
        <w:rPr>
          <w:rFonts w:ascii="Times New Roman" w:eastAsia="Times New Roman" w:hAnsi="Times New Roman" w:cs="Times New Roman"/>
          <w:color w:val="222222"/>
          <w:sz w:val="24"/>
          <w:highlight w:val="white"/>
        </w:rPr>
        <w:t>&gt;</w:t>
      </w:r>
      <w:r>
        <w:rPr>
          <w:rFonts w:ascii="Times New Roman" w:eastAsia="Times New Roman" w:hAnsi="Times New Roman" w:cs="Times New Roman"/>
          <w:color w:val="222222"/>
          <w:sz w:val="24"/>
          <w:highlight w:val="white"/>
        </w:rPr>
        <w:t xml:space="preserve">, </w:t>
      </w:r>
    </w:p>
    <w:p w:rsidR="009D3098" w:rsidRDefault="00641055">
      <w:pPr>
        <w:ind w:firstLine="720"/>
      </w:pPr>
      <w:r>
        <w:rPr>
          <w:rFonts w:ascii="Times New Roman" w:eastAsia="Times New Roman" w:hAnsi="Times New Roman" w:cs="Times New Roman"/>
          <w:color w:val="222222"/>
          <w:sz w:val="24"/>
          <w:highlight w:val="white"/>
        </w:rPr>
        <w:t xml:space="preserve">    Du Nguyen &lt;</w:t>
      </w:r>
      <w:hyperlink r:id="rId11">
        <w:r>
          <w:rPr>
            <w:rFonts w:ascii="Times New Roman" w:eastAsia="Times New Roman" w:hAnsi="Times New Roman" w:cs="Times New Roman"/>
            <w:color w:val="1155CC"/>
            <w:sz w:val="24"/>
            <w:highlight w:val="white"/>
            <w:u w:val="single"/>
          </w:rPr>
          <w:t>du2@umbc.edu</w:t>
        </w:r>
      </w:hyperlink>
      <w:r>
        <w:rPr>
          <w:rFonts w:ascii="Times New Roman" w:eastAsia="Times New Roman" w:hAnsi="Times New Roman" w:cs="Times New Roman"/>
          <w:color w:val="222222"/>
          <w:sz w:val="24"/>
          <w:highlight w:val="white"/>
        </w:rPr>
        <w:t xml:space="preserve">&gt;         </w:t>
      </w:r>
    </w:p>
    <w:p w:rsidR="009D3098" w:rsidRDefault="009D3098">
      <w:pPr>
        <w:ind w:firstLine="720"/>
      </w:pPr>
    </w:p>
    <w:p w:rsidR="009D3098" w:rsidRDefault="009D3098">
      <w:pPr>
        <w:ind w:firstLine="720"/>
      </w:pPr>
    </w:p>
    <w:p w:rsidR="009D3098" w:rsidRDefault="00641055">
      <w:pPr>
        <w:ind w:firstLine="720"/>
      </w:pPr>
      <w:r>
        <w:rPr>
          <w:color w:val="222222"/>
          <w:sz w:val="20"/>
          <w:highlight w:val="white"/>
        </w:rPr>
        <w:t>2/12/2015</w:t>
      </w:r>
    </w:p>
    <w:p w:rsidR="009D3098" w:rsidRDefault="009D3098">
      <w:pPr>
        <w:ind w:firstLine="720"/>
      </w:pPr>
    </w:p>
    <w:p w:rsidR="009D3098" w:rsidRDefault="009D3098">
      <w:pPr>
        <w:pStyle w:val="Heading1"/>
        <w:spacing w:before="480" w:after="120"/>
        <w:ind w:firstLine="720"/>
        <w:contextualSpacing w:val="0"/>
        <w:jc w:val="center"/>
      </w:pPr>
      <w:bookmarkStart w:id="3" w:name="h.cydquahor6t2" w:colFirst="0" w:colLast="0"/>
      <w:bookmarkEnd w:id="3"/>
    </w:p>
    <w:p w:rsidR="00BF7675" w:rsidRPr="00BF7675" w:rsidRDefault="00BF7675" w:rsidP="00BF7675">
      <w:bookmarkStart w:id="4" w:name="_GoBack"/>
      <w:bookmarkEnd w:id="4"/>
    </w:p>
    <w:p w:rsidR="009D3098" w:rsidRDefault="009D3098"/>
    <w:p w:rsidR="009D3098" w:rsidRDefault="00641055">
      <w:pPr>
        <w:ind w:firstLine="720"/>
        <w:jc w:val="center"/>
      </w:pPr>
      <w:r>
        <w:rPr>
          <w:color w:val="222222"/>
          <w:sz w:val="20"/>
          <w:highlight w:val="white"/>
        </w:rPr>
        <w:lastRenderedPageBreak/>
        <w:t>[Planes for Hire]</w:t>
      </w:r>
    </w:p>
    <w:p w:rsidR="009D3098" w:rsidRDefault="00641055">
      <w:pPr>
        <w:ind w:firstLine="720"/>
        <w:jc w:val="center"/>
      </w:pPr>
      <w:r>
        <w:rPr>
          <w:color w:val="222222"/>
          <w:sz w:val="20"/>
          <w:highlight w:val="white"/>
        </w:rPr>
        <w:t>System Requirements Specification</w:t>
      </w:r>
    </w:p>
    <w:p w:rsidR="009D3098" w:rsidRDefault="00641055">
      <w:pPr>
        <w:ind w:firstLine="720"/>
        <w:jc w:val="center"/>
      </w:pPr>
      <w:r>
        <w:rPr>
          <w:color w:val="222222"/>
          <w:sz w:val="20"/>
          <w:highlight w:val="white"/>
        </w:rPr>
        <w:t xml:space="preserve"> </w:t>
      </w:r>
    </w:p>
    <w:p w:rsidR="009D3098" w:rsidRDefault="00641055">
      <w:pPr>
        <w:ind w:firstLine="720"/>
      </w:pPr>
      <w:r>
        <w:rPr>
          <w:color w:val="222222"/>
          <w:sz w:val="20"/>
          <w:highlight w:val="white"/>
        </w:rPr>
        <w:t xml:space="preserve"> </w:t>
      </w:r>
      <w:r>
        <w:rPr>
          <w:b/>
          <w:color w:val="222222"/>
          <w:highlight w:val="white"/>
        </w:rPr>
        <w:t>Table of Contents</w:t>
      </w:r>
      <w:r>
        <w:rPr>
          <w:color w:val="222222"/>
          <w:sz w:val="34"/>
          <w:highlight w:val="white"/>
        </w:rPr>
        <w:t xml:space="preserve"> </w:t>
      </w:r>
      <w:r>
        <w:rPr>
          <w:color w:val="222222"/>
          <w:sz w:val="20"/>
          <w:highlight w:val="white"/>
        </w:rPr>
        <w:t xml:space="preserve">                                                                                                                    </w:t>
      </w:r>
    </w:p>
    <w:p w:rsidR="009D3098" w:rsidRDefault="00641055">
      <w:pPr>
        <w:spacing w:before="360"/>
      </w:pPr>
      <w:hyperlink w:anchor="h.u50gwibi108w">
        <w:r>
          <w:rPr>
            <w:color w:val="1155CC"/>
            <w:u w:val="single"/>
          </w:rPr>
          <w:t>1.  Introduction</w:t>
        </w:r>
      </w:hyperlink>
    </w:p>
    <w:p w:rsidR="009D3098" w:rsidRDefault="00641055">
      <w:pPr>
        <w:ind w:firstLine="720"/>
      </w:pPr>
      <w:hyperlink w:anchor="h.pmc5b04z0jar">
        <w:r>
          <w:rPr>
            <w:color w:val="1155CC"/>
            <w:u w:val="single"/>
          </w:rPr>
          <w:t>1.1  Purpose of This Document</w:t>
        </w:r>
      </w:hyperlink>
    </w:p>
    <w:p w:rsidR="009D3098" w:rsidRDefault="00641055">
      <w:pPr>
        <w:ind w:left="1140" w:hanging="419"/>
      </w:pPr>
      <w:hyperlink w:anchor="h.amdqmkr6bq12">
        <w:r>
          <w:rPr>
            <w:color w:val="1155CC"/>
            <w:u w:val="single"/>
          </w:rPr>
          <w:t>1.2</w:t>
        </w:r>
        <w:r>
          <w:rPr>
            <w:color w:val="1155CC"/>
            <w:u w:val="single"/>
          </w:rPr>
          <w:tab/>
          <w:t>Purpose of the Product</w:t>
        </w:r>
      </w:hyperlink>
    </w:p>
    <w:p w:rsidR="009D3098" w:rsidRDefault="00641055">
      <w:pPr>
        <w:ind w:left="1140" w:hanging="419"/>
      </w:pPr>
      <w:hyperlink w:anchor="h.na20eeb83ig3">
        <w:r>
          <w:rPr>
            <w:color w:val="1155CC"/>
            <w:u w:val="single"/>
          </w:rPr>
          <w:t>1.3</w:t>
        </w:r>
        <w:r>
          <w:rPr>
            <w:color w:val="1155CC"/>
            <w:u w:val="single"/>
          </w:rPr>
          <w:tab/>
          <w:t>Product Scope</w:t>
        </w:r>
      </w:hyperlink>
    </w:p>
    <w:p w:rsidR="009D3098" w:rsidRDefault="009D3098">
      <w:pPr>
        <w:ind w:left="1140" w:hanging="419"/>
      </w:pPr>
    </w:p>
    <w:p w:rsidR="009D3098" w:rsidRDefault="00641055">
      <w:hyperlink w:anchor="h.lvtcbg2wipuj">
        <w:r>
          <w:rPr>
            <w:color w:val="1155CC"/>
            <w:u w:val="single"/>
          </w:rPr>
          <w:t>2.  Functional Requirements</w:t>
        </w:r>
      </w:hyperlink>
    </w:p>
    <w:p w:rsidR="009D3098" w:rsidRDefault="00641055">
      <w:r>
        <w:t xml:space="preserve"> </w:t>
      </w:r>
      <w:r>
        <w:tab/>
        <w:t>2.1 Use Case 1</w:t>
      </w:r>
    </w:p>
    <w:p w:rsidR="009D3098" w:rsidRDefault="00641055">
      <w:r>
        <w:tab/>
        <w:t>2.2 Use Case 2</w:t>
      </w:r>
    </w:p>
    <w:p w:rsidR="009D3098" w:rsidRDefault="00641055">
      <w:r>
        <w:tab/>
        <w:t>2.3 Use Case 3</w:t>
      </w:r>
    </w:p>
    <w:p w:rsidR="009D3098" w:rsidRDefault="00641055">
      <w:r>
        <w:tab/>
        <w:t>2.4 Use Case 4</w:t>
      </w:r>
    </w:p>
    <w:p w:rsidR="009D3098" w:rsidRDefault="00641055">
      <w:r>
        <w:tab/>
        <w:t>2.5 Use Case 5</w:t>
      </w:r>
    </w:p>
    <w:p w:rsidR="009D3098" w:rsidRDefault="00641055">
      <w:r>
        <w:tab/>
        <w:t>2.6 Use</w:t>
      </w:r>
      <w:r>
        <w:t xml:space="preserve"> Case 6</w:t>
      </w:r>
    </w:p>
    <w:p w:rsidR="009D3098" w:rsidRDefault="00641055">
      <w:r>
        <w:tab/>
        <w:t>2.7 Use Case 7</w:t>
      </w:r>
    </w:p>
    <w:p w:rsidR="009D3098" w:rsidRDefault="00641055">
      <w:r>
        <w:tab/>
        <w:t>2.8 Use Case 8</w:t>
      </w:r>
    </w:p>
    <w:p w:rsidR="009D3098" w:rsidRDefault="00641055">
      <w:r>
        <w:tab/>
        <w:t>2.9 Use Case 9</w:t>
      </w:r>
    </w:p>
    <w:p w:rsidR="009D3098" w:rsidRDefault="00641055">
      <w:r>
        <w:t xml:space="preserve"> </w:t>
      </w:r>
      <w:r>
        <w:tab/>
        <w:t>2.10 Use Case 10</w:t>
      </w:r>
    </w:p>
    <w:p w:rsidR="009D3098" w:rsidRDefault="00641055">
      <w:r>
        <w:tab/>
        <w:t>2.11 Use Case 11</w:t>
      </w:r>
    </w:p>
    <w:p w:rsidR="009D3098" w:rsidRDefault="00641055">
      <w:r>
        <w:tab/>
        <w:t>2.12 Use Case 12</w:t>
      </w:r>
    </w:p>
    <w:p w:rsidR="009D3098" w:rsidRDefault="00641055">
      <w:r>
        <w:tab/>
        <w:t>2.13 Use Case 13</w:t>
      </w:r>
    </w:p>
    <w:p w:rsidR="009D3098" w:rsidRDefault="00641055">
      <w:r>
        <w:tab/>
        <w:t>2.14 Use Case 14</w:t>
      </w:r>
    </w:p>
    <w:p w:rsidR="009D3098" w:rsidRDefault="00641055">
      <w:r>
        <w:tab/>
        <w:t>2.15 Use Case 15</w:t>
      </w:r>
    </w:p>
    <w:p w:rsidR="009D3098" w:rsidRDefault="00641055">
      <w:hyperlink w:anchor="h.a5vb1uunb43d">
        <w:r>
          <w:rPr>
            <w:color w:val="1155CC"/>
            <w:u w:val="single"/>
          </w:rPr>
          <w:t>3.  Non-Functional Requirements</w:t>
        </w:r>
      </w:hyperlink>
    </w:p>
    <w:p w:rsidR="009D3098" w:rsidRDefault="00641055">
      <w:r>
        <w:t xml:space="preserve"> </w:t>
      </w:r>
    </w:p>
    <w:p w:rsidR="009D3098" w:rsidRDefault="00641055">
      <w:hyperlink w:anchor="h.1rev1yr6po2z">
        <w:r>
          <w:rPr>
            <w:color w:val="1155CC"/>
            <w:u w:val="single"/>
          </w:rPr>
          <w:t>4.  User Interface</w:t>
        </w:r>
      </w:hyperlink>
    </w:p>
    <w:p w:rsidR="009D3098" w:rsidRDefault="00641055">
      <w:r>
        <w:t xml:space="preserve"> </w:t>
      </w:r>
    </w:p>
    <w:p w:rsidR="009D3098" w:rsidRDefault="00641055">
      <w:hyperlink w:anchor="h.sp7elabibfq2">
        <w:r>
          <w:rPr>
            <w:color w:val="1155CC"/>
            <w:u w:val="single"/>
          </w:rPr>
          <w:t>5.  Deliverables</w:t>
        </w:r>
      </w:hyperlink>
    </w:p>
    <w:p w:rsidR="009D3098" w:rsidRDefault="00641055">
      <w:r>
        <w:t xml:space="preserve">  </w:t>
      </w:r>
    </w:p>
    <w:p w:rsidR="009D3098" w:rsidRDefault="00641055">
      <w:hyperlink w:anchor="h.x8347e01ss2">
        <w:r>
          <w:rPr>
            <w:color w:val="1155CC"/>
            <w:u w:val="single"/>
          </w:rPr>
          <w:t xml:space="preserve">6.  </w:t>
        </w:r>
      </w:hyperlink>
      <w:hyperlink w:anchor="h.x8347e01ss2">
        <w:r>
          <w:rPr>
            <w:color w:val="1155CC"/>
            <w:u w:val="single"/>
          </w:rPr>
          <w:t>Open Issues</w:t>
        </w:r>
      </w:hyperlink>
    </w:p>
    <w:p w:rsidR="009D3098" w:rsidRDefault="009D3098"/>
    <w:p w:rsidR="009D3098" w:rsidRDefault="00641055">
      <w:hyperlink w:anchor="h.dyg2ka4ktgue">
        <w:r>
          <w:rPr>
            <w:color w:val="1155CC"/>
            <w:u w:val="single"/>
          </w:rPr>
          <w:t>7. Appendix A – A</w:t>
        </w:r>
        <w:r>
          <w:rPr>
            <w:color w:val="1155CC"/>
            <w:u w:val="single"/>
          </w:rPr>
          <w:t xml:space="preserve">greement Between Customer and Contractor </w:t>
        </w:r>
      </w:hyperlink>
    </w:p>
    <w:p w:rsidR="009D3098" w:rsidRDefault="009D3098"/>
    <w:p w:rsidR="009D3098" w:rsidRDefault="00641055">
      <w:hyperlink w:anchor="h.mkbb8hisgaqg">
        <w:r>
          <w:rPr>
            <w:color w:val="1155CC"/>
            <w:u w:val="single"/>
          </w:rPr>
          <w:t xml:space="preserve">8. Appendix B – Team Review Sign-off </w:t>
        </w:r>
      </w:hyperlink>
    </w:p>
    <w:p w:rsidR="009D3098" w:rsidRDefault="009D3098"/>
    <w:p w:rsidR="009D3098" w:rsidRDefault="00641055">
      <w:hyperlink w:anchor="h.b5y91ax37gz2">
        <w:r>
          <w:rPr>
            <w:color w:val="1155CC"/>
            <w:u w:val="single"/>
          </w:rPr>
          <w:t xml:space="preserve">9. Appendix C – Document Contributions </w:t>
        </w:r>
      </w:hyperlink>
    </w:p>
    <w:p w:rsidR="009D3098" w:rsidRDefault="00641055">
      <w:pPr>
        <w:ind w:firstLine="720"/>
      </w:pPr>
      <w:r>
        <w:rPr>
          <w:color w:val="222222"/>
          <w:sz w:val="20"/>
          <w:highlight w:val="white"/>
        </w:rPr>
        <w:t xml:space="preserve"> </w:t>
      </w:r>
    </w:p>
    <w:p w:rsidR="009D3098" w:rsidRDefault="009D3098">
      <w:pPr>
        <w:ind w:firstLine="720"/>
      </w:pPr>
    </w:p>
    <w:p w:rsidR="009D3098" w:rsidRDefault="009D3098">
      <w:pPr>
        <w:ind w:firstLine="720"/>
      </w:pPr>
    </w:p>
    <w:p w:rsidR="009D3098" w:rsidRDefault="009D3098">
      <w:pPr>
        <w:ind w:firstLine="720"/>
      </w:pPr>
    </w:p>
    <w:p w:rsidR="009D3098" w:rsidRDefault="00641055">
      <w:pPr>
        <w:pStyle w:val="Heading2"/>
        <w:spacing w:before="360" w:after="80"/>
        <w:contextualSpacing w:val="0"/>
      </w:pPr>
      <w:bookmarkStart w:id="5" w:name="h.u50gwibi108w" w:colFirst="0" w:colLast="0"/>
      <w:bookmarkEnd w:id="5"/>
      <w:r>
        <w:rPr>
          <w:rFonts w:ascii="Arial" w:eastAsia="Arial" w:hAnsi="Arial" w:cs="Arial"/>
          <w:b w:val="0"/>
          <w:color w:val="222222"/>
          <w:sz w:val="34"/>
          <w:highlight w:val="white"/>
        </w:rPr>
        <w:lastRenderedPageBreak/>
        <w:t xml:space="preserve">1.  </w:t>
      </w:r>
      <w:r>
        <w:rPr>
          <w:rFonts w:ascii="Arial" w:eastAsia="Arial" w:hAnsi="Arial" w:cs="Arial"/>
          <w:color w:val="222222"/>
          <w:sz w:val="34"/>
          <w:highlight w:val="white"/>
        </w:rPr>
        <w:t>Introduction</w:t>
      </w:r>
    </w:p>
    <w:p w:rsidR="009D3098" w:rsidRDefault="00641055">
      <w:pPr>
        <w:ind w:firstLine="720"/>
      </w:pPr>
      <w:r>
        <w:rPr>
          <w:color w:val="222222"/>
          <w:sz w:val="20"/>
          <w:highlight w:val="white"/>
        </w:rPr>
        <w:t xml:space="preserve"> </w:t>
      </w:r>
    </w:p>
    <w:p w:rsidR="009D3098" w:rsidRDefault="00641055">
      <w:pPr>
        <w:pStyle w:val="Heading1"/>
        <w:ind w:left="720"/>
        <w:contextualSpacing w:val="0"/>
      </w:pPr>
      <w:bookmarkStart w:id="6" w:name="h.pmc5b04z0jar" w:colFirst="0" w:colLast="0"/>
      <w:bookmarkEnd w:id="6"/>
      <w:r>
        <w:rPr>
          <w:sz w:val="24"/>
        </w:rPr>
        <w:t>1.1  Purpose of This Document</w:t>
      </w:r>
    </w:p>
    <w:p w:rsidR="009D3098" w:rsidRDefault="00641055">
      <w:pPr>
        <w:ind w:firstLine="720"/>
      </w:pPr>
      <w:r>
        <w:rPr>
          <w:color w:val="222222"/>
          <w:sz w:val="20"/>
          <w:highlight w:val="white"/>
        </w:rPr>
        <w:t xml:space="preserve"> </w:t>
      </w:r>
    </w:p>
    <w:p w:rsidR="009D3098" w:rsidRDefault="00641055">
      <w:pPr>
        <w:ind w:firstLine="720"/>
      </w:pPr>
      <w:r>
        <w:rPr>
          <w:color w:val="222222"/>
          <w:sz w:val="20"/>
          <w:highlight w:val="white"/>
        </w:rPr>
        <w:t xml:space="preserve">        </w:t>
      </w:r>
      <w:r>
        <w:rPr>
          <w:color w:val="222222"/>
          <w:sz w:val="20"/>
          <w:highlight w:val="white"/>
        </w:rPr>
        <w:tab/>
      </w:r>
    </w:p>
    <w:p w:rsidR="009D3098" w:rsidRDefault="00641055">
      <w:pPr>
        <w:ind w:firstLine="720"/>
      </w:pPr>
      <w:r>
        <w:rPr>
          <w:color w:val="222222"/>
          <w:sz w:val="20"/>
          <w:highlight w:val="white"/>
        </w:rPr>
        <w:t>This document is designed to explain the features of our renting plane web application, it’s functions, and the conditions required for operation. The intended audience is the the customer, John Winder and ourselves, the development team.</w:t>
      </w:r>
    </w:p>
    <w:p w:rsidR="009D3098" w:rsidRDefault="009D3098">
      <w:pPr>
        <w:ind w:firstLine="720"/>
      </w:pPr>
    </w:p>
    <w:p w:rsidR="009D3098" w:rsidRDefault="00641055">
      <w:pPr>
        <w:ind w:firstLine="720"/>
      </w:pPr>
      <w:r>
        <w:rPr>
          <w:color w:val="222222"/>
          <w:sz w:val="20"/>
          <w:highlight w:val="white"/>
        </w:rPr>
        <w:t xml:space="preserve"> </w:t>
      </w:r>
    </w:p>
    <w:p w:rsidR="009D3098" w:rsidRDefault="00641055">
      <w:pPr>
        <w:pStyle w:val="Heading1"/>
        <w:ind w:firstLine="720"/>
        <w:contextualSpacing w:val="0"/>
      </w:pPr>
      <w:bookmarkStart w:id="7" w:name="h.amdqmkr6bq12" w:colFirst="0" w:colLast="0"/>
      <w:bookmarkEnd w:id="7"/>
      <w:r>
        <w:rPr>
          <w:sz w:val="24"/>
        </w:rPr>
        <w:t xml:space="preserve">1.2 </w:t>
      </w:r>
      <w:r>
        <w:rPr>
          <w:sz w:val="24"/>
        </w:rPr>
        <w:t xml:space="preserve"> Purpose of the Product</w:t>
      </w:r>
    </w:p>
    <w:p w:rsidR="009D3098" w:rsidRDefault="00641055">
      <w:pPr>
        <w:ind w:firstLine="720"/>
      </w:pPr>
      <w:r>
        <w:rPr>
          <w:color w:val="222222"/>
          <w:sz w:val="20"/>
          <w:highlight w:val="white"/>
        </w:rPr>
        <w:t xml:space="preserve"> </w:t>
      </w:r>
    </w:p>
    <w:p w:rsidR="009D3098" w:rsidRDefault="009D3098">
      <w:pPr>
        <w:ind w:firstLine="720"/>
      </w:pPr>
    </w:p>
    <w:p w:rsidR="009D3098" w:rsidRDefault="00641055">
      <w:pPr>
        <w:ind w:firstLine="720"/>
      </w:pPr>
      <w:r>
        <w:rPr>
          <w:color w:val="222222"/>
          <w:sz w:val="20"/>
          <w:highlight w:val="white"/>
        </w:rPr>
        <w:t>This application is designed to let customers rent out planes and travel to anywhere they want to in the the United States of America.  Renting and travelling by plane will be simplified by the webserver, as it keeps track of who</w:t>
      </w:r>
      <w:r>
        <w:rPr>
          <w:color w:val="222222"/>
          <w:sz w:val="20"/>
          <w:highlight w:val="white"/>
        </w:rPr>
        <w:t xml:space="preserve"> rents a plane, where his or her destination is, and what planes are available based on the user’s location.</w:t>
      </w:r>
    </w:p>
    <w:p w:rsidR="009D3098" w:rsidRDefault="009D3098">
      <w:pPr>
        <w:ind w:firstLine="720"/>
      </w:pPr>
    </w:p>
    <w:p w:rsidR="009D3098" w:rsidRDefault="00641055">
      <w:pPr>
        <w:pStyle w:val="Heading1"/>
        <w:ind w:firstLine="720"/>
        <w:contextualSpacing w:val="0"/>
      </w:pPr>
      <w:bookmarkStart w:id="8" w:name="h.na20eeb83ig3" w:colFirst="0" w:colLast="0"/>
      <w:bookmarkEnd w:id="8"/>
      <w:r>
        <w:rPr>
          <w:sz w:val="24"/>
        </w:rPr>
        <w:t>1.3  Product Scope</w:t>
      </w:r>
    </w:p>
    <w:p w:rsidR="009D3098" w:rsidRDefault="00641055">
      <w:pPr>
        <w:ind w:firstLine="720"/>
      </w:pPr>
      <w:r>
        <w:rPr>
          <w:color w:val="222222"/>
          <w:sz w:val="20"/>
          <w:highlight w:val="white"/>
        </w:rPr>
        <w:t xml:space="preserve"> </w:t>
      </w:r>
    </w:p>
    <w:p w:rsidR="009D3098" w:rsidRDefault="00641055">
      <w:pPr>
        <w:ind w:firstLine="720"/>
      </w:pPr>
      <w:r>
        <w:rPr>
          <w:color w:val="222222"/>
          <w:sz w:val="20"/>
          <w:highlight w:val="white"/>
        </w:rPr>
        <w:t>The Planes for Hire application consists of nine use cases including: Google Maps API, clickable pins, planes, airports, user login, account protection, avatars for users, search function, late penalties, and many more. Please refer to figures 1-17 below f</w:t>
      </w:r>
      <w:r>
        <w:rPr>
          <w:color w:val="222222"/>
          <w:sz w:val="20"/>
          <w:highlight w:val="white"/>
        </w:rPr>
        <w:t xml:space="preserve">or further understanding of actions available to users.  </w:t>
      </w:r>
    </w:p>
    <w:p w:rsidR="009D3098" w:rsidRDefault="00641055">
      <w:pPr>
        <w:ind w:firstLine="720"/>
      </w:pPr>
      <w:r>
        <w:rPr>
          <w:noProof/>
        </w:rPr>
        <w:drawing>
          <wp:inline distT="114300" distB="114300" distL="114300" distR="114300">
            <wp:extent cx="5257800" cy="3300413"/>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5257800" cy="3300413"/>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lastRenderedPageBreak/>
        <w:t>Figure 2. Use case 1, Google Maps</w:t>
      </w:r>
    </w:p>
    <w:p w:rsidR="009D3098" w:rsidRDefault="00641055">
      <w:pPr>
        <w:ind w:firstLine="720"/>
      </w:pPr>
      <w:r>
        <w:rPr>
          <w:noProof/>
        </w:rPr>
        <w:drawing>
          <wp:inline distT="114300" distB="114300" distL="114300" distR="114300">
            <wp:extent cx="5038725" cy="1562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038725" cy="1562100"/>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3. Use case 2, Clickable Pins</w:t>
      </w:r>
    </w:p>
    <w:p w:rsidR="009D3098" w:rsidRDefault="00641055">
      <w:pPr>
        <w:ind w:firstLine="720"/>
      </w:pPr>
      <w:r>
        <w:rPr>
          <w:noProof/>
        </w:rPr>
        <w:drawing>
          <wp:inline distT="114300" distB="114300" distL="114300" distR="114300">
            <wp:extent cx="5038725" cy="1528059"/>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038725" cy="1528059"/>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4. Use case 3, Airport</w:t>
      </w:r>
    </w:p>
    <w:p w:rsidR="009D3098" w:rsidRDefault="00641055">
      <w:pPr>
        <w:ind w:firstLine="720"/>
      </w:pPr>
      <w:r>
        <w:rPr>
          <w:noProof/>
        </w:rPr>
        <w:drawing>
          <wp:inline distT="114300" distB="114300" distL="114300" distR="114300">
            <wp:extent cx="5038725" cy="1578865"/>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5038725" cy="1578865"/>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5. Use case 4, Airplane</w:t>
      </w:r>
    </w:p>
    <w:p w:rsidR="009D3098" w:rsidRDefault="00641055">
      <w:pPr>
        <w:ind w:firstLine="720"/>
      </w:pPr>
      <w:r>
        <w:rPr>
          <w:noProof/>
        </w:rPr>
        <w:drawing>
          <wp:inline distT="114300" distB="114300" distL="114300" distR="114300">
            <wp:extent cx="5038725" cy="1673127"/>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5038725" cy="1673127"/>
                    </a:xfrm>
                    <a:prstGeom prst="rect">
                      <a:avLst/>
                    </a:prstGeom>
                    <a:ln/>
                  </pic:spPr>
                </pic:pic>
              </a:graphicData>
            </a:graphic>
          </wp:inline>
        </w:drawing>
      </w:r>
    </w:p>
    <w:p w:rsidR="009D3098" w:rsidRDefault="009D3098">
      <w:pPr>
        <w:ind w:firstLine="720"/>
      </w:pPr>
    </w:p>
    <w:p w:rsidR="009D3098" w:rsidRDefault="009D3098">
      <w:pPr>
        <w:ind w:firstLine="720"/>
      </w:pPr>
    </w:p>
    <w:p w:rsidR="009D3098" w:rsidRDefault="00641055">
      <w:pPr>
        <w:ind w:firstLine="720"/>
      </w:pPr>
      <w:r>
        <w:rPr>
          <w:color w:val="222222"/>
          <w:sz w:val="20"/>
          <w:highlight w:val="white"/>
        </w:rPr>
        <w:t>Figure 6. Use case 5, User Login</w:t>
      </w:r>
    </w:p>
    <w:p w:rsidR="009D3098" w:rsidRDefault="00641055">
      <w:pPr>
        <w:ind w:firstLine="720"/>
      </w:pPr>
      <w:r>
        <w:rPr>
          <w:noProof/>
        </w:rPr>
        <w:lastRenderedPageBreak/>
        <w:drawing>
          <wp:inline distT="114300" distB="114300" distL="114300" distR="114300">
            <wp:extent cx="5038725" cy="1429673"/>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038725" cy="1429673"/>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7. Use case 6, Account Protection</w:t>
      </w:r>
    </w:p>
    <w:p w:rsidR="009D3098" w:rsidRDefault="00641055">
      <w:pPr>
        <w:ind w:firstLine="720"/>
      </w:pPr>
      <w:r>
        <w:rPr>
          <w:noProof/>
        </w:rPr>
        <w:drawing>
          <wp:inline distT="114300" distB="114300" distL="114300" distR="114300">
            <wp:extent cx="5038725" cy="1534349"/>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038725" cy="1534349"/>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8. Use case 7, Profile Picture</w:t>
      </w:r>
    </w:p>
    <w:p w:rsidR="009D3098" w:rsidRDefault="00641055">
      <w:pPr>
        <w:ind w:firstLine="720"/>
      </w:pPr>
      <w:r>
        <w:rPr>
          <w:noProof/>
        </w:rPr>
        <w:drawing>
          <wp:inline distT="114300" distB="114300" distL="114300" distR="114300">
            <wp:extent cx="5038725" cy="1566744"/>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038725" cy="1566744"/>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9. Use case 8, Search Function</w:t>
      </w:r>
    </w:p>
    <w:p w:rsidR="009D3098" w:rsidRDefault="00641055">
      <w:pPr>
        <w:ind w:firstLine="720"/>
      </w:pPr>
      <w:r>
        <w:rPr>
          <w:noProof/>
        </w:rPr>
        <w:drawing>
          <wp:inline distT="114300" distB="114300" distL="114300" distR="114300">
            <wp:extent cx="5038725" cy="1644114"/>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038725" cy="1644114"/>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10. Use case 9, Late Penalties</w:t>
      </w:r>
    </w:p>
    <w:p w:rsidR="009D3098" w:rsidRDefault="00641055">
      <w:pPr>
        <w:ind w:firstLine="720"/>
      </w:pPr>
      <w:r>
        <w:rPr>
          <w:noProof/>
        </w:rPr>
        <w:lastRenderedPageBreak/>
        <w:drawing>
          <wp:inline distT="114300" distB="114300" distL="114300" distR="114300">
            <wp:extent cx="5038725" cy="1566744"/>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038725" cy="1566744"/>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11. Use case 10, Check In</w:t>
      </w:r>
    </w:p>
    <w:p w:rsidR="009D3098" w:rsidRDefault="00641055">
      <w:pPr>
        <w:ind w:firstLine="720"/>
      </w:pPr>
      <w:r>
        <w:rPr>
          <w:noProof/>
        </w:rPr>
        <w:drawing>
          <wp:inline distT="114300" distB="114300" distL="114300" distR="114300">
            <wp:extent cx="5038725" cy="1566744"/>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038725" cy="1566744"/>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12. Use case 11, Check Out</w:t>
      </w:r>
    </w:p>
    <w:p w:rsidR="009D3098" w:rsidRDefault="00641055">
      <w:pPr>
        <w:ind w:firstLine="720"/>
      </w:pPr>
      <w:r>
        <w:rPr>
          <w:noProof/>
        </w:rPr>
        <w:drawing>
          <wp:inline distT="114300" distB="114300" distL="114300" distR="114300">
            <wp:extent cx="5038725" cy="1545972"/>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5038725" cy="1545972"/>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13. Use c</w:t>
      </w:r>
      <w:r>
        <w:rPr>
          <w:color w:val="222222"/>
          <w:sz w:val="20"/>
          <w:highlight w:val="white"/>
        </w:rPr>
        <w:t xml:space="preserve">ase 12, </w:t>
      </w:r>
      <w:r>
        <w:rPr>
          <w:sz w:val="20"/>
          <w:highlight w:val="white"/>
        </w:rPr>
        <w:t>User Profile Page</w:t>
      </w:r>
    </w:p>
    <w:p w:rsidR="009D3098" w:rsidRDefault="00641055">
      <w:pPr>
        <w:ind w:firstLine="720"/>
      </w:pPr>
      <w:r>
        <w:rPr>
          <w:noProof/>
        </w:rPr>
        <w:drawing>
          <wp:inline distT="114300" distB="114300" distL="114300" distR="114300">
            <wp:extent cx="5038725" cy="1470031"/>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5038725" cy="1470031"/>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14. Use case 13, Administrative User</w:t>
      </w:r>
    </w:p>
    <w:p w:rsidR="009D3098" w:rsidRDefault="00641055">
      <w:pPr>
        <w:ind w:firstLine="720"/>
      </w:pPr>
      <w:r>
        <w:rPr>
          <w:noProof/>
        </w:rPr>
        <w:lastRenderedPageBreak/>
        <w:drawing>
          <wp:inline distT="114300" distB="114300" distL="114300" distR="114300">
            <wp:extent cx="5038725" cy="1537084"/>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038725" cy="1537084"/>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15. Use case 14, Administrative Page</w:t>
      </w:r>
    </w:p>
    <w:p w:rsidR="009D3098" w:rsidRDefault="00641055">
      <w:pPr>
        <w:ind w:firstLine="720"/>
      </w:pPr>
      <w:r>
        <w:rPr>
          <w:noProof/>
        </w:rPr>
        <w:drawing>
          <wp:inline distT="114300" distB="114300" distL="114300" distR="114300">
            <wp:extent cx="5038725" cy="1383007"/>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5038725" cy="1383007"/>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16. Use case 15, Waiting List</w:t>
      </w:r>
    </w:p>
    <w:p w:rsidR="009D3098" w:rsidRDefault="00641055">
      <w:pPr>
        <w:ind w:firstLine="720"/>
      </w:pPr>
      <w:r>
        <w:rPr>
          <w:noProof/>
        </w:rPr>
        <w:drawing>
          <wp:inline distT="114300" distB="114300" distL="114300" distR="114300">
            <wp:extent cx="5038725" cy="1431769"/>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038725" cy="1431769"/>
                    </a:xfrm>
                    <a:prstGeom prst="rect">
                      <a:avLst/>
                    </a:prstGeom>
                    <a:ln/>
                  </pic:spPr>
                </pic:pic>
              </a:graphicData>
            </a:graphic>
          </wp:inline>
        </w:drawing>
      </w:r>
    </w:p>
    <w:p w:rsidR="009D3098" w:rsidRDefault="009D3098">
      <w:pPr>
        <w:ind w:firstLine="720"/>
      </w:pPr>
    </w:p>
    <w:p w:rsidR="009D3098" w:rsidRDefault="00641055">
      <w:pPr>
        <w:ind w:firstLine="720"/>
      </w:pPr>
      <w:r>
        <w:rPr>
          <w:color w:val="222222"/>
          <w:sz w:val="20"/>
          <w:highlight w:val="white"/>
        </w:rPr>
        <w:t>Figure 17. Use case 16, User Registration</w:t>
      </w:r>
    </w:p>
    <w:p w:rsidR="009D3098" w:rsidRDefault="00641055">
      <w:pPr>
        <w:ind w:firstLine="720"/>
      </w:pPr>
      <w:r>
        <w:rPr>
          <w:noProof/>
        </w:rPr>
        <w:drawing>
          <wp:inline distT="114300" distB="114300" distL="114300" distR="114300">
            <wp:extent cx="5038725" cy="1393494"/>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038725" cy="1393494"/>
                    </a:xfrm>
                    <a:prstGeom prst="rect">
                      <a:avLst/>
                    </a:prstGeom>
                    <a:ln/>
                  </pic:spPr>
                </pic:pic>
              </a:graphicData>
            </a:graphic>
          </wp:inline>
        </w:drawing>
      </w: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641055">
      <w:pPr>
        <w:pStyle w:val="Heading2"/>
        <w:contextualSpacing w:val="0"/>
      </w:pPr>
      <w:bookmarkStart w:id="9" w:name="h.lvtcbg2wipuj" w:colFirst="0" w:colLast="0"/>
      <w:bookmarkEnd w:id="9"/>
      <w:r>
        <w:rPr>
          <w:rFonts w:ascii="Arial" w:eastAsia="Arial" w:hAnsi="Arial" w:cs="Arial"/>
          <w:sz w:val="34"/>
        </w:rPr>
        <w:lastRenderedPageBreak/>
        <w:t xml:space="preserve">2.  </w:t>
      </w:r>
      <w:r>
        <w:rPr>
          <w:rFonts w:ascii="Arial" w:eastAsia="Arial" w:hAnsi="Arial" w:cs="Arial"/>
          <w:sz w:val="34"/>
        </w:rPr>
        <w:t>Functional Requirements</w:t>
      </w: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641055">
      <w:pPr>
        <w:ind w:firstLine="720"/>
      </w:pPr>
      <w:r>
        <w:rPr>
          <w:color w:val="222222"/>
          <w:sz w:val="20"/>
          <w:highlight w:val="white"/>
        </w:rPr>
        <w:t xml:space="preserve"> </w:t>
      </w:r>
    </w:p>
    <w:tbl>
      <w:tblPr>
        <w:tblStyle w:val="a"/>
        <w:tblW w:w="93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4185"/>
        <w:gridCol w:w="3723"/>
      </w:tblGrid>
      <w:tr w:rsidR="009D3098">
        <w:trPr>
          <w:trHeight w:val="720"/>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Number</w:t>
            </w:r>
          </w:p>
        </w:tc>
        <w:tc>
          <w:tcPr>
            <w:tcW w:w="7908"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before="0" w:after="80" w:line="240" w:lineRule="auto"/>
              <w:contextualSpacing w:val="0"/>
            </w:pPr>
            <w:bookmarkStart w:id="10" w:name="h.hr36tlk20552" w:colFirst="0" w:colLast="0"/>
            <w:bookmarkEnd w:id="10"/>
            <w:r>
              <w:rPr>
                <w:rFonts w:ascii="Times New Roman" w:eastAsia="Times New Roman" w:hAnsi="Times New Roman" w:cs="Times New Roman"/>
                <w:sz w:val="20"/>
                <w:highlight w:val="white"/>
              </w:rPr>
              <w:t>Name</w:t>
            </w:r>
          </w:p>
        </w:tc>
        <w:tc>
          <w:tcPr>
            <w:tcW w:w="7908"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Google Maps</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Summary</w:t>
            </w:r>
          </w:p>
        </w:tc>
        <w:tc>
          <w:tcPr>
            <w:tcW w:w="7908"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A top view of locations of airports near the user. It allows the user to see the time and distance to their destination.</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Priority</w:t>
            </w:r>
          </w:p>
        </w:tc>
        <w:tc>
          <w:tcPr>
            <w:tcW w:w="7908"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5</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Preconditions</w:t>
            </w:r>
          </w:p>
        </w:tc>
        <w:tc>
          <w:tcPr>
            <w:tcW w:w="7908"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User must be able to search for airports near them. </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Postconditions</w:t>
            </w:r>
          </w:p>
        </w:tc>
        <w:tc>
          <w:tcPr>
            <w:tcW w:w="7908"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It should show  flight path for user selected destination</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Primary Actor</w:t>
            </w:r>
          </w:p>
        </w:tc>
        <w:tc>
          <w:tcPr>
            <w:tcW w:w="7908"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Secondary Actors</w:t>
            </w:r>
          </w:p>
        </w:tc>
        <w:tc>
          <w:tcPr>
            <w:tcW w:w="7908"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Google maps server</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Trigger</w:t>
            </w:r>
          </w:p>
        </w:tc>
        <w:tc>
          <w:tcPr>
            <w:tcW w:w="7908"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Open web browser</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Main Scenario</w:t>
            </w:r>
          </w:p>
        </w:tc>
        <w:tc>
          <w:tcPr>
            <w:tcW w:w="4185"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3"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Action</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5"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c>
          <w:tcPr>
            <w:tcW w:w="3723"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Open the web browser</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5" w:type="dxa"/>
            <w:tcBorders>
              <w:bottom w:val="single" w:sz="8" w:space="0" w:color="000000"/>
              <w:right w:val="single" w:sz="8" w:space="0" w:color="000000"/>
            </w:tcBorders>
            <w:tcMar>
              <w:top w:w="100" w:type="dxa"/>
              <w:left w:w="100" w:type="dxa"/>
              <w:bottom w:w="100" w:type="dxa"/>
              <w:right w:w="100" w:type="dxa"/>
            </w:tcMar>
          </w:tcPr>
          <w:p w:rsidR="009D3098" w:rsidRDefault="009D3098">
            <w:pPr>
              <w:widowControl w:val="0"/>
              <w:spacing w:line="240" w:lineRule="auto"/>
            </w:pPr>
          </w:p>
        </w:tc>
        <w:tc>
          <w:tcPr>
            <w:tcW w:w="3723" w:type="dxa"/>
            <w:tcBorders>
              <w:bottom w:val="single" w:sz="8" w:space="0" w:color="000000"/>
              <w:right w:val="single" w:sz="8" w:space="0" w:color="000000"/>
            </w:tcBorders>
            <w:tcMar>
              <w:top w:w="100" w:type="dxa"/>
              <w:left w:w="100" w:type="dxa"/>
              <w:bottom w:w="100" w:type="dxa"/>
              <w:right w:w="100" w:type="dxa"/>
            </w:tcMar>
          </w:tcPr>
          <w:p w:rsidR="009D3098" w:rsidRDefault="009D3098">
            <w:pPr>
              <w:widowControl w:val="0"/>
              <w:spacing w:line="240" w:lineRule="auto"/>
            </w:pP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5" w:type="dxa"/>
            <w:tcBorders>
              <w:bottom w:val="single" w:sz="8" w:space="0" w:color="000000"/>
              <w:right w:val="single" w:sz="8" w:space="0" w:color="000000"/>
            </w:tcBorders>
            <w:tcMar>
              <w:top w:w="100" w:type="dxa"/>
              <w:left w:w="100" w:type="dxa"/>
              <w:bottom w:w="100" w:type="dxa"/>
              <w:right w:w="100" w:type="dxa"/>
            </w:tcMar>
          </w:tcPr>
          <w:p w:rsidR="009D3098" w:rsidRDefault="009D3098">
            <w:pPr>
              <w:widowControl w:val="0"/>
              <w:spacing w:line="240" w:lineRule="auto"/>
            </w:pPr>
          </w:p>
        </w:tc>
        <w:tc>
          <w:tcPr>
            <w:tcW w:w="3723" w:type="dxa"/>
            <w:tcBorders>
              <w:bottom w:val="single" w:sz="8" w:space="0" w:color="000000"/>
              <w:right w:val="single" w:sz="8" w:space="0" w:color="000000"/>
            </w:tcBorders>
            <w:tcMar>
              <w:top w:w="100" w:type="dxa"/>
              <w:left w:w="100" w:type="dxa"/>
              <w:bottom w:w="100" w:type="dxa"/>
              <w:right w:w="100" w:type="dxa"/>
            </w:tcMar>
          </w:tcPr>
          <w:p w:rsidR="009D3098" w:rsidRDefault="009D3098">
            <w:pPr>
              <w:widowControl w:val="0"/>
              <w:spacing w:line="240" w:lineRule="auto"/>
            </w:pP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Extensions</w:t>
            </w:r>
          </w:p>
        </w:tc>
        <w:tc>
          <w:tcPr>
            <w:tcW w:w="4185"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3"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Branching Action</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5" w:type="dxa"/>
            <w:tcBorders>
              <w:bottom w:val="single" w:sz="8" w:space="0" w:color="000000"/>
              <w:right w:val="single" w:sz="8" w:space="0" w:color="000000"/>
            </w:tcBorders>
            <w:tcMar>
              <w:top w:w="100" w:type="dxa"/>
              <w:left w:w="100" w:type="dxa"/>
              <w:bottom w:w="100" w:type="dxa"/>
              <w:right w:w="100" w:type="dxa"/>
            </w:tcMar>
          </w:tcPr>
          <w:p w:rsidR="009D3098" w:rsidRDefault="009D3098">
            <w:pPr>
              <w:widowControl w:val="0"/>
              <w:spacing w:line="240" w:lineRule="auto"/>
            </w:pPr>
          </w:p>
        </w:tc>
        <w:tc>
          <w:tcPr>
            <w:tcW w:w="3723"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N/A</w:t>
            </w:r>
          </w:p>
        </w:tc>
      </w:tr>
      <w:tr w:rsidR="009D3098">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Open Issues</w:t>
            </w:r>
          </w:p>
        </w:tc>
        <w:tc>
          <w:tcPr>
            <w:tcW w:w="7908"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Server down, Internet issues</w:t>
            </w:r>
          </w:p>
        </w:tc>
      </w:tr>
    </w:tbl>
    <w:p w:rsidR="009D3098" w:rsidRDefault="00641055">
      <w:pPr>
        <w:ind w:firstLine="720"/>
      </w:pPr>
      <w:r>
        <w:rPr>
          <w:color w:val="222222"/>
          <w:sz w:val="20"/>
          <w:highlight w:val="white"/>
        </w:rPr>
        <w:t xml:space="preserve"> </w:t>
      </w:r>
    </w:p>
    <w:p w:rsidR="009D3098" w:rsidRDefault="00641055">
      <w:pPr>
        <w:ind w:firstLine="720"/>
      </w:pPr>
      <w:r>
        <w:rPr>
          <w:color w:val="222222"/>
          <w:sz w:val="20"/>
          <w:highlight w:val="white"/>
        </w:rPr>
        <w:t xml:space="preserve"> </w:t>
      </w: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11" w:name="h.srlo6f3m538r" w:colFirst="0" w:colLast="0"/>
            <w:bookmarkEnd w:id="11"/>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Clickable pins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Drop down pins for user selected source and destination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4</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should drop a pin for the user selected source.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Highlight the route of the destination where the two endpoint should have a drop pins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Server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Search button.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Search source and destination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Click pins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9D3098">
            <w:pPr>
              <w:widowControl w:val="0"/>
              <w:spacing w:line="240" w:lineRule="auto"/>
            </w:pP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9D3098">
            <w:pPr>
              <w:widowControl w:val="0"/>
              <w:spacing w:line="240" w:lineRule="auto"/>
            </w:pP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9D3098">
            <w:pPr>
              <w:widowControl w:val="0"/>
              <w:spacing w:line="240" w:lineRule="auto"/>
            </w:pP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N/A</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Server problem, Connectivity issues</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3</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12" w:name="h.6wx2rajh21um" w:colFirst="0" w:colLast="0"/>
            <w:bookmarkEnd w:id="12"/>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Making planes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Making 30 planes using an object class to simulate rentable planes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There must be an airport for the planes to be 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There will be planes that are “flyable” and traceable.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 client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&lt; other systems that are relied upon to accomplish the use case &gt;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Client rents a plane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selects nearest airport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selects destination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takes a plane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N/A</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If there is one plane at the airport then second user at the airport won’t be able to use the app.</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4</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13" w:name="h.to843z69mhvy" w:colFirst="0" w:colLast="0"/>
            <w:bookmarkEnd w:id="13"/>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Making airports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Making 10 airports that will simulate real locations where the planes can land.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There must be a location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Planes can arrive and leave the airports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Planes leaving and arriving</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&lt; other systems that are relied upon to accomplish the use case &gt;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When a user searches for a flight path before arriving at the starting airport.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searches for a location to fly to</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 app tells users the nearest airport to fly from</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drives to airport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If the user selects an area where there are no airports then the app will display an airport closest to the user.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N/A</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3"/>
        <w:tblW w:w="9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870"/>
        <w:gridCol w:w="7035"/>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Number</w:t>
            </w:r>
          </w:p>
        </w:tc>
        <w:tc>
          <w:tcPr>
            <w:tcW w:w="790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5</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14" w:name="h.k3zfywhk33ma" w:colFirst="0" w:colLast="0"/>
            <w:bookmarkEnd w:id="14"/>
            <w:r>
              <w:rPr>
                <w:rFonts w:ascii="Times New Roman" w:eastAsia="Times New Roman" w:hAnsi="Times New Roman" w:cs="Times New Roman"/>
                <w:sz w:val="20"/>
                <w:highlight w:val="white"/>
              </w:rPr>
              <w:t>Name</w:t>
            </w:r>
          </w:p>
        </w:tc>
        <w:tc>
          <w:tcPr>
            <w:tcW w:w="7905"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Login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Summary</w:t>
            </w:r>
          </w:p>
        </w:tc>
        <w:tc>
          <w:tcPr>
            <w:tcW w:w="7905"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Having an easy to access login system incorporating a username and password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Priority</w:t>
            </w:r>
          </w:p>
        </w:tc>
        <w:tc>
          <w:tcPr>
            <w:tcW w:w="7905"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4</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Preconditions</w:t>
            </w:r>
          </w:p>
        </w:tc>
        <w:tc>
          <w:tcPr>
            <w:tcW w:w="7905"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There must be a visible login/signup icon at the top right of the screen.  User should be able to put in his/her username and password.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Postconditions</w:t>
            </w:r>
          </w:p>
        </w:tc>
        <w:tc>
          <w:tcPr>
            <w:tcW w:w="7905"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w:t>
            </w:r>
            <w:r>
              <w:rPr>
                <w:rFonts w:ascii="Times New Roman" w:eastAsia="Times New Roman" w:hAnsi="Times New Roman" w:cs="Times New Roman"/>
                <w:sz w:val="20"/>
                <w:highlight w:val="white"/>
              </w:rPr>
              <w:t>ser will be able to check in and check out planes after signing 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Primary Actor</w:t>
            </w:r>
          </w:p>
        </w:tc>
        <w:tc>
          <w:tcPr>
            <w:tcW w:w="7905"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Users of the website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Secondary Actors</w:t>
            </w:r>
          </w:p>
        </w:tc>
        <w:tc>
          <w:tcPr>
            <w:tcW w:w="7905"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Database that keeps record of usernames and passwords.  JSON was suggested to be a potential alternative.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Trigger</w:t>
            </w:r>
          </w:p>
        </w:tc>
        <w:tc>
          <w:tcPr>
            <w:tcW w:w="7905"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Clicking on sign-in/login link and inputting username and password.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Main Scenario</w:t>
            </w:r>
          </w:p>
        </w:tc>
        <w:tc>
          <w:tcPr>
            <w:tcW w:w="87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7035"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87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c>
          <w:tcPr>
            <w:tcW w:w="7035"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clicks on sign-in/login at top right corner of screen.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87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c>
          <w:tcPr>
            <w:tcW w:w="7035"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inputs valid username/email and password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87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3</w:t>
            </w:r>
          </w:p>
        </w:tc>
        <w:tc>
          <w:tcPr>
            <w:tcW w:w="7035"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clicks sign-in/login button, and if all goes well, enters the main site.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Extensions</w:t>
            </w:r>
          </w:p>
        </w:tc>
        <w:tc>
          <w:tcPr>
            <w:tcW w:w="87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7035"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87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3a</w:t>
            </w:r>
          </w:p>
        </w:tc>
        <w:tc>
          <w:tcPr>
            <w:tcW w:w="7035"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If the user puts in an invalid username or password, they will be presented with an error.  (I recommend that all text fields keep data stored to prevent user from having to insert them again)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Open Issues</w:t>
            </w:r>
          </w:p>
        </w:tc>
        <w:tc>
          <w:tcPr>
            <w:tcW w:w="7905"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Storing username and password information in a dat</w:t>
            </w:r>
            <w:r>
              <w:rPr>
                <w:rFonts w:ascii="Times New Roman" w:eastAsia="Times New Roman" w:hAnsi="Times New Roman" w:cs="Times New Roman"/>
                <w:sz w:val="20"/>
                <w:highlight w:val="white"/>
              </w:rPr>
              <w:t>abase or text files.</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6</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15" w:name="h.hjyubd12gtho" w:colFirst="0" w:colLast="0"/>
            <w:bookmarkEnd w:id="15"/>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Account Protection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Running the security questions to check and protect customer information.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Question must be close and easy for user to input the answer.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 answer must match to database to verify the user’s account.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account holder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 information is saved in database.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pop a new site to ask user security question.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a new page will show up with multiple security questions.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Users pick and enter the question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Users click to verify and access their account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If there are 3 wrong answers are entered. The account will be temporarily blocked.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There will be symbol on special letter from the input’s user</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7</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16" w:name="h.i5xuav49qvrk" w:colFirst="0" w:colLast="0"/>
            <w:bookmarkEnd w:id="16"/>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Profile Picture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who wants to post their picture to be used as profile picture.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name must be highlighted or clickable to be able to edit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It is easy to browse and post user’s picture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account holder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It will be stored in the database.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Click on the user name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Click on user name to pop a medium window</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Browse your picture and click Ok</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Back to the main page with your picture posted.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 picture maybe over sized of the designed window.</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There are so many types of picture’s file such as pn, jig</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8</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17" w:name="h.u2ik5te6ir4k" w:colFirst="0" w:colLast="0"/>
            <w:bookmarkEnd w:id="17"/>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Search function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can use this tool to search for airport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4</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User enter a location name in the search field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Displays results of all nearby airports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Any anonymous user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Database server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User click on the search button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enter in a value in the text field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click on the search button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Search result displayed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click on search button without value in text field, no result displayed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 xml:space="preserve">User enter zip code of city to search instead of city names  </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 w:rsidR="009D3098" w:rsidRDefault="009D3098"/>
    <w:p w:rsidR="009D3098" w:rsidRDefault="009D3098"/>
    <w:p w:rsidR="009D3098" w:rsidRDefault="009D3098">
      <w:pPr>
        <w:ind w:firstLine="720"/>
      </w:pPr>
    </w:p>
    <w:tbl>
      <w:tblPr>
        <w:tblStyle w:val="a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9</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18" w:name="h.f7ugxfgjc101" w:colFirst="0" w:colLast="0"/>
            <w:bookmarkEnd w:id="18"/>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Late Penalties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Penalties given to users who fail to do task by assigned date.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4</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fails to acquire plane on designated date, or fails to check out in a timely manner.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Penalty is given to user.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checking in or out an airplane.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Companies using online airplane service as a way of managing customers.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showing up late or not at all, or failing to check out plane,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registers plane online.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Shows up on assigned date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User arrives to destination on time, but fails to check out plane.  Penalty is given.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2a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If user does not show up on assigned date, or not at all, a penalty is given.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widowControl w:val="0"/>
              <w:spacing w:line="240" w:lineRule="auto"/>
            </w:pPr>
            <w:r>
              <w:rPr>
                <w:rFonts w:ascii="Times New Roman" w:eastAsia="Times New Roman" w:hAnsi="Times New Roman" w:cs="Times New Roman"/>
                <w:sz w:val="20"/>
                <w:highlight w:val="white"/>
              </w:rPr>
              <w:t>Determining what sort of penalty is given for each misuse of company resources.</w:t>
            </w:r>
          </w:p>
        </w:tc>
      </w:tr>
    </w:tbl>
    <w:p w:rsidR="009D3098" w:rsidRDefault="009D3098">
      <w:pPr>
        <w:ind w:firstLine="720"/>
      </w:pPr>
    </w:p>
    <w:p w:rsidR="009D3098" w:rsidRDefault="009D3098"/>
    <w:p w:rsidR="009D3098" w:rsidRDefault="009D3098"/>
    <w:p w:rsidR="009D3098" w:rsidRDefault="009D3098"/>
    <w:p w:rsidR="009D3098" w:rsidRDefault="009D3098"/>
    <w:p w:rsidR="009D3098" w:rsidRDefault="009D3098"/>
    <w:p w:rsidR="009D3098" w:rsidRDefault="009D3098"/>
    <w:p w:rsidR="009D3098" w:rsidRDefault="009D3098"/>
    <w:p w:rsidR="009D3098" w:rsidRDefault="009D3098"/>
    <w:p w:rsidR="009D3098" w:rsidRDefault="009D3098">
      <w:pPr>
        <w:ind w:firstLine="720"/>
      </w:pPr>
    </w:p>
    <w:p w:rsidR="009D3098" w:rsidRDefault="009D3098">
      <w:pPr>
        <w:ind w:firstLine="720"/>
      </w:pPr>
    </w:p>
    <w:p w:rsidR="009D3098" w:rsidRDefault="009D3098">
      <w:pPr>
        <w:ind w:firstLine="720"/>
      </w:pPr>
    </w:p>
    <w:tbl>
      <w:tblPr>
        <w:tblStyle w:val="a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10</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19" w:name="h.re1m5q9pw44j" w:colFirst="0" w:colLast="0"/>
            <w:bookmarkEnd w:id="19"/>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Check 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Allow users to check in Airplanes from different airport location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5</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 xml:space="preserve">To check in, the user needs to have an airplane.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should be able to check in  airplanes.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checking in an airplane.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Seconda</w:t>
            </w:r>
            <w:r>
              <w:rPr>
                <w:rFonts w:ascii="Times New Roman" w:eastAsia="Times New Roman" w:hAnsi="Times New Roman" w:cs="Times New Roman"/>
                <w:b/>
                <w:sz w:val="20"/>
                <w:highlight w:val="white"/>
              </w:rPr>
              <w:t>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Companies using online airplane service as a way of managing customers.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Check In Button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logs 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searches for the nearest airport and airplanes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check in the the airplane at any airport.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2a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N/A</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Misuse of planes or damage occurred to airplanes.</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11</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20" w:name="h.onlit7mlt9wc" w:colFirst="0" w:colLast="0"/>
            <w:bookmarkEnd w:id="20"/>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Check Out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Allow users to  check out Airplanes from different airport location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5</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To check you, the airplanes must be available at the airport.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should be able to check out airplanes.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checking out an air</w:t>
            </w:r>
            <w:r>
              <w:rPr>
                <w:rFonts w:ascii="Times New Roman" w:eastAsia="Times New Roman" w:hAnsi="Times New Roman" w:cs="Times New Roman"/>
                <w:sz w:val="20"/>
                <w:highlight w:val="white"/>
              </w:rPr>
              <w:t>plane.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Companies using online airplane service as a way of managing customers.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Check In/Check Out Button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login 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searches for the nearest airport and airplanes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checks out an airplane.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2a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If no airplanes are available then put the user on hold.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N/A</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12</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21" w:name="h.2i07xw988yzm" w:colFirst="0" w:colLast="0"/>
            <w:bookmarkEnd w:id="21"/>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User Profile Page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Actions users can take when they reach their profile page.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2</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queries for account information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Data is received and shown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making change.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Server updating change.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w:t>
            </w:r>
            <w:r>
              <w:rPr>
                <w:rFonts w:ascii="Times New Roman" w:eastAsia="Times New Roman" w:hAnsi="Times New Roman" w:cs="Times New Roman"/>
                <w:sz w:val="20"/>
                <w:highlight w:val="white"/>
              </w:rPr>
              <w:t xml:space="preserve"> simply logging in, or making a query for a specific piece of data.</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queries account information.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is given account settings on request. (IE automatic email updates, PM information, etc)</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9D3098">
            <w:pPr>
              <w:spacing w:line="240" w:lineRule="auto"/>
            </w:pP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1b</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is shown all current and past plane transactions.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9D3098">
            <w:pPr>
              <w:spacing w:line="240" w:lineRule="auto"/>
            </w:pP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641055">
      <w:pPr>
        <w:ind w:firstLine="720"/>
      </w:pPr>
      <w:r>
        <w:rPr>
          <w:color w:val="222222"/>
          <w:sz w:val="20"/>
          <w:highlight w:val="white"/>
        </w:rPr>
        <w:lastRenderedPageBreak/>
        <w:t xml:space="preserve"> </w:t>
      </w:r>
    </w:p>
    <w:p w:rsidR="009D3098" w:rsidRDefault="00641055">
      <w:pPr>
        <w:ind w:firstLine="720"/>
      </w:pPr>
      <w:r>
        <w:rPr>
          <w:color w:val="222222"/>
          <w:sz w:val="20"/>
          <w:highlight w:val="white"/>
        </w:rPr>
        <w:t xml:space="preserve"> </w:t>
      </w:r>
    </w:p>
    <w:p w:rsidR="009D3098" w:rsidRDefault="009D3098">
      <w:pPr>
        <w:ind w:firstLine="720"/>
      </w:pPr>
    </w:p>
    <w:p w:rsidR="009D3098" w:rsidRDefault="009D3098">
      <w:pPr>
        <w:ind w:firstLine="720"/>
      </w:pPr>
    </w:p>
    <w:p w:rsidR="009D3098" w:rsidRDefault="009D3098">
      <w:pPr>
        <w:ind w:firstLine="720"/>
      </w:pPr>
    </w:p>
    <w:tbl>
      <w:tblPr>
        <w:tblStyle w:val="ab"/>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13</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22" w:name="h.konqplky3w3g" w:colFirst="0" w:colLast="0"/>
            <w:bookmarkEnd w:id="22"/>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 xml:space="preserve">Administrative  User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Can access the administration page. Can add planes/airports if necessary.</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4</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N/A</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Has access to the administration page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N/A</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 logs 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 logs 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Has access to administration page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N/A</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If the administrator is flag as a user and can’t access the admin page</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c"/>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14</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23" w:name="h.be1yib209i8w" w:colFirst="0" w:colLast="0"/>
            <w:bookmarkEnd w:id="23"/>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Administrative  Page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Displays all users who exist in the database. Shows which users have checked out a plane. Shows which users are in a waiting list. Planes/airports can be added.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4</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 requests page access</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 has access to the page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Planes for Hire database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 logs 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 logs in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 accesses page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Page is displayed</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3a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Administrator adds plane/airports to the page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Normal users must be flagged so they won’t have access to the admin page.</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15</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24" w:name="h.k4cr7qms277z" w:colFirst="0" w:colLast="0"/>
            <w:bookmarkEnd w:id="24"/>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Waiting List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 xml:space="preserve">Put user on waiting list if user checks out and a requested plane is not available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4</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checks out and a plane is not available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 xml:space="preserve">Put user on the next available slot on the waiting list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 xml:space="preserve">User checks </w:t>
            </w:r>
            <w:r>
              <w:rPr>
                <w:rFonts w:ascii="Times New Roman" w:eastAsia="Times New Roman" w:hAnsi="Times New Roman" w:cs="Times New Roman"/>
                <w:sz w:val="20"/>
                <w:highlight w:val="white"/>
              </w:rPr>
              <w:t>out a plane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Application database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decides to check out by clicking the checkout button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click checkout button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Application checks planes database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Application checks waiting list database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9D3098">
            <w:pPr>
              <w:spacing w:line="240" w:lineRule="auto"/>
            </w:pP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4</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 xml:space="preserve">Application tells user their position in line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9D3098">
            <w:pPr>
              <w:spacing w:line="240" w:lineRule="auto"/>
            </w:pP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5</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Application add user to waiting list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4a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cancel from added to waiting list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Allow user ability to be drop from waiting list</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tbl>
      <w:tblPr>
        <w:tblStyle w:val="ae"/>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60"/>
        <w:gridCol w:w="4180"/>
        <w:gridCol w:w="3720"/>
      </w:tblGrid>
      <w:tr w:rsidR="009D3098">
        <w:trPr>
          <w:trHeight w:val="720"/>
        </w:trPr>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Number</w:t>
            </w:r>
          </w:p>
        </w:tc>
        <w:tc>
          <w:tcPr>
            <w:tcW w:w="790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16</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pStyle w:val="Heading2"/>
              <w:spacing w:after="80" w:line="240" w:lineRule="auto"/>
              <w:contextualSpacing w:val="0"/>
            </w:pPr>
            <w:bookmarkStart w:id="25" w:name="h.1i3gr2ou0s6w" w:colFirst="0" w:colLast="0"/>
            <w:bookmarkEnd w:id="25"/>
            <w:r>
              <w:rPr>
                <w:rFonts w:ascii="Times New Roman" w:eastAsia="Times New Roman" w:hAnsi="Times New Roman" w:cs="Times New Roman"/>
                <w:sz w:val="20"/>
                <w:highlight w:val="white"/>
              </w:rPr>
              <w:t>Name</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ind w:firstLine="720"/>
            </w:pPr>
            <w:r>
              <w:rPr>
                <w:rFonts w:ascii="Times New Roman" w:eastAsia="Times New Roman" w:hAnsi="Times New Roman" w:cs="Times New Roman"/>
                <w:sz w:val="20"/>
                <w:highlight w:val="white"/>
              </w:rPr>
              <w:t>User Registration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Summary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Allow user to register an account with the application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Priority</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5</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Preconditions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clicks on the register link</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Postconditions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successfully creates an account</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Primary Actor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The user</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Secondary Actors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 xml:space="preserve">Application database </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Trigger</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decides to click on the register link</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Main Scenario</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1</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click on the register link</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2</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Application loads registration page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9D3098">
            <w:pPr>
              <w:spacing w:line="240" w:lineRule="auto"/>
            </w:pP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3</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enters their information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4</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Application adds user to database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Extensions</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Step</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Branching Action</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 xml:space="preserve"> </w:t>
            </w:r>
          </w:p>
        </w:tc>
        <w:tc>
          <w:tcPr>
            <w:tcW w:w="418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4a</w:t>
            </w:r>
          </w:p>
        </w:tc>
        <w:tc>
          <w:tcPr>
            <w:tcW w:w="3720" w:type="dxa"/>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User name already exists in database</w:t>
            </w:r>
          </w:p>
        </w:tc>
      </w:tr>
      <w:tr w:rsidR="009D3098">
        <w:tc>
          <w:tcPr>
            <w:tcW w:w="1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b/>
                <w:sz w:val="20"/>
                <w:highlight w:val="white"/>
              </w:rPr>
              <w:t>Open Issues</w:t>
            </w:r>
          </w:p>
        </w:tc>
        <w:tc>
          <w:tcPr>
            <w:tcW w:w="7900" w:type="dxa"/>
            <w:gridSpan w:val="2"/>
            <w:tcBorders>
              <w:bottom w:val="single" w:sz="8" w:space="0" w:color="000000"/>
              <w:right w:val="single" w:sz="8" w:space="0" w:color="000000"/>
            </w:tcBorders>
            <w:tcMar>
              <w:top w:w="100" w:type="dxa"/>
              <w:left w:w="100" w:type="dxa"/>
              <w:bottom w:w="100" w:type="dxa"/>
              <w:right w:w="100" w:type="dxa"/>
            </w:tcMar>
          </w:tcPr>
          <w:p w:rsidR="009D3098" w:rsidRDefault="00641055">
            <w:pPr>
              <w:spacing w:line="240" w:lineRule="auto"/>
            </w:pPr>
            <w:r>
              <w:rPr>
                <w:rFonts w:ascii="Times New Roman" w:eastAsia="Times New Roman" w:hAnsi="Times New Roman" w:cs="Times New Roman"/>
                <w:sz w:val="20"/>
                <w:highlight w:val="white"/>
              </w:rPr>
              <w:t>Allow user to close account</w:t>
            </w:r>
          </w:p>
        </w:tc>
      </w:tr>
    </w:tbl>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641055">
      <w:pPr>
        <w:pStyle w:val="Heading2"/>
        <w:contextualSpacing w:val="0"/>
      </w:pPr>
      <w:bookmarkStart w:id="26" w:name="h.r85u7mppqmkb" w:colFirst="0" w:colLast="0"/>
      <w:bookmarkEnd w:id="26"/>
      <w:r>
        <w:rPr>
          <w:rFonts w:ascii="Arial" w:eastAsia="Arial" w:hAnsi="Arial" w:cs="Arial"/>
          <w:sz w:val="34"/>
        </w:rPr>
        <w:t xml:space="preserve">3.  </w:t>
      </w:r>
      <w:r>
        <w:rPr>
          <w:rFonts w:ascii="Arial" w:eastAsia="Arial" w:hAnsi="Arial" w:cs="Arial"/>
          <w:sz w:val="34"/>
        </w:rPr>
        <w:t>Non-Functional Requirements</w:t>
      </w:r>
    </w:p>
    <w:p w:rsidR="009D3098" w:rsidRDefault="00641055">
      <w:pPr>
        <w:pStyle w:val="Heading2"/>
        <w:contextualSpacing w:val="0"/>
      </w:pPr>
      <w:bookmarkStart w:id="27" w:name="h.a5vb1uunb43d" w:colFirst="0" w:colLast="0"/>
      <w:bookmarkEnd w:id="27"/>
      <w:r>
        <w:rPr>
          <w:rFonts w:ascii="Arial" w:eastAsia="Arial" w:hAnsi="Arial" w:cs="Arial"/>
          <w:b w:val="0"/>
          <w:color w:val="222222"/>
          <w:sz w:val="34"/>
          <w:highlight w:val="white"/>
        </w:rPr>
        <w:t xml:space="preserve"> </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5580"/>
        <w:gridCol w:w="2790"/>
      </w:tblGrid>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sz w:val="24"/>
                <w:highlight w:val="white"/>
              </w:rPr>
              <w:t>#</w:t>
            </w:r>
          </w:p>
        </w:tc>
        <w:tc>
          <w:tcPr>
            <w:tcW w:w="5580" w:type="dxa"/>
            <w:tcMar>
              <w:top w:w="100" w:type="dxa"/>
              <w:left w:w="100" w:type="dxa"/>
              <w:bottom w:w="100" w:type="dxa"/>
              <w:right w:w="100" w:type="dxa"/>
            </w:tcMar>
          </w:tcPr>
          <w:p w:rsidR="009D3098" w:rsidRDefault="00641055">
            <w:pPr>
              <w:widowControl w:val="0"/>
              <w:spacing w:line="240" w:lineRule="auto"/>
            </w:pPr>
            <w:r>
              <w:rPr>
                <w:color w:val="222222"/>
                <w:sz w:val="24"/>
                <w:highlight w:val="white"/>
              </w:rPr>
              <w:t>Item</w:t>
            </w:r>
          </w:p>
        </w:tc>
        <w:tc>
          <w:tcPr>
            <w:tcW w:w="2790" w:type="dxa"/>
            <w:tcMar>
              <w:top w:w="100" w:type="dxa"/>
              <w:left w:w="100" w:type="dxa"/>
              <w:bottom w:w="100" w:type="dxa"/>
              <w:right w:w="100" w:type="dxa"/>
            </w:tcMar>
          </w:tcPr>
          <w:p w:rsidR="009D3098" w:rsidRDefault="00641055">
            <w:pPr>
              <w:widowControl w:val="0"/>
              <w:spacing w:line="240" w:lineRule="auto"/>
            </w:pPr>
            <w:r>
              <w:rPr>
                <w:color w:val="222222"/>
                <w:sz w:val="24"/>
                <w:highlight w:val="white"/>
              </w:rPr>
              <w:t>Priority 1(lowest) 5 (highest)</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1</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Server-side code written in php.</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5</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2</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Server is safe and secure from attacks</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2</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3</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Homepage is well formatted and aesthetically pleasing.</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4</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4</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Website is easy to navigate</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2</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5</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Code is well documented</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2</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6</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Server is an Apache server</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5</w:t>
            </w:r>
          </w:p>
        </w:tc>
      </w:tr>
      <w:tr w:rsidR="009D3098">
        <w:trPr>
          <w:trHeight w:val="980"/>
        </w:trPr>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7</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Server communicates with MySql database to store user information.</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3</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8</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Server quickly responds to queries</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2</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9</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Server code is portable</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2</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10</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Server is scalable.</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3</w:t>
            </w:r>
          </w:p>
        </w:tc>
      </w:tr>
      <w:tr w:rsidR="009D3098">
        <w:tc>
          <w:tcPr>
            <w:tcW w:w="990" w:type="dxa"/>
            <w:tcMar>
              <w:top w:w="100" w:type="dxa"/>
              <w:left w:w="100" w:type="dxa"/>
              <w:bottom w:w="100" w:type="dxa"/>
              <w:right w:w="100" w:type="dxa"/>
            </w:tcMar>
          </w:tcPr>
          <w:p w:rsidR="009D3098" w:rsidRDefault="00641055">
            <w:pPr>
              <w:widowControl w:val="0"/>
              <w:spacing w:line="240" w:lineRule="auto"/>
            </w:pPr>
            <w:r>
              <w:rPr>
                <w:color w:val="222222"/>
                <w:highlight w:val="white"/>
              </w:rPr>
              <w:t>11</w:t>
            </w:r>
          </w:p>
        </w:tc>
        <w:tc>
          <w:tcPr>
            <w:tcW w:w="5580" w:type="dxa"/>
            <w:tcMar>
              <w:top w:w="100" w:type="dxa"/>
              <w:left w:w="100" w:type="dxa"/>
              <w:bottom w:w="100" w:type="dxa"/>
              <w:right w:w="100" w:type="dxa"/>
            </w:tcMar>
          </w:tcPr>
          <w:p w:rsidR="009D3098" w:rsidRDefault="00641055">
            <w:pPr>
              <w:widowControl w:val="0"/>
              <w:spacing w:line="240" w:lineRule="auto"/>
            </w:pPr>
            <w:r>
              <w:rPr>
                <w:color w:val="222222"/>
                <w:highlight w:val="white"/>
              </w:rPr>
              <w:t>Use four spaces for indentation</w:t>
            </w:r>
          </w:p>
        </w:tc>
        <w:tc>
          <w:tcPr>
            <w:tcW w:w="2790" w:type="dxa"/>
            <w:tcMar>
              <w:top w:w="100" w:type="dxa"/>
              <w:left w:w="100" w:type="dxa"/>
              <w:bottom w:w="100" w:type="dxa"/>
              <w:right w:w="100" w:type="dxa"/>
            </w:tcMar>
          </w:tcPr>
          <w:p w:rsidR="009D3098" w:rsidRDefault="00641055">
            <w:pPr>
              <w:widowControl w:val="0"/>
              <w:spacing w:line="240" w:lineRule="auto"/>
            </w:pPr>
            <w:r>
              <w:rPr>
                <w:color w:val="222222"/>
                <w:highlight w:val="white"/>
              </w:rPr>
              <w:t>2</w:t>
            </w:r>
          </w:p>
        </w:tc>
      </w:tr>
    </w:tbl>
    <w:p w:rsidR="009D3098" w:rsidRDefault="009D3098">
      <w:pPr>
        <w:pStyle w:val="Heading2"/>
        <w:spacing w:before="360" w:after="80"/>
        <w:ind w:firstLine="720"/>
        <w:contextualSpacing w:val="0"/>
      </w:pPr>
      <w:bookmarkStart w:id="28" w:name="h.barmn8paol7l" w:colFirst="0" w:colLast="0"/>
      <w:bookmarkEnd w:id="28"/>
    </w:p>
    <w:p w:rsidR="009D3098" w:rsidRDefault="009D3098">
      <w:pPr>
        <w:pStyle w:val="Heading2"/>
        <w:spacing w:before="360" w:after="80"/>
        <w:ind w:firstLine="720"/>
        <w:contextualSpacing w:val="0"/>
      </w:pPr>
      <w:bookmarkStart w:id="29" w:name="h.jk8hf6dokabh" w:colFirst="0" w:colLast="0"/>
      <w:bookmarkEnd w:id="29"/>
    </w:p>
    <w:p w:rsidR="009D3098" w:rsidRDefault="009D3098"/>
    <w:p w:rsidR="009D3098" w:rsidRDefault="009D3098"/>
    <w:p w:rsidR="009D3098" w:rsidRDefault="009D3098"/>
    <w:p w:rsidR="009D3098" w:rsidRDefault="009D3098"/>
    <w:p w:rsidR="009D3098" w:rsidRDefault="009D3098"/>
    <w:p w:rsidR="009D3098" w:rsidRDefault="009D3098"/>
    <w:p w:rsidR="009D3098" w:rsidRDefault="009D3098"/>
    <w:p w:rsidR="009D3098" w:rsidRDefault="00641055">
      <w:pPr>
        <w:pStyle w:val="Heading2"/>
        <w:spacing w:before="360" w:after="80"/>
        <w:contextualSpacing w:val="0"/>
      </w:pPr>
      <w:bookmarkStart w:id="30" w:name="h.1rev1yr6po2z" w:colFirst="0" w:colLast="0"/>
      <w:bookmarkEnd w:id="30"/>
      <w:r>
        <w:rPr>
          <w:rFonts w:ascii="Arial" w:eastAsia="Arial" w:hAnsi="Arial" w:cs="Arial"/>
          <w:b w:val="0"/>
          <w:color w:val="222222"/>
          <w:sz w:val="34"/>
          <w:highlight w:val="white"/>
        </w:rPr>
        <w:lastRenderedPageBreak/>
        <w:t xml:space="preserve">4.  </w:t>
      </w:r>
      <w:r>
        <w:rPr>
          <w:rFonts w:ascii="Arial" w:eastAsia="Arial" w:hAnsi="Arial" w:cs="Arial"/>
          <w:color w:val="222222"/>
          <w:sz w:val="34"/>
          <w:highlight w:val="white"/>
        </w:rPr>
        <w:t>User Interface</w:t>
      </w:r>
    </w:p>
    <w:p w:rsidR="009D3098" w:rsidRDefault="009D3098"/>
    <w:p w:rsidR="009D3098" w:rsidRDefault="00641055">
      <w:pPr>
        <w:ind w:firstLine="720"/>
      </w:pPr>
      <w:r>
        <w:rPr>
          <w:color w:val="222222"/>
          <w:sz w:val="20"/>
          <w:highlight w:val="white"/>
        </w:rPr>
        <w:t xml:space="preserve">See “User Interface Design Document for </w:t>
      </w:r>
      <w:r>
        <w:rPr>
          <w:i/>
          <w:color w:val="222222"/>
          <w:sz w:val="20"/>
          <w:highlight w:val="white"/>
        </w:rPr>
        <w:t>Planes for Hire</w:t>
      </w:r>
      <w:r>
        <w:rPr>
          <w:color w:val="222222"/>
          <w:sz w:val="20"/>
          <w:highlight w:val="white"/>
        </w:rPr>
        <w:t>.”</w:t>
      </w:r>
    </w:p>
    <w:p w:rsidR="009D3098" w:rsidRDefault="009D3098">
      <w:pPr>
        <w:ind w:firstLine="720"/>
      </w:pPr>
    </w:p>
    <w:p w:rsidR="009D3098" w:rsidRDefault="00641055">
      <w:pPr>
        <w:ind w:firstLine="720"/>
      </w:pPr>
      <w:r>
        <w:rPr>
          <w:color w:val="222222"/>
          <w:sz w:val="20"/>
          <w:highlight w:val="white"/>
        </w:rPr>
        <w:t xml:space="preserve"> </w:t>
      </w:r>
    </w:p>
    <w:p w:rsidR="009D3098" w:rsidRDefault="00641055">
      <w:pPr>
        <w:pStyle w:val="Heading2"/>
        <w:contextualSpacing w:val="0"/>
      </w:pPr>
      <w:bookmarkStart w:id="31" w:name="h.sp7elabibfq2" w:colFirst="0" w:colLast="0"/>
      <w:bookmarkEnd w:id="31"/>
      <w:r>
        <w:rPr>
          <w:rFonts w:ascii="Arial" w:eastAsia="Arial" w:hAnsi="Arial" w:cs="Arial"/>
          <w:sz w:val="34"/>
        </w:rPr>
        <w:t xml:space="preserve">5.  </w:t>
      </w:r>
      <w:r>
        <w:rPr>
          <w:rFonts w:ascii="Arial" w:eastAsia="Arial" w:hAnsi="Arial" w:cs="Arial"/>
          <w:sz w:val="34"/>
        </w:rPr>
        <w:t>Deliverables</w:t>
      </w:r>
    </w:p>
    <w:p w:rsidR="009D3098" w:rsidRDefault="00641055">
      <w:pPr>
        <w:ind w:firstLine="720"/>
      </w:pPr>
      <w:r>
        <w:rPr>
          <w:color w:val="222222"/>
          <w:sz w:val="20"/>
          <w:highlight w:val="white"/>
        </w:rPr>
        <w:t xml:space="preserve"> </w:t>
      </w:r>
    </w:p>
    <w:p w:rsidR="009D3098" w:rsidRDefault="00641055">
      <w:pPr>
        <w:ind w:firstLine="720"/>
      </w:pPr>
      <w:r>
        <w:rPr>
          <w:color w:val="222222"/>
          <w:sz w:val="20"/>
          <w:highlight w:val="white"/>
        </w:rPr>
        <w:t>Deliverables include:</w:t>
      </w:r>
    </w:p>
    <w:p w:rsidR="009D3098" w:rsidRDefault="00641055">
      <w:pPr>
        <w:ind w:firstLine="720"/>
      </w:pPr>
      <w:r>
        <w:rPr>
          <w:color w:val="222222"/>
          <w:sz w:val="20"/>
          <w:highlight w:val="white"/>
        </w:rPr>
        <w:t xml:space="preserve"> </w:t>
      </w:r>
    </w:p>
    <w:p w:rsidR="009D3098" w:rsidRDefault="00641055">
      <w:pPr>
        <w:numPr>
          <w:ilvl w:val="0"/>
          <w:numId w:val="1"/>
        </w:numPr>
        <w:ind w:hanging="359"/>
        <w:contextualSpacing/>
        <w:rPr>
          <w:color w:val="222222"/>
          <w:sz w:val="20"/>
          <w:highlight w:val="white"/>
        </w:rPr>
      </w:pPr>
      <w:r>
        <w:rPr>
          <w:color w:val="222222"/>
          <w:sz w:val="20"/>
          <w:highlight w:val="white"/>
        </w:rPr>
        <w:t>Systems Requirement Specification</w:t>
      </w:r>
    </w:p>
    <w:p w:rsidR="009D3098" w:rsidRDefault="00641055">
      <w:pPr>
        <w:numPr>
          <w:ilvl w:val="0"/>
          <w:numId w:val="1"/>
        </w:numPr>
        <w:ind w:hanging="359"/>
        <w:contextualSpacing/>
        <w:rPr>
          <w:color w:val="222222"/>
          <w:sz w:val="20"/>
          <w:highlight w:val="white"/>
        </w:rPr>
      </w:pPr>
      <w:r>
        <w:rPr>
          <w:color w:val="222222"/>
          <w:sz w:val="20"/>
          <w:highlight w:val="white"/>
        </w:rPr>
        <w:t>System Design Document</w:t>
      </w:r>
    </w:p>
    <w:p w:rsidR="009D3098" w:rsidRDefault="00641055">
      <w:pPr>
        <w:numPr>
          <w:ilvl w:val="0"/>
          <w:numId w:val="1"/>
        </w:numPr>
        <w:ind w:hanging="359"/>
        <w:contextualSpacing/>
        <w:rPr>
          <w:color w:val="222222"/>
          <w:sz w:val="20"/>
          <w:highlight w:val="white"/>
        </w:rPr>
      </w:pPr>
      <w:r>
        <w:rPr>
          <w:color w:val="222222"/>
          <w:sz w:val="20"/>
          <w:highlight w:val="white"/>
        </w:rPr>
        <w:t>User Interface Design Document</w:t>
      </w:r>
    </w:p>
    <w:p w:rsidR="009D3098" w:rsidRDefault="00641055">
      <w:pPr>
        <w:numPr>
          <w:ilvl w:val="0"/>
          <w:numId w:val="1"/>
        </w:numPr>
        <w:ind w:hanging="359"/>
        <w:contextualSpacing/>
        <w:rPr>
          <w:color w:val="222222"/>
          <w:sz w:val="20"/>
          <w:highlight w:val="white"/>
        </w:rPr>
      </w:pPr>
      <w:r>
        <w:rPr>
          <w:color w:val="222222"/>
          <w:sz w:val="20"/>
          <w:highlight w:val="white"/>
        </w:rPr>
        <w:t>Copies of all weekly Status Reports</w:t>
      </w:r>
    </w:p>
    <w:p w:rsidR="009D3098" w:rsidRDefault="00641055">
      <w:pPr>
        <w:spacing w:before="100"/>
        <w:ind w:firstLine="720"/>
      </w:pPr>
      <w:r>
        <w:rPr>
          <w:color w:val="222222"/>
          <w:sz w:val="20"/>
          <w:highlight w:val="white"/>
        </w:rPr>
        <w:t xml:space="preserve"> </w:t>
      </w:r>
    </w:p>
    <w:p w:rsidR="009D3098" w:rsidRDefault="00641055">
      <w:pPr>
        <w:ind w:firstLine="720"/>
      </w:pPr>
      <w:r>
        <w:rPr>
          <w:color w:val="222222"/>
          <w:sz w:val="20"/>
          <w:highlight w:val="white"/>
        </w:rPr>
        <w:t>A CD (or electronic copy in a ZIP file) containing the following:</w:t>
      </w:r>
    </w:p>
    <w:p w:rsidR="009D3098" w:rsidRDefault="00641055">
      <w:pPr>
        <w:ind w:firstLine="720"/>
      </w:pPr>
      <w:r>
        <w:rPr>
          <w:color w:val="222222"/>
          <w:sz w:val="20"/>
          <w:highlight w:val="white"/>
        </w:rPr>
        <w:t xml:space="preserve"> </w:t>
      </w:r>
    </w:p>
    <w:p w:rsidR="009D3098" w:rsidRDefault="00641055">
      <w:pPr>
        <w:numPr>
          <w:ilvl w:val="0"/>
          <w:numId w:val="2"/>
        </w:numPr>
        <w:ind w:hanging="359"/>
        <w:contextualSpacing/>
        <w:rPr>
          <w:color w:val="222222"/>
          <w:sz w:val="20"/>
          <w:highlight w:val="white"/>
        </w:rPr>
      </w:pPr>
      <w:r>
        <w:rPr>
          <w:color w:val="222222"/>
          <w:sz w:val="20"/>
          <w:highlight w:val="white"/>
        </w:rPr>
        <w:t>Systems Requirement Specification</w:t>
      </w:r>
    </w:p>
    <w:p w:rsidR="009D3098" w:rsidRDefault="00641055">
      <w:pPr>
        <w:numPr>
          <w:ilvl w:val="0"/>
          <w:numId w:val="2"/>
        </w:numPr>
        <w:ind w:hanging="359"/>
        <w:contextualSpacing/>
        <w:rPr>
          <w:color w:val="222222"/>
          <w:sz w:val="20"/>
          <w:highlight w:val="white"/>
        </w:rPr>
      </w:pPr>
      <w:r>
        <w:rPr>
          <w:color w:val="222222"/>
          <w:sz w:val="20"/>
          <w:highlight w:val="white"/>
        </w:rPr>
        <w:t>System Design Document</w:t>
      </w:r>
    </w:p>
    <w:p w:rsidR="009D3098" w:rsidRDefault="00641055">
      <w:pPr>
        <w:numPr>
          <w:ilvl w:val="0"/>
          <w:numId w:val="2"/>
        </w:numPr>
        <w:ind w:hanging="359"/>
        <w:contextualSpacing/>
        <w:rPr>
          <w:color w:val="222222"/>
          <w:sz w:val="20"/>
          <w:highlight w:val="white"/>
        </w:rPr>
      </w:pPr>
      <w:r>
        <w:rPr>
          <w:color w:val="222222"/>
          <w:sz w:val="20"/>
          <w:highlight w:val="white"/>
        </w:rPr>
        <w:t>User Interface Design Document</w:t>
      </w:r>
    </w:p>
    <w:p w:rsidR="009D3098" w:rsidRDefault="00641055">
      <w:pPr>
        <w:numPr>
          <w:ilvl w:val="0"/>
          <w:numId w:val="2"/>
        </w:numPr>
        <w:ind w:hanging="359"/>
        <w:contextualSpacing/>
        <w:rPr>
          <w:color w:val="222222"/>
          <w:sz w:val="20"/>
          <w:highlight w:val="white"/>
        </w:rPr>
      </w:pPr>
      <w:r>
        <w:rPr>
          <w:color w:val="222222"/>
          <w:sz w:val="20"/>
          <w:highlight w:val="white"/>
        </w:rPr>
        <w:t>User Manual</w:t>
      </w:r>
    </w:p>
    <w:p w:rsidR="009D3098" w:rsidRDefault="00641055">
      <w:pPr>
        <w:numPr>
          <w:ilvl w:val="0"/>
          <w:numId w:val="2"/>
        </w:numPr>
        <w:ind w:hanging="359"/>
        <w:contextualSpacing/>
        <w:rPr>
          <w:color w:val="222222"/>
          <w:sz w:val="20"/>
          <w:highlight w:val="white"/>
        </w:rPr>
      </w:pPr>
      <w:r>
        <w:rPr>
          <w:color w:val="222222"/>
          <w:sz w:val="20"/>
          <w:highlight w:val="white"/>
        </w:rPr>
        <w:t>Administrator Manual</w:t>
      </w:r>
    </w:p>
    <w:p w:rsidR="009D3098" w:rsidRDefault="00641055">
      <w:pPr>
        <w:numPr>
          <w:ilvl w:val="0"/>
          <w:numId w:val="2"/>
        </w:numPr>
        <w:ind w:hanging="359"/>
        <w:contextualSpacing/>
        <w:rPr>
          <w:color w:val="222222"/>
          <w:sz w:val="20"/>
          <w:highlight w:val="white"/>
        </w:rPr>
      </w:pPr>
      <w:r>
        <w:rPr>
          <w:color w:val="222222"/>
          <w:sz w:val="20"/>
          <w:highlight w:val="white"/>
        </w:rPr>
        <w:t>All source code</w:t>
      </w:r>
    </w:p>
    <w:p w:rsidR="009D3098" w:rsidRDefault="00641055">
      <w:pPr>
        <w:numPr>
          <w:ilvl w:val="0"/>
          <w:numId w:val="2"/>
        </w:numPr>
        <w:ind w:hanging="359"/>
        <w:contextualSpacing/>
        <w:rPr>
          <w:color w:val="222222"/>
          <w:sz w:val="20"/>
          <w:highlight w:val="white"/>
        </w:rPr>
      </w:pPr>
      <w:r>
        <w:rPr>
          <w:color w:val="222222"/>
          <w:sz w:val="20"/>
          <w:highlight w:val="white"/>
        </w:rPr>
        <w:t>The executable program</w:t>
      </w:r>
    </w:p>
    <w:p w:rsidR="009D3098" w:rsidRDefault="00641055">
      <w:pPr>
        <w:numPr>
          <w:ilvl w:val="0"/>
          <w:numId w:val="2"/>
        </w:numPr>
        <w:ind w:hanging="359"/>
        <w:contextualSpacing/>
        <w:rPr>
          <w:color w:val="222222"/>
          <w:sz w:val="20"/>
          <w:highlight w:val="white"/>
        </w:rPr>
      </w:pPr>
      <w:r>
        <w:rPr>
          <w:color w:val="222222"/>
          <w:sz w:val="20"/>
          <w:highlight w:val="white"/>
        </w:rPr>
        <w:t>Any other software required for installation and execution of the delivered program.</w:t>
      </w:r>
    </w:p>
    <w:p w:rsidR="009D3098" w:rsidRDefault="00641055">
      <w:pPr>
        <w:ind w:firstLine="720"/>
      </w:pPr>
      <w:r>
        <w:rPr>
          <w:color w:val="222222"/>
          <w:sz w:val="20"/>
          <w:highlight w:val="white"/>
        </w:rPr>
        <w:t xml:space="preserve"> </w:t>
      </w:r>
    </w:p>
    <w:p w:rsidR="009D3098" w:rsidRDefault="00641055">
      <w:pPr>
        <w:pStyle w:val="Heading2"/>
        <w:contextualSpacing w:val="0"/>
      </w:pPr>
      <w:bookmarkStart w:id="32" w:name="h.x8347e01ss2" w:colFirst="0" w:colLast="0"/>
      <w:bookmarkEnd w:id="32"/>
      <w:r>
        <w:rPr>
          <w:rFonts w:ascii="Arial" w:eastAsia="Arial" w:hAnsi="Arial" w:cs="Arial"/>
          <w:sz w:val="34"/>
        </w:rPr>
        <w:t xml:space="preserve">6.  </w:t>
      </w:r>
      <w:r>
        <w:rPr>
          <w:rFonts w:ascii="Arial" w:eastAsia="Arial" w:hAnsi="Arial" w:cs="Arial"/>
          <w:sz w:val="34"/>
        </w:rPr>
        <w:t>Open Issues</w:t>
      </w:r>
    </w:p>
    <w:p w:rsidR="009D3098" w:rsidRDefault="00641055">
      <w:pPr>
        <w:ind w:firstLine="720"/>
      </w:pPr>
      <w:r>
        <w:rPr>
          <w:b/>
          <w:color w:val="222222"/>
          <w:sz w:val="20"/>
          <w:highlight w:val="white"/>
        </w:rPr>
        <w:t xml:space="preserve"> </w:t>
      </w:r>
    </w:p>
    <w:p w:rsidR="009D3098" w:rsidRDefault="00641055">
      <w:pPr>
        <w:ind w:firstLine="720"/>
      </w:pPr>
      <w:r>
        <w:rPr>
          <w:color w:val="222222"/>
          <w:sz w:val="20"/>
          <w:highlight w:val="white"/>
        </w:rPr>
        <w:t>Issues that have been raised and do not yet have a conclusion.  These issues will be addressed later in the development process.</w:t>
      </w:r>
      <w:r>
        <w:rPr>
          <w:color w:val="222222"/>
          <w:sz w:val="20"/>
          <w:highlight w:val="white"/>
        </w:rPr>
        <w:t xml:space="preserve">  Please refer to the table below.</w:t>
      </w:r>
    </w:p>
    <w:p w:rsidR="009D3098" w:rsidRDefault="009D3098">
      <w:pPr>
        <w:ind w:firstLine="720"/>
      </w:pPr>
    </w:p>
    <w:p w:rsidR="009D3098" w:rsidRDefault="009D3098">
      <w:pPr>
        <w:ind w:firstLine="720"/>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D3098">
        <w:tc>
          <w:tcPr>
            <w:tcW w:w="4680" w:type="dxa"/>
            <w:tcMar>
              <w:top w:w="100" w:type="dxa"/>
              <w:left w:w="100" w:type="dxa"/>
              <w:bottom w:w="100" w:type="dxa"/>
              <w:right w:w="100" w:type="dxa"/>
            </w:tcMar>
          </w:tcPr>
          <w:p w:rsidR="009D3098" w:rsidRDefault="00641055">
            <w:pPr>
              <w:widowControl w:val="0"/>
              <w:spacing w:line="240" w:lineRule="auto"/>
            </w:pPr>
            <w:r>
              <w:rPr>
                <w:b/>
                <w:color w:val="222222"/>
                <w:sz w:val="20"/>
                <w:highlight w:val="white"/>
              </w:rPr>
              <w:t>Issues</w:t>
            </w:r>
          </w:p>
        </w:tc>
        <w:tc>
          <w:tcPr>
            <w:tcW w:w="4680" w:type="dxa"/>
            <w:tcMar>
              <w:top w:w="100" w:type="dxa"/>
              <w:left w:w="100" w:type="dxa"/>
              <w:bottom w:w="100" w:type="dxa"/>
              <w:right w:w="100" w:type="dxa"/>
            </w:tcMar>
          </w:tcPr>
          <w:p w:rsidR="009D3098" w:rsidRDefault="00641055">
            <w:pPr>
              <w:widowControl w:val="0"/>
              <w:spacing w:line="240" w:lineRule="auto"/>
            </w:pPr>
            <w:r>
              <w:rPr>
                <w:b/>
                <w:color w:val="222222"/>
                <w:sz w:val="20"/>
                <w:highlight w:val="white"/>
              </w:rPr>
              <w:t>Scheduled for</w:t>
            </w:r>
          </w:p>
        </w:tc>
      </w:tr>
      <w:tr w:rsidR="009D3098">
        <w:tc>
          <w:tcPr>
            <w:tcW w:w="4680" w:type="dxa"/>
            <w:tcMar>
              <w:top w:w="100" w:type="dxa"/>
              <w:left w:w="100" w:type="dxa"/>
              <w:bottom w:w="100" w:type="dxa"/>
              <w:right w:w="100" w:type="dxa"/>
            </w:tcMar>
          </w:tcPr>
          <w:p w:rsidR="009D3098" w:rsidRDefault="00641055">
            <w:pPr>
              <w:widowControl w:val="0"/>
              <w:spacing w:line="240" w:lineRule="auto"/>
            </w:pPr>
            <w:r>
              <w:rPr>
                <w:color w:val="222222"/>
                <w:sz w:val="20"/>
                <w:highlight w:val="white"/>
              </w:rPr>
              <w:t>Setting up server on a host.</w:t>
            </w:r>
          </w:p>
        </w:tc>
        <w:tc>
          <w:tcPr>
            <w:tcW w:w="4680" w:type="dxa"/>
            <w:tcMar>
              <w:top w:w="100" w:type="dxa"/>
              <w:left w:w="100" w:type="dxa"/>
              <w:bottom w:w="100" w:type="dxa"/>
              <w:right w:w="100" w:type="dxa"/>
            </w:tcMar>
          </w:tcPr>
          <w:p w:rsidR="009D3098" w:rsidRDefault="00641055">
            <w:pPr>
              <w:widowControl w:val="0"/>
              <w:spacing w:line="240" w:lineRule="auto"/>
            </w:pPr>
            <w:r>
              <w:rPr>
                <w:color w:val="222222"/>
                <w:sz w:val="20"/>
                <w:highlight w:val="white"/>
              </w:rPr>
              <w:t>Spiral 2</w:t>
            </w:r>
          </w:p>
        </w:tc>
      </w:tr>
      <w:tr w:rsidR="009D3098">
        <w:tc>
          <w:tcPr>
            <w:tcW w:w="4680" w:type="dxa"/>
            <w:tcMar>
              <w:top w:w="100" w:type="dxa"/>
              <w:left w:w="100" w:type="dxa"/>
              <w:bottom w:w="100" w:type="dxa"/>
              <w:right w:w="100" w:type="dxa"/>
            </w:tcMar>
          </w:tcPr>
          <w:p w:rsidR="009D3098" w:rsidRDefault="00641055">
            <w:pPr>
              <w:widowControl w:val="0"/>
              <w:spacing w:line="240" w:lineRule="auto"/>
            </w:pPr>
            <w:r>
              <w:rPr>
                <w:color w:val="222222"/>
                <w:sz w:val="20"/>
                <w:highlight w:val="white"/>
              </w:rPr>
              <w:t>Setting up a database.</w:t>
            </w:r>
          </w:p>
        </w:tc>
        <w:tc>
          <w:tcPr>
            <w:tcW w:w="4680" w:type="dxa"/>
            <w:tcMar>
              <w:top w:w="100" w:type="dxa"/>
              <w:left w:w="100" w:type="dxa"/>
              <w:bottom w:w="100" w:type="dxa"/>
              <w:right w:w="100" w:type="dxa"/>
            </w:tcMar>
          </w:tcPr>
          <w:p w:rsidR="009D3098" w:rsidRDefault="00641055">
            <w:pPr>
              <w:widowControl w:val="0"/>
              <w:spacing w:line="240" w:lineRule="auto"/>
            </w:pPr>
            <w:r>
              <w:rPr>
                <w:color w:val="222222"/>
                <w:sz w:val="20"/>
                <w:highlight w:val="white"/>
              </w:rPr>
              <w:t>Spiral 2</w:t>
            </w:r>
          </w:p>
        </w:tc>
      </w:tr>
      <w:tr w:rsidR="009D3098">
        <w:tc>
          <w:tcPr>
            <w:tcW w:w="4680" w:type="dxa"/>
            <w:tcMar>
              <w:top w:w="100" w:type="dxa"/>
              <w:left w:w="100" w:type="dxa"/>
              <w:bottom w:w="100" w:type="dxa"/>
              <w:right w:w="100" w:type="dxa"/>
            </w:tcMar>
          </w:tcPr>
          <w:p w:rsidR="009D3098" w:rsidRDefault="00641055">
            <w:pPr>
              <w:widowControl w:val="0"/>
              <w:spacing w:line="240" w:lineRule="auto"/>
            </w:pPr>
            <w:r>
              <w:rPr>
                <w:color w:val="222222"/>
                <w:sz w:val="20"/>
                <w:highlight w:val="white"/>
              </w:rPr>
              <w:t>Building website pages.</w:t>
            </w:r>
          </w:p>
        </w:tc>
        <w:tc>
          <w:tcPr>
            <w:tcW w:w="4680" w:type="dxa"/>
            <w:tcMar>
              <w:top w:w="100" w:type="dxa"/>
              <w:left w:w="100" w:type="dxa"/>
              <w:bottom w:w="100" w:type="dxa"/>
              <w:right w:w="100" w:type="dxa"/>
            </w:tcMar>
          </w:tcPr>
          <w:p w:rsidR="009D3098" w:rsidRDefault="00641055">
            <w:pPr>
              <w:widowControl w:val="0"/>
              <w:spacing w:line="240" w:lineRule="auto"/>
            </w:pPr>
            <w:r>
              <w:rPr>
                <w:color w:val="222222"/>
                <w:sz w:val="20"/>
                <w:highlight w:val="white"/>
              </w:rPr>
              <w:t>Spiral 2</w:t>
            </w:r>
          </w:p>
        </w:tc>
      </w:tr>
      <w:tr w:rsidR="009D3098">
        <w:tc>
          <w:tcPr>
            <w:tcW w:w="4680" w:type="dxa"/>
            <w:tcMar>
              <w:top w:w="100" w:type="dxa"/>
              <w:left w:w="100" w:type="dxa"/>
              <w:bottom w:w="100" w:type="dxa"/>
              <w:right w:w="100" w:type="dxa"/>
            </w:tcMar>
          </w:tcPr>
          <w:p w:rsidR="009D3098" w:rsidRDefault="00641055">
            <w:pPr>
              <w:widowControl w:val="0"/>
              <w:spacing w:line="240" w:lineRule="auto"/>
            </w:pPr>
            <w:r>
              <w:rPr>
                <w:color w:val="222222"/>
                <w:sz w:val="20"/>
                <w:highlight w:val="white"/>
              </w:rPr>
              <w:t>Connecting to Google Maps API, Twitter API, etc</w:t>
            </w:r>
          </w:p>
        </w:tc>
        <w:tc>
          <w:tcPr>
            <w:tcW w:w="4680" w:type="dxa"/>
            <w:tcMar>
              <w:top w:w="100" w:type="dxa"/>
              <w:left w:w="100" w:type="dxa"/>
              <w:bottom w:w="100" w:type="dxa"/>
              <w:right w:w="100" w:type="dxa"/>
            </w:tcMar>
          </w:tcPr>
          <w:p w:rsidR="009D3098" w:rsidRDefault="00641055">
            <w:pPr>
              <w:widowControl w:val="0"/>
              <w:spacing w:line="240" w:lineRule="auto"/>
            </w:pPr>
            <w:r>
              <w:rPr>
                <w:color w:val="222222"/>
                <w:sz w:val="20"/>
                <w:highlight w:val="white"/>
              </w:rPr>
              <w:t>Spiral 2</w:t>
            </w:r>
          </w:p>
        </w:tc>
      </w:tr>
    </w:tbl>
    <w:p w:rsidR="009D3098" w:rsidRDefault="009D3098">
      <w:pPr>
        <w:ind w:firstLine="720"/>
      </w:pPr>
    </w:p>
    <w:p w:rsidR="009D3098" w:rsidRDefault="009D3098">
      <w:pPr>
        <w:ind w:firstLine="720"/>
      </w:pPr>
    </w:p>
    <w:p w:rsidR="009D3098" w:rsidRDefault="009D3098">
      <w:pPr>
        <w:ind w:firstLine="720"/>
      </w:pPr>
    </w:p>
    <w:p w:rsidR="009D3098" w:rsidRDefault="00641055">
      <w:pPr>
        <w:pStyle w:val="Heading2"/>
        <w:contextualSpacing w:val="0"/>
      </w:pPr>
      <w:bookmarkStart w:id="33" w:name="h.dyg2ka4ktgue" w:colFirst="0" w:colLast="0"/>
      <w:bookmarkEnd w:id="33"/>
      <w:r>
        <w:rPr>
          <w:rFonts w:ascii="Arial" w:eastAsia="Arial" w:hAnsi="Arial" w:cs="Arial"/>
          <w:sz w:val="28"/>
        </w:rPr>
        <w:lastRenderedPageBreak/>
        <w:t>7. Appendix A – Agreement Between Customer and Contractor</w:t>
      </w:r>
    </w:p>
    <w:p w:rsidR="009D3098" w:rsidRDefault="00641055">
      <w:pPr>
        <w:ind w:firstLine="720"/>
      </w:pPr>
      <w:r>
        <w:rPr>
          <w:color w:val="222222"/>
          <w:sz w:val="20"/>
          <w:highlight w:val="white"/>
        </w:rPr>
        <w:t xml:space="preserve"> </w:t>
      </w:r>
    </w:p>
    <w:p w:rsidR="009D3098" w:rsidRDefault="00641055">
      <w:pPr>
        <w:ind w:firstLine="720"/>
      </w:pPr>
      <w:r>
        <w:rPr>
          <w:color w:val="222222"/>
          <w:sz w:val="20"/>
          <w:highlight w:val="white"/>
        </w:rPr>
        <w:t xml:space="preserve"> The customer agrees to a Planes For Hire web application with searching, google maps, and user accounts with security encryption capabilities. Use cases are included in the functional requirement</w:t>
      </w:r>
      <w:r>
        <w:rPr>
          <w:color w:val="222222"/>
          <w:sz w:val="20"/>
          <w:highlight w:val="white"/>
        </w:rPr>
        <w:t xml:space="preserve">s section above of the behavior between the system and user. Additional features will be provided in further development spirals. </w:t>
      </w:r>
    </w:p>
    <w:p w:rsidR="009D3098" w:rsidRDefault="009D3098">
      <w:pPr>
        <w:ind w:firstLine="720"/>
      </w:pPr>
    </w:p>
    <w:p w:rsidR="009D3098" w:rsidRDefault="00641055">
      <w:pPr>
        <w:ind w:firstLine="720"/>
      </w:pPr>
      <w:r>
        <w:rPr>
          <w:color w:val="222222"/>
          <w:sz w:val="20"/>
          <w:highlight w:val="white"/>
        </w:rPr>
        <w:t>When and if future changes to this document occur a drafted new document will be created. Both a hard and electronic copy of</w:t>
      </w:r>
      <w:r>
        <w:rPr>
          <w:color w:val="222222"/>
          <w:sz w:val="20"/>
          <w:highlight w:val="white"/>
        </w:rPr>
        <w:t xml:space="preserve"> both versions will be presented to the client for review. Upon approval, the draft will be finalized and signed off by both parties. </w:t>
      </w:r>
    </w:p>
    <w:p w:rsidR="009D3098" w:rsidRDefault="009D3098">
      <w:pPr>
        <w:ind w:firstLine="720"/>
      </w:pPr>
    </w:p>
    <w:p w:rsidR="009D3098" w:rsidRDefault="009D3098">
      <w:pPr>
        <w:ind w:firstLine="720"/>
      </w:pPr>
    </w:p>
    <w:p w:rsidR="009D3098" w:rsidRDefault="00641055">
      <w:pPr>
        <w:ind w:firstLine="720"/>
      </w:pPr>
      <w:r>
        <w:rPr>
          <w:b/>
          <w:color w:val="222222"/>
          <w:sz w:val="20"/>
          <w:highlight w:val="white"/>
        </w:rPr>
        <w:t xml:space="preserve">Client </w:t>
      </w:r>
    </w:p>
    <w:p w:rsidR="009D3098" w:rsidRDefault="009D3098">
      <w:pPr>
        <w:ind w:firstLine="720"/>
      </w:pPr>
    </w:p>
    <w:p w:rsidR="009D3098" w:rsidRDefault="00641055">
      <w:pPr>
        <w:ind w:firstLine="720"/>
      </w:pPr>
      <w:r>
        <w:rPr>
          <w:b/>
          <w:color w:val="222222"/>
          <w:sz w:val="20"/>
          <w:highlight w:val="white"/>
        </w:rPr>
        <w:t>Name ___________________________________________________</w:t>
      </w:r>
    </w:p>
    <w:p w:rsidR="009D3098" w:rsidRDefault="00641055">
      <w:pPr>
        <w:ind w:firstLine="720"/>
      </w:pPr>
      <w:r>
        <w:rPr>
          <w:b/>
          <w:color w:val="222222"/>
          <w:sz w:val="20"/>
          <w:highlight w:val="white"/>
        </w:rPr>
        <w:t>Date  ____________________________________________________</w:t>
      </w:r>
    </w:p>
    <w:p w:rsidR="009D3098" w:rsidRDefault="00641055">
      <w:pPr>
        <w:ind w:firstLine="720"/>
      </w:pPr>
      <w:r>
        <w:rPr>
          <w:b/>
          <w:color w:val="222222"/>
          <w:sz w:val="20"/>
          <w:highlight w:val="white"/>
        </w:rPr>
        <w:t>Sign _____________________________________________________</w:t>
      </w:r>
    </w:p>
    <w:p w:rsidR="009D3098" w:rsidRDefault="009D3098">
      <w:pPr>
        <w:ind w:firstLine="720"/>
      </w:pPr>
    </w:p>
    <w:p w:rsidR="009D3098" w:rsidRDefault="009D3098">
      <w:pPr>
        <w:ind w:firstLine="720"/>
      </w:pPr>
    </w:p>
    <w:p w:rsidR="009D3098" w:rsidRDefault="00641055">
      <w:pPr>
        <w:ind w:firstLine="720"/>
      </w:pPr>
      <w:r>
        <w:rPr>
          <w:b/>
          <w:color w:val="222222"/>
          <w:sz w:val="20"/>
          <w:highlight w:val="white"/>
        </w:rPr>
        <w:t>Team</w:t>
      </w:r>
    </w:p>
    <w:p w:rsidR="009D3098" w:rsidRDefault="009D3098">
      <w:pPr>
        <w:ind w:firstLine="720"/>
      </w:pPr>
    </w:p>
    <w:p w:rsidR="009D3098" w:rsidRDefault="00641055">
      <w:pPr>
        <w:ind w:firstLine="720"/>
      </w:pPr>
      <w:r>
        <w:rPr>
          <w:b/>
          <w:color w:val="222222"/>
          <w:sz w:val="20"/>
          <w:highlight w:val="white"/>
        </w:rPr>
        <w:t>Name ___________________________________________________</w:t>
      </w:r>
    </w:p>
    <w:p w:rsidR="009D3098" w:rsidRDefault="00641055">
      <w:pPr>
        <w:ind w:firstLine="720"/>
      </w:pPr>
      <w:r>
        <w:rPr>
          <w:b/>
          <w:color w:val="222222"/>
          <w:sz w:val="20"/>
          <w:highlight w:val="white"/>
        </w:rPr>
        <w:t>Date  ____________________________________________________</w:t>
      </w:r>
    </w:p>
    <w:p w:rsidR="009D3098" w:rsidRDefault="00641055">
      <w:pPr>
        <w:ind w:firstLine="720"/>
      </w:pPr>
      <w:r>
        <w:rPr>
          <w:b/>
          <w:color w:val="222222"/>
          <w:sz w:val="20"/>
          <w:highlight w:val="white"/>
        </w:rPr>
        <w:t>Sign _________</w:t>
      </w:r>
      <w:r>
        <w:rPr>
          <w:b/>
          <w:color w:val="222222"/>
          <w:sz w:val="20"/>
          <w:highlight w:val="white"/>
        </w:rPr>
        <w:t>____________________________________________</w:t>
      </w:r>
    </w:p>
    <w:p w:rsidR="009D3098" w:rsidRDefault="009D3098">
      <w:pPr>
        <w:ind w:firstLine="720"/>
      </w:pPr>
    </w:p>
    <w:p w:rsidR="009D3098" w:rsidRDefault="00641055">
      <w:pPr>
        <w:ind w:firstLine="720"/>
      </w:pPr>
      <w:r>
        <w:rPr>
          <w:b/>
          <w:color w:val="222222"/>
          <w:sz w:val="20"/>
          <w:highlight w:val="white"/>
        </w:rPr>
        <w:t>Name ___________________________________________________</w:t>
      </w:r>
    </w:p>
    <w:p w:rsidR="009D3098" w:rsidRDefault="00641055">
      <w:pPr>
        <w:ind w:firstLine="720"/>
      </w:pPr>
      <w:r>
        <w:rPr>
          <w:b/>
          <w:color w:val="222222"/>
          <w:sz w:val="20"/>
          <w:highlight w:val="white"/>
        </w:rPr>
        <w:t>Date  ____________________________________________________</w:t>
      </w:r>
    </w:p>
    <w:p w:rsidR="009D3098" w:rsidRDefault="00641055">
      <w:pPr>
        <w:ind w:firstLine="720"/>
      </w:pPr>
      <w:r>
        <w:rPr>
          <w:b/>
          <w:color w:val="222222"/>
          <w:sz w:val="20"/>
          <w:highlight w:val="white"/>
        </w:rPr>
        <w:t>Sign _____________________________________________________</w:t>
      </w:r>
    </w:p>
    <w:p w:rsidR="009D3098" w:rsidRDefault="009D3098">
      <w:pPr>
        <w:ind w:firstLine="720"/>
      </w:pPr>
    </w:p>
    <w:p w:rsidR="009D3098" w:rsidRDefault="00641055">
      <w:pPr>
        <w:ind w:firstLine="720"/>
      </w:pPr>
      <w:r>
        <w:rPr>
          <w:b/>
          <w:color w:val="222222"/>
          <w:sz w:val="20"/>
          <w:highlight w:val="white"/>
        </w:rPr>
        <w:t>Name _____________________________</w:t>
      </w:r>
      <w:r>
        <w:rPr>
          <w:b/>
          <w:color w:val="222222"/>
          <w:sz w:val="20"/>
          <w:highlight w:val="white"/>
        </w:rPr>
        <w:t>______________________</w:t>
      </w:r>
    </w:p>
    <w:p w:rsidR="009D3098" w:rsidRDefault="00641055">
      <w:pPr>
        <w:ind w:firstLine="720"/>
      </w:pPr>
      <w:r>
        <w:rPr>
          <w:b/>
          <w:color w:val="222222"/>
          <w:sz w:val="20"/>
          <w:highlight w:val="white"/>
        </w:rPr>
        <w:t>Date  ____________________________________________________</w:t>
      </w:r>
    </w:p>
    <w:p w:rsidR="009D3098" w:rsidRDefault="00641055">
      <w:pPr>
        <w:ind w:firstLine="720"/>
      </w:pPr>
      <w:r>
        <w:rPr>
          <w:b/>
          <w:color w:val="222222"/>
          <w:sz w:val="20"/>
          <w:highlight w:val="white"/>
        </w:rPr>
        <w:t>Sign _____________________________________________________</w:t>
      </w:r>
    </w:p>
    <w:p w:rsidR="009D3098" w:rsidRDefault="009D3098">
      <w:pPr>
        <w:ind w:firstLine="720"/>
      </w:pPr>
    </w:p>
    <w:p w:rsidR="009D3098" w:rsidRDefault="00641055">
      <w:pPr>
        <w:ind w:firstLine="720"/>
      </w:pPr>
      <w:r>
        <w:rPr>
          <w:b/>
          <w:color w:val="222222"/>
          <w:sz w:val="20"/>
          <w:highlight w:val="white"/>
        </w:rPr>
        <w:t>Name ___________________________________________________</w:t>
      </w:r>
    </w:p>
    <w:p w:rsidR="009D3098" w:rsidRDefault="00641055">
      <w:pPr>
        <w:ind w:firstLine="720"/>
      </w:pPr>
      <w:r>
        <w:rPr>
          <w:b/>
          <w:color w:val="222222"/>
          <w:sz w:val="20"/>
          <w:highlight w:val="white"/>
        </w:rPr>
        <w:t>Date  ___________________________________________________</w:t>
      </w:r>
      <w:r>
        <w:rPr>
          <w:b/>
          <w:color w:val="222222"/>
          <w:sz w:val="20"/>
          <w:highlight w:val="white"/>
        </w:rPr>
        <w:t>_</w:t>
      </w:r>
    </w:p>
    <w:p w:rsidR="009D3098" w:rsidRDefault="00641055">
      <w:pPr>
        <w:ind w:firstLine="720"/>
      </w:pPr>
      <w:r>
        <w:rPr>
          <w:b/>
          <w:color w:val="222222"/>
          <w:sz w:val="20"/>
          <w:highlight w:val="white"/>
        </w:rPr>
        <w:t>Sign _____________________________________________________</w:t>
      </w:r>
    </w:p>
    <w:p w:rsidR="009D3098" w:rsidRDefault="009D3098">
      <w:pPr>
        <w:ind w:firstLine="720"/>
      </w:pPr>
    </w:p>
    <w:p w:rsidR="009D3098" w:rsidRDefault="00641055">
      <w:pPr>
        <w:ind w:firstLine="720"/>
      </w:pPr>
      <w:r>
        <w:rPr>
          <w:b/>
          <w:color w:val="222222"/>
          <w:sz w:val="20"/>
          <w:highlight w:val="white"/>
        </w:rPr>
        <w:t>Name ___________________________________________________</w:t>
      </w:r>
    </w:p>
    <w:p w:rsidR="009D3098" w:rsidRDefault="00641055">
      <w:pPr>
        <w:ind w:firstLine="720"/>
      </w:pPr>
      <w:r>
        <w:rPr>
          <w:b/>
          <w:color w:val="222222"/>
          <w:sz w:val="20"/>
          <w:highlight w:val="white"/>
        </w:rPr>
        <w:t>Date  ____________________________________________________</w:t>
      </w:r>
    </w:p>
    <w:p w:rsidR="009D3098" w:rsidRDefault="00641055">
      <w:pPr>
        <w:ind w:firstLine="720"/>
      </w:pPr>
      <w:r>
        <w:rPr>
          <w:b/>
          <w:color w:val="222222"/>
          <w:sz w:val="20"/>
          <w:highlight w:val="white"/>
        </w:rPr>
        <w:t>Sign _____________________________________________________</w:t>
      </w: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9D3098">
      <w:pPr>
        <w:ind w:firstLine="720"/>
      </w:pPr>
    </w:p>
    <w:p w:rsidR="009D3098" w:rsidRDefault="00641055">
      <w:pPr>
        <w:pStyle w:val="Heading2"/>
        <w:ind w:firstLine="720"/>
        <w:contextualSpacing w:val="0"/>
      </w:pPr>
      <w:bookmarkStart w:id="34" w:name="h.mkbb8hisgaqg" w:colFirst="0" w:colLast="0"/>
      <w:bookmarkEnd w:id="34"/>
      <w:r>
        <w:rPr>
          <w:rFonts w:ascii="Arial" w:eastAsia="Arial" w:hAnsi="Arial" w:cs="Arial"/>
          <w:sz w:val="28"/>
        </w:rPr>
        <w:lastRenderedPageBreak/>
        <w:t>8. Appendix B – Team Review Sign-off</w:t>
      </w:r>
    </w:p>
    <w:p w:rsidR="009D3098" w:rsidRDefault="00641055">
      <w:pPr>
        <w:ind w:firstLine="720"/>
      </w:pPr>
      <w:r>
        <w:rPr>
          <w:color w:val="222222"/>
          <w:sz w:val="20"/>
          <w:highlight w:val="white"/>
        </w:rPr>
        <w:t xml:space="preserve"> </w:t>
      </w:r>
    </w:p>
    <w:p w:rsidR="009D3098" w:rsidRDefault="00641055">
      <w:pPr>
        <w:ind w:firstLine="720"/>
      </w:pPr>
      <w:r>
        <w:rPr>
          <w:color w:val="222222"/>
          <w:sz w:val="20"/>
          <w:highlight w:val="white"/>
        </w:rPr>
        <w:t>This document has been collaboratively written by all members the team. Additionally, all team members have reviewed this document and agree on both the content and the format. Any disagreements or concerns are addres</w:t>
      </w:r>
      <w:r>
        <w:rPr>
          <w:color w:val="222222"/>
          <w:sz w:val="20"/>
          <w:highlight w:val="white"/>
        </w:rPr>
        <w:t>sed in team comments below.</w:t>
      </w:r>
    </w:p>
    <w:p w:rsidR="009D3098" w:rsidRDefault="00641055">
      <w:pPr>
        <w:ind w:firstLine="720"/>
      </w:pPr>
      <w:r>
        <w:rPr>
          <w:color w:val="222222"/>
          <w:sz w:val="20"/>
          <w:highlight w:val="white"/>
        </w:rPr>
        <w:t xml:space="preserve"> </w:t>
      </w:r>
    </w:p>
    <w:p w:rsidR="009D3098" w:rsidRDefault="009D3098">
      <w:pPr>
        <w:ind w:firstLine="720"/>
      </w:pPr>
    </w:p>
    <w:p w:rsidR="009D3098" w:rsidRDefault="009D3098">
      <w:pPr>
        <w:ind w:firstLine="720"/>
      </w:pPr>
    </w:p>
    <w:p w:rsidR="009D3098" w:rsidRDefault="00641055">
      <w:pPr>
        <w:ind w:firstLine="720"/>
      </w:pPr>
      <w:r>
        <w:rPr>
          <w:b/>
          <w:color w:val="222222"/>
          <w:sz w:val="20"/>
          <w:highlight w:val="white"/>
        </w:rPr>
        <w:t>Team</w:t>
      </w:r>
    </w:p>
    <w:p w:rsidR="009D3098" w:rsidRDefault="009D3098">
      <w:pPr>
        <w:ind w:firstLine="720"/>
      </w:pPr>
    </w:p>
    <w:p w:rsidR="009D3098" w:rsidRDefault="00641055">
      <w:pPr>
        <w:ind w:firstLine="720"/>
      </w:pPr>
      <w:r>
        <w:rPr>
          <w:b/>
          <w:color w:val="222222"/>
          <w:sz w:val="20"/>
          <w:highlight w:val="white"/>
        </w:rPr>
        <w:t>Name ___________________________________________________</w:t>
      </w:r>
    </w:p>
    <w:p w:rsidR="009D3098" w:rsidRDefault="00641055">
      <w:pPr>
        <w:ind w:firstLine="720"/>
      </w:pPr>
      <w:r>
        <w:rPr>
          <w:b/>
          <w:color w:val="222222"/>
          <w:sz w:val="20"/>
          <w:highlight w:val="white"/>
        </w:rPr>
        <w:t>Date  ____________________________________________________</w:t>
      </w:r>
    </w:p>
    <w:p w:rsidR="009D3098" w:rsidRDefault="00641055">
      <w:pPr>
        <w:ind w:firstLine="720"/>
      </w:pPr>
      <w:r>
        <w:rPr>
          <w:b/>
          <w:color w:val="222222"/>
          <w:sz w:val="20"/>
          <w:highlight w:val="white"/>
        </w:rPr>
        <w:t>Sign _____________________________________________________</w:t>
      </w:r>
    </w:p>
    <w:p w:rsidR="009D3098" w:rsidRDefault="00641055">
      <w:pPr>
        <w:ind w:firstLine="720"/>
      </w:pPr>
      <w:r>
        <w:rPr>
          <w:b/>
          <w:color w:val="222222"/>
          <w:sz w:val="20"/>
          <w:highlight w:val="white"/>
        </w:rPr>
        <w:t>Comments __________________________________</w:t>
      </w:r>
      <w:r>
        <w:rPr>
          <w:b/>
          <w:color w:val="222222"/>
          <w:sz w:val="20"/>
          <w:highlight w:val="white"/>
        </w:rPr>
        <w:t>_______________________________</w:t>
      </w:r>
    </w:p>
    <w:p w:rsidR="009D3098" w:rsidRDefault="00641055">
      <w:pPr>
        <w:ind w:firstLine="720"/>
      </w:pPr>
      <w:r>
        <w:rPr>
          <w:b/>
          <w:color w:val="222222"/>
          <w:sz w:val="20"/>
          <w:highlight w:val="white"/>
        </w:rPr>
        <w:t xml:space="preserve">                  _________________________________________________________________</w:t>
      </w:r>
    </w:p>
    <w:p w:rsidR="009D3098" w:rsidRDefault="00641055">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D3098" w:rsidRDefault="009D3098">
      <w:pPr>
        <w:ind w:firstLine="720"/>
      </w:pPr>
    </w:p>
    <w:p w:rsidR="009D3098" w:rsidRDefault="00641055">
      <w:pPr>
        <w:ind w:firstLine="720"/>
      </w:pPr>
      <w:r>
        <w:rPr>
          <w:b/>
          <w:color w:val="222222"/>
          <w:sz w:val="20"/>
          <w:highlight w:val="white"/>
        </w:rPr>
        <w:t>Name ___________________________________________________</w:t>
      </w:r>
    </w:p>
    <w:p w:rsidR="009D3098" w:rsidRDefault="00641055">
      <w:pPr>
        <w:ind w:firstLine="720"/>
      </w:pPr>
      <w:r>
        <w:rPr>
          <w:b/>
          <w:color w:val="222222"/>
          <w:sz w:val="20"/>
          <w:highlight w:val="white"/>
        </w:rPr>
        <w:t>Dat</w:t>
      </w:r>
      <w:r>
        <w:rPr>
          <w:b/>
          <w:color w:val="222222"/>
          <w:sz w:val="20"/>
          <w:highlight w:val="white"/>
        </w:rPr>
        <w:t>e  ____________________________________________________</w:t>
      </w:r>
    </w:p>
    <w:p w:rsidR="009D3098" w:rsidRDefault="00641055">
      <w:pPr>
        <w:ind w:firstLine="720"/>
      </w:pPr>
      <w:r>
        <w:rPr>
          <w:b/>
          <w:color w:val="222222"/>
          <w:sz w:val="20"/>
          <w:highlight w:val="white"/>
        </w:rPr>
        <w:t>Sign _____________________________________________________</w:t>
      </w:r>
    </w:p>
    <w:p w:rsidR="009D3098" w:rsidRDefault="00641055">
      <w:pPr>
        <w:ind w:firstLine="720"/>
      </w:pPr>
      <w:r>
        <w:rPr>
          <w:b/>
          <w:color w:val="222222"/>
          <w:sz w:val="20"/>
          <w:highlight w:val="white"/>
        </w:rPr>
        <w:t>Comments _________________________________________________________________</w:t>
      </w:r>
    </w:p>
    <w:p w:rsidR="009D3098" w:rsidRDefault="00641055">
      <w:pPr>
        <w:ind w:firstLine="720"/>
      </w:pPr>
      <w:r>
        <w:rPr>
          <w:b/>
          <w:color w:val="222222"/>
          <w:sz w:val="20"/>
          <w:highlight w:val="white"/>
        </w:rPr>
        <w:t xml:space="preserve">                  ________________________________________________</w:t>
      </w:r>
      <w:r>
        <w:rPr>
          <w:b/>
          <w:color w:val="222222"/>
          <w:sz w:val="20"/>
          <w:highlight w:val="white"/>
        </w:rPr>
        <w:t>_________________</w:t>
      </w:r>
    </w:p>
    <w:p w:rsidR="009D3098" w:rsidRDefault="00641055">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D3098" w:rsidRDefault="009D3098">
      <w:pPr>
        <w:ind w:firstLine="720"/>
      </w:pPr>
    </w:p>
    <w:p w:rsidR="009D3098" w:rsidRDefault="00641055">
      <w:pPr>
        <w:ind w:firstLine="720"/>
      </w:pPr>
      <w:r>
        <w:rPr>
          <w:b/>
          <w:color w:val="222222"/>
          <w:sz w:val="20"/>
          <w:highlight w:val="white"/>
        </w:rPr>
        <w:t>Name ___________________________________________________</w:t>
      </w:r>
    </w:p>
    <w:p w:rsidR="009D3098" w:rsidRDefault="00641055">
      <w:pPr>
        <w:ind w:firstLine="720"/>
      </w:pPr>
      <w:r>
        <w:rPr>
          <w:b/>
          <w:color w:val="222222"/>
          <w:sz w:val="20"/>
          <w:highlight w:val="white"/>
        </w:rPr>
        <w:t>Date  ____________________________________________________</w:t>
      </w:r>
    </w:p>
    <w:p w:rsidR="009D3098" w:rsidRDefault="00641055">
      <w:pPr>
        <w:ind w:firstLine="720"/>
      </w:pPr>
      <w:r>
        <w:rPr>
          <w:b/>
          <w:color w:val="222222"/>
          <w:sz w:val="20"/>
          <w:highlight w:val="white"/>
        </w:rPr>
        <w:t>Sign _____________________________________________________</w:t>
      </w:r>
    </w:p>
    <w:p w:rsidR="009D3098" w:rsidRDefault="00641055">
      <w:pPr>
        <w:ind w:firstLine="720"/>
      </w:pPr>
      <w:r>
        <w:rPr>
          <w:b/>
          <w:color w:val="222222"/>
          <w:sz w:val="20"/>
          <w:highlight w:val="white"/>
        </w:rPr>
        <w:t>Comments _________________________________________________________________</w:t>
      </w:r>
    </w:p>
    <w:p w:rsidR="009D3098" w:rsidRDefault="00641055">
      <w:pPr>
        <w:ind w:firstLine="720"/>
      </w:pPr>
      <w:r>
        <w:rPr>
          <w:b/>
          <w:color w:val="222222"/>
          <w:sz w:val="20"/>
          <w:highlight w:val="white"/>
        </w:rPr>
        <w:t xml:space="preserve">                  _________________________________________________________________</w:t>
      </w:r>
    </w:p>
    <w:p w:rsidR="009D3098" w:rsidRDefault="00641055">
      <w:pPr>
        <w:ind w:firstLine="720"/>
      </w:pPr>
      <w:r>
        <w:rPr>
          <w:b/>
          <w:color w:val="222222"/>
          <w:sz w:val="20"/>
          <w:highlight w:val="white"/>
        </w:rPr>
        <w:t xml:space="preserve">      </w:t>
      </w:r>
      <w:r>
        <w:rPr>
          <w:b/>
          <w:color w:val="222222"/>
          <w:sz w:val="20"/>
          <w:highlight w:val="white"/>
        </w:rPr>
        <w:tab/>
      </w:r>
      <w:r>
        <w:rPr>
          <w:b/>
          <w:color w:val="222222"/>
          <w:sz w:val="20"/>
          <w:highlight w:val="white"/>
        </w:rPr>
        <w:t xml:space="preserve">      _________________________________________________________________</w:t>
      </w:r>
    </w:p>
    <w:p w:rsidR="009D3098" w:rsidRDefault="009D3098">
      <w:pPr>
        <w:ind w:firstLine="720"/>
      </w:pPr>
    </w:p>
    <w:p w:rsidR="009D3098" w:rsidRDefault="00641055">
      <w:pPr>
        <w:ind w:firstLine="720"/>
      </w:pPr>
      <w:r>
        <w:rPr>
          <w:b/>
          <w:color w:val="222222"/>
          <w:sz w:val="20"/>
          <w:highlight w:val="white"/>
        </w:rPr>
        <w:t>Name ___________________________________________________</w:t>
      </w:r>
    </w:p>
    <w:p w:rsidR="009D3098" w:rsidRDefault="00641055">
      <w:pPr>
        <w:ind w:firstLine="720"/>
      </w:pPr>
      <w:r>
        <w:rPr>
          <w:b/>
          <w:color w:val="222222"/>
          <w:sz w:val="20"/>
          <w:highlight w:val="white"/>
        </w:rPr>
        <w:t>Date  ____________________________________________________</w:t>
      </w:r>
    </w:p>
    <w:p w:rsidR="009D3098" w:rsidRDefault="00641055">
      <w:pPr>
        <w:ind w:firstLine="720"/>
      </w:pPr>
      <w:r>
        <w:rPr>
          <w:b/>
          <w:color w:val="222222"/>
          <w:sz w:val="20"/>
          <w:highlight w:val="white"/>
        </w:rPr>
        <w:t>Sign _____________________________________________________</w:t>
      </w:r>
    </w:p>
    <w:p w:rsidR="009D3098" w:rsidRDefault="00641055">
      <w:pPr>
        <w:ind w:firstLine="720"/>
      </w:pPr>
      <w:r>
        <w:rPr>
          <w:b/>
          <w:color w:val="222222"/>
          <w:sz w:val="20"/>
          <w:highlight w:val="white"/>
        </w:rPr>
        <w:t>Comments</w:t>
      </w:r>
      <w:r>
        <w:rPr>
          <w:b/>
          <w:color w:val="222222"/>
          <w:sz w:val="20"/>
          <w:highlight w:val="white"/>
        </w:rPr>
        <w:t xml:space="preserve"> _________________________________________________________________</w:t>
      </w:r>
    </w:p>
    <w:p w:rsidR="009D3098" w:rsidRDefault="00641055">
      <w:pPr>
        <w:ind w:firstLine="720"/>
      </w:pPr>
      <w:r>
        <w:rPr>
          <w:b/>
          <w:color w:val="222222"/>
          <w:sz w:val="20"/>
          <w:highlight w:val="white"/>
        </w:rPr>
        <w:t xml:space="preserve">                  _________________________________________________________________</w:t>
      </w:r>
    </w:p>
    <w:p w:rsidR="009D3098" w:rsidRDefault="00641055">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D3098" w:rsidRDefault="009D3098">
      <w:pPr>
        <w:ind w:firstLine="720"/>
      </w:pPr>
    </w:p>
    <w:p w:rsidR="009D3098" w:rsidRDefault="00641055">
      <w:pPr>
        <w:ind w:firstLine="720"/>
      </w:pPr>
      <w:r>
        <w:rPr>
          <w:b/>
          <w:color w:val="222222"/>
          <w:sz w:val="20"/>
          <w:highlight w:val="white"/>
        </w:rPr>
        <w:t>Name ____________________</w:t>
      </w:r>
      <w:r>
        <w:rPr>
          <w:b/>
          <w:color w:val="222222"/>
          <w:sz w:val="20"/>
          <w:highlight w:val="white"/>
        </w:rPr>
        <w:t>_______________________________</w:t>
      </w:r>
    </w:p>
    <w:p w:rsidR="009D3098" w:rsidRDefault="00641055">
      <w:pPr>
        <w:ind w:firstLine="720"/>
      </w:pPr>
      <w:r>
        <w:rPr>
          <w:b/>
          <w:color w:val="222222"/>
          <w:sz w:val="20"/>
          <w:highlight w:val="white"/>
        </w:rPr>
        <w:t>Date  ____________________________________________________</w:t>
      </w:r>
    </w:p>
    <w:p w:rsidR="009D3098" w:rsidRDefault="00641055">
      <w:pPr>
        <w:ind w:firstLine="720"/>
      </w:pPr>
      <w:r>
        <w:rPr>
          <w:b/>
          <w:color w:val="222222"/>
          <w:sz w:val="20"/>
          <w:highlight w:val="white"/>
        </w:rPr>
        <w:t>Sign _____________________________________________________</w:t>
      </w:r>
    </w:p>
    <w:p w:rsidR="009D3098" w:rsidRDefault="00641055">
      <w:pPr>
        <w:ind w:firstLine="720"/>
      </w:pPr>
      <w:r>
        <w:rPr>
          <w:b/>
          <w:color w:val="222222"/>
          <w:sz w:val="20"/>
          <w:highlight w:val="white"/>
        </w:rPr>
        <w:t>Comments _________________________________________________________________</w:t>
      </w:r>
    </w:p>
    <w:p w:rsidR="009D3098" w:rsidRDefault="00641055">
      <w:pPr>
        <w:ind w:firstLine="720"/>
      </w:pPr>
      <w:r>
        <w:rPr>
          <w:b/>
          <w:color w:val="222222"/>
          <w:sz w:val="20"/>
          <w:highlight w:val="white"/>
        </w:rPr>
        <w:t xml:space="preserve">                  _____________</w:t>
      </w:r>
      <w:r>
        <w:rPr>
          <w:b/>
          <w:color w:val="222222"/>
          <w:sz w:val="20"/>
          <w:highlight w:val="white"/>
        </w:rPr>
        <w:t>____________________________________________________</w:t>
      </w:r>
    </w:p>
    <w:p w:rsidR="009D3098" w:rsidRDefault="00641055">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D3098" w:rsidRDefault="009D3098">
      <w:pPr>
        <w:ind w:firstLine="720"/>
      </w:pPr>
    </w:p>
    <w:p w:rsidR="009D3098" w:rsidRDefault="009D3098">
      <w:pPr>
        <w:ind w:firstLine="720"/>
      </w:pPr>
    </w:p>
    <w:p w:rsidR="009D3098" w:rsidRDefault="00641055">
      <w:pPr>
        <w:pStyle w:val="Heading2"/>
        <w:ind w:firstLine="720"/>
        <w:contextualSpacing w:val="0"/>
      </w:pPr>
      <w:bookmarkStart w:id="35" w:name="h.b5y91ax37gz2" w:colFirst="0" w:colLast="0"/>
      <w:bookmarkEnd w:id="35"/>
      <w:r>
        <w:rPr>
          <w:rFonts w:ascii="Arial" w:eastAsia="Arial" w:hAnsi="Arial" w:cs="Arial"/>
          <w:sz w:val="28"/>
        </w:rPr>
        <w:lastRenderedPageBreak/>
        <w:t>9. Appendix C – Document Contributions</w:t>
      </w:r>
    </w:p>
    <w:p w:rsidR="009D3098" w:rsidRDefault="00641055">
      <w:pPr>
        <w:ind w:firstLine="720"/>
      </w:pPr>
      <w:r>
        <w:rPr>
          <w:color w:val="222222"/>
          <w:sz w:val="20"/>
          <w:highlight w:val="white"/>
        </w:rPr>
        <w:t xml:space="preserve"> </w:t>
      </w:r>
    </w:p>
    <w:p w:rsidR="009D3098" w:rsidRDefault="009D3098">
      <w:pPr>
        <w:ind w:firstLine="720"/>
      </w:pPr>
    </w:p>
    <w:p w:rsidR="009D3098" w:rsidRDefault="009D3098">
      <w:pPr>
        <w:ind w:firstLine="720"/>
      </w:pPr>
    </w:p>
    <w:p w:rsidR="009D3098" w:rsidRDefault="009D3098">
      <w:pPr>
        <w:ind w:firstLine="720"/>
      </w:pPr>
    </w:p>
    <w:p w:rsidR="009D3098" w:rsidRDefault="00641055">
      <w:r>
        <w:rPr>
          <w:color w:val="222222"/>
          <w:sz w:val="20"/>
          <w:highlight w:val="white"/>
        </w:rPr>
        <w:tab/>
        <w:t xml:space="preserve">Sundar Sekar took the lead on the writing of this document with creating the </w:t>
      </w:r>
      <w:r>
        <w:rPr>
          <w:color w:val="222222"/>
          <w:sz w:val="20"/>
          <w:highlight w:val="white"/>
        </w:rPr>
        <w:t>document on google drive and sharing with the team members. He began the writing of the use cases and other functional requirements,introduction, appendices A and C and created table of contents with hyperlinks. He played a major part in assembling and rev</w:t>
      </w:r>
      <w:r>
        <w:rPr>
          <w:color w:val="222222"/>
          <w:sz w:val="20"/>
          <w:highlight w:val="white"/>
        </w:rPr>
        <w:t>iewing the document. Robert Melgar contributed by writing use cases, appendices B, adding to non-functional requirements, document formatting as well as creating the UML. Tam Tran contributed by creating product scope, diagrams, introduction and use cases.</w:t>
      </w:r>
      <w:r>
        <w:rPr>
          <w:color w:val="222222"/>
          <w:sz w:val="20"/>
          <w:highlight w:val="white"/>
        </w:rPr>
        <w:t xml:space="preserve"> William Andrew Cahill contributed by creating open issues, use cases, and deliverables.  Du Nguyen contributed with uses cases.</w:t>
      </w:r>
    </w:p>
    <w:sectPr w:rsidR="009D3098">
      <w:head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055" w:rsidRDefault="00641055">
      <w:pPr>
        <w:spacing w:line="240" w:lineRule="auto"/>
      </w:pPr>
      <w:r>
        <w:separator/>
      </w:r>
    </w:p>
  </w:endnote>
  <w:endnote w:type="continuationSeparator" w:id="0">
    <w:p w:rsidR="00641055" w:rsidRDefault="00641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055" w:rsidRDefault="00641055">
      <w:pPr>
        <w:spacing w:line="240" w:lineRule="auto"/>
      </w:pPr>
      <w:r>
        <w:separator/>
      </w:r>
    </w:p>
  </w:footnote>
  <w:footnote w:type="continuationSeparator" w:id="0">
    <w:p w:rsidR="00641055" w:rsidRDefault="006410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098" w:rsidRDefault="00641055">
    <w:pPr>
      <w:jc w:val="right"/>
    </w:pPr>
    <w:r>
      <w:fldChar w:fldCharType="begin"/>
    </w:r>
    <w:r>
      <w:instrText>PAGE</w:instrText>
    </w:r>
    <w:r>
      <w:fldChar w:fldCharType="separate"/>
    </w:r>
    <w:r w:rsidR="00BF7675">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295"/>
    <w:multiLevelType w:val="multilevel"/>
    <w:tmpl w:val="6DF82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91576C"/>
    <w:multiLevelType w:val="multilevel"/>
    <w:tmpl w:val="05FE22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3098"/>
    <w:rsid w:val="00641055"/>
    <w:rsid w:val="009D3098"/>
    <w:rsid w:val="00BF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0B9C57-9249-436D-B362-7CBC99EB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tran1@umbc.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ssekar1@umbc.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u2@umbc.edu"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rmelgar1@umbc.edu"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cahill1@umbc.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3193</Words>
  <Characters>18206</Characters>
  <Application>Microsoft Office Word</Application>
  <DocSecurity>0</DocSecurity>
  <Lines>151</Lines>
  <Paragraphs>42</Paragraphs>
  <ScaleCrop>false</ScaleCrop>
  <Company/>
  <LinksUpToDate>false</LinksUpToDate>
  <CharactersWithSpaces>21357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 sekar</cp:lastModifiedBy>
  <cp:revision>3</cp:revision>
  <dcterms:created xsi:type="dcterms:W3CDTF">2015-03-02T23:34:00Z</dcterms:created>
  <dcterms:modified xsi:type="dcterms:W3CDTF">2015-03-02T23:35:00Z</dcterms:modified>
</cp:coreProperties>
</file>