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0F41" w:rsidRPr="00752B42" w:rsidRDefault="00752B42" w:rsidP="00752B42">
      <w:pPr>
        <w:spacing w:line="360" w:lineRule="auto"/>
        <w:jc w:val="both"/>
        <w:rPr>
          <w:rFonts w:ascii="Maiandra GD" w:hAnsi="Maiandra GD"/>
          <w:b/>
          <w:sz w:val="24"/>
          <w:szCs w:val="24"/>
        </w:rPr>
      </w:pPr>
      <w:r w:rsidRPr="00752B42">
        <w:rPr>
          <w:rFonts w:ascii="Maiandra GD" w:hAnsi="Maiandra GD"/>
          <w:b/>
          <w:sz w:val="24"/>
          <w:szCs w:val="24"/>
        </w:rPr>
        <w:t xml:space="preserve">KIBALE NATIONAL PARK </w:t>
      </w:r>
    </w:p>
    <w:p w:rsidR="00752B42" w:rsidRDefault="0085140C" w:rsidP="00752B42">
      <w:pPr>
        <w:spacing w:line="360" w:lineRule="auto"/>
        <w:jc w:val="both"/>
        <w:rPr>
          <w:rFonts w:ascii="Maiandra GD" w:hAnsi="Maiandra GD"/>
          <w:sz w:val="24"/>
          <w:szCs w:val="24"/>
        </w:rPr>
      </w:pPr>
      <w:r>
        <w:rPr>
          <w:rFonts w:ascii="Maiandra GD" w:hAnsi="Maiandra GD"/>
          <w:sz w:val="24"/>
          <w:szCs w:val="24"/>
        </w:rPr>
        <w:t>Kibale National Park boasts of its huge concentration of primates and accounts for Uganda’s largest population of chimpanzees. This park is known for its irresistible chimpanzee trekking experiences.</w:t>
      </w:r>
    </w:p>
    <w:p w:rsidR="0085140C" w:rsidRPr="00A22DE7" w:rsidRDefault="0085140C" w:rsidP="00752B42">
      <w:pPr>
        <w:spacing w:line="360" w:lineRule="auto"/>
        <w:jc w:val="both"/>
        <w:rPr>
          <w:rFonts w:ascii="Maiandra GD" w:hAnsi="Maiandra GD"/>
          <w:b/>
          <w:sz w:val="24"/>
          <w:szCs w:val="24"/>
        </w:rPr>
      </w:pPr>
      <w:r w:rsidRPr="00A22DE7">
        <w:rPr>
          <w:rFonts w:ascii="Maiandra GD" w:hAnsi="Maiandra GD"/>
          <w:b/>
          <w:sz w:val="24"/>
          <w:szCs w:val="24"/>
        </w:rPr>
        <w:t xml:space="preserve">Brief about Kibale National Park </w:t>
      </w:r>
      <w:r w:rsidR="00A22DE7">
        <w:rPr>
          <w:rFonts w:ascii="Maiandra GD" w:hAnsi="Maiandra GD"/>
          <w:b/>
          <w:sz w:val="24"/>
          <w:szCs w:val="24"/>
        </w:rPr>
        <w:t>in Uganda</w:t>
      </w:r>
    </w:p>
    <w:p w:rsidR="0085140C" w:rsidRDefault="0085140C" w:rsidP="00752B42">
      <w:pPr>
        <w:spacing w:line="360" w:lineRule="auto"/>
        <w:jc w:val="both"/>
        <w:rPr>
          <w:rFonts w:ascii="Maiandra GD" w:hAnsi="Maiandra GD"/>
          <w:sz w:val="24"/>
          <w:szCs w:val="24"/>
        </w:rPr>
      </w:pPr>
      <w:r>
        <w:rPr>
          <w:rFonts w:ascii="Maiandra GD" w:hAnsi="Maiandra GD"/>
          <w:sz w:val="24"/>
          <w:szCs w:val="24"/>
        </w:rPr>
        <w:t xml:space="preserve">Kibale National Park </w:t>
      </w:r>
      <w:r w:rsidR="00A22DE7">
        <w:rPr>
          <w:rFonts w:ascii="Maiandra GD" w:hAnsi="Maiandra GD"/>
          <w:sz w:val="24"/>
          <w:szCs w:val="24"/>
        </w:rPr>
        <w:t xml:space="preserve">in Uganda </w:t>
      </w:r>
      <w:r>
        <w:rPr>
          <w:rFonts w:ascii="Maiandra GD" w:hAnsi="Maiandra GD"/>
          <w:sz w:val="24"/>
          <w:szCs w:val="24"/>
        </w:rPr>
        <w:t>was gazetted in 1993 and occupies over 795 sq.km of land area.</w:t>
      </w:r>
      <w:r w:rsidR="00A22DE7">
        <w:rPr>
          <w:rFonts w:ascii="Maiandra GD" w:hAnsi="Maiandra GD"/>
          <w:sz w:val="24"/>
          <w:szCs w:val="24"/>
        </w:rPr>
        <w:t xml:space="preserve"> The park largely contains a tropical rainforest, and some patches of savanna grassland where its diverse animal species thrive. This park records annual average temperature range of 14 degrees to 27 degrees celsius. </w:t>
      </w:r>
    </w:p>
    <w:p w:rsidR="00A22DE7" w:rsidRPr="00A22DE7" w:rsidRDefault="00A22DE7" w:rsidP="00752B42">
      <w:pPr>
        <w:spacing w:line="360" w:lineRule="auto"/>
        <w:jc w:val="both"/>
        <w:rPr>
          <w:rFonts w:ascii="Maiandra GD" w:hAnsi="Maiandra GD"/>
          <w:b/>
          <w:sz w:val="24"/>
          <w:szCs w:val="24"/>
        </w:rPr>
      </w:pPr>
      <w:r w:rsidRPr="00A22DE7">
        <w:rPr>
          <w:rFonts w:ascii="Maiandra GD" w:hAnsi="Maiandra GD"/>
          <w:b/>
          <w:sz w:val="24"/>
          <w:szCs w:val="24"/>
        </w:rPr>
        <w:t>Location of the park</w:t>
      </w:r>
    </w:p>
    <w:p w:rsidR="00A22DE7" w:rsidRDefault="00A22DE7" w:rsidP="00752B42">
      <w:pPr>
        <w:spacing w:line="360" w:lineRule="auto"/>
        <w:jc w:val="both"/>
        <w:rPr>
          <w:rFonts w:ascii="Maiandra GD" w:hAnsi="Maiandra GD"/>
          <w:sz w:val="24"/>
          <w:szCs w:val="24"/>
        </w:rPr>
      </w:pPr>
      <w:r>
        <w:rPr>
          <w:rFonts w:ascii="Maiandra GD" w:hAnsi="Maiandra GD"/>
          <w:sz w:val="24"/>
          <w:szCs w:val="24"/>
        </w:rPr>
        <w:t xml:space="preserve">Kibale is situated in Western Uganda, Kabarole District. Tourists on Uganda safari can take about 5-6 hours driving from Kampala to Kibale Forest National Park. You can drive along the Kampala-Mityana-Mubende route or Kampala-Masaka-Kasese route or connect from Queen Elizabeth National Park. Kibale lies at varying altitude of 1100m to 1600m, and in the Southern side, it borders Queen Elizabeth NP creating 180km extensive migration corridor. </w:t>
      </w:r>
    </w:p>
    <w:p w:rsidR="00A22DE7" w:rsidRPr="0038575B" w:rsidRDefault="00A22DE7" w:rsidP="00752B42">
      <w:pPr>
        <w:spacing w:line="360" w:lineRule="auto"/>
        <w:jc w:val="both"/>
        <w:rPr>
          <w:rFonts w:ascii="Maiandra GD" w:hAnsi="Maiandra GD"/>
          <w:b/>
          <w:sz w:val="24"/>
          <w:szCs w:val="24"/>
        </w:rPr>
      </w:pPr>
      <w:r w:rsidRPr="0038575B">
        <w:rPr>
          <w:rFonts w:ascii="Maiandra GD" w:hAnsi="Maiandra GD"/>
          <w:b/>
          <w:sz w:val="24"/>
          <w:szCs w:val="24"/>
        </w:rPr>
        <w:t xml:space="preserve">Primates &amp; other wildlife in Kibale </w:t>
      </w:r>
    </w:p>
    <w:p w:rsidR="00D14706" w:rsidRDefault="00A22DE7" w:rsidP="00752B42">
      <w:pPr>
        <w:spacing w:line="360" w:lineRule="auto"/>
        <w:jc w:val="both"/>
        <w:rPr>
          <w:rFonts w:ascii="Maiandra GD" w:hAnsi="Maiandra GD"/>
          <w:sz w:val="24"/>
          <w:szCs w:val="24"/>
        </w:rPr>
      </w:pPr>
      <w:r>
        <w:rPr>
          <w:rFonts w:ascii="Maiandra GD" w:hAnsi="Maiandra GD"/>
          <w:sz w:val="24"/>
          <w:szCs w:val="24"/>
        </w:rPr>
        <w:t xml:space="preserve">Most popular as the primate capital of the world, Kibale holds a huge concentration of primates and other faunal species. There are 13 species of primates </w:t>
      </w:r>
      <w:r w:rsidR="0038575B">
        <w:rPr>
          <w:rFonts w:ascii="Maiandra GD" w:hAnsi="Maiandra GD"/>
          <w:sz w:val="24"/>
          <w:szCs w:val="24"/>
        </w:rPr>
        <w:t xml:space="preserve">that have been recorded in Kibale National Park and accounts for over 1500 chimpanzees. </w:t>
      </w:r>
    </w:p>
    <w:p w:rsidR="00A22DE7" w:rsidRDefault="0038575B" w:rsidP="00752B42">
      <w:pPr>
        <w:spacing w:line="360" w:lineRule="auto"/>
        <w:jc w:val="both"/>
        <w:rPr>
          <w:rFonts w:ascii="Maiandra GD" w:hAnsi="Maiandra GD"/>
          <w:sz w:val="24"/>
          <w:szCs w:val="24"/>
        </w:rPr>
      </w:pPr>
      <w:r>
        <w:rPr>
          <w:rFonts w:ascii="Maiandra GD" w:hAnsi="Maiandra GD"/>
          <w:sz w:val="24"/>
          <w:szCs w:val="24"/>
        </w:rPr>
        <w:t xml:space="preserve">In addition to chimpanzees, the park also contains primates such as bush babies, </w:t>
      </w:r>
      <w:r w:rsidR="00D14706">
        <w:rPr>
          <w:rFonts w:ascii="Maiandra GD" w:hAnsi="Maiandra GD"/>
          <w:sz w:val="24"/>
          <w:szCs w:val="24"/>
        </w:rPr>
        <w:t xml:space="preserve">Uganda red colobus monkeys, pottos, vervet monkeys, olive baboons, red tailed monkeys, blue monkeys, l’hoest monkeys, Uganda mangabeys, black and white colobus monkeys, etc. </w:t>
      </w:r>
    </w:p>
    <w:p w:rsidR="00B85A6E" w:rsidRDefault="00B85A6E" w:rsidP="00752B42">
      <w:pPr>
        <w:spacing w:line="360" w:lineRule="auto"/>
        <w:jc w:val="both"/>
        <w:rPr>
          <w:rFonts w:ascii="Maiandra GD" w:hAnsi="Maiandra GD"/>
          <w:sz w:val="24"/>
          <w:szCs w:val="24"/>
        </w:rPr>
      </w:pPr>
      <w:r>
        <w:rPr>
          <w:rFonts w:ascii="Maiandra GD" w:hAnsi="Maiandra GD"/>
          <w:sz w:val="24"/>
          <w:szCs w:val="24"/>
        </w:rPr>
        <w:t xml:space="preserve">Kibale National Park also shelters diversity of other terrestrial mammal species such as bush pigs, sitatungas, red and blue duikers, bushbucks, giant forest hogs, buffaloes, and warthogs. There are also carnivores living in Kibale Forest National Park including serval, African golden cats, leopards and more. </w:t>
      </w:r>
    </w:p>
    <w:p w:rsidR="00B85A6E" w:rsidRPr="00B85A6E" w:rsidRDefault="00B85A6E" w:rsidP="00752B42">
      <w:pPr>
        <w:spacing w:line="360" w:lineRule="auto"/>
        <w:jc w:val="both"/>
        <w:rPr>
          <w:rFonts w:ascii="Maiandra GD" w:hAnsi="Maiandra GD"/>
          <w:b/>
          <w:sz w:val="24"/>
          <w:szCs w:val="24"/>
        </w:rPr>
      </w:pPr>
      <w:r w:rsidRPr="00B85A6E">
        <w:rPr>
          <w:rFonts w:ascii="Maiandra GD" w:hAnsi="Maiandra GD"/>
          <w:b/>
          <w:sz w:val="24"/>
          <w:szCs w:val="24"/>
        </w:rPr>
        <w:lastRenderedPageBreak/>
        <w:t xml:space="preserve">Birds </w:t>
      </w:r>
    </w:p>
    <w:p w:rsidR="00B85A6E" w:rsidRDefault="00BB76A0" w:rsidP="00752B42">
      <w:pPr>
        <w:spacing w:line="360" w:lineRule="auto"/>
        <w:jc w:val="both"/>
        <w:rPr>
          <w:rFonts w:ascii="Maiandra GD" w:hAnsi="Maiandra GD"/>
          <w:sz w:val="24"/>
          <w:szCs w:val="24"/>
        </w:rPr>
      </w:pPr>
      <w:r>
        <w:rPr>
          <w:rFonts w:ascii="Maiandra GD" w:hAnsi="Maiandra GD"/>
          <w:sz w:val="24"/>
          <w:szCs w:val="24"/>
        </w:rPr>
        <w:t>Kibale National Park is endowed with over 375 species of birds.</w:t>
      </w:r>
      <w:r w:rsidR="00103DFA">
        <w:rPr>
          <w:rFonts w:ascii="Maiandra GD" w:hAnsi="Maiandra GD"/>
          <w:sz w:val="24"/>
          <w:szCs w:val="24"/>
        </w:rPr>
        <w:t xml:space="preserve"> There are 6 Albertine rift endemic species and several forest birds. On birding tour, some of the birds to look for include afep pigeon, Abyssinian ground thrush, western bronze-napped pigeon, purple breasted sunbird, red-chested owlet, blue breasted kingfishers, African grey parrots, yellow throated nicator, </w:t>
      </w:r>
      <w:r w:rsidR="007352F6">
        <w:rPr>
          <w:rFonts w:ascii="Maiandra GD" w:hAnsi="Maiandra GD"/>
          <w:sz w:val="24"/>
          <w:szCs w:val="24"/>
        </w:rPr>
        <w:t xml:space="preserve">crowned eagles, black-capped apalis, African pittas, black-eared ground thrush, black </w:t>
      </w:r>
      <w:r w:rsidR="002F2330">
        <w:rPr>
          <w:rFonts w:ascii="Maiandra GD" w:hAnsi="Maiandra GD"/>
          <w:sz w:val="24"/>
          <w:szCs w:val="24"/>
        </w:rPr>
        <w:t xml:space="preserve">bee-eaters, blue-headed bee-eaters, Nahan’s francolins, red-faced woodland warblers, </w:t>
      </w:r>
    </w:p>
    <w:p w:rsidR="002F2330" w:rsidRDefault="002F2330" w:rsidP="00752B42">
      <w:pPr>
        <w:spacing w:line="360" w:lineRule="auto"/>
        <w:jc w:val="both"/>
        <w:rPr>
          <w:rFonts w:ascii="Maiandra GD" w:hAnsi="Maiandra GD"/>
          <w:sz w:val="24"/>
          <w:szCs w:val="24"/>
        </w:rPr>
      </w:pPr>
      <w:r>
        <w:rPr>
          <w:rFonts w:ascii="Maiandra GD" w:hAnsi="Maiandra GD"/>
          <w:sz w:val="24"/>
          <w:szCs w:val="24"/>
        </w:rPr>
        <w:t xml:space="preserve">African green breasted pitta, masked apalis, dusky crimson wings, Rwenzori apalis, brown chested alethe, brown illadopsis, cassin’s spinetail, scaly breasted illadopsis, yellow rumped tinker birds, red headed malimbe, yellow spotted barbets, white napped pigeon, dusky blue flycatchers, etc. </w:t>
      </w:r>
    </w:p>
    <w:p w:rsidR="002F2330" w:rsidRPr="00A949B1" w:rsidRDefault="002F2330" w:rsidP="00752B42">
      <w:pPr>
        <w:spacing w:line="360" w:lineRule="auto"/>
        <w:jc w:val="both"/>
        <w:rPr>
          <w:rFonts w:ascii="Maiandra GD" w:hAnsi="Maiandra GD"/>
          <w:b/>
          <w:sz w:val="24"/>
          <w:szCs w:val="24"/>
        </w:rPr>
      </w:pPr>
      <w:r w:rsidRPr="00A949B1">
        <w:rPr>
          <w:rFonts w:ascii="Maiandra GD" w:hAnsi="Maiandra GD"/>
          <w:b/>
          <w:sz w:val="24"/>
          <w:szCs w:val="24"/>
        </w:rPr>
        <w:t xml:space="preserve">Amphibians &amp; butterflies </w:t>
      </w:r>
    </w:p>
    <w:p w:rsidR="002F2330" w:rsidRDefault="002F2330" w:rsidP="00752B42">
      <w:pPr>
        <w:spacing w:line="360" w:lineRule="auto"/>
        <w:jc w:val="both"/>
        <w:rPr>
          <w:rFonts w:ascii="Maiandra GD" w:hAnsi="Maiandra GD"/>
          <w:sz w:val="24"/>
          <w:szCs w:val="24"/>
        </w:rPr>
      </w:pPr>
      <w:r>
        <w:rPr>
          <w:rFonts w:ascii="Maiandra GD" w:hAnsi="Maiandra GD"/>
          <w:sz w:val="24"/>
          <w:szCs w:val="24"/>
        </w:rPr>
        <w:t>Kibale NP also holds a total of about 250 butterfly species, several amphibians and reptiles. These can be spotted while on guided chimpanzee tracking tour.</w:t>
      </w:r>
    </w:p>
    <w:p w:rsidR="002F2330" w:rsidRPr="00A949B1" w:rsidRDefault="002F2330" w:rsidP="00752B42">
      <w:pPr>
        <w:spacing w:line="360" w:lineRule="auto"/>
        <w:jc w:val="both"/>
        <w:rPr>
          <w:rFonts w:ascii="Maiandra GD" w:hAnsi="Maiandra GD"/>
          <w:b/>
          <w:sz w:val="24"/>
          <w:szCs w:val="24"/>
        </w:rPr>
      </w:pPr>
      <w:r w:rsidRPr="00A949B1">
        <w:rPr>
          <w:rFonts w:ascii="Maiandra GD" w:hAnsi="Maiandra GD"/>
          <w:b/>
          <w:sz w:val="24"/>
          <w:szCs w:val="24"/>
        </w:rPr>
        <w:t xml:space="preserve">Activities </w:t>
      </w:r>
      <w:r w:rsidR="00A949B1" w:rsidRPr="00A949B1">
        <w:rPr>
          <w:rFonts w:ascii="Maiandra GD" w:hAnsi="Maiandra GD"/>
          <w:b/>
          <w:sz w:val="24"/>
          <w:szCs w:val="24"/>
        </w:rPr>
        <w:t xml:space="preserve">to do </w:t>
      </w:r>
    </w:p>
    <w:p w:rsidR="00A949B1" w:rsidRPr="00A949B1" w:rsidRDefault="00A949B1" w:rsidP="00752B42">
      <w:pPr>
        <w:spacing w:line="360" w:lineRule="auto"/>
        <w:jc w:val="both"/>
        <w:rPr>
          <w:rFonts w:ascii="Maiandra GD" w:hAnsi="Maiandra GD"/>
          <w:b/>
          <w:sz w:val="24"/>
          <w:szCs w:val="24"/>
        </w:rPr>
      </w:pPr>
      <w:r w:rsidRPr="00A949B1">
        <w:rPr>
          <w:rFonts w:ascii="Maiandra GD" w:hAnsi="Maiandra GD"/>
          <w:b/>
          <w:sz w:val="24"/>
          <w:szCs w:val="24"/>
        </w:rPr>
        <w:t xml:space="preserve">Chimpanzee tracking </w:t>
      </w:r>
    </w:p>
    <w:p w:rsidR="00A949B1" w:rsidRDefault="00A949B1" w:rsidP="00752B42">
      <w:pPr>
        <w:spacing w:line="360" w:lineRule="auto"/>
        <w:jc w:val="both"/>
        <w:rPr>
          <w:rFonts w:ascii="Maiandra GD" w:hAnsi="Maiandra GD"/>
          <w:sz w:val="24"/>
          <w:szCs w:val="24"/>
        </w:rPr>
      </w:pPr>
      <w:r>
        <w:rPr>
          <w:rFonts w:ascii="Maiandra GD" w:hAnsi="Maiandra GD"/>
          <w:sz w:val="24"/>
          <w:szCs w:val="24"/>
        </w:rPr>
        <w:t xml:space="preserve">Chimpanzee trekking is Kibale National Park’s top adventure, offering tourists a lifetime opportunity to encounter chimpanzees while in their natural habitat. During the chimpanzee trek, visitors are accompanied by the park guide and the normal day trek goes for 2-4 hours which includes one hour of a close encounter. On a trek to see chimpanzees, several of Kibale National Park primates and floral species can be spotted. Each day, there are 2 sessions of chimpanzee trekking done in Kibale –in the morning and afternoon. </w:t>
      </w:r>
    </w:p>
    <w:p w:rsidR="00A949B1" w:rsidRPr="00A949B1" w:rsidRDefault="00A949B1" w:rsidP="00752B42">
      <w:pPr>
        <w:spacing w:line="360" w:lineRule="auto"/>
        <w:jc w:val="both"/>
        <w:rPr>
          <w:rFonts w:ascii="Maiandra GD" w:hAnsi="Maiandra GD"/>
          <w:b/>
          <w:sz w:val="24"/>
          <w:szCs w:val="24"/>
        </w:rPr>
      </w:pPr>
      <w:r w:rsidRPr="00A949B1">
        <w:rPr>
          <w:rFonts w:ascii="Maiandra GD" w:hAnsi="Maiandra GD"/>
          <w:b/>
          <w:sz w:val="24"/>
          <w:szCs w:val="24"/>
        </w:rPr>
        <w:t xml:space="preserve">Chimpanzee habituation </w:t>
      </w:r>
    </w:p>
    <w:p w:rsidR="00A949B1" w:rsidRDefault="00FA0B55" w:rsidP="00752B42">
      <w:pPr>
        <w:spacing w:line="360" w:lineRule="auto"/>
        <w:jc w:val="both"/>
        <w:rPr>
          <w:rFonts w:ascii="Maiandra GD" w:hAnsi="Maiandra GD"/>
          <w:sz w:val="24"/>
          <w:szCs w:val="24"/>
        </w:rPr>
      </w:pPr>
      <w:r>
        <w:rPr>
          <w:rFonts w:ascii="Maiandra GD" w:hAnsi="Maiandra GD"/>
          <w:sz w:val="24"/>
          <w:szCs w:val="24"/>
        </w:rPr>
        <w:t>Chimpanzee habituation is a full day experience, a remarkable opportunity to interact with the semi-</w:t>
      </w:r>
      <w:r w:rsidR="00D82793">
        <w:rPr>
          <w:rFonts w:ascii="Maiandra GD" w:hAnsi="Maiandra GD"/>
          <w:sz w:val="24"/>
          <w:szCs w:val="24"/>
        </w:rPr>
        <w:t xml:space="preserve">habituated chimpanzee community. </w:t>
      </w:r>
      <w:r w:rsidR="00353CD1">
        <w:rPr>
          <w:rFonts w:ascii="Maiandra GD" w:hAnsi="Maiandra GD"/>
          <w:sz w:val="24"/>
          <w:szCs w:val="24"/>
        </w:rPr>
        <w:t xml:space="preserve">Chimp habituation is a process of </w:t>
      </w:r>
      <w:r w:rsidR="00353CD1">
        <w:rPr>
          <w:rFonts w:ascii="Maiandra GD" w:hAnsi="Maiandra GD"/>
          <w:sz w:val="24"/>
          <w:szCs w:val="24"/>
        </w:rPr>
        <w:lastRenderedPageBreak/>
        <w:t xml:space="preserve">making wild chimpanzees get used to human presences and this is always done before the chimpanzee communities are opened for trekking/tourism. </w:t>
      </w:r>
    </w:p>
    <w:p w:rsidR="00353CD1" w:rsidRPr="00353CD1" w:rsidRDefault="00353CD1" w:rsidP="00752B42">
      <w:pPr>
        <w:spacing w:line="360" w:lineRule="auto"/>
        <w:jc w:val="both"/>
        <w:rPr>
          <w:rFonts w:ascii="Maiandra GD" w:hAnsi="Maiandra GD"/>
          <w:b/>
          <w:sz w:val="24"/>
          <w:szCs w:val="24"/>
        </w:rPr>
      </w:pPr>
      <w:r w:rsidRPr="00353CD1">
        <w:rPr>
          <w:rFonts w:ascii="Maiandra GD" w:hAnsi="Maiandra GD"/>
          <w:b/>
          <w:sz w:val="24"/>
          <w:szCs w:val="24"/>
        </w:rPr>
        <w:t xml:space="preserve">Birding </w:t>
      </w:r>
    </w:p>
    <w:p w:rsidR="00353CD1" w:rsidRDefault="00353CD1" w:rsidP="00752B42">
      <w:pPr>
        <w:spacing w:line="360" w:lineRule="auto"/>
        <w:jc w:val="both"/>
        <w:rPr>
          <w:rFonts w:ascii="Maiandra GD" w:hAnsi="Maiandra GD"/>
          <w:sz w:val="24"/>
          <w:szCs w:val="24"/>
        </w:rPr>
      </w:pPr>
      <w:r>
        <w:rPr>
          <w:rFonts w:ascii="Maiandra GD" w:hAnsi="Maiandra GD"/>
          <w:sz w:val="24"/>
          <w:szCs w:val="24"/>
        </w:rPr>
        <w:t xml:space="preserve">With over 375 species of birds, Kibale is amazingly a birder’s choice of destination when it comes to Uganda birding tours. Bird watching in this park is a great chance to look for bird species such as the red-chested fluff tail,  white collared olive, green breasted pitta, crested flycatchers, western nicator, scaly illadopsis, red chested owlet, Nahan’s francolins, yellow rumped tinker birds, masked apalis, black billed turacos, blue shouldered robin chat, tiny sunbirds, Cassin’s spinetail, brown illadopsis, grey parrots, and others. </w:t>
      </w:r>
    </w:p>
    <w:p w:rsidR="00353CD1" w:rsidRPr="00353CD1" w:rsidRDefault="00353CD1" w:rsidP="00752B42">
      <w:pPr>
        <w:spacing w:line="360" w:lineRule="auto"/>
        <w:jc w:val="both"/>
        <w:rPr>
          <w:rFonts w:ascii="Maiandra GD" w:hAnsi="Maiandra GD"/>
          <w:b/>
          <w:sz w:val="24"/>
          <w:szCs w:val="24"/>
        </w:rPr>
      </w:pPr>
      <w:r w:rsidRPr="00353CD1">
        <w:rPr>
          <w:rFonts w:ascii="Maiandra GD" w:hAnsi="Maiandra GD"/>
          <w:b/>
          <w:sz w:val="24"/>
          <w:szCs w:val="24"/>
        </w:rPr>
        <w:t xml:space="preserve">Nature walks </w:t>
      </w:r>
    </w:p>
    <w:p w:rsidR="00353CD1" w:rsidRDefault="00353CD1" w:rsidP="00752B42">
      <w:pPr>
        <w:spacing w:line="360" w:lineRule="auto"/>
        <w:jc w:val="both"/>
        <w:rPr>
          <w:rFonts w:ascii="Maiandra GD" w:hAnsi="Maiandra GD"/>
          <w:sz w:val="24"/>
          <w:szCs w:val="24"/>
        </w:rPr>
      </w:pPr>
      <w:r>
        <w:rPr>
          <w:rFonts w:ascii="Maiandra GD" w:hAnsi="Maiandra GD"/>
          <w:sz w:val="24"/>
          <w:szCs w:val="24"/>
        </w:rPr>
        <w:t xml:space="preserve">Nature walks in Kibale introduce nature enthusiasts deep into the rich habitats as they explore diversity of the park’s distinct primates, birds and flora. </w:t>
      </w:r>
      <w:r w:rsidR="004328EE">
        <w:rPr>
          <w:rFonts w:ascii="Maiandra GD" w:hAnsi="Maiandra GD"/>
          <w:sz w:val="24"/>
          <w:szCs w:val="24"/>
        </w:rPr>
        <w:t xml:space="preserve">Visitors embark on a guided forest walk/nature walk with an experienced park guide and there are 2 available sessions -in the morning and afternoon. </w:t>
      </w:r>
    </w:p>
    <w:p w:rsidR="004328EE" w:rsidRPr="008421A0" w:rsidRDefault="008421A0" w:rsidP="00752B42">
      <w:pPr>
        <w:spacing w:line="360" w:lineRule="auto"/>
        <w:jc w:val="both"/>
        <w:rPr>
          <w:rFonts w:ascii="Maiandra GD" w:hAnsi="Maiandra GD"/>
          <w:b/>
          <w:sz w:val="24"/>
          <w:szCs w:val="24"/>
        </w:rPr>
      </w:pPr>
      <w:r w:rsidRPr="008421A0">
        <w:rPr>
          <w:rFonts w:ascii="Maiandra GD" w:hAnsi="Maiandra GD"/>
          <w:b/>
          <w:sz w:val="24"/>
          <w:szCs w:val="24"/>
        </w:rPr>
        <w:t xml:space="preserve">Community walk </w:t>
      </w:r>
    </w:p>
    <w:p w:rsidR="008421A0" w:rsidRDefault="00A34554" w:rsidP="00752B42">
      <w:pPr>
        <w:spacing w:line="360" w:lineRule="auto"/>
        <w:jc w:val="both"/>
        <w:rPr>
          <w:rFonts w:ascii="Maiandra GD" w:hAnsi="Maiandra GD"/>
          <w:sz w:val="24"/>
          <w:szCs w:val="24"/>
        </w:rPr>
      </w:pPr>
      <w:r w:rsidRPr="00A34554">
        <w:rPr>
          <w:rFonts w:ascii="Maiandra GD" w:hAnsi="Maiandra GD"/>
          <w:sz w:val="24"/>
          <w:szCs w:val="24"/>
        </w:rPr>
        <w:t xml:space="preserve">Community walks are </w:t>
      </w:r>
      <w:r>
        <w:rPr>
          <w:rFonts w:ascii="Maiandra GD" w:hAnsi="Maiandra GD"/>
          <w:sz w:val="24"/>
          <w:szCs w:val="24"/>
        </w:rPr>
        <w:t xml:space="preserve">a perfect way to explore and interact with locals while in their community. </w:t>
      </w:r>
      <w:r w:rsidR="00267073">
        <w:rPr>
          <w:rFonts w:ascii="Maiandra GD" w:hAnsi="Maiandra GD"/>
          <w:sz w:val="24"/>
          <w:szCs w:val="24"/>
        </w:rPr>
        <w:t xml:space="preserve">The best place to do this is at Bigodi, where you will be led by an experienced local </w:t>
      </w:r>
      <w:proofErr w:type="gramStart"/>
      <w:r w:rsidR="00267073">
        <w:rPr>
          <w:rFonts w:ascii="Maiandra GD" w:hAnsi="Maiandra GD"/>
          <w:sz w:val="24"/>
          <w:szCs w:val="24"/>
        </w:rPr>
        <w:t>guide</w:t>
      </w:r>
      <w:proofErr w:type="gramEnd"/>
      <w:r w:rsidR="00267073">
        <w:rPr>
          <w:rFonts w:ascii="Maiandra GD" w:hAnsi="Maiandra GD"/>
          <w:sz w:val="24"/>
          <w:szCs w:val="24"/>
        </w:rPr>
        <w:t xml:space="preserve"> and explore the rich floral and faunal species in the wetland then visit community projects.</w:t>
      </w:r>
    </w:p>
    <w:p w:rsidR="00267073" w:rsidRDefault="00267073" w:rsidP="00752B42">
      <w:pPr>
        <w:spacing w:line="360" w:lineRule="auto"/>
        <w:jc w:val="both"/>
        <w:rPr>
          <w:rFonts w:ascii="Maiandra GD" w:hAnsi="Maiandra GD"/>
          <w:sz w:val="24"/>
          <w:szCs w:val="24"/>
        </w:rPr>
      </w:pPr>
      <w:r>
        <w:rPr>
          <w:rFonts w:ascii="Maiandra GD" w:hAnsi="Maiandra GD"/>
          <w:sz w:val="24"/>
          <w:szCs w:val="24"/>
        </w:rPr>
        <w:t xml:space="preserve">Accommodation to stay </w:t>
      </w:r>
    </w:p>
    <w:p w:rsidR="00267073" w:rsidRDefault="00267073" w:rsidP="00752B42">
      <w:pPr>
        <w:spacing w:line="360" w:lineRule="auto"/>
        <w:jc w:val="both"/>
        <w:rPr>
          <w:rFonts w:ascii="Maiandra GD" w:hAnsi="Maiandra GD"/>
          <w:sz w:val="24"/>
          <w:szCs w:val="24"/>
        </w:rPr>
      </w:pPr>
      <w:r>
        <w:rPr>
          <w:rFonts w:ascii="Maiandra GD" w:hAnsi="Maiandra GD"/>
          <w:sz w:val="24"/>
          <w:szCs w:val="24"/>
        </w:rPr>
        <w:t>Lodges/hotels in Fort Portal –Kyaninga Lodge, The Dutchess</w:t>
      </w:r>
      <w:bookmarkStart w:id="0" w:name="_GoBack"/>
      <w:bookmarkEnd w:id="0"/>
      <w:r>
        <w:rPr>
          <w:rFonts w:ascii="Maiandra GD" w:hAnsi="Maiandra GD"/>
          <w:sz w:val="24"/>
          <w:szCs w:val="24"/>
        </w:rPr>
        <w:t>, Mountains of the Moon Hotel, and Rwenzori Guesthouse. On the Northern side, the lodges to stay include Ndali, Papaya Safari Lodge ad in the central part of Kibale, there is Primate Lodge; the Southern area of Kibale National Park has lodges such as Isunga Lodge, Kibale Forest Camp, Turaco Treetops and Chimpanzee Guesthouse.</w:t>
      </w:r>
    </w:p>
    <w:p w:rsidR="00267073" w:rsidRPr="00267073" w:rsidRDefault="00267073" w:rsidP="00752B42">
      <w:pPr>
        <w:spacing w:line="360" w:lineRule="auto"/>
        <w:jc w:val="both"/>
        <w:rPr>
          <w:rFonts w:ascii="Maiandra GD" w:hAnsi="Maiandra GD"/>
          <w:b/>
          <w:sz w:val="24"/>
          <w:szCs w:val="24"/>
        </w:rPr>
      </w:pPr>
      <w:r w:rsidRPr="00267073">
        <w:rPr>
          <w:rFonts w:ascii="Maiandra GD" w:hAnsi="Maiandra GD"/>
          <w:b/>
          <w:sz w:val="24"/>
          <w:szCs w:val="24"/>
        </w:rPr>
        <w:t xml:space="preserve">Getting there </w:t>
      </w:r>
    </w:p>
    <w:p w:rsidR="0085140C" w:rsidRPr="0085140C" w:rsidRDefault="00267073" w:rsidP="00267073">
      <w:pPr>
        <w:spacing w:line="360" w:lineRule="auto"/>
        <w:jc w:val="both"/>
        <w:rPr>
          <w:rFonts w:ascii="Maiandra GD" w:hAnsi="Maiandra GD"/>
          <w:sz w:val="24"/>
          <w:szCs w:val="24"/>
        </w:rPr>
      </w:pPr>
      <w:r>
        <w:rPr>
          <w:rFonts w:ascii="Maiandra GD" w:hAnsi="Maiandra GD"/>
          <w:sz w:val="24"/>
          <w:szCs w:val="24"/>
        </w:rPr>
        <w:lastRenderedPageBreak/>
        <w:t>The available options to reach Kibale include by road and air. By road, the routes to take include Kampala-Mityana-Mubende-Fort Portal city, Kampala-Masaka-Queen Elizabeth NP via Kasese. By air, you can fly from Entebbe airport to Kasese/Semliki/Mweya and continue to Kibale by road.</w:t>
      </w:r>
    </w:p>
    <w:sectPr w:rsidR="0085140C" w:rsidRPr="008514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7C7A0F"/>
    <w:multiLevelType w:val="multilevel"/>
    <w:tmpl w:val="B1FA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2B16BF"/>
    <w:multiLevelType w:val="multilevel"/>
    <w:tmpl w:val="C49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606F67"/>
    <w:multiLevelType w:val="multilevel"/>
    <w:tmpl w:val="0DAA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173D73"/>
    <w:multiLevelType w:val="multilevel"/>
    <w:tmpl w:val="3034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B42"/>
    <w:rsid w:val="00103DFA"/>
    <w:rsid w:val="00104FB3"/>
    <w:rsid w:val="00267073"/>
    <w:rsid w:val="002F2330"/>
    <w:rsid w:val="00353CD1"/>
    <w:rsid w:val="0038575B"/>
    <w:rsid w:val="004328EE"/>
    <w:rsid w:val="007352F6"/>
    <w:rsid w:val="00752B42"/>
    <w:rsid w:val="008421A0"/>
    <w:rsid w:val="0085140C"/>
    <w:rsid w:val="00A22DE7"/>
    <w:rsid w:val="00A34554"/>
    <w:rsid w:val="00A60F41"/>
    <w:rsid w:val="00A949B1"/>
    <w:rsid w:val="00B85A6E"/>
    <w:rsid w:val="00BB76A0"/>
    <w:rsid w:val="00D14706"/>
    <w:rsid w:val="00D42E9D"/>
    <w:rsid w:val="00D82793"/>
    <w:rsid w:val="00F33FB5"/>
    <w:rsid w:val="00FA0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514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14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14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14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14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140C"/>
    <w:rPr>
      <w:b/>
      <w:bCs/>
    </w:rPr>
  </w:style>
  <w:style w:type="character" w:styleId="Hyperlink">
    <w:name w:val="Hyperlink"/>
    <w:basedOn w:val="DefaultParagraphFont"/>
    <w:uiPriority w:val="99"/>
    <w:semiHidden/>
    <w:unhideWhenUsed/>
    <w:rsid w:val="0085140C"/>
    <w:rPr>
      <w:color w:val="0000FF"/>
      <w:u w:val="single"/>
    </w:rPr>
  </w:style>
  <w:style w:type="paragraph" w:styleId="BalloonText">
    <w:name w:val="Balloon Text"/>
    <w:basedOn w:val="Normal"/>
    <w:link w:val="BalloonTextChar"/>
    <w:uiPriority w:val="99"/>
    <w:semiHidden/>
    <w:unhideWhenUsed/>
    <w:rsid w:val="008514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40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514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14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14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14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14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140C"/>
    <w:rPr>
      <w:b/>
      <w:bCs/>
    </w:rPr>
  </w:style>
  <w:style w:type="character" w:styleId="Hyperlink">
    <w:name w:val="Hyperlink"/>
    <w:basedOn w:val="DefaultParagraphFont"/>
    <w:uiPriority w:val="99"/>
    <w:semiHidden/>
    <w:unhideWhenUsed/>
    <w:rsid w:val="0085140C"/>
    <w:rPr>
      <w:color w:val="0000FF"/>
      <w:u w:val="single"/>
    </w:rPr>
  </w:style>
  <w:style w:type="paragraph" w:styleId="BalloonText">
    <w:name w:val="Balloon Text"/>
    <w:basedOn w:val="Normal"/>
    <w:link w:val="BalloonTextChar"/>
    <w:uiPriority w:val="99"/>
    <w:semiHidden/>
    <w:unhideWhenUsed/>
    <w:rsid w:val="008514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4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711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4</Pages>
  <Words>850</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computers</dc:creator>
  <cp:lastModifiedBy>mr computers</cp:lastModifiedBy>
  <cp:revision>17</cp:revision>
  <dcterms:created xsi:type="dcterms:W3CDTF">2023-06-08T05:53:00Z</dcterms:created>
  <dcterms:modified xsi:type="dcterms:W3CDTF">2023-06-08T08:29:00Z</dcterms:modified>
</cp:coreProperties>
</file>