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E47" w:rsidRDefault="001A6E47" w:rsidP="00056D7C">
      <w:pPr>
        <w:spacing w:after="0" w:line="240" w:lineRule="auto"/>
        <w:contextualSpacing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5D1398" w:rsidRDefault="0025573F" w:rsidP="00056D7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6391275" cy="8096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CDB" w:rsidRPr="004F5CDB" w:rsidRDefault="004F5CDB" w:rsidP="00056D7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80C13" w:rsidRDefault="00480C13" w:rsidP="00056D7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 w:rsidRPr="008E49FA">
        <w:rPr>
          <w:rFonts w:ascii="Times New Roman" w:hAnsi="Times New Roman"/>
          <w:sz w:val="28"/>
          <w:szCs w:val="28"/>
          <w:lang w:val="uk-UA"/>
        </w:rPr>
        <w:t xml:space="preserve">Кафедра </w:t>
      </w:r>
      <w:r w:rsidR="00391FA2">
        <w:rPr>
          <w:rFonts w:ascii="Times New Roman" w:hAnsi="Times New Roman"/>
          <w:sz w:val="28"/>
          <w:szCs w:val="28"/>
        </w:rPr>
        <w:t xml:space="preserve">декоративно-прикладного </w:t>
      </w:r>
      <w:proofErr w:type="spellStart"/>
      <w:r w:rsidR="00391FA2">
        <w:rPr>
          <w:rFonts w:ascii="Times New Roman" w:hAnsi="Times New Roman"/>
          <w:sz w:val="28"/>
          <w:szCs w:val="28"/>
        </w:rPr>
        <w:t>мистецтва</w:t>
      </w:r>
      <w:proofErr w:type="spellEnd"/>
      <w:r w:rsidR="00391FA2">
        <w:rPr>
          <w:rFonts w:ascii="Times New Roman" w:hAnsi="Times New Roman"/>
          <w:sz w:val="28"/>
          <w:szCs w:val="28"/>
        </w:rPr>
        <w:t xml:space="preserve"> та дизайну</w:t>
      </w:r>
    </w:p>
    <w:p w:rsidR="007610D8" w:rsidRPr="00391FA2" w:rsidRDefault="007610D8" w:rsidP="00056D7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EA2CD5" w:rsidRPr="00EA2CD5" w:rsidRDefault="00EA2CD5" w:rsidP="00056D7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EA2CD5">
        <w:rPr>
          <w:rFonts w:ascii="Times New Roman" w:hAnsi="Times New Roman"/>
          <w:b/>
          <w:sz w:val="28"/>
          <w:szCs w:val="28"/>
          <w:lang w:val="uk-UA"/>
        </w:rPr>
        <w:t>СИЛАБУС НАВЧАЛЬНОЇ ДИСЦИПЛІНИ</w:t>
      </w:r>
    </w:p>
    <w:p w:rsidR="00EA2CD5" w:rsidRPr="00EA2CD5" w:rsidRDefault="00EA2CD5" w:rsidP="00056D7C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F36BEC">
        <w:trPr>
          <w:jc w:val="center"/>
        </w:trPr>
        <w:tc>
          <w:tcPr>
            <w:tcW w:w="3078" w:type="dxa"/>
          </w:tcPr>
          <w:p w:rsidR="00CC3225" w:rsidRPr="00F36BEC" w:rsidRDefault="00EA2CD5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Назва</w:t>
            </w:r>
            <w:r w:rsidR="00CC3225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:rsidR="00CC3225" w:rsidRPr="00056D7C" w:rsidRDefault="004766CC" w:rsidP="00056D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sz w:val="20"/>
                <w:szCs w:val="28"/>
                <w:lang w:val="uk-UA" w:eastAsia="ru-RU"/>
              </w:rPr>
            </w:pPr>
            <w:r w:rsidRPr="004766CC">
              <w:rPr>
                <w:rFonts w:ascii="Times New Roman" w:eastAsia="Times New Roman" w:hAnsi="Times New Roman"/>
                <w:b/>
                <w:sz w:val="28"/>
                <w:szCs w:val="28"/>
                <w:lang w:val="uk-UA" w:eastAsia="zh-CN"/>
              </w:rPr>
              <w:t>ПРОЕКТНА ГРАФІКА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перший (бака</w:t>
            </w:r>
            <w:r w:rsidR="001A6E4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лаврський) 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:rsidR="00411768" w:rsidRPr="00F36BEC" w:rsidRDefault="001A6E47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022 Дизайн</w:t>
            </w:r>
          </w:p>
        </w:tc>
      </w:tr>
      <w:tr w:rsidR="00AE3377" w:rsidRPr="00F36BEC">
        <w:trPr>
          <w:jc w:val="center"/>
        </w:trPr>
        <w:tc>
          <w:tcPr>
            <w:tcW w:w="3078" w:type="dxa"/>
          </w:tcPr>
          <w:p w:rsidR="00AE3377" w:rsidRPr="00F36BEC" w:rsidRDefault="00AE3377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:rsidR="00AE3377" w:rsidRPr="00141AE2" w:rsidRDefault="004766CC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141AE2">
              <w:rPr>
                <w:rFonts w:ascii="Times New Roman" w:hAnsi="Times New Roman"/>
                <w:sz w:val="28"/>
                <w:szCs w:val="28"/>
                <w:lang w:val="uk-UA" w:eastAsia="zh-CN"/>
              </w:rPr>
              <w:t>Дизайн графічний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:rsidR="00411768" w:rsidRPr="00F36BEC" w:rsidRDefault="00906E62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</w:t>
            </w:r>
            <w:r w:rsidR="001A6E47">
              <w:rPr>
                <w:rFonts w:ascii="Times New Roman" w:hAnsi="Times New Roman"/>
                <w:sz w:val="28"/>
                <w:szCs w:val="28"/>
                <w:lang w:val="uk-UA"/>
              </w:rPr>
              <w:t>изайн</w:t>
            </w:r>
          </w:p>
        </w:tc>
      </w:tr>
      <w:tr w:rsidR="00DB6633" w:rsidRPr="00F36BEC">
        <w:trPr>
          <w:jc w:val="center"/>
        </w:trPr>
        <w:tc>
          <w:tcPr>
            <w:tcW w:w="3078" w:type="dxa"/>
          </w:tcPr>
          <w:p w:rsidR="00DB6633" w:rsidRPr="00F36BEC" w:rsidRDefault="00DB6633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:rsidR="00DB6633" w:rsidRPr="00F36BEC" w:rsidRDefault="001A6E47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:rsidR="00411768" w:rsidRPr="00F36BEC" w:rsidRDefault="001A6E47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нормативна 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7059" w:type="dxa"/>
          </w:tcPr>
          <w:p w:rsidR="00411768" w:rsidRPr="00BA4C15" w:rsidRDefault="004766CC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A4C15">
              <w:rPr>
                <w:rFonts w:ascii="Times New Roman" w:hAnsi="Times New Roman"/>
                <w:sz w:val="28"/>
                <w:szCs w:val="28"/>
                <w:lang w:val="uk-UA" w:eastAsia="zh-CN"/>
              </w:rPr>
              <w:t>1,2,3,4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:rsidR="00411768" w:rsidRPr="00F36BEC" w:rsidRDefault="008E49FA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к</w:t>
            </w:r>
            <w:r w:rsidR="004766CC">
              <w:rPr>
                <w:rFonts w:ascii="Times New Roman" w:hAnsi="Times New Roman"/>
                <w:sz w:val="28"/>
                <w:szCs w:val="28"/>
                <w:lang w:val="uk-UA"/>
              </w:rPr>
              <w:t>редити – 14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,0</w:t>
            </w:r>
          </w:p>
          <w:p w:rsidR="00411768" w:rsidRPr="00F36BEC" w:rsidRDefault="008E49FA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з</w:t>
            </w:r>
            <w:r w:rsidR="004A79A1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агальний обсяг годин – </w:t>
            </w:r>
            <w:r w:rsidR="004766CC">
              <w:rPr>
                <w:rFonts w:ascii="Times New Roman" w:hAnsi="Times New Roman"/>
                <w:sz w:val="28"/>
                <w:szCs w:val="28"/>
                <w:lang w:val="uk-UA"/>
              </w:rPr>
              <w:t>420</w:t>
            </w:r>
          </w:p>
          <w:p w:rsidR="00AE3377" w:rsidRPr="00F36BEC" w:rsidRDefault="008E49FA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217BC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аудиторної роботи – </w:t>
            </w:r>
            <w:r w:rsidR="004766CC">
              <w:rPr>
                <w:rFonts w:ascii="Times New Roman" w:hAnsi="Times New Roman"/>
                <w:sz w:val="28"/>
                <w:szCs w:val="28"/>
                <w:lang w:val="uk-UA"/>
              </w:rPr>
              <w:t>140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 з них</w:t>
            </w:r>
            <w:r w:rsidR="00AE3377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: л</w:t>
            </w:r>
            <w:r w:rsidR="001A6E4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екцій </w:t>
            </w:r>
            <w:r w:rsidR="004A79A1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– </w:t>
            </w:r>
            <w:r w:rsidR="004766CC">
              <w:rPr>
                <w:rFonts w:ascii="Times New Roman" w:hAnsi="Times New Roman"/>
                <w:sz w:val="28"/>
                <w:szCs w:val="28"/>
                <w:lang w:val="uk-UA"/>
              </w:rPr>
              <w:t>16</w:t>
            </w:r>
            <w:r w:rsidR="0019434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лабораторних </w:t>
            </w:r>
            <w:r w:rsidR="00217BC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занять – </w:t>
            </w:r>
            <w:r w:rsidR="004766CC">
              <w:rPr>
                <w:rFonts w:ascii="Times New Roman" w:hAnsi="Times New Roman"/>
                <w:sz w:val="28"/>
                <w:szCs w:val="28"/>
                <w:lang w:val="uk-UA"/>
              </w:rPr>
              <w:t>124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(одне </w:t>
            </w:r>
            <w:r w:rsidR="0019434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заняття 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щотижня)</w:t>
            </w:r>
          </w:p>
          <w:p w:rsidR="00411768" w:rsidRPr="00F36BEC" w:rsidRDefault="008E49FA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AE3377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один самостійної робот</w:t>
            </w:r>
            <w:r w:rsidR="00217BC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и – </w:t>
            </w:r>
            <w:r w:rsidR="004766CC">
              <w:rPr>
                <w:rFonts w:ascii="Times New Roman" w:hAnsi="Times New Roman"/>
                <w:sz w:val="28"/>
                <w:szCs w:val="28"/>
                <w:lang w:val="uk-UA"/>
              </w:rPr>
              <w:t>280</w:t>
            </w:r>
          </w:p>
        </w:tc>
      </w:tr>
      <w:tr w:rsidR="00AE3377" w:rsidRPr="00F36BEC">
        <w:trPr>
          <w:jc w:val="center"/>
        </w:trPr>
        <w:tc>
          <w:tcPr>
            <w:tcW w:w="3078" w:type="dxa"/>
          </w:tcPr>
          <w:p w:rsidR="00AE3377" w:rsidRPr="00F36BEC" w:rsidRDefault="00AE3377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:rsidR="00AE3377" w:rsidRPr="00F36BEC" w:rsidRDefault="001A6E47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залік </w:t>
            </w:r>
            <w:r w:rsidR="005E32BC">
              <w:rPr>
                <w:rFonts w:ascii="Times New Roman" w:hAnsi="Times New Roman"/>
                <w:sz w:val="28"/>
                <w:szCs w:val="28"/>
                <w:lang w:val="uk-UA"/>
              </w:rPr>
              <w:t>-4 семестр, екзамен- 2,3 семестр</w:t>
            </w:r>
          </w:p>
        </w:tc>
      </w:tr>
      <w:tr w:rsidR="00805BC7" w:rsidRPr="00F36BEC">
        <w:trPr>
          <w:jc w:val="center"/>
        </w:trPr>
        <w:tc>
          <w:tcPr>
            <w:tcW w:w="3078" w:type="dxa"/>
          </w:tcPr>
          <w:p w:rsidR="00805BC7" w:rsidRPr="00F36BEC" w:rsidRDefault="004275C0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Викладач(і)</w:t>
            </w:r>
          </w:p>
        </w:tc>
        <w:tc>
          <w:tcPr>
            <w:tcW w:w="7059" w:type="dxa"/>
          </w:tcPr>
          <w:p w:rsidR="00411768" w:rsidRPr="00F36BEC" w:rsidRDefault="005E32BC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Школяр Андрій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Вікторовіч</w:t>
            </w:r>
            <w:proofErr w:type="spellEnd"/>
          </w:p>
        </w:tc>
      </w:tr>
      <w:tr w:rsidR="00805BC7" w:rsidRPr="00BA4C15">
        <w:trPr>
          <w:jc w:val="center"/>
        </w:trPr>
        <w:tc>
          <w:tcPr>
            <w:tcW w:w="3078" w:type="dxa"/>
          </w:tcPr>
          <w:p w:rsidR="00805BC7" w:rsidRPr="00F36BEC" w:rsidRDefault="004275C0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Персональна(і) сторінка(и) викладача(</w:t>
            </w:r>
            <w:proofErr w:type="spellStart"/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ів</w:t>
            </w:r>
            <w:proofErr w:type="spellEnd"/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)</w:t>
            </w:r>
            <w:r w:rsidR="00805BC7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059" w:type="dxa"/>
          </w:tcPr>
          <w:p w:rsidR="00805BC7" w:rsidRPr="00F36BEC" w:rsidRDefault="00E44DBA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73CF1">
              <w:rPr>
                <w:rFonts w:ascii="Times New Roman" w:hAnsi="Times New Roman"/>
                <w:sz w:val="28"/>
                <w:szCs w:val="28"/>
                <w:lang w:val="uk-UA"/>
              </w:rPr>
              <w:t>https://kdpu.edu.ua/personal/avshkoliar.html</w:t>
            </w:r>
          </w:p>
        </w:tc>
      </w:tr>
      <w:tr w:rsidR="00B318CC" w:rsidRPr="00F36BEC">
        <w:trPr>
          <w:jc w:val="center"/>
        </w:trPr>
        <w:tc>
          <w:tcPr>
            <w:tcW w:w="3078" w:type="dxa"/>
          </w:tcPr>
          <w:p w:rsidR="00B318CC" w:rsidRPr="00F36BEC" w:rsidRDefault="00411768" w:rsidP="00056D7C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:rsidR="00B318CC" w:rsidRPr="00F36BEC" w:rsidRDefault="00B318CC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телефон кафедри</w:t>
            </w:r>
            <w:r w:rsidR="004A4651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або викладача</w:t>
            </w:r>
            <w:r w:rsidR="004A4651" w:rsidRPr="004A4651">
              <w:rPr>
                <w:rFonts w:ascii="Times New Roman" w:hAnsi="Times New Roman"/>
                <w:color w:val="FF0000"/>
                <w:sz w:val="28"/>
                <w:szCs w:val="28"/>
                <w:lang w:val="uk-UA"/>
              </w:rPr>
              <w:t xml:space="preserve"> </w:t>
            </w:r>
            <w:r w:rsidR="00CC4752" w:rsidRPr="00CC4752">
              <w:rPr>
                <w:rFonts w:ascii="Times New Roman" w:hAnsi="Times New Roman"/>
                <w:sz w:val="28"/>
                <w:szCs w:val="28"/>
                <w:lang w:val="uk-UA"/>
              </w:rPr>
              <w:t>(</w:t>
            </w:r>
            <w:r w:rsidR="004A4651" w:rsidRPr="00CC4752">
              <w:rPr>
                <w:rFonts w:ascii="Times New Roman" w:hAnsi="Times New Roman"/>
                <w:sz w:val="28"/>
                <w:szCs w:val="28"/>
                <w:lang w:val="uk-UA"/>
              </w:rPr>
              <w:t>0564</w:t>
            </w:r>
            <w:r w:rsidR="00CC4752" w:rsidRPr="00CC4752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) </w:t>
            </w:r>
            <w:r w:rsidR="00CC4752" w:rsidRPr="00CC4752">
              <w:rPr>
                <w:rFonts w:ascii="Times New Roman" w:hAnsi="Times New Roman"/>
                <w:sz w:val="28"/>
                <w:szCs w:val="28"/>
              </w:rPr>
              <w:t>92-91-47</w:t>
            </w:r>
          </w:p>
          <w:p w:rsidR="00527928" w:rsidRPr="00F36BEC" w:rsidRDefault="00B318CC" w:rsidP="00056D7C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F425A3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кафедри </w:t>
            </w:r>
            <w:r w:rsidR="00F425A3" w:rsidRPr="00F425A3">
              <w:rPr>
                <w:rFonts w:ascii="Times New Roman" w:hAnsi="Times New Roman"/>
                <w:sz w:val="28"/>
                <w:szCs w:val="28"/>
                <w:u w:val="single"/>
              </w:rPr>
              <w:t>styling@kdpu.edu.ua</w:t>
            </w:r>
          </w:p>
          <w:p w:rsidR="00B318CC" w:rsidRPr="00F36BEC" w:rsidRDefault="00527928" w:rsidP="00E44DBA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318CC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викладача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E44DBA">
              <w:rPr>
                <w:rFonts w:ascii="Times New Roman" w:hAnsi="Times New Roman"/>
                <w:sz w:val="28"/>
                <w:szCs w:val="28"/>
                <w:lang w:val="en-US"/>
              </w:rPr>
              <w:t>shkolyara</w:t>
            </w:r>
            <w:r w:rsidR="00E44DBA" w:rsidRPr="00FE70EB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E44DBA" w:rsidRPr="00FE70EB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andrey</w:t>
            </w:r>
            <w:r w:rsidR="00E44DBA" w:rsidRPr="00FE70EB">
              <w:rPr>
                <w:rFonts w:ascii="Times New Roman" w:hAnsi="Times New Roman"/>
                <w:sz w:val="28"/>
                <w:szCs w:val="28"/>
                <w:u w:val="single"/>
              </w:rPr>
              <w:t>@</w:t>
            </w:r>
            <w:r w:rsidR="00E44DBA" w:rsidRPr="00FE70EB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gmail</w:t>
            </w:r>
            <w:r w:rsidR="00E44DBA" w:rsidRPr="00FE70EB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E44DBA" w:rsidRPr="00FE70EB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com</w:t>
            </w:r>
          </w:p>
        </w:tc>
      </w:tr>
    </w:tbl>
    <w:p w:rsidR="00C6735A" w:rsidRDefault="00F36BEC" w:rsidP="00056D7C">
      <w:pPr>
        <w:pStyle w:val="1"/>
        <w:keepNext w:val="0"/>
        <w:tabs>
          <w:tab w:val="clear" w:pos="0"/>
        </w:tabs>
        <w:spacing w:before="120" w:after="60"/>
        <w:ind w:left="0" w:firstLine="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ЗАГАЛЬНИЙ ОПИС ЗМІСТУ ДИСЦИПЛІНИ</w:t>
      </w:r>
    </w:p>
    <w:p w:rsidR="008D38C8" w:rsidRDefault="008B2BF4" w:rsidP="00056D7C">
      <w:pPr>
        <w:pStyle w:val="1"/>
        <w:keepNext w:val="0"/>
        <w:tabs>
          <w:tab w:val="clear" w:pos="0"/>
        </w:tabs>
        <w:spacing w:before="120" w:after="60"/>
        <w:ind w:left="0" w:firstLine="709"/>
        <w:contextualSpacing/>
        <w:jc w:val="center"/>
        <w:rPr>
          <w:b/>
          <w:sz w:val="28"/>
          <w:szCs w:val="28"/>
        </w:rPr>
      </w:pPr>
      <w:r w:rsidRPr="008D38C8">
        <w:rPr>
          <w:b/>
          <w:sz w:val="28"/>
          <w:szCs w:val="28"/>
        </w:rPr>
        <w:t>ЦІЛІ НАВЧАННЯ</w:t>
      </w:r>
      <w:r w:rsidR="008D38C8" w:rsidRPr="008D38C8">
        <w:rPr>
          <w:b/>
          <w:sz w:val="28"/>
          <w:szCs w:val="28"/>
        </w:rPr>
        <w:t xml:space="preserve"> </w:t>
      </w:r>
    </w:p>
    <w:p w:rsidR="005E32BC" w:rsidRPr="005E32BC" w:rsidRDefault="005E32BC" w:rsidP="00141AE2">
      <w:pPr>
        <w:spacing w:line="240" w:lineRule="auto"/>
        <w:ind w:firstLine="540"/>
        <w:contextualSpacing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Предметом</w:t>
      </w:r>
      <w:r w:rsidRPr="005E32BC"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t xml:space="preserve"> 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вивчення навчальної дисципліни є етапи, провідні тенденції,  основні напрями та особливості проектування об’єктів</w:t>
      </w:r>
      <w:r w:rsidR="00141AE2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та засоби їх зображення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.</w:t>
      </w:r>
    </w:p>
    <w:p w:rsidR="005E32BC" w:rsidRPr="00325E3F" w:rsidRDefault="005E32BC" w:rsidP="00325E3F">
      <w:pPr>
        <w:widowControl w:val="0"/>
        <w:autoSpaceDE w:val="0"/>
        <w:autoSpaceDN w:val="0"/>
        <w:adjustRightInd w:val="0"/>
        <w:spacing w:after="0" w:line="240" w:lineRule="auto"/>
        <w:ind w:firstLine="540"/>
        <w:contextualSpacing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5E32BC">
        <w:rPr>
          <w:rFonts w:ascii="Times New Roman" w:eastAsia="Times New Roman" w:hAnsi="Times New Roman"/>
          <w:b/>
          <w:bCs/>
          <w:sz w:val="28"/>
          <w:szCs w:val="28"/>
          <w:lang w:val="uk-UA" w:eastAsia="ru-RU"/>
        </w:rPr>
        <w:t>Міждисциплінарні зв’язки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: програма навчальної дисципліни  тісно пов’язана з такими навчальними дисциплінами: циклу  професійної науково-предметної підготовки «Основи </w:t>
      </w:r>
      <w:proofErr w:type="spellStart"/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етнодизайну</w:t>
      </w:r>
      <w:proofErr w:type="spellEnd"/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», «Теорія і методика дизайну»</w:t>
      </w:r>
      <w:r w:rsidR="00141AE2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, </w:t>
      </w:r>
      <w:r w:rsidR="00141AE2"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«</w:t>
      </w:r>
      <w:r w:rsidR="00141AE2">
        <w:rPr>
          <w:rFonts w:ascii="Times New Roman" w:eastAsia="Times New Roman" w:hAnsi="Times New Roman"/>
          <w:sz w:val="28"/>
          <w:szCs w:val="28"/>
          <w:lang w:val="uk-UA" w:eastAsia="ru-RU"/>
        </w:rPr>
        <w:t>Інженерна графіка</w:t>
      </w:r>
      <w:r w:rsidR="00141AE2"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»</w:t>
      </w:r>
      <w:r w:rsidR="00141AE2">
        <w:rPr>
          <w:rFonts w:ascii="Times New Roman" w:eastAsia="Times New Roman" w:hAnsi="Times New Roman"/>
          <w:sz w:val="28"/>
          <w:szCs w:val="28"/>
          <w:lang w:val="uk-UA" w:eastAsia="ru-RU"/>
        </w:rPr>
        <w:t>,</w:t>
      </w:r>
      <w:r w:rsidR="00141AE2" w:rsidRPr="00141AE2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141AE2"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«</w:t>
      </w:r>
      <w:r w:rsidR="00141AE2">
        <w:rPr>
          <w:rFonts w:ascii="Times New Roman" w:eastAsia="Times New Roman" w:hAnsi="Times New Roman"/>
          <w:sz w:val="28"/>
          <w:szCs w:val="28"/>
          <w:lang w:val="uk-UA" w:eastAsia="ru-RU"/>
        </w:rPr>
        <w:t>Комплексне проектування</w:t>
      </w:r>
      <w:r w:rsidR="00141AE2"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»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.</w:t>
      </w:r>
    </w:p>
    <w:p w:rsidR="00217BC4" w:rsidRPr="00325E3F" w:rsidRDefault="00217BC4" w:rsidP="00056D7C">
      <w:pPr>
        <w:spacing w:after="0" w:line="240" w:lineRule="auto"/>
        <w:ind w:firstLine="540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840825">
        <w:rPr>
          <w:rFonts w:ascii="Times New Roman" w:hAnsi="Times New Roman"/>
          <w:b/>
          <w:sz w:val="28"/>
          <w:szCs w:val="28"/>
          <w:lang w:val="uk-UA"/>
        </w:rPr>
        <w:t>ЦІЛІ НАВЧАННЯ</w:t>
      </w:r>
    </w:p>
    <w:p w:rsidR="005E32BC" w:rsidRPr="005E32BC" w:rsidRDefault="005E32BC" w:rsidP="00056D7C">
      <w:pPr>
        <w:tabs>
          <w:tab w:val="left" w:pos="390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 w:eastAsia="zh-CN"/>
        </w:rPr>
      </w:pP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lastRenderedPageBreak/>
        <w:t>Мета навчальної дисципліни:</w:t>
      </w:r>
      <w:r w:rsidRPr="005E32BC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 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набуття досвіду у проектуванні та побудові проекту, різних видів проектної діяльності: графічному дизайні, дизайні середовища, зовнішн</w:t>
      </w:r>
      <w:r w:rsidR="00325E3F">
        <w:rPr>
          <w:rFonts w:ascii="Times New Roman" w:eastAsia="Times New Roman" w:hAnsi="Times New Roman"/>
          <w:sz w:val="28"/>
          <w:szCs w:val="28"/>
          <w:lang w:val="uk-UA" w:eastAsia="ru-RU"/>
        </w:rPr>
        <w:t>ій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реклами.</w:t>
      </w:r>
    </w:p>
    <w:p w:rsidR="005E32BC" w:rsidRPr="00325E3F" w:rsidRDefault="005E32BC" w:rsidP="00325E3F">
      <w:pPr>
        <w:spacing w:after="0" w:line="240" w:lineRule="auto"/>
        <w:ind w:right="45"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Завдання </w:t>
      </w:r>
      <w:r w:rsidRPr="005E32BC">
        <w:rPr>
          <w:rFonts w:ascii="Times New Roman" w:eastAsia="Times New Roman" w:hAnsi="Times New Roman"/>
          <w:sz w:val="28"/>
          <w:szCs w:val="28"/>
          <w:lang w:val="uk-UA" w:eastAsia="uk-UA"/>
        </w:rPr>
        <w:t>вивчення та оволодіння прийомами складання дизайн проекту, використання технічних засобів в ході створення та запровадження проекту</w:t>
      </w:r>
      <w:r w:rsidRPr="005E32BC">
        <w:rPr>
          <w:rFonts w:ascii="Times New Roman" w:eastAsia="Times New Roman" w:hAnsi="Times New Roman"/>
          <w:sz w:val="28"/>
          <w:szCs w:val="28"/>
          <w:lang w:val="uk-UA" w:eastAsia="ru-RU"/>
        </w:rPr>
        <w:t>. При виконанні робіт необхідно вміти вірно використовувати інструменти, усувати недоліки в роботі, вірно організовувати своє робоче місце.</w:t>
      </w:r>
    </w:p>
    <w:p w:rsidR="004A79A1" w:rsidRDefault="00F36BEC" w:rsidP="00056D7C">
      <w:pPr>
        <w:pStyle w:val="1"/>
        <w:keepNext w:val="0"/>
        <w:tabs>
          <w:tab w:val="clear" w:pos="0"/>
        </w:tabs>
        <w:spacing w:before="120" w:after="60"/>
        <w:ind w:left="0" w:firstLine="0"/>
        <w:contextualSpacing/>
        <w:jc w:val="center"/>
        <w:rPr>
          <w:b/>
          <w:sz w:val="28"/>
          <w:szCs w:val="28"/>
        </w:rPr>
      </w:pPr>
      <w:r w:rsidRPr="004A79A1">
        <w:rPr>
          <w:b/>
          <w:sz w:val="28"/>
          <w:szCs w:val="28"/>
        </w:rPr>
        <w:t xml:space="preserve">ТЕМАТИЧНИЙ </w:t>
      </w:r>
      <w:r w:rsidR="00837FC9" w:rsidRPr="004A79A1">
        <w:rPr>
          <w:b/>
          <w:sz w:val="28"/>
          <w:szCs w:val="28"/>
        </w:rPr>
        <w:t xml:space="preserve">ПЛАН </w:t>
      </w:r>
      <w:r w:rsidR="008B2BF4" w:rsidRPr="004A79A1">
        <w:rPr>
          <w:b/>
          <w:sz w:val="28"/>
          <w:szCs w:val="28"/>
        </w:rPr>
        <w:t>КУРСУ</w:t>
      </w:r>
    </w:p>
    <w:p w:rsidR="00E06B42" w:rsidRPr="00061119" w:rsidRDefault="004A79A1" w:rsidP="00056D7C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uk-UA" w:eastAsia="ru-RU"/>
        </w:rPr>
      </w:pPr>
      <w:r w:rsidRPr="00061119">
        <w:rPr>
          <w:rFonts w:ascii="Times New Roman" w:hAnsi="Times New Roman"/>
          <w:b/>
          <w:sz w:val="28"/>
          <w:szCs w:val="28"/>
          <w:lang w:val="uk-UA" w:eastAsia="ru-RU"/>
        </w:rPr>
        <w:t xml:space="preserve">БЛОК 1. </w:t>
      </w:r>
      <w:r w:rsidR="00E06B42" w:rsidRPr="00061119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ПРОЕКТНА ГРАФІКА В ДИЗАЙНІ</w:t>
      </w:r>
      <w:r w:rsidR="00E06B42" w:rsidRPr="00061119">
        <w:rPr>
          <w:rFonts w:ascii="Times New Roman" w:hAnsi="Times New Roman"/>
          <w:b/>
          <w:sz w:val="28"/>
          <w:szCs w:val="28"/>
          <w:lang w:val="uk-UA" w:eastAsia="ru-RU"/>
        </w:rPr>
        <w:t xml:space="preserve"> </w:t>
      </w:r>
    </w:p>
    <w:p w:rsidR="00E06B42" w:rsidRPr="00061119" w:rsidRDefault="00E06B42" w:rsidP="00056D7C">
      <w:pPr>
        <w:widowControl w:val="0"/>
        <w:shd w:val="clear" w:color="auto" w:fill="FFFFFF"/>
        <w:autoSpaceDE w:val="0"/>
        <w:autoSpaceDN w:val="0"/>
        <w:adjustRightInd w:val="0"/>
        <w:spacing w:before="96" w:after="0" w:line="240" w:lineRule="auto"/>
        <w:contextualSpacing/>
        <w:jc w:val="center"/>
        <w:rPr>
          <w:rFonts w:ascii="Times New Roman" w:eastAsia="Times New Roman" w:hAnsi="Times New Roman"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Змістовий блок 1</w:t>
      </w:r>
      <w:r w:rsidRPr="00061119">
        <w:rPr>
          <w:rFonts w:ascii="Times New Roman" w:eastAsia="Times New Roman" w:hAnsi="Times New Roman"/>
          <w:color w:val="000000"/>
          <w:spacing w:val="-3"/>
          <w:sz w:val="28"/>
          <w:szCs w:val="28"/>
          <w:lang w:val="uk-UA" w:eastAsia="ru-RU"/>
        </w:rPr>
        <w:t>.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Специфіка образотворчих прийомів  графічного зображення в лінійній графіці. </w:t>
      </w:r>
    </w:p>
    <w:p w:rsidR="00E06B42" w:rsidRPr="00061119" w:rsidRDefault="00E06B42" w:rsidP="00056D7C">
      <w:pPr>
        <w:widowControl w:val="0"/>
        <w:autoSpaceDE w:val="0"/>
        <w:autoSpaceDN w:val="0"/>
        <w:adjustRightInd w:val="0"/>
        <w:spacing w:before="5" w:after="0" w:line="240" w:lineRule="auto"/>
        <w:ind w:right="11" w:firstLine="709"/>
        <w:contextualSpacing/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061119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>Тема 1.1.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Засоби графічного зображення і специфіка образотворчих прийомів проектної графіки.</w:t>
      </w:r>
    </w:p>
    <w:p w:rsidR="00E06B42" w:rsidRPr="00061119" w:rsidRDefault="00E06B42" w:rsidP="00056D7C">
      <w:pPr>
        <w:widowControl w:val="0"/>
        <w:shd w:val="clear" w:color="auto" w:fill="FFFFFF"/>
        <w:tabs>
          <w:tab w:val="left" w:leader="dot" w:pos="0"/>
        </w:tabs>
        <w:autoSpaceDE w:val="0"/>
        <w:autoSpaceDN w:val="0"/>
        <w:adjustRightInd w:val="0"/>
        <w:spacing w:before="62" w:after="0" w:line="240" w:lineRule="auto"/>
        <w:ind w:right="58" w:firstLine="709"/>
        <w:contextualSpacing/>
        <w:jc w:val="both"/>
        <w:rPr>
          <w:rFonts w:ascii="Times New Roman" w:eastAsia="Times New Roman" w:hAnsi="Times New Roman"/>
          <w:b/>
          <w:color w:val="000000"/>
          <w:sz w:val="28"/>
          <w:szCs w:val="28"/>
          <w:u w:val="single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>Тема 1.2.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Лінійна графіка і прийоми її зображення. Інструменти і приладдя для лінійної графіки.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ab/>
      </w:r>
    </w:p>
    <w:p w:rsidR="00E06B42" w:rsidRPr="00061119" w:rsidRDefault="00E06B42" w:rsidP="00056D7C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jc w:val="center"/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061119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Змістовий блок 2</w:t>
      </w:r>
      <w:r w:rsidRPr="00061119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>.</w:t>
      </w:r>
      <w:r w:rsidRPr="00061119"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Прийоми  зображення тоном та кольором</w:t>
      </w:r>
    </w:p>
    <w:p w:rsidR="00E06B42" w:rsidRPr="00061119" w:rsidRDefault="00E06B42" w:rsidP="00056D7C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61119"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  <w:t>в проектній графіці.</w:t>
      </w:r>
    </w:p>
    <w:p w:rsidR="00E06B42" w:rsidRPr="00061119" w:rsidRDefault="00E06B42" w:rsidP="00056D7C">
      <w:pPr>
        <w:shd w:val="clear" w:color="auto" w:fill="FFFFFF"/>
        <w:spacing w:before="96" w:line="240" w:lineRule="auto"/>
        <w:ind w:firstLine="709"/>
        <w:contextualSpacing/>
        <w:jc w:val="both"/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</w:pPr>
      <w:r w:rsidRPr="00061119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Тема 2.1. </w:t>
      </w:r>
      <w:r w:rsidRPr="00061119"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  <w:t>Тонова графіка і прийоми її виконання. Інструменти і приладдя для тонової графіки.</w:t>
      </w:r>
    </w:p>
    <w:p w:rsidR="00E06B42" w:rsidRPr="00061119" w:rsidRDefault="00E06B42" w:rsidP="00056D7C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both"/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</w:pPr>
      <w:r w:rsidRPr="00061119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Тема 2.2. </w:t>
      </w:r>
      <w:r w:rsidRPr="00061119"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  <w:t>Кольорова графіка і прийоми її виконання</w:t>
      </w:r>
      <w:r w:rsidRPr="00061119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>.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pos="802"/>
          <w:tab w:val="left" w:leader="dot" w:pos="7085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Блок 2. ЕТАПИ ПРОЕКТУВАННЯ В ДИЗАЙНІ</w:t>
      </w:r>
    </w:p>
    <w:p w:rsidR="009B48D2" w:rsidRPr="00061119" w:rsidRDefault="009B48D2" w:rsidP="00056D7C">
      <w:pPr>
        <w:widowControl w:val="0"/>
        <w:shd w:val="clear" w:color="auto" w:fill="FFFFFF"/>
        <w:autoSpaceDE w:val="0"/>
        <w:autoSpaceDN w:val="0"/>
        <w:adjustRightInd w:val="0"/>
        <w:spacing w:before="96" w:after="0" w:line="240" w:lineRule="auto"/>
        <w:contextualSpacing/>
        <w:jc w:val="center"/>
        <w:rPr>
          <w:rFonts w:ascii="Times New Roman" w:eastAsia="Times New Roman" w:hAnsi="Times New Roman"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 xml:space="preserve">Змістовий блок </w:t>
      </w: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eastAsia="ru-RU"/>
        </w:rPr>
        <w:t>1</w:t>
      </w: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Види проектної графіки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leader="dot" w:pos="0"/>
        </w:tabs>
        <w:autoSpaceDE w:val="0"/>
        <w:autoSpaceDN w:val="0"/>
        <w:adjustRightInd w:val="0"/>
        <w:spacing w:before="62" w:after="0" w:line="240" w:lineRule="auto"/>
        <w:ind w:right="58" w:firstLine="709"/>
        <w:contextualSpacing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>Тема 1.1.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Ескіз як засіб пошуку проектної ідеї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>.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leader="dot" w:pos="7013"/>
        </w:tabs>
        <w:autoSpaceDE w:val="0"/>
        <w:autoSpaceDN w:val="0"/>
        <w:adjustRightInd w:val="0"/>
        <w:spacing w:before="53" w:after="0" w:line="240" w:lineRule="auto"/>
        <w:ind w:left="79" w:firstLine="630"/>
        <w:contextualSpacing/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eastAsia="uk-UA"/>
        </w:rPr>
      </w:pP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>Тема 1.2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. Проектне креслення як засіб виразу проектного задуму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>.</w:t>
      </w:r>
    </w:p>
    <w:p w:rsidR="009B48D2" w:rsidRPr="00325E3F" w:rsidRDefault="009B48D2" w:rsidP="00325E3F">
      <w:pPr>
        <w:widowControl w:val="0"/>
        <w:shd w:val="clear" w:color="auto" w:fill="FFFFFF"/>
        <w:tabs>
          <w:tab w:val="left" w:pos="1560"/>
        </w:tabs>
        <w:autoSpaceDE w:val="0"/>
        <w:autoSpaceDN w:val="0"/>
        <w:adjustRightInd w:val="0"/>
        <w:spacing w:before="58" w:after="0" w:line="240" w:lineRule="auto"/>
        <w:ind w:left="72" w:firstLine="637"/>
        <w:contextualSpacing/>
        <w:jc w:val="both"/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Тема 1.3.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Проектний малюнок як один із засобів оформлення проектного задуму. </w:t>
      </w:r>
    </w:p>
    <w:p w:rsidR="009B48D2" w:rsidRPr="00061119" w:rsidRDefault="009B48D2" w:rsidP="00056D7C">
      <w:pPr>
        <w:widowControl w:val="0"/>
        <w:shd w:val="clear" w:color="auto" w:fill="FFFFFF"/>
        <w:autoSpaceDE w:val="0"/>
        <w:autoSpaceDN w:val="0"/>
        <w:adjustRightInd w:val="0"/>
        <w:spacing w:before="96" w:after="0" w:line="240" w:lineRule="auto"/>
        <w:contextualSpacing/>
        <w:jc w:val="center"/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БЛОК 3. ПРОЕКТНА ІДЕЯ ТА ЇЇ ГРАФІЧНА ВИРАЗНІСТЬ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pos="782"/>
          <w:tab w:val="left" w:leader="dot" w:pos="6907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 xml:space="preserve">Змістовий блок </w:t>
      </w: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eastAsia="ru-RU"/>
        </w:rPr>
        <w:t>1</w:t>
      </w: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Графічні прийоми пошуку проектної ідеї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pos="709"/>
          <w:tab w:val="left" w:pos="1134"/>
          <w:tab w:val="left" w:leader="dot" w:pos="6237"/>
        </w:tabs>
        <w:autoSpaceDE w:val="0"/>
        <w:autoSpaceDN w:val="0"/>
        <w:adjustRightInd w:val="0"/>
        <w:spacing w:after="0" w:line="240" w:lineRule="auto"/>
        <w:ind w:left="709"/>
        <w:contextualSpacing/>
        <w:rPr>
          <w:rFonts w:ascii="Times New Roman" w:eastAsia="Times New Roman" w:hAnsi="Times New Roman"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>Тема 1.1</w:t>
      </w:r>
      <w:r w:rsidRPr="00061119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.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 Графічні техніки та прийоми</w:t>
      </w:r>
      <w:r w:rsidRPr="00061119">
        <w:rPr>
          <w:rFonts w:ascii="Times New Roman" w:eastAsia="Times New Roman" w:hAnsi="Times New Roman"/>
          <w:vanish/>
          <w:color w:val="000000"/>
          <w:spacing w:val="1"/>
          <w:sz w:val="28"/>
          <w:szCs w:val="28"/>
          <w:lang w:val="uk-UA" w:eastAsia="uk-UA"/>
        </w:rPr>
        <w:t xml:space="preserve"> відбиття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в розробці проектного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задуму.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pos="709"/>
          <w:tab w:val="left" w:pos="768"/>
          <w:tab w:val="left" w:pos="1134"/>
          <w:tab w:val="left" w:leader="dot" w:pos="6950"/>
        </w:tabs>
        <w:autoSpaceDE w:val="0"/>
        <w:autoSpaceDN w:val="0"/>
        <w:adjustRightInd w:val="0"/>
        <w:spacing w:after="0" w:line="240" w:lineRule="auto"/>
        <w:ind w:left="709"/>
        <w:contextualSpacing/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Тема 1.2. 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Проектна графіка і проектна експозиція.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pos="782"/>
          <w:tab w:val="left" w:leader="dot" w:pos="6907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 xml:space="preserve">Змістовий блок </w:t>
      </w: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eastAsia="ru-RU"/>
        </w:rPr>
        <w:t>2</w:t>
      </w:r>
      <w:r w:rsidRPr="00061119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.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Проектна графіка і моделювання</w:t>
      </w:r>
      <w:r w:rsidRPr="00061119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>.</w:t>
      </w:r>
    </w:p>
    <w:p w:rsidR="009B48D2" w:rsidRPr="00061119" w:rsidRDefault="009B48D2" w:rsidP="00056D7C">
      <w:pPr>
        <w:widowControl w:val="0"/>
        <w:shd w:val="clear" w:color="auto" w:fill="FFFFFF"/>
        <w:tabs>
          <w:tab w:val="left" w:leader="dot" w:pos="709"/>
        </w:tabs>
        <w:autoSpaceDE w:val="0"/>
        <w:autoSpaceDN w:val="0"/>
        <w:adjustRightInd w:val="0"/>
        <w:spacing w:before="62" w:after="0" w:line="240" w:lineRule="auto"/>
        <w:ind w:left="709" w:right="58"/>
        <w:contextualSpacing/>
        <w:jc w:val="both"/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061119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 xml:space="preserve">Тема 2.1.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Проектна графіка і макетування в реальному проектуванні.</w:t>
      </w:r>
      <w:r w:rsidRPr="00061119">
        <w:rPr>
          <w:rFonts w:ascii="Times New Roman" w:eastAsia="Times New Roman" w:hAnsi="Times New Roman"/>
          <w:vanish/>
          <w:color w:val="000000"/>
          <w:spacing w:val="1"/>
          <w:sz w:val="28"/>
          <w:szCs w:val="28"/>
          <w:lang w:val="uk-UA" w:eastAsia="uk-UA"/>
        </w:rPr>
        <w:t>|вченні|</w:t>
      </w:r>
    </w:p>
    <w:p w:rsidR="009B48D2" w:rsidRPr="00325E3F" w:rsidRDefault="009B48D2" w:rsidP="00325E3F">
      <w:pPr>
        <w:widowControl w:val="0"/>
        <w:shd w:val="clear" w:color="auto" w:fill="FFFFFF"/>
        <w:tabs>
          <w:tab w:val="left" w:pos="758"/>
          <w:tab w:val="left" w:leader="dot" w:pos="6907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/>
          <w:color w:val="000000"/>
          <w:spacing w:val="-3"/>
          <w:sz w:val="28"/>
          <w:szCs w:val="28"/>
          <w:lang w:val="uk-UA" w:eastAsia="ru-RU"/>
        </w:rPr>
      </w:pPr>
      <w:r w:rsidRPr="00061119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ab/>
        <w:t>Тема 2.2</w:t>
      </w:r>
      <w:r w:rsidRPr="00061119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.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Комп’ютерна  графіки.</w:t>
      </w:r>
      <w:r w:rsidRPr="00061119">
        <w:rPr>
          <w:rFonts w:ascii="Times New Roman" w:eastAsia="Times New Roman" w:hAnsi="Times New Roman"/>
          <w:color w:val="000000"/>
          <w:spacing w:val="-3"/>
          <w:sz w:val="28"/>
          <w:szCs w:val="28"/>
          <w:lang w:val="uk-UA" w:eastAsia="ru-RU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Особливості машинної графіки, специфіка оформлення проектної інформації.</w:t>
      </w:r>
    </w:p>
    <w:p w:rsidR="009B48D2" w:rsidRPr="009B48D2" w:rsidRDefault="009B48D2" w:rsidP="00056D7C">
      <w:pPr>
        <w:widowControl w:val="0"/>
        <w:shd w:val="clear" w:color="auto" w:fill="FFFFFF"/>
        <w:autoSpaceDE w:val="0"/>
        <w:autoSpaceDN w:val="0"/>
        <w:adjustRightInd w:val="0"/>
        <w:spacing w:before="96" w:after="0" w:line="240" w:lineRule="auto"/>
        <w:contextualSpacing/>
        <w:jc w:val="center"/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</w:pPr>
      <w:r w:rsidRPr="009B48D2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Блок  4. ПРОЕКТНЕ  ЗАВДАННЯ ТА ТВОРЧА ГРАФІКА.</w:t>
      </w:r>
    </w:p>
    <w:p w:rsidR="009B48D2" w:rsidRPr="009B48D2" w:rsidRDefault="009B48D2" w:rsidP="00056D7C">
      <w:pPr>
        <w:widowControl w:val="0"/>
        <w:shd w:val="clear" w:color="auto" w:fill="FFFFFF"/>
        <w:tabs>
          <w:tab w:val="left" w:pos="754"/>
          <w:tab w:val="left" w:leader="dot" w:pos="6931"/>
        </w:tabs>
        <w:autoSpaceDE w:val="0"/>
        <w:autoSpaceDN w:val="0"/>
        <w:adjustRightInd w:val="0"/>
        <w:spacing w:before="5" w:after="0" w:line="240" w:lineRule="auto"/>
        <w:contextualSpacing/>
        <w:jc w:val="center"/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</w:pPr>
      <w:r w:rsidRPr="009B48D2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 xml:space="preserve">Змістовий блок </w:t>
      </w:r>
      <w:r w:rsidRPr="009B48D2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eastAsia="ru-RU"/>
        </w:rPr>
        <w:t>1</w:t>
      </w:r>
      <w:r w:rsidRPr="009B48D2">
        <w:rPr>
          <w:rFonts w:ascii="Times New Roman" w:eastAsia="Times New Roman" w:hAnsi="Times New Roman"/>
          <w:b/>
          <w:color w:val="000000"/>
          <w:spacing w:val="-3"/>
          <w:sz w:val="28"/>
          <w:szCs w:val="28"/>
          <w:lang w:val="uk-UA" w:eastAsia="ru-RU"/>
        </w:rPr>
        <w:t>.</w:t>
      </w:r>
      <w:r w:rsidRPr="009B48D2">
        <w:rPr>
          <w:rFonts w:ascii="Times New Roman" w:eastAsia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</w:t>
      </w:r>
      <w:r w:rsidRPr="00061119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>Творча графіка і дизайн проектування.</w:t>
      </w:r>
    </w:p>
    <w:p w:rsidR="009B48D2" w:rsidRPr="009B48D2" w:rsidRDefault="009B48D2" w:rsidP="00056D7C">
      <w:pPr>
        <w:widowControl w:val="0"/>
        <w:shd w:val="clear" w:color="auto" w:fill="FFFFFF"/>
        <w:tabs>
          <w:tab w:val="left" w:pos="0"/>
          <w:tab w:val="left" w:leader="dot" w:pos="6931"/>
        </w:tabs>
        <w:autoSpaceDE w:val="0"/>
        <w:autoSpaceDN w:val="0"/>
        <w:adjustRightInd w:val="0"/>
        <w:spacing w:before="5" w:after="0" w:line="240" w:lineRule="auto"/>
        <w:ind w:firstLine="709"/>
        <w:contextualSpacing/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9B48D2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>Тема 1.1</w:t>
      </w:r>
      <w:r w:rsidRPr="009B48D2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. Проектні</w:t>
      </w:r>
      <w:r w:rsidRPr="009B48D2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замальовки  та графічні скетчі.</w:t>
      </w:r>
    </w:p>
    <w:p w:rsidR="009B48D2" w:rsidRPr="00325E3F" w:rsidRDefault="009B48D2" w:rsidP="00325E3F">
      <w:pPr>
        <w:widowControl w:val="0"/>
        <w:shd w:val="clear" w:color="auto" w:fill="FFFFFF"/>
        <w:tabs>
          <w:tab w:val="left" w:pos="0"/>
          <w:tab w:val="left" w:leader="dot" w:pos="6931"/>
        </w:tabs>
        <w:autoSpaceDE w:val="0"/>
        <w:autoSpaceDN w:val="0"/>
        <w:adjustRightInd w:val="0"/>
        <w:spacing w:before="5" w:after="0" w:line="240" w:lineRule="auto"/>
        <w:ind w:firstLine="709"/>
        <w:contextualSpacing/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9B48D2">
        <w:rPr>
          <w:rFonts w:ascii="Times New Roman" w:eastAsia="Times New Roman" w:hAnsi="Times New Roman"/>
          <w:b/>
          <w:color w:val="000000"/>
          <w:sz w:val="28"/>
          <w:szCs w:val="28"/>
          <w:lang w:val="uk-UA" w:eastAsia="ru-RU"/>
        </w:rPr>
        <w:t>Тема 1.2</w:t>
      </w:r>
      <w:r w:rsidRPr="009B48D2">
        <w:rPr>
          <w:rFonts w:ascii="Times New Roman" w:eastAsia="Times New Roman" w:hAnsi="Times New Roman"/>
          <w:color w:val="000000"/>
          <w:sz w:val="28"/>
          <w:szCs w:val="28"/>
          <w:lang w:val="uk-UA" w:eastAsia="ru-RU"/>
        </w:rPr>
        <w:t>.</w:t>
      </w:r>
      <w:r w:rsidRPr="009B48D2">
        <w:rPr>
          <w:rFonts w:ascii="Times New Roman" w:eastAsia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Графіка і види творчої діяльності дизайнера.</w:t>
      </w:r>
    </w:p>
    <w:p w:rsidR="00DB6633" w:rsidRPr="004A79A1" w:rsidRDefault="00DB6633" w:rsidP="00056D7C">
      <w:pPr>
        <w:pStyle w:val="1"/>
        <w:keepNext w:val="0"/>
        <w:tabs>
          <w:tab w:val="clear" w:pos="0"/>
        </w:tabs>
        <w:spacing w:before="120" w:after="60"/>
        <w:ind w:left="0" w:firstLine="0"/>
        <w:contextualSpacing/>
        <w:jc w:val="center"/>
        <w:rPr>
          <w:b/>
          <w:sz w:val="28"/>
          <w:szCs w:val="28"/>
        </w:rPr>
      </w:pPr>
      <w:r w:rsidRPr="004A79A1">
        <w:rPr>
          <w:b/>
          <w:sz w:val="28"/>
          <w:szCs w:val="28"/>
        </w:rPr>
        <w:t>ВИДИ РОБІТ І ЗАВДАНЬ. ІНСТРУМЕНТАРІЙ НАВЧАННЯ.</w:t>
      </w:r>
    </w:p>
    <w:p w:rsidR="005B79EB" w:rsidRDefault="00090DB5" w:rsidP="00056D7C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Студенти на лабораторних заняттях </w:t>
      </w:r>
      <w:r w:rsidR="005B79EB">
        <w:rPr>
          <w:rFonts w:ascii="Times New Roman" w:hAnsi="Times New Roman"/>
          <w:sz w:val="28"/>
          <w:szCs w:val="28"/>
          <w:lang w:val="uk-UA"/>
        </w:rPr>
        <w:t>під керівництвом викладача в</w:t>
      </w:r>
      <w:r w:rsidR="00391FA2">
        <w:rPr>
          <w:rFonts w:ascii="Times New Roman" w:hAnsi="Times New Roman"/>
          <w:sz w:val="28"/>
          <w:szCs w:val="28"/>
          <w:lang w:val="uk-UA"/>
        </w:rPr>
        <w:t>икон</w:t>
      </w:r>
      <w:r w:rsidR="005B79EB">
        <w:rPr>
          <w:rFonts w:ascii="Times New Roman" w:hAnsi="Times New Roman"/>
          <w:sz w:val="28"/>
          <w:szCs w:val="28"/>
          <w:lang w:val="uk-UA"/>
        </w:rPr>
        <w:t>ують програмні</w:t>
      </w:r>
      <w:r w:rsidR="00391FA2">
        <w:rPr>
          <w:rFonts w:ascii="Times New Roman" w:hAnsi="Times New Roman"/>
          <w:sz w:val="28"/>
          <w:szCs w:val="28"/>
          <w:lang w:val="uk-UA"/>
        </w:rPr>
        <w:t xml:space="preserve"> завдан</w:t>
      </w:r>
      <w:r w:rsidR="005B79EB">
        <w:rPr>
          <w:rFonts w:ascii="Times New Roman" w:hAnsi="Times New Roman"/>
          <w:sz w:val="28"/>
          <w:szCs w:val="28"/>
          <w:lang w:val="uk-UA"/>
        </w:rPr>
        <w:t>ня</w:t>
      </w:r>
      <w:r w:rsidR="00391FA2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5B79EB">
        <w:rPr>
          <w:rFonts w:ascii="Times New Roman" w:hAnsi="Times New Roman"/>
          <w:sz w:val="28"/>
          <w:szCs w:val="28"/>
          <w:lang w:val="uk-UA"/>
        </w:rPr>
        <w:t>На самостійну роботу виноситься підготовка проектів, рефератів. Кожне завдання студент захищає теоретично (з пояснен</w:t>
      </w:r>
      <w:r w:rsidR="002071F1">
        <w:rPr>
          <w:rFonts w:ascii="Times New Roman" w:hAnsi="Times New Roman"/>
          <w:sz w:val="28"/>
          <w:szCs w:val="28"/>
          <w:lang w:val="uk-UA"/>
        </w:rPr>
        <w:t>ням всіх</w:t>
      </w:r>
      <w:r w:rsidR="005B79EB">
        <w:rPr>
          <w:rFonts w:ascii="Times New Roman" w:hAnsi="Times New Roman"/>
          <w:sz w:val="28"/>
          <w:szCs w:val="28"/>
          <w:lang w:val="uk-UA"/>
        </w:rPr>
        <w:t xml:space="preserve"> законів і правил композиції</w:t>
      </w:r>
      <w:r w:rsidR="002071F1">
        <w:rPr>
          <w:rFonts w:ascii="Times New Roman" w:hAnsi="Times New Roman"/>
          <w:sz w:val="28"/>
          <w:szCs w:val="28"/>
          <w:lang w:val="uk-UA"/>
        </w:rPr>
        <w:t>).</w:t>
      </w:r>
    </w:p>
    <w:p w:rsidR="00B811BD" w:rsidRPr="00090DB5" w:rsidRDefault="00560CBF" w:rsidP="00056D7C">
      <w:pPr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90DB5">
        <w:rPr>
          <w:rFonts w:ascii="Times New Roman" w:hAnsi="Times New Roman"/>
          <w:b/>
          <w:sz w:val="28"/>
          <w:szCs w:val="28"/>
          <w:lang w:val="uk-UA"/>
        </w:rPr>
        <w:t>ПОЛІТИКИ КУРСУ</w:t>
      </w:r>
    </w:p>
    <w:p w:rsidR="002071F1" w:rsidRDefault="00090DB5" w:rsidP="00056D7C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090DB5"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Політика навчальної дисципліни визначається системою вимог, які </w:t>
      </w:r>
      <w:r w:rsidR="002071F1">
        <w:rPr>
          <w:rFonts w:ascii="Times New Roman" w:hAnsi="Times New Roman"/>
          <w:color w:val="000000"/>
          <w:sz w:val="28"/>
          <w:szCs w:val="28"/>
          <w:lang w:val="uk-UA"/>
        </w:rPr>
        <w:t xml:space="preserve">висуваються </w:t>
      </w:r>
      <w:r w:rsidRPr="00090DB5">
        <w:rPr>
          <w:rFonts w:ascii="Times New Roman" w:hAnsi="Times New Roman"/>
          <w:color w:val="000000"/>
          <w:sz w:val="28"/>
          <w:szCs w:val="28"/>
          <w:lang w:val="uk-UA"/>
        </w:rPr>
        <w:t>до студента пр</w:t>
      </w:r>
      <w:r w:rsidR="002071F1">
        <w:rPr>
          <w:rFonts w:ascii="Times New Roman" w:hAnsi="Times New Roman"/>
          <w:color w:val="000000"/>
          <w:sz w:val="28"/>
          <w:szCs w:val="28"/>
          <w:lang w:val="uk-UA"/>
        </w:rPr>
        <w:t>и вивченні дисципліни та ґрунтує</w:t>
      </w:r>
      <w:r w:rsidRPr="00090DB5">
        <w:rPr>
          <w:rFonts w:ascii="Times New Roman" w:hAnsi="Times New Roman"/>
          <w:color w:val="000000"/>
          <w:sz w:val="28"/>
          <w:szCs w:val="28"/>
          <w:lang w:val="uk-UA"/>
        </w:rPr>
        <w:t xml:space="preserve">ться на засадах академічної доброчесності. </w:t>
      </w:r>
      <w:r w:rsidR="002071F1"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 w:rsidRPr="00090DB5">
        <w:rPr>
          <w:rFonts w:ascii="Times New Roman" w:hAnsi="Times New Roman"/>
          <w:color w:val="000000"/>
          <w:sz w:val="28"/>
          <w:szCs w:val="28"/>
          <w:lang w:val="uk-UA"/>
        </w:rPr>
        <w:t>ідвідування занять (неприпустим</w:t>
      </w:r>
      <w:r w:rsidR="004A79A1">
        <w:rPr>
          <w:rFonts w:ascii="Times New Roman" w:hAnsi="Times New Roman"/>
          <w:color w:val="000000"/>
          <w:sz w:val="28"/>
          <w:szCs w:val="28"/>
          <w:lang w:val="uk-UA"/>
        </w:rPr>
        <w:t>ість пропусків, запізнень</w:t>
      </w:r>
      <w:r w:rsidR="002071F1">
        <w:rPr>
          <w:rFonts w:ascii="Times New Roman" w:hAnsi="Times New Roman"/>
          <w:color w:val="000000"/>
          <w:sz w:val="28"/>
          <w:szCs w:val="28"/>
          <w:lang w:val="uk-UA"/>
        </w:rPr>
        <w:t xml:space="preserve">); </w:t>
      </w:r>
      <w:r w:rsidR="00CC4752">
        <w:rPr>
          <w:rFonts w:ascii="Times New Roman" w:hAnsi="Times New Roman"/>
          <w:color w:val="000000"/>
          <w:sz w:val="28"/>
          <w:szCs w:val="28"/>
          <w:lang w:val="uk-UA"/>
        </w:rPr>
        <w:t xml:space="preserve"> дотримання </w:t>
      </w:r>
      <w:r w:rsidR="002071F1">
        <w:rPr>
          <w:rFonts w:ascii="Times New Roman" w:hAnsi="Times New Roman"/>
          <w:color w:val="000000"/>
          <w:sz w:val="28"/>
          <w:szCs w:val="28"/>
          <w:lang w:val="uk-UA"/>
        </w:rPr>
        <w:t xml:space="preserve">правил поведінки на заняттях, </w:t>
      </w:r>
      <w:r w:rsidR="00CC4752">
        <w:rPr>
          <w:rFonts w:ascii="Times New Roman" w:hAnsi="Times New Roman"/>
          <w:color w:val="000000"/>
          <w:sz w:val="28"/>
          <w:szCs w:val="28"/>
          <w:lang w:val="uk-UA"/>
        </w:rPr>
        <w:t>активна</w:t>
      </w:r>
      <w:r w:rsidRPr="00090DB5">
        <w:rPr>
          <w:rFonts w:ascii="Times New Roman" w:hAnsi="Times New Roman"/>
          <w:color w:val="000000"/>
          <w:sz w:val="28"/>
          <w:szCs w:val="28"/>
          <w:lang w:val="uk-UA"/>
        </w:rPr>
        <w:t xml:space="preserve"> участь, виконання необхід</w:t>
      </w:r>
      <w:r w:rsidR="002071F1">
        <w:rPr>
          <w:rFonts w:ascii="Times New Roman" w:hAnsi="Times New Roman"/>
          <w:color w:val="000000"/>
          <w:sz w:val="28"/>
          <w:szCs w:val="28"/>
          <w:lang w:val="uk-UA"/>
        </w:rPr>
        <w:t>ного мінімуму навчальної роботи.</w:t>
      </w:r>
      <w:r w:rsidRPr="00090DB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560CBF" w:rsidRPr="00840825" w:rsidRDefault="00DB6633" w:rsidP="00056D7C">
      <w:pPr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840825">
        <w:rPr>
          <w:rFonts w:ascii="Times New Roman" w:hAnsi="Times New Roman"/>
          <w:b/>
          <w:sz w:val="28"/>
          <w:szCs w:val="28"/>
          <w:lang w:val="uk-UA"/>
        </w:rPr>
        <w:t>СИСТЕМА ОЦІНЮВАННЯ</w:t>
      </w:r>
    </w:p>
    <w:p w:rsidR="00D6210B" w:rsidRDefault="00D6210B" w:rsidP="00056D7C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D6210B">
        <w:rPr>
          <w:rFonts w:ascii="Times New Roman" w:hAnsi="Times New Roman"/>
          <w:sz w:val="28"/>
          <w:szCs w:val="28"/>
          <w:lang w:val="uk-UA" w:eastAsia="zh-CN"/>
        </w:rPr>
        <w:t>Контроль знань і умінь студентів (поточний і підсумковий) з дисцип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ліни </w:t>
      </w:r>
      <w:r w:rsidRPr="00D6210B">
        <w:rPr>
          <w:rFonts w:ascii="Times New Roman" w:hAnsi="Times New Roman"/>
          <w:sz w:val="28"/>
          <w:szCs w:val="28"/>
          <w:lang w:val="uk-UA" w:eastAsia="zh-CN"/>
        </w:rPr>
        <w:t>здійснюєть</w:t>
      </w:r>
      <w:r>
        <w:rPr>
          <w:rFonts w:ascii="Times New Roman" w:hAnsi="Times New Roman"/>
          <w:sz w:val="28"/>
          <w:szCs w:val="28"/>
          <w:lang w:val="uk-UA" w:eastAsia="zh-CN"/>
        </w:rPr>
        <w:t>ся згідно з кредитно-модульною</w:t>
      </w:r>
      <w:r w:rsidRPr="00D6210B">
        <w:rPr>
          <w:rFonts w:ascii="Times New Roman" w:hAnsi="Times New Roman"/>
          <w:sz w:val="28"/>
          <w:szCs w:val="28"/>
          <w:lang w:val="uk-UA" w:eastAsia="zh-CN"/>
        </w:rPr>
        <w:t xml:space="preserve"> системою організації навчального процесу. Рейтинг студента із засвоєння дисципліни визначається за 100 бальною шкалою. </w:t>
      </w:r>
    </w:p>
    <w:p w:rsidR="00A52F48" w:rsidRDefault="00D6210B" w:rsidP="00061119">
      <w:pPr>
        <w:spacing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 w:eastAsia="zh-CN"/>
        </w:rPr>
      </w:pPr>
      <w:r w:rsidRPr="00D6210B">
        <w:rPr>
          <w:rFonts w:ascii="Times New Roman" w:hAnsi="Times New Roman"/>
          <w:sz w:val="28"/>
          <w:szCs w:val="28"/>
          <w:lang w:eastAsia="zh-CN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  <w:lang w:eastAsia="zh-CN"/>
        </w:rPr>
        <w:t>лабораторних</w:t>
      </w:r>
      <w:proofErr w:type="spellEnd"/>
      <w:r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zh-CN"/>
        </w:rPr>
        <w:t>заняттях</w:t>
      </w:r>
      <w:proofErr w:type="spellEnd"/>
      <w:r>
        <w:rPr>
          <w:rFonts w:ascii="Times New Roman" w:hAnsi="Times New Roman"/>
          <w:sz w:val="28"/>
          <w:szCs w:val="28"/>
          <w:lang w:eastAsia="zh-CN"/>
        </w:rPr>
        <w:t xml:space="preserve"> </w:t>
      </w:r>
      <w:r w:rsidRPr="00D6210B">
        <w:rPr>
          <w:rFonts w:ascii="Times New Roman" w:hAnsi="Times New Roman"/>
          <w:sz w:val="28"/>
          <w:szCs w:val="28"/>
          <w:lang w:eastAsia="zh-CN"/>
        </w:rPr>
        <w:t xml:space="preserve">студент з </w:t>
      </w:r>
      <w:proofErr w:type="spellStart"/>
      <w:r w:rsidRPr="00D6210B">
        <w:rPr>
          <w:rFonts w:ascii="Times New Roman" w:hAnsi="Times New Roman"/>
          <w:sz w:val="28"/>
          <w:szCs w:val="28"/>
          <w:lang w:eastAsia="zh-CN"/>
        </w:rPr>
        <w:t>кожної</w:t>
      </w:r>
      <w:proofErr w:type="spellEnd"/>
      <w:r w:rsidRPr="00D6210B">
        <w:rPr>
          <w:rFonts w:ascii="Times New Roman" w:hAnsi="Times New Roman"/>
          <w:sz w:val="28"/>
          <w:szCs w:val="28"/>
          <w:lang w:eastAsia="zh-CN"/>
        </w:rPr>
        <w:t xml:space="preserve"> теми </w:t>
      </w:r>
      <w:proofErr w:type="spellStart"/>
      <w:r w:rsidRPr="00D6210B">
        <w:rPr>
          <w:rFonts w:ascii="Times New Roman" w:hAnsi="Times New Roman"/>
          <w:sz w:val="28"/>
          <w:szCs w:val="28"/>
          <w:lang w:eastAsia="zh-CN"/>
        </w:rPr>
        <w:t>виконує</w:t>
      </w:r>
      <w:proofErr w:type="spellEnd"/>
      <w:r w:rsidRPr="00D6210B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D6210B">
        <w:rPr>
          <w:rFonts w:ascii="Times New Roman" w:hAnsi="Times New Roman"/>
          <w:sz w:val="28"/>
          <w:szCs w:val="28"/>
          <w:lang w:eastAsia="zh-CN"/>
        </w:rPr>
        <w:t>індивідуальні</w:t>
      </w:r>
      <w:proofErr w:type="spellEnd"/>
      <w:r w:rsidRPr="00D6210B">
        <w:rPr>
          <w:rFonts w:ascii="Times New Roman" w:hAnsi="Times New Roman"/>
          <w:sz w:val="28"/>
          <w:szCs w:val="28"/>
          <w:lang w:eastAsia="zh-CN"/>
        </w:rPr>
        <w:t xml:space="preserve"> </w:t>
      </w:r>
      <w:proofErr w:type="spellStart"/>
      <w:r w:rsidRPr="00D6210B">
        <w:rPr>
          <w:rFonts w:ascii="Times New Roman" w:hAnsi="Times New Roman"/>
          <w:sz w:val="28"/>
          <w:szCs w:val="28"/>
          <w:lang w:eastAsia="zh-CN"/>
        </w:rPr>
        <w:t>завдання</w:t>
      </w:r>
      <w:proofErr w:type="spellEnd"/>
      <w:r w:rsidRPr="00D6210B">
        <w:rPr>
          <w:rFonts w:ascii="Times New Roman" w:hAnsi="Times New Roman"/>
          <w:sz w:val="28"/>
          <w:szCs w:val="28"/>
          <w:lang w:eastAsia="zh-CN"/>
        </w:rPr>
        <w:t xml:space="preserve">. </w:t>
      </w:r>
      <w:r w:rsidRPr="00D6210B">
        <w:rPr>
          <w:rFonts w:ascii="Times New Roman" w:hAnsi="Times New Roman"/>
          <w:sz w:val="28"/>
          <w:szCs w:val="28"/>
          <w:lang w:val="uk-UA" w:eastAsia="zh-CN"/>
        </w:rPr>
        <w:t>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матеріалу.</w:t>
      </w:r>
      <w:r w:rsidR="00A52F48" w:rsidRPr="00A52F48">
        <w:rPr>
          <w:rFonts w:ascii="Times New Roman" w:eastAsia="Times New Roman" w:hAnsi="Times New Roman"/>
          <w:b/>
          <w:sz w:val="28"/>
          <w:szCs w:val="28"/>
          <w:lang w:val="uk-UA" w:eastAsia="zh-CN"/>
        </w:rPr>
        <w:t xml:space="preserve"> </w:t>
      </w:r>
    </w:p>
    <w:p w:rsidR="00F015CA" w:rsidRDefault="00061119" w:rsidP="00C12F18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061119">
        <w:rPr>
          <w:rFonts w:ascii="Times New Roman" w:hAnsi="Times New Roman"/>
          <w:sz w:val="28"/>
          <w:szCs w:val="28"/>
          <w:lang w:val="uk-UA" w:eastAsia="zh-CN"/>
        </w:rPr>
        <w:t>Курс передбачає вивчення 13 тем, за кожну з яких студент може</w:t>
      </w:r>
      <w:r w:rsidR="00325E3F">
        <w:rPr>
          <w:rFonts w:ascii="Times New Roman" w:hAnsi="Times New Roman"/>
          <w:sz w:val="28"/>
          <w:szCs w:val="28"/>
          <w:lang w:val="uk-UA" w:eastAsia="zh-CN"/>
        </w:rPr>
        <w:t xml:space="preserve"> набрати певну кількість балів. 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>Бали, які отримують студенти розподіляються наступним чином</w:t>
      </w:r>
      <w:r w:rsidR="00056D7C" w:rsidRPr="00325E3F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: </w:t>
      </w:r>
      <w:r w:rsidR="00325E3F" w:rsidRPr="00C12F18">
        <w:rPr>
          <w:rFonts w:ascii="Times New Roman" w:eastAsia="Times New Roman" w:hAnsi="Times New Roman"/>
          <w:i/>
          <w:sz w:val="28"/>
          <w:szCs w:val="24"/>
          <w:lang w:val="uk-UA" w:eastAsia="zh-CN"/>
        </w:rPr>
        <w:t>екзамен</w:t>
      </w:r>
      <w:r w:rsidR="00325E3F">
        <w:rPr>
          <w:rFonts w:ascii="Times New Roman" w:eastAsia="Times New Roman" w:hAnsi="Times New Roman"/>
          <w:b/>
          <w:sz w:val="28"/>
          <w:szCs w:val="24"/>
          <w:lang w:val="uk-UA" w:eastAsia="zh-CN"/>
        </w:rPr>
        <w:t xml:space="preserve"> </w:t>
      </w:r>
      <w:r w:rsidR="00056D7C" w:rsidRPr="00325E3F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2 </w:t>
      </w:r>
      <w:r w:rsidR="00325E3F" w:rsidRPr="00325E3F">
        <w:rPr>
          <w:rFonts w:ascii="Times New Roman" w:eastAsia="Times New Roman" w:hAnsi="Times New Roman"/>
          <w:sz w:val="28"/>
          <w:szCs w:val="24"/>
          <w:lang w:val="uk-UA" w:eastAsia="zh-CN"/>
        </w:rPr>
        <w:t>семестр</w:t>
      </w:r>
      <w:r w:rsidR="00325E3F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</w:t>
      </w:r>
      <w:r w:rsidR="00325E3F" w:rsidRPr="00325E3F">
        <w:rPr>
          <w:rFonts w:ascii="Times New Roman" w:eastAsia="Times New Roman" w:hAnsi="Times New Roman"/>
          <w:b/>
          <w:sz w:val="28"/>
          <w:szCs w:val="24"/>
          <w:lang w:val="uk-UA" w:eastAsia="zh-CN"/>
        </w:rPr>
        <w:t>-</w:t>
      </w:r>
      <w:r w:rsidR="00325E3F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в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>ідвідування лекцій –</w:t>
      </w:r>
      <w:r w:rsidR="0081686E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4 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>бал</w:t>
      </w:r>
      <w:r w:rsidR="0081686E">
        <w:rPr>
          <w:rFonts w:ascii="Times New Roman" w:eastAsia="Times New Roman" w:hAnsi="Times New Roman"/>
          <w:sz w:val="28"/>
          <w:szCs w:val="24"/>
          <w:lang w:val="uk-UA" w:eastAsia="zh-CN"/>
        </w:rPr>
        <w:t>а (1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бали за відвідування)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, в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иконання лабораторних робіт – 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42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балів (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6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балів за 1 виконану лабораторну роботу)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, о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>працювання</w:t>
      </w:r>
      <w:r w:rsidR="0081686E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завдань самостійної роботи – 21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</w:t>
      </w:r>
      <w:r w:rsidR="0081686E">
        <w:rPr>
          <w:rFonts w:ascii="Times New Roman" w:eastAsia="Times New Roman" w:hAnsi="Times New Roman"/>
          <w:sz w:val="28"/>
          <w:szCs w:val="24"/>
          <w:lang w:val="uk-UA" w:eastAsia="zh-CN"/>
        </w:rPr>
        <w:t>бали (3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а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за 1 виконану самостійну роботу).</w:t>
      </w:r>
      <w:r w:rsidR="00056D7C" w:rsidRPr="00056D7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056D7C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Підсумковий </w:t>
      </w:r>
      <w:r w:rsidR="00325E3F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>екзамен</w:t>
      </w:r>
      <w:r w:rsidR="00325E3F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056D7C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>(</w:t>
      </w:r>
      <w:r w:rsidR="00325E3F">
        <w:rPr>
          <w:rFonts w:ascii="Times New Roman" w:eastAsia="Times New Roman" w:hAnsi="Times New Roman"/>
          <w:sz w:val="28"/>
          <w:szCs w:val="28"/>
          <w:lang w:val="uk-UA" w:eastAsia="ru-RU"/>
        </w:rPr>
        <w:t>перегляд практичних завдань</w:t>
      </w:r>
      <w:r w:rsidR="00056D7C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>)</w:t>
      </w:r>
      <w:r w:rsidR="0081686E">
        <w:rPr>
          <w:rFonts w:ascii="Times New Roman" w:eastAsia="Times New Roman" w:hAnsi="Times New Roman"/>
          <w:sz w:val="28"/>
          <w:szCs w:val="28"/>
          <w:lang w:val="uk-UA" w:eastAsia="ru-RU"/>
        </w:rPr>
        <w:t>-33</w:t>
      </w:r>
      <w:r w:rsidR="00325E3F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балів;</w:t>
      </w:r>
      <w:r w:rsidR="00056D7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325E3F" w:rsidRPr="00C12F18">
        <w:rPr>
          <w:rFonts w:ascii="Times New Roman" w:eastAsia="Times New Roman" w:hAnsi="Times New Roman"/>
          <w:i/>
          <w:sz w:val="28"/>
          <w:szCs w:val="24"/>
          <w:lang w:val="uk-UA" w:eastAsia="zh-CN"/>
        </w:rPr>
        <w:t>екзамен</w:t>
      </w:r>
      <w:r w:rsidR="00325E3F" w:rsidRPr="00056D7C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</w:t>
      </w:r>
      <w:r w:rsidR="00056D7C" w:rsidRPr="00056D7C">
        <w:rPr>
          <w:rFonts w:ascii="Times New Roman" w:eastAsia="Times New Roman" w:hAnsi="Times New Roman"/>
          <w:sz w:val="28"/>
          <w:szCs w:val="24"/>
          <w:lang w:val="uk-UA" w:eastAsia="zh-CN"/>
        </w:rPr>
        <w:t>3 семестр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- в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ідвідування лекцій – 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2 бала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(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1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у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за відвідування)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, в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иконання лабораторних робіт – 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40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балів (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10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>балів за 1 виконану лабораторну роботу)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>, о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працювання завдань самостійної роботи – 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28 балів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(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7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</w:t>
      </w:r>
      <w:r w:rsidR="004447A0">
        <w:rPr>
          <w:rFonts w:ascii="Times New Roman" w:eastAsia="Times New Roman" w:hAnsi="Times New Roman"/>
          <w:sz w:val="28"/>
          <w:szCs w:val="24"/>
          <w:lang w:val="uk-UA" w:eastAsia="zh-CN"/>
        </w:rPr>
        <w:t>ів</w:t>
      </w:r>
      <w:r w:rsidR="00056D7C"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за 1 виконану самостійну роботу)</w:t>
      </w:r>
      <w:r w:rsidR="00056D7C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, </w:t>
      </w:r>
      <w:r w:rsidR="00056D7C">
        <w:rPr>
          <w:rFonts w:ascii="Times New Roman" w:eastAsia="Times New Roman" w:hAnsi="Times New Roman"/>
          <w:sz w:val="28"/>
          <w:szCs w:val="28"/>
          <w:lang w:val="uk-UA" w:eastAsia="ru-RU"/>
        </w:rPr>
        <w:t>п</w:t>
      </w:r>
      <w:r w:rsidR="00056D7C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ідсумковий </w:t>
      </w:r>
      <w:r w:rsidR="00325E3F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екзамен </w:t>
      </w:r>
      <w:r w:rsidR="00056D7C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>(</w:t>
      </w:r>
      <w:r w:rsidR="00325E3F">
        <w:rPr>
          <w:rFonts w:ascii="Times New Roman" w:eastAsia="Times New Roman" w:hAnsi="Times New Roman"/>
          <w:sz w:val="28"/>
          <w:szCs w:val="28"/>
          <w:lang w:val="uk-UA" w:eastAsia="ru-RU"/>
        </w:rPr>
        <w:t>перегляд практичних завдань</w:t>
      </w:r>
      <w:r w:rsidR="00056D7C" w:rsidRPr="00A52F48">
        <w:rPr>
          <w:rFonts w:ascii="Times New Roman" w:eastAsia="Times New Roman" w:hAnsi="Times New Roman"/>
          <w:sz w:val="28"/>
          <w:szCs w:val="28"/>
          <w:lang w:val="uk-UA" w:eastAsia="ru-RU"/>
        </w:rPr>
        <w:t>)</w:t>
      </w:r>
      <w:r w:rsidR="004447A0">
        <w:rPr>
          <w:rFonts w:ascii="Times New Roman" w:eastAsia="Times New Roman" w:hAnsi="Times New Roman"/>
          <w:sz w:val="28"/>
          <w:szCs w:val="28"/>
          <w:lang w:val="uk-UA" w:eastAsia="ru-RU"/>
        </w:rPr>
        <w:t>-  30</w:t>
      </w:r>
      <w:r w:rsidR="00056D7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балів</w:t>
      </w:r>
      <w:r w:rsidR="00325E3F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; </w:t>
      </w:r>
      <w:r w:rsidR="00325E3F" w:rsidRPr="00C12F18">
        <w:rPr>
          <w:rFonts w:ascii="Times New Roman" w:eastAsia="Times New Roman" w:hAnsi="Times New Roman"/>
          <w:bCs/>
          <w:i/>
          <w:sz w:val="28"/>
          <w:szCs w:val="24"/>
          <w:lang w:val="uk-UA" w:eastAsia="zh-CN"/>
        </w:rPr>
        <w:t>залік</w:t>
      </w:r>
      <w:r w:rsidR="00325E3F">
        <w:rPr>
          <w:rFonts w:ascii="Times New Roman" w:eastAsia="Times New Roman" w:hAnsi="Times New Roman"/>
          <w:b/>
          <w:bCs/>
          <w:sz w:val="28"/>
          <w:szCs w:val="24"/>
          <w:lang w:val="uk-UA" w:eastAsia="zh-CN"/>
        </w:rPr>
        <w:t xml:space="preserve"> </w:t>
      </w:r>
      <w:r w:rsidR="00056D7C" w:rsidRPr="00056D7C">
        <w:rPr>
          <w:rFonts w:ascii="Times New Roman" w:eastAsia="Times New Roman" w:hAnsi="Times New Roman"/>
          <w:bCs/>
          <w:sz w:val="28"/>
          <w:szCs w:val="24"/>
          <w:lang w:val="uk-UA" w:eastAsia="zh-CN"/>
        </w:rPr>
        <w:t xml:space="preserve">4 </w:t>
      </w:r>
      <w:r w:rsidR="00C12F18" w:rsidRPr="00056D7C">
        <w:rPr>
          <w:rFonts w:ascii="Times New Roman" w:eastAsia="Times New Roman" w:hAnsi="Times New Roman"/>
          <w:bCs/>
          <w:sz w:val="28"/>
          <w:szCs w:val="24"/>
          <w:lang w:val="uk-UA" w:eastAsia="zh-CN"/>
        </w:rPr>
        <w:t>семестр</w:t>
      </w:r>
      <w:r w:rsidR="00C12F18">
        <w:rPr>
          <w:rFonts w:ascii="Times New Roman" w:eastAsia="Times New Roman" w:hAnsi="Times New Roman"/>
          <w:bCs/>
          <w:sz w:val="28"/>
          <w:szCs w:val="24"/>
          <w:lang w:val="uk-UA" w:eastAsia="zh-CN"/>
        </w:rPr>
        <w:t xml:space="preserve"> -</w:t>
      </w:r>
      <w:r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</w:t>
      </w:r>
      <w:r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лекцій – </w:t>
      </w:r>
      <w:r w:rsidR="00E26CE5">
        <w:rPr>
          <w:rFonts w:ascii="Times New Roman" w:eastAsia="Times New Roman" w:hAnsi="Times New Roman"/>
          <w:sz w:val="28"/>
          <w:szCs w:val="24"/>
          <w:lang w:val="uk-UA" w:eastAsia="zh-CN"/>
        </w:rPr>
        <w:t>18</w:t>
      </w:r>
      <w:r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балів (</w:t>
      </w:r>
      <w:r w:rsidR="00744E7C">
        <w:rPr>
          <w:rFonts w:ascii="Times New Roman" w:eastAsia="Times New Roman" w:hAnsi="Times New Roman"/>
          <w:sz w:val="28"/>
          <w:szCs w:val="24"/>
          <w:lang w:val="uk-UA" w:eastAsia="zh-CN"/>
        </w:rPr>
        <w:t>6</w:t>
      </w:r>
      <w:r w:rsidRPr="00A52F48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бали за відвідування)</w:t>
      </w:r>
      <w:r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, </w:t>
      </w:r>
      <w:r w:rsidRPr="00061119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виконання лабораторних робіт – </w:t>
      </w:r>
      <w:r w:rsidR="00744E7C">
        <w:rPr>
          <w:rFonts w:ascii="Times New Roman" w:eastAsia="Times New Roman" w:hAnsi="Times New Roman"/>
          <w:sz w:val="28"/>
          <w:szCs w:val="24"/>
          <w:lang w:val="uk-UA" w:eastAsia="zh-CN"/>
        </w:rPr>
        <w:t>60</w:t>
      </w:r>
      <w:r w:rsidRPr="00061119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балів (</w:t>
      </w:r>
      <w:r w:rsidR="00744E7C">
        <w:rPr>
          <w:rFonts w:ascii="Times New Roman" w:eastAsia="Times New Roman" w:hAnsi="Times New Roman"/>
          <w:sz w:val="28"/>
          <w:szCs w:val="24"/>
          <w:lang w:val="uk-UA" w:eastAsia="zh-CN"/>
        </w:rPr>
        <w:t>30</w:t>
      </w:r>
      <w:r w:rsidRPr="00061119">
        <w:rPr>
          <w:rFonts w:ascii="Times New Roman" w:eastAsia="Times New Roman" w:hAnsi="Times New Roman"/>
          <w:sz w:val="28"/>
          <w:szCs w:val="24"/>
          <w:lang w:val="uk-UA" w:eastAsia="zh-CN"/>
        </w:rPr>
        <w:t xml:space="preserve"> балів за 1 виконану лабораторну роботу),  опрацювання завдань самостійної роботи – 28 балів (14 балів за 1 виконану самостійну роботу).</w:t>
      </w:r>
      <w:r w:rsidR="00744E7C" w:rsidRPr="009870A7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</w:p>
    <w:p w:rsidR="00A52F48" w:rsidRPr="00F015CA" w:rsidRDefault="00F015CA" w:rsidP="00F015C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>Мінімальний бал, який дозволяє студенту бути допущеним до складання підсумкового перегляду (</w:t>
      </w:r>
      <w:r w:rsidR="00BA4C15">
        <w:rPr>
          <w:rFonts w:ascii="Times New Roman" w:hAnsi="Times New Roman"/>
          <w:sz w:val="28"/>
          <w:szCs w:val="28"/>
          <w:lang w:val="uk-UA" w:eastAsia="zh-CN"/>
        </w:rPr>
        <w:t xml:space="preserve">екзамену) складає – 35 балів. </w:t>
      </w:r>
    </w:p>
    <w:p w:rsidR="00560CBF" w:rsidRDefault="00DB6633" w:rsidP="00056D7C">
      <w:pPr>
        <w:pStyle w:val="1"/>
        <w:keepNext w:val="0"/>
        <w:tabs>
          <w:tab w:val="clear" w:pos="0"/>
        </w:tabs>
        <w:spacing w:before="120" w:after="60"/>
        <w:ind w:left="0" w:firstLine="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РЕСУРСИ</w:t>
      </w:r>
    </w:p>
    <w:p w:rsidR="007D7C10" w:rsidRPr="007D7C10" w:rsidRDefault="007D7C10" w:rsidP="007D7C10">
      <w:pPr>
        <w:shd w:val="clear" w:color="auto" w:fill="FFFFFF"/>
        <w:suppressAutoHyphens/>
        <w:spacing w:line="240" w:lineRule="auto"/>
        <w:contextualSpacing/>
        <w:jc w:val="center"/>
        <w:rPr>
          <w:rFonts w:ascii="Times New Roman" w:hAnsi="Times New Roman"/>
          <w:b/>
          <w:bCs/>
          <w:spacing w:val="-6"/>
          <w:sz w:val="28"/>
          <w:szCs w:val="28"/>
          <w:lang w:val="uk-UA" w:eastAsia="zh-CN"/>
        </w:rPr>
      </w:pPr>
      <w:r>
        <w:rPr>
          <w:rFonts w:ascii="Times New Roman" w:hAnsi="Times New Roman"/>
          <w:b/>
          <w:bCs/>
          <w:spacing w:val="-6"/>
          <w:sz w:val="28"/>
          <w:szCs w:val="28"/>
          <w:lang w:val="uk-UA" w:eastAsia="zh-CN"/>
        </w:rPr>
        <w:t>Базові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Веселовська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Г. В.,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Ходаков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В. Є., Веселовський В. М. Комп'ютерна графіка 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студ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внз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Херсон 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ОЛДі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-плюс, 2008.  584 с. 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Веселовська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Г. В.,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Ходаков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В. Є., Веселовський В. М. Основи комп'ютерної графіки 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студ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внз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.  Київ : ЦУЛ, 2004. 392 с.</w:t>
      </w:r>
    </w:p>
    <w:p w:rsidR="007D7C10" w:rsidRPr="007D7C10" w:rsidRDefault="00267B1D" w:rsidP="007D7C10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</w:rPr>
      </w:pPr>
      <w:hyperlink r:id="rId8" w:history="1">
        <w:r w:rsidR="007D7C10" w:rsidRPr="007D7C10">
          <w:rPr>
            <w:rFonts w:ascii="Times New Roman" w:hAnsi="Times New Roman"/>
            <w:bCs/>
            <w:sz w:val="28"/>
            <w:szCs w:val="28"/>
          </w:rPr>
          <w:t>Божко Т</w:t>
        </w:r>
        <w:r w:rsidR="007D7C10" w:rsidRPr="007D7C10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  <w:r w:rsidR="007D7C10" w:rsidRPr="007D7C10">
          <w:rPr>
            <w:rFonts w:ascii="Times New Roman" w:hAnsi="Times New Roman"/>
            <w:bCs/>
            <w:sz w:val="28"/>
            <w:szCs w:val="28"/>
          </w:rPr>
          <w:t xml:space="preserve"> О</w:t>
        </w:r>
        <w:r w:rsidR="007D7C10" w:rsidRPr="007D7C10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</w:hyperlink>
      <w:r w:rsidR="007D7C10"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Методичні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основи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удосконалення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> 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проектування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> 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продукції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графічного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 дизайну: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автореф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дис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. ... канд.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мистецтвознав</w:t>
      </w:r>
      <w:proofErr w:type="spellEnd"/>
      <w:proofErr w:type="gramStart"/>
      <w:r w:rsidR="007D7C10" w:rsidRPr="007D7C10">
        <w:rPr>
          <w:rFonts w:ascii="Times New Roman" w:hAnsi="Times New Roman"/>
          <w:sz w:val="28"/>
          <w:szCs w:val="28"/>
        </w:rPr>
        <w:t>. ;</w:t>
      </w:r>
      <w:proofErr w:type="gramEnd"/>
      <w:r w:rsidR="007D7C10"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Київ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. нац. ун-т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культури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="007D7C10" w:rsidRPr="007D7C10">
        <w:rPr>
          <w:rFonts w:ascii="Times New Roman" w:hAnsi="Times New Roman"/>
          <w:sz w:val="28"/>
          <w:szCs w:val="28"/>
        </w:rPr>
        <w:t>мистец</w:t>
      </w:r>
      <w:proofErr w:type="spellEnd"/>
      <w:r w:rsidR="007D7C10" w:rsidRPr="007D7C10">
        <w:rPr>
          <w:rFonts w:ascii="Times New Roman" w:hAnsi="Times New Roman"/>
          <w:sz w:val="28"/>
          <w:szCs w:val="28"/>
        </w:rPr>
        <w:t>.  К., 2011. 20 с.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</w:rPr>
        <w:t>Бесчастнов Н. П. Черно-белая графика. М. 2005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Буляница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Т.В. Дизайн на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компьютере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.  С-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Питер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.; 2003.205 с.</w:t>
      </w:r>
      <w:r w:rsidRPr="007D7C10">
        <w:rPr>
          <w:rFonts w:ascii="Times New Roman" w:hAnsi="Times New Roman"/>
          <w:sz w:val="28"/>
          <w:szCs w:val="28"/>
        </w:rPr>
        <w:t xml:space="preserve"> 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</w:rPr>
        <w:t xml:space="preserve">Дизайн: иллюстрированный словарь </w:t>
      </w:r>
      <w:proofErr w:type="gramStart"/>
      <w:r w:rsidRPr="007D7C10">
        <w:rPr>
          <w:rFonts w:ascii="Times New Roman" w:hAnsi="Times New Roman"/>
          <w:sz w:val="28"/>
          <w:szCs w:val="28"/>
        </w:rPr>
        <w:t>справочник</w:t>
      </w:r>
      <w:r w:rsidRPr="007D7C10">
        <w:rPr>
          <w:rFonts w:ascii="Times New Roman" w:hAnsi="Times New Roman"/>
          <w:sz w:val="28"/>
          <w:szCs w:val="28"/>
          <w:lang w:val="uk-UA"/>
        </w:rPr>
        <w:t>./</w:t>
      </w:r>
      <w:proofErr w:type="gramEnd"/>
      <w:r w:rsidRPr="007D7C10">
        <w:rPr>
          <w:rFonts w:ascii="Times New Roman" w:hAnsi="Times New Roman"/>
          <w:sz w:val="28"/>
          <w:szCs w:val="28"/>
          <w:lang w:val="uk-UA"/>
        </w:rPr>
        <w:t xml:space="preserve"> п</w:t>
      </w:r>
      <w:r w:rsidRPr="007D7C10">
        <w:rPr>
          <w:rFonts w:ascii="Times New Roman" w:hAnsi="Times New Roman"/>
          <w:sz w:val="28"/>
          <w:szCs w:val="28"/>
        </w:rPr>
        <w:t xml:space="preserve">од общ. </w:t>
      </w:r>
      <w:r w:rsidRPr="007D7C10">
        <w:rPr>
          <w:rFonts w:ascii="Times New Roman" w:hAnsi="Times New Roman"/>
          <w:sz w:val="28"/>
          <w:szCs w:val="28"/>
          <w:lang w:val="uk-UA"/>
        </w:rPr>
        <w:t>р</w:t>
      </w:r>
      <w:r w:rsidRPr="007D7C10">
        <w:rPr>
          <w:rFonts w:ascii="Times New Roman" w:hAnsi="Times New Roman"/>
          <w:sz w:val="28"/>
          <w:szCs w:val="28"/>
        </w:rPr>
        <w:t>ед.</w:t>
      </w:r>
      <w:r w:rsidRPr="007D7C10">
        <w:rPr>
          <w:rFonts w:ascii="Times New Roman" w:hAnsi="Times New Roman"/>
          <w:sz w:val="28"/>
          <w:szCs w:val="28"/>
          <w:lang w:val="uk-UA"/>
        </w:rPr>
        <w:t>:</w:t>
      </w:r>
      <w:r w:rsidRPr="007D7C10">
        <w:rPr>
          <w:rFonts w:ascii="Times New Roman" w:hAnsi="Times New Roman"/>
          <w:sz w:val="28"/>
          <w:szCs w:val="28"/>
        </w:rPr>
        <w:t xml:space="preserve"> Г. Б. Минервина, В. Т. </w:t>
      </w:r>
      <w:proofErr w:type="spellStart"/>
      <w:r w:rsidRPr="007D7C10">
        <w:rPr>
          <w:rFonts w:ascii="Times New Roman" w:hAnsi="Times New Roman"/>
          <w:sz w:val="28"/>
          <w:szCs w:val="28"/>
        </w:rPr>
        <w:t>Шимко</w:t>
      </w:r>
      <w:proofErr w:type="spellEnd"/>
      <w:r w:rsidRPr="007D7C10">
        <w:rPr>
          <w:rFonts w:ascii="Times New Roman" w:hAnsi="Times New Roman"/>
          <w:sz w:val="28"/>
          <w:szCs w:val="28"/>
        </w:rPr>
        <w:t>. М.: Архитектура</w:t>
      </w:r>
      <w:r w:rsidRPr="007D7C10">
        <w:rPr>
          <w:rFonts w:ascii="Times New Roman" w:hAnsi="Times New Roman"/>
          <w:sz w:val="28"/>
          <w:szCs w:val="28"/>
          <w:lang w:val="uk-UA"/>
        </w:rPr>
        <w:t>.</w:t>
      </w:r>
      <w:r w:rsidRPr="007D7C10">
        <w:rPr>
          <w:rFonts w:ascii="Times New Roman" w:hAnsi="Times New Roman"/>
          <w:sz w:val="28"/>
          <w:szCs w:val="28"/>
        </w:rPr>
        <w:t xml:space="preserve"> С, 2007. 285 с.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lastRenderedPageBreak/>
        <w:t xml:space="preserve">Логвиненко Г.М.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Декоративная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композиция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. М.: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Владос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, 2004. 144 с.: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ил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. 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Калмыкова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Н.В.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Макетирование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.С, 2004. 123 с.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</w:rPr>
        <w:t xml:space="preserve">Кудряшов, К. В. Архитектурная </w:t>
      </w:r>
      <w:proofErr w:type="gramStart"/>
      <w:r w:rsidRPr="007D7C10">
        <w:rPr>
          <w:rFonts w:ascii="Times New Roman" w:hAnsi="Times New Roman"/>
          <w:sz w:val="28"/>
          <w:szCs w:val="28"/>
        </w:rPr>
        <w:t>графика .</w:t>
      </w:r>
      <w:proofErr w:type="gramEnd"/>
      <w:r w:rsidRPr="007D7C10">
        <w:rPr>
          <w:rFonts w:ascii="Times New Roman" w:hAnsi="Times New Roman"/>
          <w:sz w:val="28"/>
          <w:szCs w:val="28"/>
        </w:rPr>
        <w:t xml:space="preserve"> М.:</w:t>
      </w:r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D7C10">
        <w:rPr>
          <w:rFonts w:ascii="Times New Roman" w:hAnsi="Times New Roman"/>
          <w:sz w:val="28"/>
          <w:szCs w:val="28"/>
        </w:rPr>
        <w:t xml:space="preserve">Архитектура </w:t>
      </w:r>
      <w:r w:rsidRPr="007D7C10">
        <w:rPr>
          <w:rFonts w:ascii="Times New Roman" w:hAnsi="Times New Roman"/>
          <w:sz w:val="28"/>
          <w:szCs w:val="28"/>
          <w:lang w:val="uk-UA"/>
        </w:rPr>
        <w:t>.</w:t>
      </w:r>
      <w:r w:rsidRPr="007D7C10">
        <w:rPr>
          <w:rFonts w:ascii="Times New Roman" w:hAnsi="Times New Roman"/>
          <w:sz w:val="28"/>
          <w:szCs w:val="28"/>
        </w:rPr>
        <w:t>С, 2006.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Михайленко В.Е. Основи композиції. Геометричні аспекти художнього формотворення . Київ :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Каравелла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, 2004.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r w:rsidRPr="007D7C10">
        <w:rPr>
          <w:rFonts w:ascii="Times New Roman" w:hAnsi="Times New Roman"/>
          <w:sz w:val="28"/>
          <w:szCs w:val="28"/>
          <w:lang w:val="uk-UA"/>
        </w:rPr>
        <w:t xml:space="preserve">Мойсеєнко Ф. А.,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Бухонька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Н. П. Основи будови і комп'ютерного дизайну трикотажу 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студ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. ВНЗ.  Київ : ЦУЛ, 2007.  360 с.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</w:rPr>
        <w:t xml:space="preserve">Наумов В. П. Основы проектной деятельности: учеб. </w:t>
      </w:r>
      <w:proofErr w:type="gramStart"/>
      <w:r w:rsidRPr="007D7C10">
        <w:rPr>
          <w:rFonts w:ascii="Times New Roman" w:hAnsi="Times New Roman"/>
          <w:sz w:val="28"/>
          <w:szCs w:val="28"/>
        </w:rPr>
        <w:t>пособие.</w:t>
      </w:r>
      <w:r w:rsidRPr="007D7C10">
        <w:rPr>
          <w:rFonts w:ascii="Times New Roman" w:hAnsi="Times New Roman"/>
          <w:sz w:val="28"/>
          <w:szCs w:val="28"/>
          <w:lang w:val="uk-UA"/>
        </w:rPr>
        <w:t>/</w:t>
      </w:r>
      <w:proofErr w:type="gramEnd"/>
      <w:r w:rsidRPr="007D7C10">
        <w:rPr>
          <w:rFonts w:ascii="Times New Roman" w:hAnsi="Times New Roman"/>
          <w:sz w:val="28"/>
          <w:szCs w:val="28"/>
        </w:rPr>
        <w:t xml:space="preserve"> под ред.</w:t>
      </w:r>
      <w:r w:rsidRPr="007D7C10">
        <w:rPr>
          <w:rFonts w:ascii="Times New Roman" w:hAnsi="Times New Roman"/>
          <w:sz w:val="28"/>
          <w:szCs w:val="28"/>
          <w:lang w:val="uk-UA"/>
        </w:rPr>
        <w:t>:</w:t>
      </w:r>
      <w:r w:rsidRPr="007D7C10">
        <w:rPr>
          <w:rFonts w:ascii="Times New Roman" w:hAnsi="Times New Roman"/>
          <w:sz w:val="28"/>
          <w:szCs w:val="28"/>
        </w:rPr>
        <w:t xml:space="preserve"> В. Д. Симоненко. Магнитогорск: Изд-во </w:t>
      </w:r>
      <w:proofErr w:type="spellStart"/>
      <w:r w:rsidRPr="007D7C10">
        <w:rPr>
          <w:rFonts w:ascii="Times New Roman" w:hAnsi="Times New Roman"/>
          <w:sz w:val="28"/>
          <w:szCs w:val="28"/>
        </w:rPr>
        <w:t>МаГУ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, 2001.  153 с. 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proofErr w:type="spellStart"/>
      <w:r w:rsidRPr="007D7C10">
        <w:rPr>
          <w:rFonts w:ascii="Times New Roman" w:hAnsi="Times New Roman"/>
          <w:sz w:val="28"/>
          <w:szCs w:val="28"/>
        </w:rPr>
        <w:t>Ньюарк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К. Что такое графический дизайн?. М.: АСТ: </w:t>
      </w:r>
      <w:proofErr w:type="spellStart"/>
      <w:r w:rsidRPr="007D7C10">
        <w:rPr>
          <w:rFonts w:ascii="Times New Roman" w:hAnsi="Times New Roman"/>
          <w:sz w:val="28"/>
          <w:szCs w:val="28"/>
        </w:rPr>
        <w:t>Астрель</w:t>
      </w:r>
      <w:proofErr w:type="spellEnd"/>
      <w:r w:rsidRPr="007D7C10">
        <w:rPr>
          <w:rFonts w:ascii="Times New Roman" w:hAnsi="Times New Roman"/>
          <w:sz w:val="28"/>
          <w:szCs w:val="28"/>
        </w:rPr>
        <w:t>, 2006. 256 с.: ил.</w:t>
      </w:r>
    </w:p>
    <w:p w:rsidR="007D7C10" w:rsidRPr="007D7C10" w:rsidRDefault="007D7C10" w:rsidP="007D7C10">
      <w:pPr>
        <w:pStyle w:val="a7"/>
        <w:numPr>
          <w:ilvl w:val="0"/>
          <w:numId w:val="19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Сомов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Ю.С.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Композиция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в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технике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. М.: </w:t>
      </w:r>
      <w:proofErr w:type="spellStart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Машиностроение</w:t>
      </w:r>
      <w:proofErr w:type="spellEnd"/>
      <w:r w:rsidRPr="007D7C10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, 1977. 269 с.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D7C10">
        <w:rPr>
          <w:rFonts w:ascii="Times New Roman" w:hAnsi="Times New Roman"/>
          <w:sz w:val="28"/>
          <w:szCs w:val="28"/>
        </w:rPr>
        <w:t>Яремків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М.</w:t>
      </w:r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Композиція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</w:rPr>
        <w:t>Творчі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основи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7D7C10">
        <w:rPr>
          <w:rFonts w:ascii="Times New Roman" w:hAnsi="Times New Roman"/>
          <w:sz w:val="28"/>
          <w:szCs w:val="28"/>
        </w:rPr>
        <w:t>зображення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навч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</w:rPr>
        <w:t>посіб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. для ВНЗ.  </w:t>
      </w:r>
      <w:proofErr w:type="spellStart"/>
      <w:proofErr w:type="gramStart"/>
      <w:r w:rsidRPr="007D7C10">
        <w:rPr>
          <w:rFonts w:ascii="Times New Roman" w:hAnsi="Times New Roman"/>
          <w:sz w:val="28"/>
          <w:szCs w:val="28"/>
        </w:rPr>
        <w:t>Тернопіль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7D7C10">
        <w:rPr>
          <w:rFonts w:ascii="Times New Roman" w:hAnsi="Times New Roman"/>
          <w:sz w:val="28"/>
          <w:szCs w:val="28"/>
        </w:rPr>
        <w:t xml:space="preserve"> Вид-во "</w:t>
      </w:r>
      <w:proofErr w:type="spellStart"/>
      <w:r w:rsidRPr="007D7C10">
        <w:rPr>
          <w:rFonts w:ascii="Times New Roman" w:hAnsi="Times New Roman"/>
          <w:sz w:val="28"/>
          <w:szCs w:val="28"/>
        </w:rPr>
        <w:t>Підручники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7D7C10">
        <w:rPr>
          <w:rFonts w:ascii="Times New Roman" w:hAnsi="Times New Roman"/>
          <w:sz w:val="28"/>
          <w:szCs w:val="28"/>
        </w:rPr>
        <w:t>посібники</w:t>
      </w:r>
      <w:proofErr w:type="spellEnd"/>
      <w:r w:rsidRPr="007D7C10">
        <w:rPr>
          <w:rFonts w:ascii="Times New Roman" w:hAnsi="Times New Roman"/>
          <w:sz w:val="28"/>
          <w:szCs w:val="28"/>
        </w:rPr>
        <w:t>", 2009.  106 с.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</w:rPr>
      </w:pPr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hyperlink r:id="rId9" w:history="1">
        <w:proofErr w:type="spellStart"/>
        <w:proofErr w:type="gramStart"/>
        <w:r w:rsidRPr="007D7C10">
          <w:rPr>
            <w:rFonts w:ascii="Times New Roman" w:hAnsi="Times New Roman"/>
            <w:bCs/>
            <w:sz w:val="28"/>
            <w:szCs w:val="28"/>
          </w:rPr>
          <w:t>Яковлєв</w:t>
        </w:r>
        <w:proofErr w:type="spellEnd"/>
        <w:r w:rsidRPr="007D7C10">
          <w:rPr>
            <w:rFonts w:ascii="Times New Roman" w:hAnsi="Times New Roman"/>
            <w:bCs/>
            <w:sz w:val="28"/>
            <w:szCs w:val="28"/>
            <w:lang w:val="uk-UA"/>
          </w:rPr>
          <w:t xml:space="preserve"> </w:t>
        </w:r>
        <w:r w:rsidRPr="007D7C10">
          <w:rPr>
            <w:rFonts w:ascii="Times New Roman" w:hAnsi="Times New Roman"/>
            <w:bCs/>
            <w:sz w:val="28"/>
            <w:szCs w:val="28"/>
          </w:rPr>
          <w:t xml:space="preserve"> М.</w:t>
        </w:r>
        <w:proofErr w:type="gramEnd"/>
        <w:r w:rsidRPr="007D7C10">
          <w:rPr>
            <w:rFonts w:ascii="Times New Roman" w:hAnsi="Times New Roman"/>
            <w:bCs/>
            <w:sz w:val="28"/>
            <w:szCs w:val="28"/>
          </w:rPr>
          <w:t xml:space="preserve"> І.</w:t>
        </w:r>
        <w:r w:rsidRPr="007D7C10">
          <w:rPr>
            <w:rFonts w:ascii="Times New Roman" w:hAnsi="Times New Roman"/>
            <w:sz w:val="28"/>
            <w:szCs w:val="28"/>
          </w:rPr>
          <w:t> 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Композиція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 +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геометрія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 :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навчальний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посібник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 для студ.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вищ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.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навч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.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закл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 xml:space="preserve">. </w:t>
        </w:r>
        <w:proofErr w:type="gramStart"/>
        <w:r w:rsidRPr="007D7C10">
          <w:rPr>
            <w:rFonts w:ascii="Times New Roman" w:hAnsi="Times New Roman"/>
            <w:sz w:val="28"/>
            <w:szCs w:val="28"/>
          </w:rPr>
          <w:t>К. :</w:t>
        </w:r>
        <w:proofErr w:type="gramEnd"/>
        <w:r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Pr="007D7C10">
          <w:rPr>
            <w:rFonts w:ascii="Times New Roman" w:hAnsi="Times New Roman"/>
            <w:sz w:val="28"/>
            <w:szCs w:val="28"/>
          </w:rPr>
          <w:t>Каравела</w:t>
        </w:r>
        <w:proofErr w:type="spellEnd"/>
        <w:r w:rsidRPr="007D7C10">
          <w:rPr>
            <w:rFonts w:ascii="Times New Roman" w:hAnsi="Times New Roman"/>
            <w:sz w:val="28"/>
            <w:szCs w:val="28"/>
          </w:rPr>
          <w:t>, 2007. 240 с. </w:t>
        </w:r>
      </w:hyperlink>
      <w:r w:rsidRPr="007D7C10">
        <w:rPr>
          <w:rFonts w:ascii="Times New Roman" w:hAnsi="Times New Roman"/>
          <w:sz w:val="28"/>
          <w:szCs w:val="28"/>
        </w:rPr>
        <w:t xml:space="preserve"> </w:t>
      </w:r>
    </w:p>
    <w:p w:rsidR="007D7C10" w:rsidRPr="007D7C10" w:rsidRDefault="007D7C10" w:rsidP="007D7C10">
      <w:pPr>
        <w:shd w:val="clear" w:color="auto" w:fill="FFFFFF"/>
        <w:tabs>
          <w:tab w:val="left" w:pos="426"/>
        </w:tabs>
        <w:spacing w:line="240" w:lineRule="auto"/>
        <w:ind w:left="426" w:hanging="426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 w:rsidRPr="007D7C10">
        <w:rPr>
          <w:rFonts w:ascii="Times New Roman" w:hAnsi="Times New Roman"/>
          <w:b/>
          <w:bCs/>
          <w:spacing w:val="-6"/>
          <w:sz w:val="28"/>
          <w:szCs w:val="28"/>
          <w:lang w:val="uk-UA"/>
        </w:rPr>
        <w:t>Допоміжн</w:t>
      </w:r>
      <w:r>
        <w:rPr>
          <w:rFonts w:ascii="Times New Roman" w:hAnsi="Times New Roman"/>
          <w:b/>
          <w:bCs/>
          <w:spacing w:val="-6"/>
          <w:sz w:val="28"/>
          <w:szCs w:val="28"/>
          <w:lang w:val="uk-UA"/>
        </w:rPr>
        <w:t>і</w:t>
      </w:r>
    </w:p>
    <w:p w:rsidR="007D7C10" w:rsidRPr="007D7C10" w:rsidRDefault="00267B1D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hyperlink r:id="rId10" w:history="1">
        <w:r w:rsidR="007D7C10" w:rsidRPr="007D7C10">
          <w:rPr>
            <w:rFonts w:ascii="Times New Roman" w:hAnsi="Times New Roman"/>
            <w:bCs/>
            <w:sz w:val="28"/>
            <w:szCs w:val="28"/>
            <w:lang w:val="uk-UA"/>
          </w:rPr>
          <w:t>Антонович  Є. А.</w:t>
        </w:r>
        <w:r w:rsidR="007D7C10" w:rsidRPr="007D7C10">
          <w:rPr>
            <w:rFonts w:ascii="Times New Roman" w:hAnsi="Times New Roman"/>
            <w:sz w:val="28"/>
            <w:szCs w:val="28"/>
          </w:rPr>
          <w:t> </w:t>
        </w:r>
        <w:r w:rsidR="007D7C10" w:rsidRPr="007D7C10">
          <w:rPr>
            <w:rFonts w:ascii="Times New Roman" w:hAnsi="Times New Roman"/>
            <w:sz w:val="28"/>
            <w:szCs w:val="28"/>
            <w:lang w:val="uk-UA"/>
          </w:rPr>
          <w:t>Російсько-український словник-довідник з інженерної графіки, дизайну та архітектури</w:t>
        </w:r>
        <w:r w:rsidR="007D7C10" w:rsidRPr="007D7C10">
          <w:rPr>
            <w:rFonts w:ascii="Times New Roman" w:hAnsi="Times New Roman"/>
            <w:sz w:val="28"/>
            <w:szCs w:val="28"/>
          </w:rPr>
          <w:t> </w:t>
        </w:r>
        <w:r w:rsidR="007D7C10" w:rsidRPr="007D7C10">
          <w:rPr>
            <w:rFonts w:ascii="Times New Roman" w:hAnsi="Times New Roman"/>
            <w:sz w:val="28"/>
            <w:szCs w:val="28"/>
            <w:lang w:val="uk-UA"/>
          </w:rPr>
          <w:t xml:space="preserve">:навчальний посібник для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  <w:lang w:val="uk-UA"/>
          </w:rPr>
          <w:t>студ.вузів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  <w:lang w:val="uk-UA"/>
          </w:rPr>
          <w:t>. Львів</w:t>
        </w:r>
        <w:r w:rsidR="007D7C10" w:rsidRPr="007D7C10">
          <w:rPr>
            <w:rFonts w:ascii="Times New Roman" w:hAnsi="Times New Roman"/>
            <w:sz w:val="28"/>
            <w:szCs w:val="28"/>
          </w:rPr>
          <w:t> </w:t>
        </w:r>
        <w:r w:rsidR="007D7C10" w:rsidRPr="007D7C10">
          <w:rPr>
            <w:rFonts w:ascii="Times New Roman" w:hAnsi="Times New Roman"/>
            <w:sz w:val="28"/>
            <w:szCs w:val="28"/>
            <w:lang w:val="uk-UA"/>
          </w:rPr>
          <w:t>: Світ, 2001.</w:t>
        </w:r>
        <w:r w:rsidR="007D7C10" w:rsidRPr="007D7C10">
          <w:rPr>
            <w:rFonts w:ascii="Times New Roman" w:hAnsi="Times New Roman"/>
            <w:sz w:val="28"/>
            <w:szCs w:val="28"/>
          </w:rPr>
          <w:t> </w:t>
        </w:r>
        <w:r w:rsidR="007D7C10" w:rsidRPr="007D7C10">
          <w:rPr>
            <w:rFonts w:ascii="Times New Roman" w:hAnsi="Times New Roman"/>
            <w:sz w:val="28"/>
            <w:szCs w:val="28"/>
            <w:lang w:val="uk-UA"/>
          </w:rPr>
          <w:t xml:space="preserve"> 240 с.</w:t>
        </w:r>
        <w:r w:rsidR="007D7C10" w:rsidRPr="007D7C10">
          <w:rPr>
            <w:rFonts w:ascii="Times New Roman" w:hAnsi="Times New Roman"/>
            <w:sz w:val="28"/>
            <w:szCs w:val="28"/>
          </w:rPr>
          <w:t> </w:t>
        </w:r>
      </w:hyperlink>
      <w:r w:rsidR="007D7C10"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r w:rsidRPr="007D7C10">
        <w:rPr>
          <w:rFonts w:ascii="Times New Roman" w:hAnsi="Times New Roman"/>
          <w:bCs/>
          <w:sz w:val="28"/>
          <w:szCs w:val="28"/>
          <w:lang w:val="uk-UA"/>
        </w:rPr>
        <w:t>Антонович Є. А.</w:t>
      </w:r>
      <w:r w:rsidRPr="007D7C10">
        <w:rPr>
          <w:rFonts w:ascii="Times New Roman" w:hAnsi="Times New Roman"/>
          <w:sz w:val="28"/>
          <w:szCs w:val="28"/>
          <w:lang w:val="uk-UA"/>
        </w:rPr>
        <w:t>Концепція розвитку національного дизайну до 2010 року : проблеми підготовки і перепідготовки фахівців // Педагогіка вищої та середньої школи : зб. наук. праць № 10.  2005. Вип. 10. Спец. вип.: Художньо-педагогічна освіта ХІХ ст.: теорія, методи, технології. С. 15-22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Волкотруб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И. Т.</w:t>
      </w:r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>Основьі</w:t>
      </w:r>
      <w:proofErr w:type="spellEnd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>художественного</w:t>
      </w:r>
      <w:proofErr w:type="spellEnd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>конструирования</w:t>
      </w:r>
      <w:proofErr w:type="spellEnd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 xml:space="preserve">: </w:t>
      </w:r>
      <w:proofErr w:type="spellStart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>Учебник</w:t>
      </w:r>
      <w:proofErr w:type="spellEnd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 xml:space="preserve"> для </w:t>
      </w:r>
      <w:proofErr w:type="spellStart"/>
      <w:r w:rsidRPr="007D7C10">
        <w:rPr>
          <w:rFonts w:ascii="Times New Roman" w:hAnsi="Times New Roman"/>
          <w:spacing w:val="10"/>
          <w:sz w:val="28"/>
          <w:szCs w:val="28"/>
          <w:lang w:val="uk-UA"/>
        </w:rPr>
        <w:t>ху</w:t>
      </w:r>
      <w:r w:rsidRPr="007D7C10">
        <w:rPr>
          <w:rFonts w:ascii="Times New Roman" w:hAnsi="Times New Roman"/>
          <w:sz w:val="28"/>
          <w:szCs w:val="28"/>
          <w:lang w:val="uk-UA"/>
        </w:rPr>
        <w:t>дож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учеб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заведений. 2-е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изд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.,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перераб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и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доп.К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Вьіща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шк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Головное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изд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-во, 1988</w:t>
      </w:r>
    </w:p>
    <w:p w:rsidR="007D7C10" w:rsidRPr="007D7C10" w:rsidRDefault="00267B1D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hyperlink r:id="rId11" w:history="1">
        <w:proofErr w:type="spellStart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Волкотруб</w:t>
        </w:r>
        <w:proofErr w:type="spellEnd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 xml:space="preserve"> 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 xml:space="preserve">И.Т. Основы художественного конструирования. Моделирование материалов и </w:t>
        </w:r>
        <w:proofErr w:type="spellStart"/>
        <w:proofErr w:type="gramStart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биоформ</w:t>
        </w:r>
        <w:proofErr w:type="spellEnd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 :</w:t>
        </w:r>
        <w:proofErr w:type="gramEnd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 xml:space="preserve"> учебное пособие для уч. сред. спец. учеб. Заведений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.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 xml:space="preserve"> </w:t>
        </w:r>
        <w:proofErr w:type="gramStart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К. :</w:t>
        </w:r>
        <w:proofErr w:type="gramEnd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 xml:space="preserve"> </w:t>
        </w:r>
        <w:proofErr w:type="spellStart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Вища</w:t>
        </w:r>
        <w:proofErr w:type="spellEnd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 xml:space="preserve"> </w:t>
        </w:r>
        <w:proofErr w:type="spellStart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шк</w:t>
        </w:r>
        <w:proofErr w:type="spellEnd"/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., 1982.  152 с. </w:t>
        </w:r>
      </w:hyperlink>
      <w:r w:rsidR="007D7C10"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D7C10" w:rsidRPr="007D7C10" w:rsidRDefault="00267B1D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hyperlink r:id="rId12" w:tooltip="Пошук за автором" w:history="1"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Бондаренко І. В.</w:t>
        </w:r>
      </w:hyperlink>
      <w:r w:rsidR="007D7C10" w:rsidRPr="007D7C10">
        <w:rPr>
          <w:rFonts w:ascii="Times New Roman" w:hAnsi="Times New Roman"/>
          <w:sz w:val="28"/>
          <w:szCs w:val="28"/>
        </w:rPr>
        <w:t> </w:t>
      </w:r>
      <w:r w:rsidR="007D7C10" w:rsidRPr="007D7C10">
        <w:rPr>
          <w:rFonts w:ascii="Times New Roman" w:hAnsi="Times New Roman"/>
          <w:sz w:val="28"/>
          <w:szCs w:val="28"/>
          <w:lang w:val="uk-UA"/>
        </w:rPr>
        <w:t>Фактурні поверхні як засіб художньої виразності в</w:t>
      </w:r>
      <w:r w:rsidR="007D7C10" w:rsidRPr="007D7C10">
        <w:rPr>
          <w:rFonts w:ascii="Times New Roman" w:hAnsi="Times New Roman"/>
          <w:sz w:val="28"/>
          <w:szCs w:val="28"/>
        </w:rPr>
        <w:t> </w:t>
      </w:r>
      <w:r w:rsidR="007D7C10" w:rsidRPr="007D7C10">
        <w:rPr>
          <w:rFonts w:ascii="Times New Roman" w:hAnsi="Times New Roman"/>
          <w:sz w:val="28"/>
          <w:szCs w:val="28"/>
          <w:lang w:val="uk-UA"/>
        </w:rPr>
        <w:t>дизайні сучасних магазинів //</w:t>
      </w:r>
      <w:r w:rsidR="007D7C10" w:rsidRPr="007D7C10">
        <w:rPr>
          <w:rFonts w:ascii="Times New Roman" w:hAnsi="Times New Roman"/>
          <w:sz w:val="28"/>
          <w:szCs w:val="28"/>
        </w:rPr>
        <w:t> </w:t>
      </w:r>
      <w:hyperlink r:id="rId13" w:tooltip="Періодичне видання" w:history="1"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Вісник Харківської державної академії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 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дизайну і мистецтв</w:t>
        </w:r>
      </w:hyperlink>
      <w:r w:rsidR="007D7C10" w:rsidRPr="007D7C10">
        <w:rPr>
          <w:rFonts w:ascii="Times New Roman" w:hAnsi="Times New Roman"/>
          <w:sz w:val="28"/>
          <w:szCs w:val="28"/>
          <w:lang w:val="uk-UA"/>
        </w:rPr>
        <w:t xml:space="preserve">.  </w:t>
      </w:r>
      <w:r w:rsidR="007D7C10" w:rsidRPr="007D7C10">
        <w:rPr>
          <w:rFonts w:ascii="Times New Roman" w:hAnsi="Times New Roman"/>
          <w:sz w:val="28"/>
          <w:szCs w:val="28"/>
        </w:rPr>
        <w:t xml:space="preserve">2007. № 2.  С. 15-20. </w:t>
      </w:r>
    </w:p>
    <w:p w:rsidR="007D7C10" w:rsidRPr="007D7C10" w:rsidRDefault="00267B1D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shd w:val="clear" w:color="auto" w:fill="F9F9F9"/>
          <w:lang w:val="uk-UA"/>
        </w:rPr>
      </w:pPr>
      <w:hyperlink r:id="rId14" w:tooltip="Пошук за автором" w:history="1"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Гладун. Д. О.</w:t>
        </w:r>
      </w:hyperlink>
      <w:r w:rsidR="007D7C10" w:rsidRPr="007D7C10">
        <w:rPr>
          <w:rFonts w:ascii="Times New Roman" w:hAnsi="Times New Roman"/>
          <w:sz w:val="28"/>
          <w:szCs w:val="28"/>
          <w:shd w:val="clear" w:color="auto" w:fill="F9F9F9"/>
        </w:rPr>
        <w:t> </w:t>
      </w:r>
      <w:r w:rsidR="007D7C10" w:rsidRPr="007D7C10">
        <w:rPr>
          <w:rFonts w:ascii="Times New Roman" w:hAnsi="Times New Roman"/>
          <w:bCs/>
          <w:sz w:val="28"/>
          <w:szCs w:val="28"/>
          <w:lang w:val="uk-UA"/>
        </w:rPr>
        <w:t>Соціальний/екологічний плакат як феномен графічного</w:t>
      </w:r>
      <w:r w:rsidR="007D7C10" w:rsidRPr="007D7C10">
        <w:rPr>
          <w:rFonts w:ascii="Times New Roman" w:hAnsi="Times New Roman"/>
          <w:bCs/>
          <w:sz w:val="28"/>
          <w:szCs w:val="28"/>
        </w:rPr>
        <w:t> </w:t>
      </w:r>
      <w:r w:rsidR="007D7C10" w:rsidRPr="007D7C10">
        <w:rPr>
          <w:rFonts w:ascii="Times New Roman" w:hAnsi="Times New Roman"/>
          <w:sz w:val="28"/>
          <w:szCs w:val="28"/>
          <w:shd w:val="clear" w:color="auto" w:fill="F9F9F9"/>
          <w:lang w:val="uk-UA"/>
        </w:rPr>
        <w:t xml:space="preserve"> //</w:t>
      </w:r>
      <w:r w:rsidR="007D7C10" w:rsidRPr="007D7C10">
        <w:rPr>
          <w:rFonts w:ascii="Times New Roman" w:hAnsi="Times New Roman"/>
          <w:sz w:val="28"/>
          <w:szCs w:val="28"/>
          <w:shd w:val="clear" w:color="auto" w:fill="F9F9F9"/>
        </w:rPr>
        <w:t> </w:t>
      </w:r>
      <w:hyperlink r:id="rId15" w:tooltip="Періодичне видання" w:history="1"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Вісник Харківської державної академії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 </w:t>
        </w:r>
        <w:r w:rsidR="007D7C10"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дизайну і мистецтв</w:t>
        </w:r>
      </w:hyperlink>
      <w:r w:rsidR="007D7C10" w:rsidRPr="007D7C10">
        <w:rPr>
          <w:rFonts w:ascii="Times New Roman" w:hAnsi="Times New Roman"/>
          <w:sz w:val="28"/>
          <w:szCs w:val="28"/>
          <w:shd w:val="clear" w:color="auto" w:fill="F9F9F9"/>
          <w:lang w:val="uk-UA"/>
        </w:rPr>
        <w:t>. 2008.  № 4.  С. 21-27.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shd w:val="clear" w:color="auto" w:fill="F9F9F9"/>
          <w:lang w:val="uk-UA"/>
        </w:rPr>
      </w:pPr>
      <w:r w:rsidRPr="007D7C10">
        <w:rPr>
          <w:rFonts w:ascii="Times New Roman" w:hAnsi="Times New Roman"/>
          <w:bCs/>
          <w:sz w:val="28"/>
          <w:szCs w:val="28"/>
          <w:shd w:val="clear" w:color="auto" w:fill="F9F9F9"/>
        </w:rPr>
        <w:t>Дизайн</w:t>
      </w:r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 і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ергономіка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: Правила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виконання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 дизайн-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ергономічних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робіт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під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час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розроблення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та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поставлення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продукції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на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виробництво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. 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Введ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. 2000.09.01.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Офіц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. вид.  </w:t>
      </w:r>
      <w:proofErr w:type="gram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К. :</w:t>
      </w:r>
      <w:proofErr w:type="gram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Держстандарт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України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, 2000.  III, 11 с., III, (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розд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паг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.).  (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Державний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 xml:space="preserve"> стандарт </w:t>
      </w:r>
      <w:proofErr w:type="spellStart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України</w:t>
      </w:r>
      <w:proofErr w:type="spellEnd"/>
      <w:r w:rsidRPr="007D7C10">
        <w:rPr>
          <w:rFonts w:ascii="Times New Roman" w:hAnsi="Times New Roman"/>
          <w:sz w:val="28"/>
          <w:szCs w:val="28"/>
          <w:shd w:val="clear" w:color="auto" w:fill="F9F9F9"/>
        </w:rPr>
        <w:t>)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shd w:val="clear" w:color="auto" w:fill="F9F9F9"/>
          <w:lang w:val="uk-UA"/>
        </w:rPr>
      </w:pP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</w:t>
      </w:r>
      <w:hyperlink r:id="rId16" w:tooltip="Пошук за автором" w:history="1">
        <w:r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ергеєва</w:t>
        </w:r>
        <w:proofErr w:type="spellEnd"/>
        <w:r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 xml:space="preserve"> Н. В.</w:t>
        </w:r>
      </w:hyperlink>
      <w:r w:rsidRPr="007D7C10">
        <w:rPr>
          <w:rFonts w:ascii="Times New Roman" w:hAnsi="Times New Roman"/>
          <w:sz w:val="28"/>
          <w:szCs w:val="28"/>
          <w:shd w:val="clear" w:color="auto" w:fill="F9F9F9"/>
        </w:rPr>
        <w:t> </w:t>
      </w:r>
      <w:r w:rsidRPr="007D7C10">
        <w:rPr>
          <w:rFonts w:ascii="Times New Roman" w:hAnsi="Times New Roman"/>
          <w:bCs/>
          <w:sz w:val="28"/>
          <w:szCs w:val="28"/>
          <w:lang w:val="uk-UA"/>
        </w:rPr>
        <w:t>Дизайн</w:t>
      </w:r>
      <w:r w:rsidRPr="007D7C10">
        <w:rPr>
          <w:rFonts w:ascii="Times New Roman" w:hAnsi="Times New Roman"/>
          <w:sz w:val="28"/>
          <w:szCs w:val="28"/>
          <w:shd w:val="clear" w:color="auto" w:fill="F9F9F9"/>
        </w:rPr>
        <w:t> </w:t>
      </w:r>
      <w:r w:rsidRPr="007D7C10">
        <w:rPr>
          <w:rFonts w:ascii="Times New Roman" w:hAnsi="Times New Roman"/>
          <w:sz w:val="28"/>
          <w:szCs w:val="28"/>
          <w:shd w:val="clear" w:color="auto" w:fill="F9F9F9"/>
          <w:lang w:val="uk-UA"/>
        </w:rPr>
        <w:t>інформаційних об'єктів у середовищі міста: спроба визначення //</w:t>
      </w:r>
      <w:r w:rsidRPr="007D7C10">
        <w:rPr>
          <w:rFonts w:ascii="Times New Roman" w:hAnsi="Times New Roman"/>
          <w:sz w:val="28"/>
          <w:szCs w:val="28"/>
          <w:shd w:val="clear" w:color="auto" w:fill="F9F9F9"/>
        </w:rPr>
        <w:t> </w:t>
      </w:r>
      <w:hyperlink r:id="rId17" w:tooltip="Періодичне видання" w:history="1">
        <w:r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Вісник Харківської державної академії</w:t>
        </w:r>
        <w:r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 </w:t>
        </w:r>
        <w:r w:rsidRPr="007D7C10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дизайну і мистецтв</w:t>
        </w:r>
      </w:hyperlink>
      <w:r w:rsidRPr="007D7C10">
        <w:rPr>
          <w:rFonts w:ascii="Times New Roman" w:hAnsi="Times New Roman"/>
          <w:sz w:val="28"/>
          <w:szCs w:val="28"/>
          <w:shd w:val="clear" w:color="auto" w:fill="F9F9F9"/>
          <w:lang w:val="uk-UA"/>
        </w:rPr>
        <w:t>.  2007.  № 7. С. 110-115.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r w:rsidRPr="007D7C10">
        <w:rPr>
          <w:rFonts w:ascii="Times New Roman" w:hAnsi="Times New Roman"/>
          <w:sz w:val="28"/>
          <w:szCs w:val="28"/>
          <w:lang w:val="uk-UA"/>
        </w:rPr>
        <w:t xml:space="preserve">Косів В. М. Національні моделі і ґлобалізація графічного дизайну другої половини ХХ ст. : автореф. дис. ... канд.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мистецтвознав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Харків.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держ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акад. </w:t>
      </w:r>
      <w:r w:rsidRPr="007D7C10">
        <w:rPr>
          <w:rFonts w:ascii="Times New Roman" w:hAnsi="Times New Roman"/>
          <w:sz w:val="28"/>
          <w:szCs w:val="28"/>
          <w:lang w:val="uk-UA"/>
        </w:rPr>
        <w:lastRenderedPageBreak/>
        <w:t>дизайну і мистецтв.  Харків, 2003. 20 с.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ЗайцевК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Современная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архигектурная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графика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М.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Стройиздат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, 1970.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r w:rsidRPr="007D7C10">
        <w:rPr>
          <w:rFonts w:ascii="Times New Roman" w:hAnsi="Times New Roman"/>
          <w:sz w:val="28"/>
          <w:szCs w:val="28"/>
          <w:lang w:val="uk-UA"/>
        </w:rPr>
        <w:t xml:space="preserve">Литвинов В. В. Практика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современной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зкспозищш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. М.:   Плакат, 1989.</w:t>
      </w:r>
    </w:p>
    <w:p w:rsidR="007D7C10" w:rsidRPr="007D7C10" w:rsidRDefault="00267B1D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hyperlink r:id="rId18" w:history="1">
        <w:r w:rsidR="007D7C10" w:rsidRPr="007D7C10">
          <w:rPr>
            <w:rFonts w:ascii="Times New Roman" w:hAnsi="Times New Roman"/>
            <w:bCs/>
            <w:sz w:val="28"/>
            <w:szCs w:val="28"/>
          </w:rPr>
          <w:t>Захарчук-</w:t>
        </w:r>
        <w:proofErr w:type="spellStart"/>
        <w:proofErr w:type="gramStart"/>
        <w:r w:rsidR="007D7C10" w:rsidRPr="007D7C10">
          <w:rPr>
            <w:rFonts w:ascii="Times New Roman" w:hAnsi="Times New Roman"/>
            <w:bCs/>
            <w:sz w:val="28"/>
            <w:szCs w:val="28"/>
          </w:rPr>
          <w:t>Чугай</w:t>
        </w:r>
        <w:proofErr w:type="spellEnd"/>
        <w:r w:rsidR="007D7C10" w:rsidRPr="007D7C10">
          <w:rPr>
            <w:rFonts w:ascii="Times New Roman" w:hAnsi="Times New Roman"/>
            <w:bCs/>
            <w:sz w:val="28"/>
            <w:szCs w:val="28"/>
            <w:lang w:val="uk-UA"/>
          </w:rPr>
          <w:t xml:space="preserve"> </w:t>
        </w:r>
        <w:r w:rsidR="007D7C10" w:rsidRPr="007D7C10">
          <w:rPr>
            <w:rFonts w:ascii="Times New Roman" w:hAnsi="Times New Roman"/>
            <w:bCs/>
            <w:sz w:val="28"/>
            <w:szCs w:val="28"/>
          </w:rPr>
          <w:t xml:space="preserve"> Р.</w:t>
        </w:r>
        <w:proofErr w:type="gramEnd"/>
        <w:r w:rsidR="007D7C10" w:rsidRPr="007D7C10">
          <w:rPr>
            <w:rFonts w:ascii="Times New Roman" w:hAnsi="Times New Roman"/>
            <w:bCs/>
            <w:sz w:val="28"/>
            <w:szCs w:val="28"/>
          </w:rPr>
          <w:t xml:space="preserve"> В.</w:t>
        </w:r>
        <w:r w:rsidR="007D7C10" w:rsidRPr="007D7C10">
          <w:rPr>
            <w:rFonts w:ascii="Times New Roman" w:hAnsi="Times New Roman"/>
            <w:sz w:val="28"/>
            <w:szCs w:val="28"/>
          </w:rPr>
          <w:t> 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Українське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народне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декоративне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мистецтво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 xml:space="preserve"> :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навчальний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посібник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>. </w:t>
        </w:r>
        <w:proofErr w:type="gramStart"/>
        <w:r w:rsidR="007D7C10" w:rsidRPr="007D7C10">
          <w:rPr>
            <w:rFonts w:ascii="Times New Roman" w:hAnsi="Times New Roman"/>
            <w:sz w:val="28"/>
            <w:szCs w:val="28"/>
          </w:rPr>
          <w:t>К. :</w:t>
        </w:r>
        <w:proofErr w:type="gramEnd"/>
        <w:r w:rsidR="007D7C10" w:rsidRPr="007D7C10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7D7C10" w:rsidRPr="007D7C10">
          <w:rPr>
            <w:rFonts w:ascii="Times New Roman" w:hAnsi="Times New Roman"/>
            <w:sz w:val="28"/>
            <w:szCs w:val="28"/>
          </w:rPr>
          <w:t>Знання</w:t>
        </w:r>
        <w:proofErr w:type="spellEnd"/>
        <w:r w:rsidR="007D7C10" w:rsidRPr="007D7C10">
          <w:rPr>
            <w:rFonts w:ascii="Times New Roman" w:hAnsi="Times New Roman"/>
            <w:sz w:val="28"/>
            <w:szCs w:val="28"/>
          </w:rPr>
          <w:t>, 2012.  342 с. </w:t>
        </w:r>
      </w:hyperlink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>Художественное</w:t>
      </w:r>
      <w:proofErr w:type="spellEnd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>конструирование</w:t>
      </w:r>
      <w:proofErr w:type="spellEnd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>Проектирование</w:t>
      </w:r>
      <w:proofErr w:type="spellEnd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 xml:space="preserve"> и </w:t>
      </w:r>
      <w:proofErr w:type="spellStart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>моделирование</w:t>
      </w:r>
      <w:proofErr w:type="spellEnd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>гфомншленнмх</w:t>
      </w:r>
      <w:proofErr w:type="spellEnd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-4"/>
          <w:sz w:val="28"/>
          <w:szCs w:val="28"/>
          <w:lang w:val="uk-UA"/>
        </w:rPr>
        <w:t>изделий:</w:t>
      </w:r>
      <w:r w:rsidRPr="007D7C10">
        <w:rPr>
          <w:rFonts w:ascii="Times New Roman" w:hAnsi="Times New Roman"/>
          <w:sz w:val="28"/>
          <w:szCs w:val="28"/>
          <w:lang w:val="uk-UA"/>
        </w:rPr>
        <w:t>Учеб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студентов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художественно-промншл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вузов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./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под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ред.: 3. Н.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Бнкова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, Г. Б.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Минервина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. М.: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Вьісш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. шк., 1986.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>Художественное</w:t>
      </w:r>
      <w:proofErr w:type="spellEnd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>проектирование</w:t>
      </w:r>
      <w:proofErr w:type="spellEnd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 xml:space="preserve">: </w:t>
      </w:r>
      <w:proofErr w:type="spellStart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>Учеб</w:t>
      </w:r>
      <w:proofErr w:type="spellEnd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 xml:space="preserve">. </w:t>
      </w:r>
      <w:proofErr w:type="spellStart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>Пособие</w:t>
      </w:r>
      <w:proofErr w:type="spellEnd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 xml:space="preserve"> для </w:t>
      </w:r>
      <w:proofErr w:type="spellStart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>студентов</w:t>
      </w:r>
      <w:proofErr w:type="spellEnd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 xml:space="preserve"> пед. </w:t>
      </w:r>
      <w:proofErr w:type="spellStart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>ин-тов</w:t>
      </w:r>
      <w:proofErr w:type="spellEnd"/>
      <w:r w:rsidRPr="007D7C10">
        <w:rPr>
          <w:rFonts w:ascii="Times New Roman" w:hAnsi="Times New Roman"/>
          <w:spacing w:val="6"/>
          <w:sz w:val="28"/>
          <w:szCs w:val="28"/>
          <w:lang w:val="uk-UA"/>
        </w:rPr>
        <w:t xml:space="preserve"> по спец. №</w:t>
      </w:r>
      <w:r w:rsidRPr="007D7C10">
        <w:rPr>
          <w:rFonts w:ascii="Times New Roman" w:hAnsi="Times New Roman"/>
          <w:sz w:val="28"/>
          <w:szCs w:val="28"/>
          <w:lang w:val="uk-UA"/>
        </w:rPr>
        <w:t>2109 «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Черчениє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рисование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и труд».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Б.В.Нешумов,Е.Д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Щедрин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, Г.Б.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Минервин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 xml:space="preserve"> и др. М.: </w:t>
      </w:r>
      <w:proofErr w:type="spellStart"/>
      <w:r w:rsidRPr="007D7C10">
        <w:rPr>
          <w:rFonts w:ascii="Times New Roman" w:hAnsi="Times New Roman"/>
          <w:sz w:val="28"/>
          <w:szCs w:val="28"/>
          <w:lang w:val="uk-UA"/>
        </w:rPr>
        <w:t>Просвещение</w:t>
      </w:r>
      <w:proofErr w:type="spellEnd"/>
      <w:r w:rsidRPr="007D7C10">
        <w:rPr>
          <w:rFonts w:ascii="Times New Roman" w:hAnsi="Times New Roman"/>
          <w:sz w:val="28"/>
          <w:szCs w:val="28"/>
          <w:lang w:val="uk-UA"/>
        </w:rPr>
        <w:t>, 1979.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42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D7C10">
        <w:rPr>
          <w:rFonts w:ascii="Times New Roman" w:hAnsi="Times New Roman"/>
          <w:sz w:val="28"/>
          <w:szCs w:val="28"/>
        </w:rPr>
        <w:t>Енциклопедія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видавничої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справи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/ В. П. Ткаченко, І. Б. </w:t>
      </w:r>
      <w:proofErr w:type="spellStart"/>
      <w:r w:rsidRPr="007D7C10">
        <w:rPr>
          <w:rFonts w:ascii="Times New Roman" w:hAnsi="Times New Roman"/>
          <w:sz w:val="28"/>
          <w:szCs w:val="28"/>
        </w:rPr>
        <w:t>Чеботарьова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, П. О. </w:t>
      </w:r>
      <w:proofErr w:type="spellStart"/>
      <w:r w:rsidRPr="007D7C10">
        <w:rPr>
          <w:rFonts w:ascii="Times New Roman" w:hAnsi="Times New Roman"/>
          <w:sz w:val="28"/>
          <w:szCs w:val="28"/>
        </w:rPr>
        <w:t>Киричок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7D7C10">
        <w:rPr>
          <w:rFonts w:ascii="Times New Roman" w:hAnsi="Times New Roman"/>
          <w:sz w:val="28"/>
          <w:szCs w:val="28"/>
        </w:rPr>
        <w:t>ін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.  </w:t>
      </w:r>
      <w:proofErr w:type="spellStart"/>
      <w:proofErr w:type="gramStart"/>
      <w:r w:rsidRPr="007D7C10">
        <w:rPr>
          <w:rFonts w:ascii="Times New Roman" w:hAnsi="Times New Roman"/>
          <w:sz w:val="28"/>
          <w:szCs w:val="28"/>
        </w:rPr>
        <w:t>Харків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7D7C10">
        <w:rPr>
          <w:rFonts w:ascii="Times New Roman" w:hAnsi="Times New Roman"/>
          <w:sz w:val="28"/>
          <w:szCs w:val="28"/>
        </w:rPr>
        <w:t xml:space="preserve"> Прапор, 2008.  320 с.</w:t>
      </w:r>
    </w:p>
    <w:p w:rsidR="007D7C10" w:rsidRPr="007D7C10" w:rsidRDefault="007D7C10" w:rsidP="007D7C10">
      <w:pPr>
        <w:shd w:val="clear" w:color="auto" w:fill="FFFFFF"/>
        <w:tabs>
          <w:tab w:val="left" w:pos="365"/>
        </w:tabs>
        <w:suppressAutoHyphens/>
        <w:spacing w:before="14" w:line="240" w:lineRule="auto"/>
        <w:contextualSpacing/>
        <w:rPr>
          <w:rFonts w:ascii="Times New Roman" w:hAnsi="Times New Roman"/>
          <w:b/>
          <w:sz w:val="28"/>
          <w:szCs w:val="28"/>
          <w:lang w:val="uk-UA" w:eastAsia="zh-CN"/>
        </w:rPr>
      </w:pPr>
    </w:p>
    <w:p w:rsidR="007D7C10" w:rsidRPr="007D7C10" w:rsidRDefault="007D7C10" w:rsidP="007D7C10">
      <w:pPr>
        <w:shd w:val="clear" w:color="auto" w:fill="FFFFFF"/>
        <w:tabs>
          <w:tab w:val="left" w:pos="365"/>
        </w:tabs>
        <w:suppressAutoHyphens/>
        <w:spacing w:before="14" w:line="240" w:lineRule="auto"/>
        <w:ind w:left="720"/>
        <w:contextualSpacing/>
        <w:jc w:val="center"/>
        <w:rPr>
          <w:rFonts w:ascii="Times New Roman" w:hAnsi="Times New Roman"/>
          <w:b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b/>
          <w:sz w:val="28"/>
          <w:szCs w:val="28"/>
          <w:lang w:val="uk-UA" w:eastAsia="zh-CN"/>
        </w:rPr>
        <w:t>13.Інформаційні ресурси</w:t>
      </w:r>
    </w:p>
    <w:p w:rsidR="007D7C10" w:rsidRPr="007D7C10" w:rsidRDefault="007D7C10" w:rsidP="007D7C10">
      <w:pPr>
        <w:pStyle w:val="a7"/>
        <w:numPr>
          <w:ilvl w:val="0"/>
          <w:numId w:val="21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bCs/>
          <w:sz w:val="28"/>
          <w:szCs w:val="28"/>
          <w:lang w:val="uk-UA" w:eastAsia="zh-CN"/>
        </w:rPr>
        <w:t xml:space="preserve">Бібліотека Криворізького державного педагогічного університету </w:t>
      </w:r>
      <w:r w:rsidRPr="007D7C10">
        <w:rPr>
          <w:rFonts w:ascii="Times New Roman" w:hAnsi="Times New Roman"/>
          <w:sz w:val="28"/>
          <w:szCs w:val="28"/>
          <w:lang w:val="uk-UA" w:eastAsia="zh-CN"/>
        </w:rPr>
        <w:t>URL: </w:t>
      </w:r>
      <w:hyperlink r:id="rId19" w:history="1">
        <w:r w:rsidRPr="007D7C10">
          <w:rPr>
            <w:rFonts w:ascii="Times New Roman" w:hAnsi="Times New Roman"/>
            <w:bCs/>
            <w:color w:val="0000FF"/>
            <w:sz w:val="28"/>
            <w:szCs w:val="28"/>
            <w:u w:val="single"/>
            <w:lang w:val="uk-UA" w:eastAsia="zh-CN"/>
          </w:rPr>
          <w:t>https://kdpu.edu.ua/biblioteka/libmain.html</w:t>
        </w:r>
      </w:hyperlink>
    </w:p>
    <w:p w:rsidR="007D7C10" w:rsidRPr="007D7C10" w:rsidRDefault="007D7C10" w:rsidP="007D7C10">
      <w:pPr>
        <w:pStyle w:val="a7"/>
        <w:numPr>
          <w:ilvl w:val="0"/>
          <w:numId w:val="21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  <w:lang w:val="uk-UA" w:eastAsia="zh-CN"/>
        </w:rPr>
        <w:t>Бібліотека українських підручників. URL: </w:t>
      </w:r>
      <w:hyperlink r:id="rId20" w:history="1">
        <w:r w:rsidRPr="007D7C10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http://pidruchniki.ws/</w:t>
        </w:r>
      </w:hyperlink>
    </w:p>
    <w:p w:rsidR="007D7C10" w:rsidRPr="007D7C10" w:rsidRDefault="007D7C10" w:rsidP="007D7C10">
      <w:pPr>
        <w:pStyle w:val="a7"/>
        <w:numPr>
          <w:ilvl w:val="0"/>
          <w:numId w:val="21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  <w:lang w:val="uk-UA" w:eastAsia="zh-CN"/>
        </w:rPr>
        <w:t>Державна науково-педагогічна бібліотека України ім. В.О. Сухомлинського. URL: </w:t>
      </w:r>
      <w:hyperlink r:id="rId21" w:history="1">
        <w:r w:rsidRPr="007D7C10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www.dnpb.gov.ua/</w:t>
        </w:r>
      </w:hyperlink>
    </w:p>
    <w:p w:rsidR="007D7C10" w:rsidRPr="007D7C10" w:rsidRDefault="007D7C10" w:rsidP="007D7C10">
      <w:pPr>
        <w:pStyle w:val="a7"/>
        <w:numPr>
          <w:ilvl w:val="0"/>
          <w:numId w:val="21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D7C10">
        <w:rPr>
          <w:rFonts w:ascii="Times New Roman" w:hAnsi="Times New Roman"/>
          <w:sz w:val="28"/>
          <w:szCs w:val="28"/>
          <w:lang w:val="uk-UA" w:eastAsia="zh-CN"/>
        </w:rPr>
        <w:t>Національна бібліотека України імені В.В. Вернадського. URL: </w:t>
      </w:r>
      <w:hyperlink r:id="rId22" w:history="1">
        <w:r w:rsidRPr="007D7C10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http://www.nbuv.gov.ua/</w:t>
        </w:r>
      </w:hyperlink>
    </w:p>
    <w:p w:rsidR="007D7C10" w:rsidRPr="007D7C10" w:rsidRDefault="007D7C10" w:rsidP="007D7C10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D7C10">
        <w:rPr>
          <w:rFonts w:ascii="Times New Roman" w:hAnsi="Times New Roman"/>
          <w:sz w:val="28"/>
          <w:szCs w:val="28"/>
        </w:rPr>
        <w:t>Обласна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. </w:t>
      </w:r>
      <w:hyperlink r:id="rId23" w:history="1">
        <w:r w:rsidRPr="007D7C10">
          <w:rPr>
            <w:rStyle w:val="a4"/>
            <w:rFonts w:ascii="Times New Roman" w:hAnsi="Times New Roman"/>
            <w:sz w:val="28"/>
            <w:szCs w:val="28"/>
          </w:rPr>
          <w:t>https://www.libr.dp.ua/</w:t>
        </w:r>
      </w:hyperlink>
    </w:p>
    <w:p w:rsidR="007D7C10" w:rsidRPr="007D7C10" w:rsidRDefault="007D7C10" w:rsidP="007D7C10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D7C10">
        <w:rPr>
          <w:rFonts w:ascii="Times New Roman" w:hAnsi="Times New Roman"/>
          <w:sz w:val="28"/>
          <w:szCs w:val="28"/>
        </w:rPr>
        <w:t>Міська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7D7C10">
        <w:rPr>
          <w:rFonts w:ascii="Times New Roman" w:hAnsi="Times New Roman"/>
          <w:sz w:val="28"/>
          <w:szCs w:val="28"/>
        </w:rPr>
        <w:t>. http://www.library.dp.ua/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D7C10">
        <w:rPr>
          <w:rFonts w:ascii="Times New Roman" w:hAnsi="Times New Roman"/>
          <w:sz w:val="28"/>
          <w:szCs w:val="28"/>
        </w:rPr>
        <w:t>Сайти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електронних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бібліотек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D7C10">
        <w:rPr>
          <w:rFonts w:ascii="Times New Roman" w:hAnsi="Times New Roman"/>
          <w:sz w:val="28"/>
          <w:szCs w:val="28"/>
        </w:rPr>
        <w:t>Internet</w:t>
      </w:r>
      <w:proofErr w:type="spellEnd"/>
      <w:r w:rsidRPr="007D7C10">
        <w:rPr>
          <w:rFonts w:ascii="Times New Roman" w:hAnsi="Times New Roman"/>
          <w:sz w:val="28"/>
          <w:szCs w:val="28"/>
        </w:rPr>
        <w:t xml:space="preserve"> </w:t>
      </w:r>
      <w:hyperlink r:id="rId24" w:history="1">
        <w:r w:rsidRPr="007D7C10">
          <w:rPr>
            <w:rStyle w:val="a4"/>
            <w:rFonts w:ascii="Times New Roman" w:hAnsi="Times New Roman"/>
            <w:sz w:val="28"/>
            <w:szCs w:val="28"/>
          </w:rPr>
          <w:t>http://library.kr.ua/libworld/elib.html</w:t>
        </w:r>
      </w:hyperlink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</w:p>
    <w:p w:rsidR="007D7C10" w:rsidRPr="007D7C10" w:rsidRDefault="007D7C10" w:rsidP="007D7C10">
      <w:pPr>
        <w:pStyle w:val="a7"/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IntellSketch</w:t>
      </w:r>
      <w:proofErr w:type="spellEnd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  <w:proofErr w:type="spellStart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technology</w:t>
      </w:r>
      <w:proofErr w:type="spellEnd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// </w:t>
      </w:r>
      <w:proofErr w:type="spellStart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MrDeSign</w:t>
      </w:r>
      <w:proofErr w:type="spellEnd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— Режим </w:t>
      </w:r>
      <w:proofErr w:type="spellStart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доступа</w:t>
      </w:r>
      <w:proofErr w:type="spellEnd"/>
      <w:r w:rsidRPr="007D7C1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: </w:t>
      </w:r>
      <w:hyperlink r:id="rId25" w:history="1">
        <w:r w:rsidRPr="007D7C10">
          <w:rPr>
            <w:rStyle w:val="a4"/>
            <w:rFonts w:ascii="Times New Roman" w:hAnsi="Times New Roman"/>
            <w:spacing w:val="-13"/>
            <w:sz w:val="28"/>
            <w:szCs w:val="28"/>
            <w:lang w:val="uk-UA" w:eastAsia="zh-CN"/>
          </w:rPr>
          <w:t>http://www.intellsketch.com/</w:t>
        </w:r>
      </w:hyperlink>
    </w:p>
    <w:p w:rsidR="007D7C10" w:rsidRPr="007D7C10" w:rsidRDefault="007D7C10" w:rsidP="007D7C10">
      <w:pPr>
        <w:rPr>
          <w:lang w:val="en-US" w:eastAsia="zh-CN"/>
        </w:rPr>
      </w:pPr>
    </w:p>
    <w:sectPr w:rsidR="007D7C10" w:rsidRPr="007D7C10" w:rsidSect="00A26678">
      <w:footerReference w:type="default" r:id="rId26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B1D" w:rsidRDefault="00267B1D" w:rsidP="00193B0F">
      <w:pPr>
        <w:spacing w:after="0" w:line="240" w:lineRule="auto"/>
      </w:pPr>
      <w:r>
        <w:separator/>
      </w:r>
    </w:p>
  </w:endnote>
  <w:endnote w:type="continuationSeparator" w:id="0">
    <w:p w:rsidR="00267B1D" w:rsidRDefault="00267B1D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10D8" w:rsidRDefault="007610D8">
    <w:pPr>
      <w:pStyle w:val="ad"/>
      <w:rPr>
        <w:lang w:val="uk-UA"/>
      </w:rPr>
    </w:pPr>
    <w:r>
      <w:rPr>
        <w:lang w:val="uk-UA"/>
      </w:rPr>
      <w:t>Криворізький державний педагогічний університет</w:t>
    </w:r>
    <w:r w:rsidR="00194340">
      <w:rPr>
        <w:lang w:val="uk-UA"/>
      </w:rPr>
      <w:t xml:space="preserve">, </w:t>
    </w:r>
    <w:r>
      <w:rPr>
        <w:lang w:val="uk-UA"/>
      </w:rPr>
      <w:t>факультет</w:t>
    </w:r>
    <w:r w:rsidR="00194340">
      <w:rPr>
        <w:lang w:val="uk-UA"/>
      </w:rPr>
      <w:t xml:space="preserve">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B1D" w:rsidRDefault="00267B1D" w:rsidP="00193B0F">
      <w:pPr>
        <w:spacing w:after="0" w:line="240" w:lineRule="auto"/>
      </w:pPr>
      <w:r>
        <w:separator/>
      </w:r>
    </w:p>
  </w:footnote>
  <w:footnote w:type="continuationSeparator" w:id="0">
    <w:p w:rsidR="00267B1D" w:rsidRDefault="00267B1D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7B14DB1"/>
    <w:multiLevelType w:val="hybridMultilevel"/>
    <w:tmpl w:val="5C025622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4" w15:restartNumberingAfterBreak="0">
    <w:nsid w:val="08775EE0"/>
    <w:multiLevelType w:val="hybridMultilevel"/>
    <w:tmpl w:val="FA6817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0837DA"/>
    <w:multiLevelType w:val="hybridMultilevel"/>
    <w:tmpl w:val="A502CE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177A5"/>
    <w:multiLevelType w:val="hybridMultilevel"/>
    <w:tmpl w:val="A58EAE10"/>
    <w:lvl w:ilvl="0" w:tplc="2FD41D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04AB6"/>
    <w:multiLevelType w:val="hybridMultilevel"/>
    <w:tmpl w:val="B9544780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0504CB"/>
    <w:multiLevelType w:val="hybridMultilevel"/>
    <w:tmpl w:val="314A64D0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0A41EE"/>
    <w:multiLevelType w:val="hybridMultilevel"/>
    <w:tmpl w:val="13E4739A"/>
    <w:lvl w:ilvl="0" w:tplc="DDE641AE">
      <w:start w:val="1"/>
      <w:numFmt w:val="decimal"/>
      <w:lvlText w:val="%1."/>
      <w:lvlJc w:val="left"/>
      <w:pPr>
        <w:tabs>
          <w:tab w:val="num" w:pos="1426"/>
        </w:tabs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3"/>
        </w:tabs>
        <w:ind w:left="19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3"/>
        </w:tabs>
        <w:ind w:left="26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3"/>
        </w:tabs>
        <w:ind w:left="34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3"/>
        </w:tabs>
        <w:ind w:left="41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3"/>
        </w:tabs>
        <w:ind w:left="48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3"/>
        </w:tabs>
        <w:ind w:left="55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3"/>
        </w:tabs>
        <w:ind w:left="62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3"/>
        </w:tabs>
        <w:ind w:left="7013" w:hanging="180"/>
      </w:pPr>
    </w:lvl>
  </w:abstractNum>
  <w:abstractNum w:abstractNumId="10" w15:restartNumberingAfterBreak="0">
    <w:nsid w:val="16556651"/>
    <w:multiLevelType w:val="hybridMultilevel"/>
    <w:tmpl w:val="DC5C7550"/>
    <w:lvl w:ilvl="0" w:tplc="0419000F">
      <w:start w:val="1"/>
      <w:numFmt w:val="decimal"/>
      <w:lvlText w:val="%1."/>
      <w:lvlJc w:val="left"/>
      <w:pPr>
        <w:tabs>
          <w:tab w:val="num" w:pos="797"/>
        </w:tabs>
        <w:ind w:left="79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17"/>
        </w:tabs>
        <w:ind w:left="15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7"/>
        </w:tabs>
        <w:ind w:left="22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7"/>
        </w:tabs>
        <w:ind w:left="29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7"/>
        </w:tabs>
        <w:ind w:left="36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7"/>
        </w:tabs>
        <w:ind w:left="43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7"/>
        </w:tabs>
        <w:ind w:left="51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7"/>
        </w:tabs>
        <w:ind w:left="58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7"/>
        </w:tabs>
        <w:ind w:left="6557" w:hanging="180"/>
      </w:pPr>
    </w:lvl>
  </w:abstractNum>
  <w:abstractNum w:abstractNumId="11" w15:restartNumberingAfterBreak="0">
    <w:nsid w:val="16B42B71"/>
    <w:multiLevelType w:val="hybridMultilevel"/>
    <w:tmpl w:val="756A08E6"/>
    <w:lvl w:ilvl="0" w:tplc="1F6E16A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7885" w:hanging="360"/>
      </w:pPr>
    </w:lvl>
    <w:lvl w:ilvl="2" w:tplc="0419001B" w:tentative="1">
      <w:start w:val="1"/>
      <w:numFmt w:val="lowerRoman"/>
      <w:lvlText w:val="%3."/>
      <w:lvlJc w:val="right"/>
      <w:pPr>
        <w:ind w:left="8605" w:hanging="180"/>
      </w:pPr>
    </w:lvl>
    <w:lvl w:ilvl="3" w:tplc="0419000F" w:tentative="1">
      <w:start w:val="1"/>
      <w:numFmt w:val="decimal"/>
      <w:lvlText w:val="%4."/>
      <w:lvlJc w:val="left"/>
      <w:pPr>
        <w:ind w:left="9325" w:hanging="360"/>
      </w:pPr>
    </w:lvl>
    <w:lvl w:ilvl="4" w:tplc="04190019" w:tentative="1">
      <w:start w:val="1"/>
      <w:numFmt w:val="lowerLetter"/>
      <w:lvlText w:val="%5."/>
      <w:lvlJc w:val="left"/>
      <w:pPr>
        <w:ind w:left="10045" w:hanging="360"/>
      </w:pPr>
    </w:lvl>
    <w:lvl w:ilvl="5" w:tplc="0419001B" w:tentative="1">
      <w:start w:val="1"/>
      <w:numFmt w:val="lowerRoman"/>
      <w:lvlText w:val="%6."/>
      <w:lvlJc w:val="right"/>
      <w:pPr>
        <w:ind w:left="10765" w:hanging="180"/>
      </w:pPr>
    </w:lvl>
    <w:lvl w:ilvl="6" w:tplc="0419000F" w:tentative="1">
      <w:start w:val="1"/>
      <w:numFmt w:val="decimal"/>
      <w:lvlText w:val="%7."/>
      <w:lvlJc w:val="left"/>
      <w:pPr>
        <w:ind w:left="11485" w:hanging="360"/>
      </w:pPr>
    </w:lvl>
    <w:lvl w:ilvl="7" w:tplc="04190019" w:tentative="1">
      <w:start w:val="1"/>
      <w:numFmt w:val="lowerLetter"/>
      <w:lvlText w:val="%8."/>
      <w:lvlJc w:val="left"/>
      <w:pPr>
        <w:ind w:left="12205" w:hanging="360"/>
      </w:pPr>
    </w:lvl>
    <w:lvl w:ilvl="8" w:tplc="0419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12" w15:restartNumberingAfterBreak="0">
    <w:nsid w:val="1A223A2F"/>
    <w:multiLevelType w:val="hybridMultilevel"/>
    <w:tmpl w:val="9FA02354"/>
    <w:lvl w:ilvl="0" w:tplc="0419000F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13" w15:restartNumberingAfterBreak="0">
    <w:nsid w:val="2A4678CC"/>
    <w:multiLevelType w:val="hybridMultilevel"/>
    <w:tmpl w:val="49604F1C"/>
    <w:lvl w:ilvl="0" w:tplc="6B76128E">
      <w:start w:val="1"/>
      <w:numFmt w:val="decimal"/>
      <w:lvlText w:val="%1."/>
      <w:lvlJc w:val="left"/>
      <w:pPr>
        <w:ind w:left="144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F14479"/>
    <w:multiLevelType w:val="hybridMultilevel"/>
    <w:tmpl w:val="15B4ED5A"/>
    <w:lvl w:ilvl="0" w:tplc="DDE641AE">
      <w:start w:val="1"/>
      <w:numFmt w:val="decimal"/>
      <w:lvlText w:val="%1."/>
      <w:lvlJc w:val="left"/>
      <w:pPr>
        <w:tabs>
          <w:tab w:val="num" w:pos="1426"/>
        </w:tabs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3"/>
        </w:tabs>
        <w:ind w:left="19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3"/>
        </w:tabs>
        <w:ind w:left="26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3"/>
        </w:tabs>
        <w:ind w:left="34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3"/>
        </w:tabs>
        <w:ind w:left="41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3"/>
        </w:tabs>
        <w:ind w:left="48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3"/>
        </w:tabs>
        <w:ind w:left="55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3"/>
        </w:tabs>
        <w:ind w:left="62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3"/>
        </w:tabs>
        <w:ind w:left="7013" w:hanging="180"/>
      </w:pPr>
    </w:lvl>
  </w:abstractNum>
  <w:abstractNum w:abstractNumId="15" w15:restartNumberingAfterBreak="0">
    <w:nsid w:val="40E601D1"/>
    <w:multiLevelType w:val="hybridMultilevel"/>
    <w:tmpl w:val="A54C04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495A66"/>
    <w:multiLevelType w:val="hybridMultilevel"/>
    <w:tmpl w:val="767CE4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C6517"/>
    <w:multiLevelType w:val="singleLevel"/>
    <w:tmpl w:val="6114D5D2"/>
    <w:lvl w:ilvl="0">
      <w:start w:val="1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44D56992"/>
    <w:multiLevelType w:val="hybridMultilevel"/>
    <w:tmpl w:val="898E94D2"/>
    <w:lvl w:ilvl="0" w:tplc="DDE641AE">
      <w:start w:val="1"/>
      <w:numFmt w:val="decimal"/>
      <w:lvlText w:val="%1."/>
      <w:lvlJc w:val="left"/>
      <w:pPr>
        <w:tabs>
          <w:tab w:val="num" w:pos="893"/>
        </w:tabs>
        <w:ind w:left="8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191F90"/>
    <w:multiLevelType w:val="hybridMultilevel"/>
    <w:tmpl w:val="0040D4A2"/>
    <w:lvl w:ilvl="0" w:tplc="DDE641AE">
      <w:start w:val="1"/>
      <w:numFmt w:val="decimal"/>
      <w:lvlText w:val="%1."/>
      <w:lvlJc w:val="left"/>
      <w:pPr>
        <w:tabs>
          <w:tab w:val="num" w:pos="1426"/>
        </w:tabs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3"/>
        </w:tabs>
        <w:ind w:left="19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3"/>
        </w:tabs>
        <w:ind w:left="26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3"/>
        </w:tabs>
        <w:ind w:left="34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3"/>
        </w:tabs>
        <w:ind w:left="41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3"/>
        </w:tabs>
        <w:ind w:left="48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3"/>
        </w:tabs>
        <w:ind w:left="55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3"/>
        </w:tabs>
        <w:ind w:left="62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3"/>
        </w:tabs>
        <w:ind w:left="7013" w:hanging="180"/>
      </w:pPr>
    </w:lvl>
  </w:abstractNum>
  <w:abstractNum w:abstractNumId="20" w15:restartNumberingAfterBreak="0">
    <w:nsid w:val="56A83334"/>
    <w:multiLevelType w:val="hybridMultilevel"/>
    <w:tmpl w:val="0AAE0B66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109F3"/>
    <w:multiLevelType w:val="hybridMultilevel"/>
    <w:tmpl w:val="B97C79BC"/>
    <w:lvl w:ilvl="0" w:tplc="2FD41D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16F60"/>
    <w:multiLevelType w:val="singleLevel"/>
    <w:tmpl w:val="1F6E16A0"/>
    <w:lvl w:ilvl="0">
      <w:start w:val="1"/>
      <w:numFmt w:val="decimal"/>
      <w:lvlText w:val="%1.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6"/>
  </w:num>
  <w:num w:numId="5">
    <w:abstractNumId w:val="15"/>
  </w:num>
  <w:num w:numId="6">
    <w:abstractNumId w:val="17"/>
  </w:num>
  <w:num w:numId="7">
    <w:abstractNumId w:val="10"/>
  </w:num>
  <w:num w:numId="8">
    <w:abstractNumId w:val="4"/>
  </w:num>
  <w:num w:numId="9">
    <w:abstractNumId w:val="12"/>
  </w:num>
  <w:num w:numId="10">
    <w:abstractNumId w:val="18"/>
  </w:num>
  <w:num w:numId="11">
    <w:abstractNumId w:val="9"/>
  </w:num>
  <w:num w:numId="12">
    <w:abstractNumId w:val="14"/>
  </w:num>
  <w:num w:numId="13">
    <w:abstractNumId w:val="19"/>
  </w:num>
  <w:num w:numId="14">
    <w:abstractNumId w:val="5"/>
  </w:num>
  <w:num w:numId="15">
    <w:abstractNumId w:val="16"/>
  </w:num>
  <w:num w:numId="16">
    <w:abstractNumId w:val="22"/>
  </w:num>
  <w:num w:numId="17">
    <w:abstractNumId w:val="3"/>
  </w:num>
  <w:num w:numId="18">
    <w:abstractNumId w:val="11"/>
  </w:num>
  <w:num w:numId="19">
    <w:abstractNumId w:val="8"/>
  </w:num>
  <w:num w:numId="20">
    <w:abstractNumId w:val="7"/>
  </w:num>
  <w:num w:numId="21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0C13"/>
    <w:rsid w:val="00002359"/>
    <w:rsid w:val="00005F80"/>
    <w:rsid w:val="000101E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1DC2"/>
    <w:rsid w:val="00032556"/>
    <w:rsid w:val="00034031"/>
    <w:rsid w:val="00034595"/>
    <w:rsid w:val="0004202A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32AC"/>
    <w:rsid w:val="00056096"/>
    <w:rsid w:val="00056D7C"/>
    <w:rsid w:val="00057739"/>
    <w:rsid w:val="0006111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0DB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76CD"/>
    <w:rsid w:val="000A7940"/>
    <w:rsid w:val="000B16A5"/>
    <w:rsid w:val="000B3A1F"/>
    <w:rsid w:val="000B3BC8"/>
    <w:rsid w:val="000B4563"/>
    <w:rsid w:val="000B4769"/>
    <w:rsid w:val="000B4E2B"/>
    <w:rsid w:val="000B4EA8"/>
    <w:rsid w:val="000B4FD3"/>
    <w:rsid w:val="000B5CCA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2810"/>
    <w:rsid w:val="000F2FCB"/>
    <w:rsid w:val="000F3854"/>
    <w:rsid w:val="000F425E"/>
    <w:rsid w:val="000F4BFB"/>
    <w:rsid w:val="000F5993"/>
    <w:rsid w:val="000F6E64"/>
    <w:rsid w:val="00100AF1"/>
    <w:rsid w:val="0010115D"/>
    <w:rsid w:val="00102B19"/>
    <w:rsid w:val="00105E3C"/>
    <w:rsid w:val="001060EC"/>
    <w:rsid w:val="001076BF"/>
    <w:rsid w:val="001105C3"/>
    <w:rsid w:val="0011382C"/>
    <w:rsid w:val="00115DE8"/>
    <w:rsid w:val="00117355"/>
    <w:rsid w:val="00120BD4"/>
    <w:rsid w:val="00121CC2"/>
    <w:rsid w:val="0012226B"/>
    <w:rsid w:val="001229D8"/>
    <w:rsid w:val="00123811"/>
    <w:rsid w:val="001247FA"/>
    <w:rsid w:val="00127BFE"/>
    <w:rsid w:val="00131CEB"/>
    <w:rsid w:val="00131D0E"/>
    <w:rsid w:val="00132C41"/>
    <w:rsid w:val="001350AA"/>
    <w:rsid w:val="00136CE1"/>
    <w:rsid w:val="00137E88"/>
    <w:rsid w:val="00140058"/>
    <w:rsid w:val="00140AE0"/>
    <w:rsid w:val="00141AE2"/>
    <w:rsid w:val="00141DC7"/>
    <w:rsid w:val="0014216B"/>
    <w:rsid w:val="001428B3"/>
    <w:rsid w:val="00144DD0"/>
    <w:rsid w:val="00144F7A"/>
    <w:rsid w:val="001453A9"/>
    <w:rsid w:val="00145E44"/>
    <w:rsid w:val="0015016F"/>
    <w:rsid w:val="0015041B"/>
    <w:rsid w:val="001516E5"/>
    <w:rsid w:val="00153684"/>
    <w:rsid w:val="00154F2A"/>
    <w:rsid w:val="00155838"/>
    <w:rsid w:val="00155EBE"/>
    <w:rsid w:val="00156AD3"/>
    <w:rsid w:val="0016393C"/>
    <w:rsid w:val="0017118D"/>
    <w:rsid w:val="00173BCF"/>
    <w:rsid w:val="0017640B"/>
    <w:rsid w:val="001774FC"/>
    <w:rsid w:val="00177920"/>
    <w:rsid w:val="00180002"/>
    <w:rsid w:val="00182320"/>
    <w:rsid w:val="001839FB"/>
    <w:rsid w:val="00193B0F"/>
    <w:rsid w:val="00193C28"/>
    <w:rsid w:val="00194340"/>
    <w:rsid w:val="00194585"/>
    <w:rsid w:val="00195549"/>
    <w:rsid w:val="001961FC"/>
    <w:rsid w:val="00196658"/>
    <w:rsid w:val="00196E25"/>
    <w:rsid w:val="001A3102"/>
    <w:rsid w:val="001A4C2B"/>
    <w:rsid w:val="001A6E47"/>
    <w:rsid w:val="001A7D57"/>
    <w:rsid w:val="001B079A"/>
    <w:rsid w:val="001B0C43"/>
    <w:rsid w:val="001B23B2"/>
    <w:rsid w:val="001B6468"/>
    <w:rsid w:val="001B799A"/>
    <w:rsid w:val="001C01A0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D7D57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46E1"/>
    <w:rsid w:val="001F6B3D"/>
    <w:rsid w:val="00204C7E"/>
    <w:rsid w:val="00205111"/>
    <w:rsid w:val="002069D5"/>
    <w:rsid w:val="00206F23"/>
    <w:rsid w:val="002071F1"/>
    <w:rsid w:val="0021250B"/>
    <w:rsid w:val="00216A72"/>
    <w:rsid w:val="00217BC4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5196"/>
    <w:rsid w:val="00245AE8"/>
    <w:rsid w:val="002479E8"/>
    <w:rsid w:val="00247DAE"/>
    <w:rsid w:val="00247ECD"/>
    <w:rsid w:val="0025065D"/>
    <w:rsid w:val="002506F4"/>
    <w:rsid w:val="002520A1"/>
    <w:rsid w:val="00254984"/>
    <w:rsid w:val="00255371"/>
    <w:rsid w:val="0025573F"/>
    <w:rsid w:val="00256D4C"/>
    <w:rsid w:val="00256F3A"/>
    <w:rsid w:val="0025749E"/>
    <w:rsid w:val="00260F59"/>
    <w:rsid w:val="002614FF"/>
    <w:rsid w:val="00262FEF"/>
    <w:rsid w:val="00264FF2"/>
    <w:rsid w:val="00265A23"/>
    <w:rsid w:val="00267B1D"/>
    <w:rsid w:val="0027074F"/>
    <w:rsid w:val="002718B0"/>
    <w:rsid w:val="00271CFB"/>
    <w:rsid w:val="00273BF4"/>
    <w:rsid w:val="00274C67"/>
    <w:rsid w:val="00284144"/>
    <w:rsid w:val="00286A04"/>
    <w:rsid w:val="0028797B"/>
    <w:rsid w:val="00291771"/>
    <w:rsid w:val="002921DA"/>
    <w:rsid w:val="00292671"/>
    <w:rsid w:val="00292DBE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E0C"/>
    <w:rsid w:val="002C68B1"/>
    <w:rsid w:val="002D1C4A"/>
    <w:rsid w:val="002D1F66"/>
    <w:rsid w:val="002D2F0F"/>
    <w:rsid w:val="002D44EB"/>
    <w:rsid w:val="002D468F"/>
    <w:rsid w:val="002D6AA2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5E3F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5043"/>
    <w:rsid w:val="00345EC0"/>
    <w:rsid w:val="00351350"/>
    <w:rsid w:val="003525DD"/>
    <w:rsid w:val="00352E63"/>
    <w:rsid w:val="003552B4"/>
    <w:rsid w:val="00356171"/>
    <w:rsid w:val="003565F4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1FA2"/>
    <w:rsid w:val="0039213F"/>
    <w:rsid w:val="00393839"/>
    <w:rsid w:val="003976A4"/>
    <w:rsid w:val="003978AC"/>
    <w:rsid w:val="003A1CCF"/>
    <w:rsid w:val="003A1D3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214F"/>
    <w:rsid w:val="003C41DD"/>
    <w:rsid w:val="003C677C"/>
    <w:rsid w:val="003C75B9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51F4"/>
    <w:rsid w:val="003E6E5B"/>
    <w:rsid w:val="003F1A9B"/>
    <w:rsid w:val="003F26B5"/>
    <w:rsid w:val="003F295F"/>
    <w:rsid w:val="003F2BAC"/>
    <w:rsid w:val="003F4FAC"/>
    <w:rsid w:val="003F6FB0"/>
    <w:rsid w:val="004003C8"/>
    <w:rsid w:val="00401B20"/>
    <w:rsid w:val="004022A5"/>
    <w:rsid w:val="00403454"/>
    <w:rsid w:val="00405CE2"/>
    <w:rsid w:val="00410BC8"/>
    <w:rsid w:val="00411768"/>
    <w:rsid w:val="004131BA"/>
    <w:rsid w:val="00420CF6"/>
    <w:rsid w:val="00421AB9"/>
    <w:rsid w:val="004231AA"/>
    <w:rsid w:val="00423A53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47A0"/>
    <w:rsid w:val="00445244"/>
    <w:rsid w:val="00445373"/>
    <w:rsid w:val="0044777A"/>
    <w:rsid w:val="004513F6"/>
    <w:rsid w:val="00451E32"/>
    <w:rsid w:val="00454AB9"/>
    <w:rsid w:val="00460D22"/>
    <w:rsid w:val="0046149D"/>
    <w:rsid w:val="0046186B"/>
    <w:rsid w:val="00464210"/>
    <w:rsid w:val="00464681"/>
    <w:rsid w:val="00466A22"/>
    <w:rsid w:val="00471D2E"/>
    <w:rsid w:val="00472134"/>
    <w:rsid w:val="004740BE"/>
    <w:rsid w:val="004766CC"/>
    <w:rsid w:val="0047746B"/>
    <w:rsid w:val="00480C13"/>
    <w:rsid w:val="00480D13"/>
    <w:rsid w:val="00480DA7"/>
    <w:rsid w:val="00481D07"/>
    <w:rsid w:val="004868E9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651"/>
    <w:rsid w:val="004A4A14"/>
    <w:rsid w:val="004A6705"/>
    <w:rsid w:val="004A6EA0"/>
    <w:rsid w:val="004A79A1"/>
    <w:rsid w:val="004B1722"/>
    <w:rsid w:val="004B3A5B"/>
    <w:rsid w:val="004B7834"/>
    <w:rsid w:val="004C0B1A"/>
    <w:rsid w:val="004C7348"/>
    <w:rsid w:val="004C7425"/>
    <w:rsid w:val="004C7BCE"/>
    <w:rsid w:val="004D1ACB"/>
    <w:rsid w:val="004D288F"/>
    <w:rsid w:val="004D3A1C"/>
    <w:rsid w:val="004D558C"/>
    <w:rsid w:val="004D6A06"/>
    <w:rsid w:val="004D6DBF"/>
    <w:rsid w:val="004E1CDB"/>
    <w:rsid w:val="004E31AE"/>
    <w:rsid w:val="004E559B"/>
    <w:rsid w:val="004E6895"/>
    <w:rsid w:val="004E7507"/>
    <w:rsid w:val="004E7CFD"/>
    <w:rsid w:val="004F15FF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539"/>
    <w:rsid w:val="005046F6"/>
    <w:rsid w:val="0050625A"/>
    <w:rsid w:val="00510D4F"/>
    <w:rsid w:val="00510FF6"/>
    <w:rsid w:val="00512C1D"/>
    <w:rsid w:val="00513ABE"/>
    <w:rsid w:val="005149AD"/>
    <w:rsid w:val="00515F16"/>
    <w:rsid w:val="005169E7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2B1F"/>
    <w:rsid w:val="00534704"/>
    <w:rsid w:val="0053751E"/>
    <w:rsid w:val="00540C3A"/>
    <w:rsid w:val="005423DE"/>
    <w:rsid w:val="00542F50"/>
    <w:rsid w:val="00543A4A"/>
    <w:rsid w:val="00544298"/>
    <w:rsid w:val="005446A5"/>
    <w:rsid w:val="005450AD"/>
    <w:rsid w:val="00545F20"/>
    <w:rsid w:val="005476B6"/>
    <w:rsid w:val="0055310D"/>
    <w:rsid w:val="00553E62"/>
    <w:rsid w:val="00555882"/>
    <w:rsid w:val="00560CBF"/>
    <w:rsid w:val="00562D5A"/>
    <w:rsid w:val="00565357"/>
    <w:rsid w:val="00565514"/>
    <w:rsid w:val="00565E7F"/>
    <w:rsid w:val="00566053"/>
    <w:rsid w:val="0056632E"/>
    <w:rsid w:val="00570560"/>
    <w:rsid w:val="00573FFC"/>
    <w:rsid w:val="00574060"/>
    <w:rsid w:val="005741A9"/>
    <w:rsid w:val="00576128"/>
    <w:rsid w:val="005764E0"/>
    <w:rsid w:val="00576CBC"/>
    <w:rsid w:val="005779D8"/>
    <w:rsid w:val="00580C16"/>
    <w:rsid w:val="0058312D"/>
    <w:rsid w:val="00590B2A"/>
    <w:rsid w:val="005918B4"/>
    <w:rsid w:val="0059441F"/>
    <w:rsid w:val="005945B6"/>
    <w:rsid w:val="005950ED"/>
    <w:rsid w:val="00597D7E"/>
    <w:rsid w:val="005A0797"/>
    <w:rsid w:val="005A14C3"/>
    <w:rsid w:val="005A18E6"/>
    <w:rsid w:val="005A2250"/>
    <w:rsid w:val="005A2D4E"/>
    <w:rsid w:val="005A2F36"/>
    <w:rsid w:val="005B2253"/>
    <w:rsid w:val="005B2A3C"/>
    <w:rsid w:val="005B3863"/>
    <w:rsid w:val="005B5DAD"/>
    <w:rsid w:val="005B79EB"/>
    <w:rsid w:val="005C0E58"/>
    <w:rsid w:val="005C12AE"/>
    <w:rsid w:val="005C2EAE"/>
    <w:rsid w:val="005D1398"/>
    <w:rsid w:val="005D444F"/>
    <w:rsid w:val="005D4739"/>
    <w:rsid w:val="005D68B6"/>
    <w:rsid w:val="005E0539"/>
    <w:rsid w:val="005E080F"/>
    <w:rsid w:val="005E1533"/>
    <w:rsid w:val="005E29E6"/>
    <w:rsid w:val="005E2A93"/>
    <w:rsid w:val="005E2DDE"/>
    <w:rsid w:val="005E2EDD"/>
    <w:rsid w:val="005E32BC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755C"/>
    <w:rsid w:val="005F7F30"/>
    <w:rsid w:val="00600681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76A7"/>
    <w:rsid w:val="00637B41"/>
    <w:rsid w:val="0064275C"/>
    <w:rsid w:val="00642EDF"/>
    <w:rsid w:val="00644680"/>
    <w:rsid w:val="00644E47"/>
    <w:rsid w:val="006455B9"/>
    <w:rsid w:val="006467F2"/>
    <w:rsid w:val="00651BE2"/>
    <w:rsid w:val="006527EF"/>
    <w:rsid w:val="00654D1E"/>
    <w:rsid w:val="00655ED9"/>
    <w:rsid w:val="00656916"/>
    <w:rsid w:val="00660330"/>
    <w:rsid w:val="00660E9E"/>
    <w:rsid w:val="0066113A"/>
    <w:rsid w:val="00661F19"/>
    <w:rsid w:val="00662E17"/>
    <w:rsid w:val="0066337E"/>
    <w:rsid w:val="0066480D"/>
    <w:rsid w:val="006701D6"/>
    <w:rsid w:val="00671C12"/>
    <w:rsid w:val="006729C9"/>
    <w:rsid w:val="00673752"/>
    <w:rsid w:val="0067543F"/>
    <w:rsid w:val="006758FB"/>
    <w:rsid w:val="0067616D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93406"/>
    <w:rsid w:val="006936E4"/>
    <w:rsid w:val="006943BD"/>
    <w:rsid w:val="00694591"/>
    <w:rsid w:val="006947F3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B0BF7"/>
    <w:rsid w:val="006B14B5"/>
    <w:rsid w:val="006B1D75"/>
    <w:rsid w:val="006B227C"/>
    <w:rsid w:val="006B3090"/>
    <w:rsid w:val="006B4055"/>
    <w:rsid w:val="006B4711"/>
    <w:rsid w:val="006B5B5C"/>
    <w:rsid w:val="006C0282"/>
    <w:rsid w:val="006C0408"/>
    <w:rsid w:val="006C0462"/>
    <w:rsid w:val="006C39C7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46F5"/>
    <w:rsid w:val="00725FEC"/>
    <w:rsid w:val="0072658A"/>
    <w:rsid w:val="0072730A"/>
    <w:rsid w:val="00730451"/>
    <w:rsid w:val="00733CE0"/>
    <w:rsid w:val="007343AF"/>
    <w:rsid w:val="00736DB1"/>
    <w:rsid w:val="00741B3C"/>
    <w:rsid w:val="00742028"/>
    <w:rsid w:val="00742FDB"/>
    <w:rsid w:val="00743804"/>
    <w:rsid w:val="00744E7C"/>
    <w:rsid w:val="00744EC9"/>
    <w:rsid w:val="00745A4A"/>
    <w:rsid w:val="0074664D"/>
    <w:rsid w:val="00751699"/>
    <w:rsid w:val="00753DEF"/>
    <w:rsid w:val="00755FE5"/>
    <w:rsid w:val="00756F6F"/>
    <w:rsid w:val="007610D8"/>
    <w:rsid w:val="007626F9"/>
    <w:rsid w:val="00762F59"/>
    <w:rsid w:val="00767A62"/>
    <w:rsid w:val="00770E14"/>
    <w:rsid w:val="00771546"/>
    <w:rsid w:val="00775DA0"/>
    <w:rsid w:val="007764F4"/>
    <w:rsid w:val="00782B8A"/>
    <w:rsid w:val="00786400"/>
    <w:rsid w:val="007869D7"/>
    <w:rsid w:val="007905A6"/>
    <w:rsid w:val="00791B3F"/>
    <w:rsid w:val="00793177"/>
    <w:rsid w:val="007944FB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671C"/>
    <w:rsid w:val="007C1532"/>
    <w:rsid w:val="007C1DEB"/>
    <w:rsid w:val="007C2DC3"/>
    <w:rsid w:val="007C314A"/>
    <w:rsid w:val="007C33CE"/>
    <w:rsid w:val="007D119F"/>
    <w:rsid w:val="007D17D9"/>
    <w:rsid w:val="007D211F"/>
    <w:rsid w:val="007D3AA5"/>
    <w:rsid w:val="007D3EC9"/>
    <w:rsid w:val="007D6E92"/>
    <w:rsid w:val="007D7A92"/>
    <w:rsid w:val="007D7C10"/>
    <w:rsid w:val="007E090A"/>
    <w:rsid w:val="007E33C4"/>
    <w:rsid w:val="007E4D46"/>
    <w:rsid w:val="007E7912"/>
    <w:rsid w:val="007F0BB8"/>
    <w:rsid w:val="007F13DC"/>
    <w:rsid w:val="007F1912"/>
    <w:rsid w:val="007F2C05"/>
    <w:rsid w:val="007F322B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686E"/>
    <w:rsid w:val="008171C2"/>
    <w:rsid w:val="0082209C"/>
    <w:rsid w:val="008241C0"/>
    <w:rsid w:val="008244EF"/>
    <w:rsid w:val="0082454F"/>
    <w:rsid w:val="00824D0B"/>
    <w:rsid w:val="00825492"/>
    <w:rsid w:val="00831DFD"/>
    <w:rsid w:val="00832602"/>
    <w:rsid w:val="00832C21"/>
    <w:rsid w:val="00833938"/>
    <w:rsid w:val="00834C9C"/>
    <w:rsid w:val="00834E47"/>
    <w:rsid w:val="00835B96"/>
    <w:rsid w:val="00837FC9"/>
    <w:rsid w:val="00840825"/>
    <w:rsid w:val="008423D5"/>
    <w:rsid w:val="00842B0B"/>
    <w:rsid w:val="00842FC4"/>
    <w:rsid w:val="008435A9"/>
    <w:rsid w:val="0084365C"/>
    <w:rsid w:val="00845FF8"/>
    <w:rsid w:val="00846397"/>
    <w:rsid w:val="00846C83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70473"/>
    <w:rsid w:val="0087146F"/>
    <w:rsid w:val="00872913"/>
    <w:rsid w:val="00873905"/>
    <w:rsid w:val="00874F5A"/>
    <w:rsid w:val="00876046"/>
    <w:rsid w:val="0088040A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69F2"/>
    <w:rsid w:val="008A6AA9"/>
    <w:rsid w:val="008B1818"/>
    <w:rsid w:val="008B1CAF"/>
    <w:rsid w:val="008B2BF4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74ED"/>
    <w:rsid w:val="008D2328"/>
    <w:rsid w:val="008D38C8"/>
    <w:rsid w:val="008D6931"/>
    <w:rsid w:val="008D7BC0"/>
    <w:rsid w:val="008E0332"/>
    <w:rsid w:val="008E49FA"/>
    <w:rsid w:val="008E53E8"/>
    <w:rsid w:val="008E59E5"/>
    <w:rsid w:val="008E5F1A"/>
    <w:rsid w:val="008E6D61"/>
    <w:rsid w:val="008E7369"/>
    <w:rsid w:val="008F18FC"/>
    <w:rsid w:val="008F1C45"/>
    <w:rsid w:val="008F4253"/>
    <w:rsid w:val="008F74C5"/>
    <w:rsid w:val="0090180C"/>
    <w:rsid w:val="00901AC2"/>
    <w:rsid w:val="00903807"/>
    <w:rsid w:val="009067BF"/>
    <w:rsid w:val="00906E62"/>
    <w:rsid w:val="009102DB"/>
    <w:rsid w:val="00910DBB"/>
    <w:rsid w:val="00914A6C"/>
    <w:rsid w:val="00914DDD"/>
    <w:rsid w:val="009215D1"/>
    <w:rsid w:val="0092227E"/>
    <w:rsid w:val="00923CB8"/>
    <w:rsid w:val="00925E27"/>
    <w:rsid w:val="00926497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5ED3"/>
    <w:rsid w:val="00961F98"/>
    <w:rsid w:val="00962233"/>
    <w:rsid w:val="009652DA"/>
    <w:rsid w:val="00970E15"/>
    <w:rsid w:val="00971E94"/>
    <w:rsid w:val="00972272"/>
    <w:rsid w:val="00972EFC"/>
    <w:rsid w:val="0097536F"/>
    <w:rsid w:val="009773A5"/>
    <w:rsid w:val="009774B1"/>
    <w:rsid w:val="00982069"/>
    <w:rsid w:val="00982AEA"/>
    <w:rsid w:val="00984ED2"/>
    <w:rsid w:val="00985E9B"/>
    <w:rsid w:val="00987C29"/>
    <w:rsid w:val="009905C7"/>
    <w:rsid w:val="009910E6"/>
    <w:rsid w:val="009935DF"/>
    <w:rsid w:val="009950CD"/>
    <w:rsid w:val="009A009B"/>
    <w:rsid w:val="009A06A6"/>
    <w:rsid w:val="009A505A"/>
    <w:rsid w:val="009A54B0"/>
    <w:rsid w:val="009A64CB"/>
    <w:rsid w:val="009A681D"/>
    <w:rsid w:val="009A6866"/>
    <w:rsid w:val="009A75A6"/>
    <w:rsid w:val="009B0454"/>
    <w:rsid w:val="009B1B0D"/>
    <w:rsid w:val="009B266C"/>
    <w:rsid w:val="009B4302"/>
    <w:rsid w:val="009B47BF"/>
    <w:rsid w:val="009B48D2"/>
    <w:rsid w:val="009B511E"/>
    <w:rsid w:val="009B657F"/>
    <w:rsid w:val="009B739F"/>
    <w:rsid w:val="009C1FA8"/>
    <w:rsid w:val="009C4B7A"/>
    <w:rsid w:val="009D0B63"/>
    <w:rsid w:val="009D13EE"/>
    <w:rsid w:val="009D14C3"/>
    <w:rsid w:val="009D14E0"/>
    <w:rsid w:val="009D1DBA"/>
    <w:rsid w:val="009D2DB4"/>
    <w:rsid w:val="009D33C4"/>
    <w:rsid w:val="009D4294"/>
    <w:rsid w:val="009D4CD0"/>
    <w:rsid w:val="009D550C"/>
    <w:rsid w:val="009E0F71"/>
    <w:rsid w:val="009E403A"/>
    <w:rsid w:val="009E766F"/>
    <w:rsid w:val="009F1676"/>
    <w:rsid w:val="009F41C5"/>
    <w:rsid w:val="009F45B7"/>
    <w:rsid w:val="009F5D07"/>
    <w:rsid w:val="009F7299"/>
    <w:rsid w:val="00A001D2"/>
    <w:rsid w:val="00A02874"/>
    <w:rsid w:val="00A03071"/>
    <w:rsid w:val="00A0409D"/>
    <w:rsid w:val="00A041B3"/>
    <w:rsid w:val="00A054B7"/>
    <w:rsid w:val="00A107D5"/>
    <w:rsid w:val="00A11781"/>
    <w:rsid w:val="00A16570"/>
    <w:rsid w:val="00A170B7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227A"/>
    <w:rsid w:val="00A462AF"/>
    <w:rsid w:val="00A46CBD"/>
    <w:rsid w:val="00A503BE"/>
    <w:rsid w:val="00A51241"/>
    <w:rsid w:val="00A52F48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2A79"/>
    <w:rsid w:val="00A72B59"/>
    <w:rsid w:val="00A74A7F"/>
    <w:rsid w:val="00A74D6D"/>
    <w:rsid w:val="00A76BEF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3B1"/>
    <w:rsid w:val="00A9780D"/>
    <w:rsid w:val="00A97B01"/>
    <w:rsid w:val="00AA08F5"/>
    <w:rsid w:val="00AA12B5"/>
    <w:rsid w:val="00AA15DC"/>
    <w:rsid w:val="00AA1E5A"/>
    <w:rsid w:val="00AA2510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7AC9"/>
    <w:rsid w:val="00AC02F8"/>
    <w:rsid w:val="00AC0B02"/>
    <w:rsid w:val="00AC2769"/>
    <w:rsid w:val="00AC29D6"/>
    <w:rsid w:val="00AC4384"/>
    <w:rsid w:val="00AC45A0"/>
    <w:rsid w:val="00AC4ACF"/>
    <w:rsid w:val="00AC62EC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97D"/>
    <w:rsid w:val="00AE100E"/>
    <w:rsid w:val="00AE1906"/>
    <w:rsid w:val="00AE2B6B"/>
    <w:rsid w:val="00AE3377"/>
    <w:rsid w:val="00AE36D6"/>
    <w:rsid w:val="00AE5BAD"/>
    <w:rsid w:val="00AE6681"/>
    <w:rsid w:val="00AE67CC"/>
    <w:rsid w:val="00AE7303"/>
    <w:rsid w:val="00AE7ADF"/>
    <w:rsid w:val="00AF0737"/>
    <w:rsid w:val="00AF119D"/>
    <w:rsid w:val="00AF2BB7"/>
    <w:rsid w:val="00AF3715"/>
    <w:rsid w:val="00AF3A9F"/>
    <w:rsid w:val="00AF40CE"/>
    <w:rsid w:val="00B01971"/>
    <w:rsid w:val="00B02913"/>
    <w:rsid w:val="00B03CAF"/>
    <w:rsid w:val="00B04051"/>
    <w:rsid w:val="00B041E3"/>
    <w:rsid w:val="00B05702"/>
    <w:rsid w:val="00B165F0"/>
    <w:rsid w:val="00B20A4B"/>
    <w:rsid w:val="00B2124B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2F5D"/>
    <w:rsid w:val="00B3331D"/>
    <w:rsid w:val="00B343CC"/>
    <w:rsid w:val="00B36DF8"/>
    <w:rsid w:val="00B379E3"/>
    <w:rsid w:val="00B37AAA"/>
    <w:rsid w:val="00B40607"/>
    <w:rsid w:val="00B413AC"/>
    <w:rsid w:val="00B433B5"/>
    <w:rsid w:val="00B43E56"/>
    <w:rsid w:val="00B51425"/>
    <w:rsid w:val="00B55778"/>
    <w:rsid w:val="00B6175F"/>
    <w:rsid w:val="00B66590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93941"/>
    <w:rsid w:val="00B93AA1"/>
    <w:rsid w:val="00B94A5D"/>
    <w:rsid w:val="00B95491"/>
    <w:rsid w:val="00B9555F"/>
    <w:rsid w:val="00B955F3"/>
    <w:rsid w:val="00B9750F"/>
    <w:rsid w:val="00BA222F"/>
    <w:rsid w:val="00BA3A85"/>
    <w:rsid w:val="00BA46DB"/>
    <w:rsid w:val="00BA4C15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32BC"/>
    <w:rsid w:val="00BD4D44"/>
    <w:rsid w:val="00BD7A7F"/>
    <w:rsid w:val="00BD7C3F"/>
    <w:rsid w:val="00BE0D6A"/>
    <w:rsid w:val="00BE2562"/>
    <w:rsid w:val="00BE5323"/>
    <w:rsid w:val="00BE625A"/>
    <w:rsid w:val="00BF003D"/>
    <w:rsid w:val="00BF121F"/>
    <w:rsid w:val="00BF1599"/>
    <w:rsid w:val="00BF1A1F"/>
    <w:rsid w:val="00BF1B73"/>
    <w:rsid w:val="00BF27D7"/>
    <w:rsid w:val="00BF5405"/>
    <w:rsid w:val="00BF7825"/>
    <w:rsid w:val="00BF78B8"/>
    <w:rsid w:val="00C03CF3"/>
    <w:rsid w:val="00C05015"/>
    <w:rsid w:val="00C051BD"/>
    <w:rsid w:val="00C05DB9"/>
    <w:rsid w:val="00C0641F"/>
    <w:rsid w:val="00C06D5E"/>
    <w:rsid w:val="00C104F4"/>
    <w:rsid w:val="00C11171"/>
    <w:rsid w:val="00C111AE"/>
    <w:rsid w:val="00C11718"/>
    <w:rsid w:val="00C11AC9"/>
    <w:rsid w:val="00C12F18"/>
    <w:rsid w:val="00C132BA"/>
    <w:rsid w:val="00C15E01"/>
    <w:rsid w:val="00C1606B"/>
    <w:rsid w:val="00C1617A"/>
    <w:rsid w:val="00C204CE"/>
    <w:rsid w:val="00C20B63"/>
    <w:rsid w:val="00C22140"/>
    <w:rsid w:val="00C22ACD"/>
    <w:rsid w:val="00C268F8"/>
    <w:rsid w:val="00C30F62"/>
    <w:rsid w:val="00C30FD6"/>
    <w:rsid w:val="00C31E7D"/>
    <w:rsid w:val="00C3431D"/>
    <w:rsid w:val="00C349B1"/>
    <w:rsid w:val="00C34B16"/>
    <w:rsid w:val="00C353D9"/>
    <w:rsid w:val="00C35EDE"/>
    <w:rsid w:val="00C40774"/>
    <w:rsid w:val="00C418F8"/>
    <w:rsid w:val="00C42140"/>
    <w:rsid w:val="00C42EEA"/>
    <w:rsid w:val="00C43568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4B18"/>
    <w:rsid w:val="00C66470"/>
    <w:rsid w:val="00C6735A"/>
    <w:rsid w:val="00C710C9"/>
    <w:rsid w:val="00C72B60"/>
    <w:rsid w:val="00C736A1"/>
    <w:rsid w:val="00C80BFB"/>
    <w:rsid w:val="00C81174"/>
    <w:rsid w:val="00C820D6"/>
    <w:rsid w:val="00C824B8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074A"/>
    <w:rsid w:val="00CC11F8"/>
    <w:rsid w:val="00CC27B9"/>
    <w:rsid w:val="00CC3225"/>
    <w:rsid w:val="00CC39D7"/>
    <w:rsid w:val="00CC4338"/>
    <w:rsid w:val="00CC4752"/>
    <w:rsid w:val="00CC5E01"/>
    <w:rsid w:val="00CC6E23"/>
    <w:rsid w:val="00CD249C"/>
    <w:rsid w:val="00CD251A"/>
    <w:rsid w:val="00CD2AAF"/>
    <w:rsid w:val="00CE24D3"/>
    <w:rsid w:val="00CE2ABA"/>
    <w:rsid w:val="00CE503A"/>
    <w:rsid w:val="00CE5DEA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4AE6"/>
    <w:rsid w:val="00D170DE"/>
    <w:rsid w:val="00D17398"/>
    <w:rsid w:val="00D179EE"/>
    <w:rsid w:val="00D21F0B"/>
    <w:rsid w:val="00D2232F"/>
    <w:rsid w:val="00D23252"/>
    <w:rsid w:val="00D238C1"/>
    <w:rsid w:val="00D25156"/>
    <w:rsid w:val="00D27210"/>
    <w:rsid w:val="00D278FB"/>
    <w:rsid w:val="00D31C5D"/>
    <w:rsid w:val="00D34C61"/>
    <w:rsid w:val="00D35831"/>
    <w:rsid w:val="00D36FC8"/>
    <w:rsid w:val="00D40460"/>
    <w:rsid w:val="00D40C7B"/>
    <w:rsid w:val="00D41D69"/>
    <w:rsid w:val="00D41DE4"/>
    <w:rsid w:val="00D4248E"/>
    <w:rsid w:val="00D43EEF"/>
    <w:rsid w:val="00D51878"/>
    <w:rsid w:val="00D559E3"/>
    <w:rsid w:val="00D56666"/>
    <w:rsid w:val="00D57304"/>
    <w:rsid w:val="00D60474"/>
    <w:rsid w:val="00D610E0"/>
    <w:rsid w:val="00D61BA7"/>
    <w:rsid w:val="00D6210B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DFF"/>
    <w:rsid w:val="00D75296"/>
    <w:rsid w:val="00D767D9"/>
    <w:rsid w:val="00D772EF"/>
    <w:rsid w:val="00D85B08"/>
    <w:rsid w:val="00D865B7"/>
    <w:rsid w:val="00D91018"/>
    <w:rsid w:val="00D91412"/>
    <w:rsid w:val="00D9258F"/>
    <w:rsid w:val="00D93F1C"/>
    <w:rsid w:val="00DA0F57"/>
    <w:rsid w:val="00DA2274"/>
    <w:rsid w:val="00DA2310"/>
    <w:rsid w:val="00DA3300"/>
    <w:rsid w:val="00DA42B7"/>
    <w:rsid w:val="00DA61EC"/>
    <w:rsid w:val="00DB12B7"/>
    <w:rsid w:val="00DB1FC4"/>
    <w:rsid w:val="00DB6633"/>
    <w:rsid w:val="00DC0102"/>
    <w:rsid w:val="00DC0AE5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E2C08"/>
    <w:rsid w:val="00DE3657"/>
    <w:rsid w:val="00DE36F1"/>
    <w:rsid w:val="00DE4DE2"/>
    <w:rsid w:val="00DE6EEE"/>
    <w:rsid w:val="00DE7C21"/>
    <w:rsid w:val="00DF0A5E"/>
    <w:rsid w:val="00DF2A46"/>
    <w:rsid w:val="00E00D82"/>
    <w:rsid w:val="00E04248"/>
    <w:rsid w:val="00E05745"/>
    <w:rsid w:val="00E06B42"/>
    <w:rsid w:val="00E06CD4"/>
    <w:rsid w:val="00E07ECA"/>
    <w:rsid w:val="00E100CA"/>
    <w:rsid w:val="00E11242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6CE5"/>
    <w:rsid w:val="00E27097"/>
    <w:rsid w:val="00E3170F"/>
    <w:rsid w:val="00E36527"/>
    <w:rsid w:val="00E36641"/>
    <w:rsid w:val="00E371A8"/>
    <w:rsid w:val="00E40E0F"/>
    <w:rsid w:val="00E419AC"/>
    <w:rsid w:val="00E44DBA"/>
    <w:rsid w:val="00E47DCE"/>
    <w:rsid w:val="00E50759"/>
    <w:rsid w:val="00E50923"/>
    <w:rsid w:val="00E550AB"/>
    <w:rsid w:val="00E55C12"/>
    <w:rsid w:val="00E5731A"/>
    <w:rsid w:val="00E6011A"/>
    <w:rsid w:val="00E61677"/>
    <w:rsid w:val="00E617FC"/>
    <w:rsid w:val="00E61EE6"/>
    <w:rsid w:val="00E6309A"/>
    <w:rsid w:val="00E676A5"/>
    <w:rsid w:val="00E71362"/>
    <w:rsid w:val="00E715C1"/>
    <w:rsid w:val="00E726D6"/>
    <w:rsid w:val="00E7284F"/>
    <w:rsid w:val="00E73222"/>
    <w:rsid w:val="00E74695"/>
    <w:rsid w:val="00E74A29"/>
    <w:rsid w:val="00E75524"/>
    <w:rsid w:val="00E75574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72DC"/>
    <w:rsid w:val="00E97418"/>
    <w:rsid w:val="00E97795"/>
    <w:rsid w:val="00EA2CD5"/>
    <w:rsid w:val="00EA697A"/>
    <w:rsid w:val="00EB0372"/>
    <w:rsid w:val="00EB5FBC"/>
    <w:rsid w:val="00EB6584"/>
    <w:rsid w:val="00EC43ED"/>
    <w:rsid w:val="00EC45DF"/>
    <w:rsid w:val="00EC4BD6"/>
    <w:rsid w:val="00EC5AE4"/>
    <w:rsid w:val="00ED09D6"/>
    <w:rsid w:val="00ED0EC5"/>
    <w:rsid w:val="00ED44C7"/>
    <w:rsid w:val="00ED680C"/>
    <w:rsid w:val="00ED7F07"/>
    <w:rsid w:val="00EE065F"/>
    <w:rsid w:val="00EE595F"/>
    <w:rsid w:val="00EF1809"/>
    <w:rsid w:val="00EF2B1D"/>
    <w:rsid w:val="00EF4F4B"/>
    <w:rsid w:val="00EF7EA1"/>
    <w:rsid w:val="00F00982"/>
    <w:rsid w:val="00F015CA"/>
    <w:rsid w:val="00F016BB"/>
    <w:rsid w:val="00F01A3C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25A3"/>
    <w:rsid w:val="00F433F3"/>
    <w:rsid w:val="00F443C4"/>
    <w:rsid w:val="00F467BD"/>
    <w:rsid w:val="00F470FE"/>
    <w:rsid w:val="00F472E2"/>
    <w:rsid w:val="00F47D36"/>
    <w:rsid w:val="00F5073F"/>
    <w:rsid w:val="00F51035"/>
    <w:rsid w:val="00F51B1E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6EE0"/>
    <w:rsid w:val="00FC7C74"/>
    <w:rsid w:val="00FD14FA"/>
    <w:rsid w:val="00FD1668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6784"/>
    <w:rsid w:val="00FE77CC"/>
    <w:rsid w:val="00FE7D66"/>
    <w:rsid w:val="00FF12FD"/>
    <w:rsid w:val="00FF1892"/>
    <w:rsid w:val="00FF1C7E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00905"/>
  <w15:docId w15:val="{D9551283-D3DE-4707-B1E0-10488AF6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91%D0%BE%D0%B6%D0%BA%D0%BE%20%D0%A2$" TargetMode="External"/><Relationship Id="rId13" Type="http://schemas.openxmlformats.org/officeDocument/2006/relationships/hyperlink" Target="http://www.irbis-nbuv.gov.ua/cgi-bin/irbis_nbuv/cgiirbis_64.exe?Z21ID=&amp;I21DBN=UJRN&amp;P21DBN=UJRN&amp;S21STN=1&amp;S21REF=10&amp;S21FMT=JUU_all&amp;C21COM=S&amp;S21CNR=20&amp;S21P01=0&amp;S21P02=0&amp;S21P03=IJ=&amp;S21COLORTERMS=1&amp;S21STR=%D0%9671480" TargetMode="External"/><Relationship Id="rId18" Type="http://schemas.openxmlformats.org/officeDocument/2006/relationships/hyperlink" Target="http://catalog.library.tnpu.edu.ua:8080/library/DocDescription?doc_id=537136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www.dnpb.gov.ua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91%D0%BE%D0%BD%D0%B4%D0%B0%D1%80%D0%B5%D0%BD%D0%BA%D0%BE%20%D0%86$" TargetMode="External"/><Relationship Id="rId17" Type="http://schemas.openxmlformats.org/officeDocument/2006/relationships/hyperlink" Target="http://www.irbis-nbuv.gov.ua/cgi-bin/irbis_nbuv/cgiirbis_64.exe?Z21ID=&amp;I21DBN=UJRN&amp;P21DBN=UJRN&amp;S21STN=1&amp;S21REF=10&amp;S21FMT=JUU_all&amp;C21COM=S&amp;S21CNR=20&amp;S21P01=0&amp;S21P02=0&amp;S21P03=IJ=&amp;S21COLORTERMS=1&amp;S21STR=%D0%9671480" TargetMode="External"/><Relationship Id="rId25" Type="http://schemas.openxmlformats.org/officeDocument/2006/relationships/hyperlink" Target="http://www.intellsketch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1%D0%B5%D1%80%D0%B3%D0%B5%D1%94%D0%B2%D0%B0%20%D0%9D$" TargetMode="External"/><Relationship Id="rId20" Type="http://schemas.openxmlformats.org/officeDocument/2006/relationships/hyperlink" Target="http://pidruchniki.w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atalog.library.tnpu.edu.ua:8080/library/DocDescription?doc_id=80854" TargetMode="External"/><Relationship Id="rId24" Type="http://schemas.openxmlformats.org/officeDocument/2006/relationships/hyperlink" Target="http://library.kr.ua/libworld/elib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irbis-nbuv.gov.ua/cgi-bin/irbis_nbuv/cgiirbis_64.exe?Z21ID=&amp;I21DBN=UJRN&amp;P21DBN=UJRN&amp;S21STN=1&amp;S21REF=10&amp;S21FMT=JUU_all&amp;C21COM=S&amp;S21CNR=20&amp;S21P01=0&amp;S21P02=0&amp;S21P03=IJ=&amp;S21COLORTERMS=1&amp;S21STR=%D0%9671480" TargetMode="External"/><Relationship Id="rId23" Type="http://schemas.openxmlformats.org/officeDocument/2006/relationships/hyperlink" Target="https://www.libr.dp.ua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catalog.library.tnpu.edu.ua:8080/library/DocDescription?doc_id=31781" TargetMode="External"/><Relationship Id="rId19" Type="http://schemas.openxmlformats.org/officeDocument/2006/relationships/hyperlink" Target="https://kdpu.edu.ua/biblioteka/libmai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atalog.library.tnpu.edu.ua:8080/library/DocDescription?doc_id=250932" TargetMode="External"/><Relationship Id="rId14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93%D0%BB%D0%B0%D0%B4%D1%83%D0%BD.%20%D0%94$" TargetMode="External"/><Relationship Id="rId22" Type="http://schemas.openxmlformats.org/officeDocument/2006/relationships/hyperlink" Target="http://www.nbuv.gov.ua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RePack by SPecialiST</Company>
  <LinksUpToDate>false</LinksUpToDate>
  <CharactersWithSpaces>13014</CharactersWithSpaces>
  <SharedDoc>false</SharedDoc>
  <HLinks>
    <vt:vector size="24" baseType="variant">
      <vt:variant>
        <vt:i4>7995433</vt:i4>
      </vt:variant>
      <vt:variant>
        <vt:i4>9</vt:i4>
      </vt:variant>
      <vt:variant>
        <vt:i4>0</vt:i4>
      </vt:variant>
      <vt:variant>
        <vt:i4>5</vt:i4>
      </vt:variant>
      <vt:variant>
        <vt:lpwstr>http://pidruchniki.ws/</vt:lpwstr>
      </vt:variant>
      <vt:variant>
        <vt:lpwstr/>
      </vt:variant>
      <vt:variant>
        <vt:i4>3211320</vt:i4>
      </vt:variant>
      <vt:variant>
        <vt:i4>6</vt:i4>
      </vt:variant>
      <vt:variant>
        <vt:i4>0</vt:i4>
      </vt:variant>
      <vt:variant>
        <vt:i4>5</vt:i4>
      </vt:variant>
      <vt:variant>
        <vt:lpwstr>http://www.dnpb.gov.ua/</vt:lpwstr>
      </vt:variant>
      <vt:variant>
        <vt:lpwstr/>
      </vt:variant>
      <vt:variant>
        <vt:i4>4063264</vt:i4>
      </vt:variant>
      <vt:variant>
        <vt:i4>3</vt:i4>
      </vt:variant>
      <vt:variant>
        <vt:i4>0</vt:i4>
      </vt:variant>
      <vt:variant>
        <vt:i4>5</vt:i4>
      </vt:variant>
      <vt:variant>
        <vt:lpwstr>http://www.nbuv.gov.ua/</vt:lpwstr>
      </vt:variant>
      <vt:variant>
        <vt:lpwstr/>
      </vt:variant>
      <vt:variant>
        <vt:i4>2097200</vt:i4>
      </vt:variant>
      <vt:variant>
        <vt:i4>0</vt:i4>
      </vt:variant>
      <vt:variant>
        <vt:i4>0</vt:i4>
      </vt:variant>
      <vt:variant>
        <vt:i4>5</vt:i4>
      </vt:variant>
      <vt:variant>
        <vt:lpwstr>https://kdpu.edu.ua/biblioteka/libmain.html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Костя</cp:lastModifiedBy>
  <cp:revision>20</cp:revision>
  <cp:lastPrinted>2020-02-17T11:31:00Z</cp:lastPrinted>
  <dcterms:created xsi:type="dcterms:W3CDTF">2020-03-18T17:06:00Z</dcterms:created>
  <dcterms:modified xsi:type="dcterms:W3CDTF">2021-02-12T18:42:00Z</dcterms:modified>
</cp:coreProperties>
</file>