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E344C" w14:textId="77777777" w:rsidR="004F2C41" w:rsidRPr="004F2C41" w:rsidRDefault="004F2C41" w:rsidP="004F2C41">
      <w:pPr>
        <w:shd w:val="clear" w:color="auto" w:fill="FFFFFF"/>
        <w:spacing w:after="0" w:line="240" w:lineRule="auto"/>
        <w:ind w:right="2250"/>
        <w:jc w:val="both"/>
        <w:outlineLvl w:val="0"/>
        <w:rPr>
          <w:rFonts w:ascii="Segoe UI" w:eastAsia="Times New Roman" w:hAnsi="Segoe UI" w:cs="Segoe UI"/>
          <w:color w:val="24292E"/>
          <w:kern w:val="36"/>
          <w:sz w:val="48"/>
          <w:szCs w:val="48"/>
        </w:rPr>
      </w:pPr>
      <w:r w:rsidRPr="004F2C41">
        <w:rPr>
          <w:rFonts w:ascii="Segoe UI" w:eastAsia="Times New Roman" w:hAnsi="Segoe UI" w:cs="Segoe UI"/>
          <w:color w:val="24292E"/>
          <w:kern w:val="36"/>
          <w:sz w:val="48"/>
          <w:szCs w:val="48"/>
        </w:rPr>
        <w:t>FRS Registration Processor</w:t>
      </w:r>
    </w:p>
    <w:p w14:paraId="0948F000" w14:textId="77777777" w:rsidR="004F2C41" w:rsidRPr="004F2C41" w:rsidRDefault="00381F7A" w:rsidP="004F2C41">
      <w:pPr>
        <w:shd w:val="clear" w:color="auto" w:fill="FFFFFF"/>
        <w:spacing w:after="0" w:line="240" w:lineRule="auto"/>
        <w:jc w:val="both"/>
        <w:rPr>
          <w:rFonts w:ascii="Segoe UI" w:eastAsia="Times New Roman" w:hAnsi="Segoe UI" w:cs="Segoe UI"/>
          <w:color w:val="24292E"/>
          <w:sz w:val="21"/>
          <w:szCs w:val="21"/>
        </w:rPr>
      </w:pPr>
      <w:hyperlink r:id="rId8" w:history="1">
        <w:r w:rsidR="004F2C41" w:rsidRPr="004F2C41">
          <w:rPr>
            <w:rFonts w:ascii="Segoe UI" w:eastAsia="Times New Roman" w:hAnsi="Segoe UI" w:cs="Segoe UI"/>
            <w:b/>
            <w:bCs/>
            <w:color w:val="24292E"/>
            <w:sz w:val="18"/>
            <w:szCs w:val="18"/>
            <w:u w:val="single"/>
            <w:shd w:val="clear" w:color="auto" w:fill="EFF3F6"/>
          </w:rPr>
          <w:t>Edit</w:t>
        </w:r>
      </w:hyperlink>
      <w:hyperlink r:id="rId9" w:history="1">
        <w:r w:rsidR="004F2C41" w:rsidRPr="004F2C41">
          <w:rPr>
            <w:rFonts w:ascii="Segoe UI" w:eastAsia="Times New Roman" w:hAnsi="Segoe UI" w:cs="Segoe UI"/>
            <w:b/>
            <w:bCs/>
            <w:color w:val="FFFFFF"/>
            <w:sz w:val="18"/>
            <w:szCs w:val="18"/>
            <w:u w:val="single"/>
            <w:shd w:val="clear" w:color="auto" w:fill="28A745"/>
          </w:rPr>
          <w:t>New Page</w:t>
        </w:r>
      </w:hyperlink>
    </w:p>
    <w:p w14:paraId="4E2BDFCE" w14:textId="77777777" w:rsidR="004F2C41" w:rsidRPr="004F2C41" w:rsidRDefault="004F2C41" w:rsidP="004F2C41">
      <w:pPr>
        <w:shd w:val="clear" w:color="auto" w:fill="FFFFFF"/>
        <w:spacing w:after="0" w:line="300" w:lineRule="atLeast"/>
        <w:jc w:val="both"/>
        <w:rPr>
          <w:rFonts w:ascii="Segoe UI" w:eastAsia="Times New Roman" w:hAnsi="Segoe UI" w:cs="Segoe UI"/>
          <w:color w:val="586069"/>
          <w:sz w:val="21"/>
          <w:szCs w:val="21"/>
        </w:rPr>
      </w:pPr>
      <w:r w:rsidRPr="004F2C41">
        <w:rPr>
          <w:rFonts w:ascii="Segoe UI" w:eastAsia="Times New Roman" w:hAnsi="Segoe UI" w:cs="Segoe UI"/>
          <w:color w:val="586069"/>
          <w:sz w:val="21"/>
          <w:szCs w:val="21"/>
        </w:rPr>
        <w:t>Rahuul Chettri edited this page 21 hours ago · </w:t>
      </w:r>
      <w:hyperlink r:id="rId10" w:history="1">
        <w:r w:rsidRPr="004F2C41">
          <w:rPr>
            <w:rFonts w:ascii="Segoe UI" w:eastAsia="Times New Roman" w:hAnsi="Segoe UI" w:cs="Segoe UI"/>
            <w:color w:val="0000FF"/>
            <w:sz w:val="21"/>
            <w:szCs w:val="21"/>
            <w:u w:val="single"/>
          </w:rPr>
          <w:t>38 revisions</w:t>
        </w:r>
      </w:hyperlink>
    </w:p>
    <w:p w14:paraId="0435B755" w14:textId="77777777" w:rsidR="004F2C41" w:rsidRPr="004F2C41" w:rsidRDefault="004F2C41" w:rsidP="004F2C41">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rPr>
      </w:pPr>
      <w:r w:rsidRPr="004F2C41">
        <w:rPr>
          <w:rFonts w:ascii="Segoe UI" w:eastAsia="Times New Roman" w:hAnsi="Segoe UI" w:cs="Segoe UI"/>
          <w:b/>
          <w:bCs/>
          <w:color w:val="24292E"/>
          <w:sz w:val="36"/>
          <w:szCs w:val="36"/>
        </w:rPr>
        <w:t>Table Of Content</w:t>
      </w:r>
    </w:p>
    <w:p w14:paraId="1BC6F506" w14:textId="77777777" w:rsidR="004F2C41" w:rsidRPr="004F2C41" w:rsidRDefault="00381F7A" w:rsidP="004F2C4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1" w:anchor="registration-processor" w:history="1">
        <w:r w:rsidR="004F2C41" w:rsidRPr="004F2C41">
          <w:rPr>
            <w:rFonts w:ascii="Segoe UI" w:eastAsia="Times New Roman" w:hAnsi="Segoe UI" w:cs="Segoe UI"/>
            <w:color w:val="0366D6"/>
            <w:sz w:val="24"/>
            <w:szCs w:val="24"/>
            <w:u w:val="single"/>
          </w:rPr>
          <w:t>Registration Processor</w:t>
        </w:r>
      </w:hyperlink>
    </w:p>
    <w:p w14:paraId="3AB2A30C" w14:textId="77777777" w:rsidR="004F2C41" w:rsidRPr="004F2C41" w:rsidRDefault="00381F7A" w:rsidP="004F2C4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2" w:anchor="1-id-lifecycle-management" w:history="1">
        <w:r w:rsidR="004F2C41" w:rsidRPr="004F2C41">
          <w:rPr>
            <w:rFonts w:ascii="Segoe UI" w:eastAsia="Times New Roman" w:hAnsi="Segoe UI" w:cs="Segoe UI"/>
            <w:color w:val="0366D6"/>
            <w:sz w:val="24"/>
            <w:szCs w:val="24"/>
            <w:u w:val="single"/>
          </w:rPr>
          <w:t>1. ID Lifecycle Management</w:t>
        </w:r>
      </w:hyperlink>
    </w:p>
    <w:p w14:paraId="7225E237" w14:textId="77777777" w:rsidR="004F2C41" w:rsidRPr="004F2C41" w:rsidRDefault="00381F7A" w:rsidP="004F2C4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3" w:anchor="11-new-id-issuance" w:history="1">
        <w:r w:rsidR="004F2C41" w:rsidRPr="004F2C41">
          <w:rPr>
            <w:rFonts w:ascii="Segoe UI" w:eastAsia="Times New Roman" w:hAnsi="Segoe UI" w:cs="Segoe UI"/>
            <w:color w:val="0366D6"/>
            <w:sz w:val="24"/>
            <w:szCs w:val="24"/>
            <w:u w:val="single"/>
          </w:rPr>
          <w:t>1.1 New ID Issuance</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(RPR_FR_1.1)</w:t>
      </w:r>
    </w:p>
    <w:p w14:paraId="32645689" w14:textId="77777777" w:rsidR="004F2C41" w:rsidRPr="004F2C41" w:rsidRDefault="00381F7A" w:rsidP="004F2C41">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4" w:anchor="12-update-individuals-information" w:history="1">
        <w:r w:rsidR="004F2C41" w:rsidRPr="004F2C41">
          <w:rPr>
            <w:rFonts w:ascii="Segoe UI" w:eastAsia="Times New Roman" w:hAnsi="Segoe UI" w:cs="Segoe UI"/>
            <w:color w:val="0366D6"/>
            <w:sz w:val="24"/>
            <w:szCs w:val="24"/>
            <w:u w:val="single"/>
          </w:rPr>
          <w:t>1.2 Update Individual’s Information</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(RPR_FR_1.2)</w:t>
      </w:r>
    </w:p>
    <w:p w14:paraId="4E5897AA" w14:textId="77777777" w:rsidR="004F2C41" w:rsidRPr="004F2C41" w:rsidRDefault="00381F7A" w:rsidP="004F2C41">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5" w:anchor="13-de-activate-individuals-id" w:history="1">
        <w:r w:rsidR="004F2C41" w:rsidRPr="004F2C41">
          <w:rPr>
            <w:rFonts w:ascii="Segoe UI" w:eastAsia="Times New Roman" w:hAnsi="Segoe UI" w:cs="Segoe UI"/>
            <w:color w:val="0366D6"/>
            <w:sz w:val="24"/>
            <w:szCs w:val="24"/>
            <w:u w:val="single"/>
          </w:rPr>
          <w:t>1.3 De-activate Individual’s ID</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(RPR_FR_1.3)</w:t>
      </w:r>
    </w:p>
    <w:p w14:paraId="37BF430E" w14:textId="77777777" w:rsidR="004F2C41" w:rsidRPr="004F2C41" w:rsidRDefault="00381F7A" w:rsidP="004F2C41">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6" w:anchor="14-re-activate-individuals-id" w:history="1">
        <w:r w:rsidR="004F2C41" w:rsidRPr="004F2C41">
          <w:rPr>
            <w:rFonts w:ascii="Segoe UI" w:eastAsia="Times New Roman" w:hAnsi="Segoe UI" w:cs="Segoe UI"/>
            <w:color w:val="0366D6"/>
            <w:sz w:val="24"/>
            <w:szCs w:val="24"/>
            <w:u w:val="single"/>
          </w:rPr>
          <w:t>1.4 Re-activate Individual’s ID</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(RPR_FR_1.4)</w:t>
      </w:r>
    </w:p>
    <w:p w14:paraId="3F7C31F3" w14:textId="77777777" w:rsidR="004F2C41" w:rsidRPr="004F2C41" w:rsidRDefault="00381F7A" w:rsidP="004F2C4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7" w:anchor="2-configurable-workflow" w:history="1">
        <w:r w:rsidR="004F2C41" w:rsidRPr="004F2C41">
          <w:rPr>
            <w:rFonts w:ascii="Segoe UI" w:eastAsia="Times New Roman" w:hAnsi="Segoe UI" w:cs="Segoe UI"/>
            <w:color w:val="0366D6"/>
            <w:sz w:val="24"/>
            <w:szCs w:val="24"/>
            <w:u w:val="single"/>
          </w:rPr>
          <w:t>2. Configurable Workflow</w:t>
        </w:r>
      </w:hyperlink>
    </w:p>
    <w:p w14:paraId="1A950428" w14:textId="77777777" w:rsidR="004F2C41" w:rsidRPr="004F2C41" w:rsidRDefault="00381F7A" w:rsidP="004F2C4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18" w:anchor="21-orchestration" w:history="1">
        <w:r w:rsidR="004F2C41" w:rsidRPr="004F2C41">
          <w:rPr>
            <w:rFonts w:ascii="Segoe UI" w:eastAsia="Times New Roman" w:hAnsi="Segoe UI" w:cs="Segoe UI"/>
            <w:color w:val="0366D6"/>
            <w:sz w:val="24"/>
            <w:szCs w:val="24"/>
            <w:u w:val="single"/>
          </w:rPr>
          <w:t>2.1 Orchestration</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(RPR_FR_2.1)</w:t>
      </w:r>
    </w:p>
    <w:p w14:paraId="61CD33F1" w14:textId="77777777" w:rsidR="004F2C41" w:rsidRPr="004F2C41" w:rsidRDefault="00381F7A" w:rsidP="004F2C41">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9" w:anchor="22-retry-processing-in-case-of-exceptionsfailures" w:history="1">
        <w:r w:rsidR="004F2C41" w:rsidRPr="004F2C41">
          <w:rPr>
            <w:rFonts w:ascii="Segoe UI" w:eastAsia="Times New Roman" w:hAnsi="Segoe UI" w:cs="Segoe UI"/>
            <w:color w:val="0366D6"/>
            <w:sz w:val="24"/>
            <w:szCs w:val="24"/>
            <w:u w:val="single"/>
          </w:rPr>
          <w:t>2.2 Retry Processing (In case of exceptions/failures)</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(RPR_FR_2.2)</w:t>
      </w:r>
    </w:p>
    <w:p w14:paraId="184E9459" w14:textId="77777777" w:rsidR="004F2C41" w:rsidRPr="004F2C41" w:rsidRDefault="00381F7A" w:rsidP="004F2C41">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0" w:anchor="23-resume-workflow" w:history="1">
        <w:r w:rsidR="004F2C41" w:rsidRPr="004F2C41">
          <w:rPr>
            <w:rFonts w:ascii="Segoe UI" w:eastAsia="Times New Roman" w:hAnsi="Segoe UI" w:cs="Segoe UI"/>
            <w:color w:val="0366D6"/>
            <w:sz w:val="24"/>
            <w:szCs w:val="24"/>
            <w:u w:val="single"/>
          </w:rPr>
          <w:t>2.3 Resume Workflow</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(RPR_FR_2.3)</w:t>
      </w:r>
    </w:p>
    <w:p w14:paraId="199DCE1C" w14:textId="77777777" w:rsidR="004F2C41" w:rsidRPr="004F2C41" w:rsidRDefault="00381F7A" w:rsidP="004F2C41">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1" w:anchor="24-integration-system-capability--workflow-customization-ability-to-plug-inexclude-stages" w:history="1">
        <w:r w:rsidR="004F2C41" w:rsidRPr="004F2C41">
          <w:rPr>
            <w:rFonts w:ascii="Segoe UI" w:eastAsia="Times New Roman" w:hAnsi="Segoe UI" w:cs="Segoe UI"/>
            <w:color w:val="0366D6"/>
            <w:sz w:val="24"/>
            <w:szCs w:val="24"/>
            <w:u w:val="single"/>
          </w:rPr>
          <w:t>2.4 Integration (System capability) &amp; Workflow Customization (Ability to plug-in/exclude stages)</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(RPR_FR_2.4)</w:t>
      </w:r>
    </w:p>
    <w:p w14:paraId="55F8CF5A" w14:textId="77777777" w:rsidR="004F2C41" w:rsidRPr="004F2C41" w:rsidRDefault="00381F7A" w:rsidP="004F2C41">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2" w:anchor="25-multiple-workflows-specific-to-lifecycle--eg-new-vs-update-activation-vs-deactivation-applicant-type-specific-workflow" w:history="1">
        <w:r w:rsidR="004F2C41" w:rsidRPr="004F2C41">
          <w:rPr>
            <w:rFonts w:ascii="Segoe UI" w:eastAsia="Times New Roman" w:hAnsi="Segoe UI" w:cs="Segoe UI"/>
            <w:color w:val="0366D6"/>
            <w:sz w:val="24"/>
            <w:szCs w:val="24"/>
            <w:u w:val="single"/>
          </w:rPr>
          <w:t>2.5 Multiple Workflows (Specific to lifecycle – E.G.: New vs. Update, Activation vs. Deactivation, Applicant Type specific workflow)</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(RPR_FR_2.6)</w:t>
      </w:r>
    </w:p>
    <w:p w14:paraId="45379EF7" w14:textId="77777777" w:rsidR="004F2C41" w:rsidRPr="004F2C41" w:rsidRDefault="00381F7A" w:rsidP="004F2C41">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3" w:anchor="26-scalability-and-throughput" w:history="1">
        <w:r w:rsidR="004F2C41" w:rsidRPr="004F2C41">
          <w:rPr>
            <w:rFonts w:ascii="Segoe UI" w:eastAsia="Times New Roman" w:hAnsi="Segoe UI" w:cs="Segoe UI"/>
            <w:color w:val="0366D6"/>
            <w:sz w:val="24"/>
            <w:szCs w:val="24"/>
            <w:u w:val="single"/>
          </w:rPr>
          <w:t>2.6 Scalability and Throughput</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(RPR_FR_2.7)</w:t>
      </w:r>
    </w:p>
    <w:p w14:paraId="01DA3975" w14:textId="77777777" w:rsidR="004F2C41" w:rsidRPr="004F2C41" w:rsidRDefault="00381F7A" w:rsidP="004F2C41">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4" w:anchor="3-types-of-stages" w:history="1">
        <w:r w:rsidR="004F2C41" w:rsidRPr="004F2C41">
          <w:rPr>
            <w:rFonts w:ascii="Segoe UI" w:eastAsia="Times New Roman" w:hAnsi="Segoe UI" w:cs="Segoe UI"/>
            <w:color w:val="0366D6"/>
            <w:sz w:val="24"/>
            <w:szCs w:val="24"/>
            <w:u w:val="single"/>
          </w:rPr>
          <w:t>3. Types of Stages</w:t>
        </w:r>
      </w:hyperlink>
    </w:p>
    <w:p w14:paraId="2BDAFB2C" w14:textId="77777777" w:rsidR="004F2C41" w:rsidRPr="004F2C41" w:rsidRDefault="00381F7A" w:rsidP="004F2C41">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5" w:anchor="31-pre-processing-validations" w:history="1">
        <w:r w:rsidR="004F2C41" w:rsidRPr="004F2C41">
          <w:rPr>
            <w:rFonts w:ascii="Segoe UI" w:eastAsia="Times New Roman" w:hAnsi="Segoe UI" w:cs="Segoe UI"/>
            <w:color w:val="0366D6"/>
            <w:sz w:val="24"/>
            <w:szCs w:val="24"/>
            <w:u w:val="single"/>
          </w:rPr>
          <w:t>3.1 Pre-processing Validations</w:t>
        </w:r>
      </w:hyperlink>
    </w:p>
    <w:p w14:paraId="0AE28D46" w14:textId="77777777" w:rsidR="004F2C41" w:rsidRPr="004F2C41" w:rsidRDefault="00381F7A" w:rsidP="004F2C41">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6" w:anchor="311-sanity-check" w:history="1">
        <w:r w:rsidR="004F2C41" w:rsidRPr="004F2C41">
          <w:rPr>
            <w:rFonts w:ascii="Segoe UI" w:eastAsia="Times New Roman" w:hAnsi="Segoe UI" w:cs="Segoe UI"/>
            <w:color w:val="0366D6"/>
            <w:sz w:val="24"/>
            <w:szCs w:val="24"/>
            <w:u w:val="single"/>
          </w:rPr>
          <w:t>3.1.1 Sanity Check</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(RPR_FR_3.1)</w:t>
      </w:r>
    </w:p>
    <w:p w14:paraId="30526915" w14:textId="77777777" w:rsidR="004F2C41" w:rsidRPr="004F2C41" w:rsidRDefault="00381F7A" w:rsidP="004F2C41">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7" w:anchor="312-virus-scan" w:history="1">
        <w:r w:rsidR="004F2C41" w:rsidRPr="004F2C41">
          <w:rPr>
            <w:rFonts w:ascii="Segoe UI" w:eastAsia="Times New Roman" w:hAnsi="Segoe UI" w:cs="Segoe UI"/>
            <w:color w:val="0366D6"/>
            <w:sz w:val="24"/>
            <w:szCs w:val="24"/>
            <w:u w:val="single"/>
          </w:rPr>
          <w:t>3.1.2 Virus Scan</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(RPR_FR_3.2)</w:t>
      </w:r>
    </w:p>
    <w:p w14:paraId="64961C60" w14:textId="77777777" w:rsidR="004F2C41" w:rsidRPr="004F2C41" w:rsidRDefault="00381F7A" w:rsidP="004F2C41">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8" w:anchor="313-source-authentication" w:history="1">
        <w:r w:rsidR="004F2C41" w:rsidRPr="004F2C41">
          <w:rPr>
            <w:rFonts w:ascii="Segoe UI" w:eastAsia="Times New Roman" w:hAnsi="Segoe UI" w:cs="Segoe UI"/>
            <w:color w:val="0366D6"/>
            <w:sz w:val="24"/>
            <w:szCs w:val="24"/>
            <w:u w:val="single"/>
          </w:rPr>
          <w:t>3.1.3 Source Authentication</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(RPR_FR_3.3)</w:t>
      </w:r>
    </w:p>
    <w:p w14:paraId="6DCB6F3B" w14:textId="77777777" w:rsidR="004F2C41" w:rsidRPr="004F2C41" w:rsidRDefault="00381F7A" w:rsidP="004F2C41">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29" w:anchor="314-machine-user-center-mapping-check" w:history="1">
        <w:r w:rsidR="004F2C41" w:rsidRPr="004F2C41">
          <w:rPr>
            <w:rFonts w:ascii="Segoe UI" w:eastAsia="Times New Roman" w:hAnsi="Segoe UI" w:cs="Segoe UI"/>
            <w:color w:val="0366D6"/>
            <w:sz w:val="24"/>
            <w:szCs w:val="24"/>
            <w:u w:val="single"/>
          </w:rPr>
          <w:t>3.1.4 Machine-User-Center-Device Checks</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(RPR_FR_3.4)</w:t>
      </w:r>
    </w:p>
    <w:p w14:paraId="30771AE7" w14:textId="77777777" w:rsidR="004F2C41" w:rsidRPr="004F2C41" w:rsidRDefault="00381F7A" w:rsidP="004F2C41">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30" w:anchor="315-gps-capture-check" w:history="1">
        <w:r w:rsidR="004F2C41" w:rsidRPr="004F2C41">
          <w:rPr>
            <w:rFonts w:ascii="Segoe UI" w:eastAsia="Times New Roman" w:hAnsi="Segoe UI" w:cs="Segoe UI"/>
            <w:color w:val="0366D6"/>
            <w:sz w:val="24"/>
            <w:szCs w:val="24"/>
            <w:u w:val="single"/>
          </w:rPr>
          <w:t>3.1.5 GPS Capture Check</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(RPR_FR_3.5)</w:t>
      </w:r>
    </w:p>
    <w:p w14:paraId="644FDC1E" w14:textId="77777777" w:rsidR="004F2C41" w:rsidRPr="004F2C41" w:rsidRDefault="00381F7A" w:rsidP="004F2C41">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31" w:anchor="316-operator--supervisor-validation" w:history="1">
        <w:r w:rsidR="004F2C41" w:rsidRPr="004F2C41">
          <w:rPr>
            <w:rFonts w:ascii="Segoe UI" w:eastAsia="Times New Roman" w:hAnsi="Segoe UI" w:cs="Segoe UI"/>
            <w:color w:val="0366D6"/>
            <w:sz w:val="24"/>
            <w:szCs w:val="24"/>
            <w:u w:val="single"/>
          </w:rPr>
          <w:t>3.1.6 Operator &amp; Supervisor Validation</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(RPR_FR_3.6)</w:t>
      </w:r>
    </w:p>
    <w:p w14:paraId="66BC60AF" w14:textId="77777777" w:rsidR="004F2C41" w:rsidRPr="004F2C41" w:rsidRDefault="00381F7A" w:rsidP="004F2C41">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32" w:anchor="32-processing" w:history="1">
        <w:r w:rsidR="004F2C41" w:rsidRPr="004F2C41">
          <w:rPr>
            <w:rFonts w:ascii="Segoe UI" w:eastAsia="Times New Roman" w:hAnsi="Segoe UI" w:cs="Segoe UI"/>
            <w:color w:val="0366D6"/>
            <w:sz w:val="24"/>
            <w:szCs w:val="24"/>
            <w:u w:val="single"/>
          </w:rPr>
          <w:t>3.2 Processing</w:t>
        </w:r>
      </w:hyperlink>
    </w:p>
    <w:p w14:paraId="63D60817" w14:textId="77777777" w:rsidR="004F2C41" w:rsidRPr="004F2C41" w:rsidRDefault="00381F7A" w:rsidP="004F2C41">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33" w:anchor="321-individual-data-validations" w:history="1">
        <w:r w:rsidR="004F2C41" w:rsidRPr="004F2C41">
          <w:rPr>
            <w:rFonts w:ascii="Segoe UI" w:eastAsia="Times New Roman" w:hAnsi="Segoe UI" w:cs="Segoe UI"/>
            <w:color w:val="0366D6"/>
            <w:sz w:val="24"/>
            <w:szCs w:val="24"/>
            <w:u w:val="single"/>
          </w:rPr>
          <w:t>3.2.1 Individual Data Validations</w:t>
        </w:r>
      </w:hyperlink>
    </w:p>
    <w:p w14:paraId="2501577D" w14:textId="77777777" w:rsidR="004F2C41" w:rsidRPr="004F2C41" w:rsidRDefault="00381F7A" w:rsidP="004F2C41">
      <w:pPr>
        <w:numPr>
          <w:ilvl w:val="3"/>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34" w:anchor="3211-data-quality-check-photo-age-gender-data-check" w:history="1">
        <w:r w:rsidR="004F2C41" w:rsidRPr="004F2C41">
          <w:rPr>
            <w:rFonts w:ascii="Segoe UI" w:eastAsia="Times New Roman" w:hAnsi="Segoe UI" w:cs="Segoe UI"/>
            <w:color w:val="0366D6"/>
            <w:sz w:val="24"/>
            <w:szCs w:val="24"/>
            <w:u w:val="single"/>
          </w:rPr>
          <w:t>3.2.1.1 Data Quality Check: Photo, Age, Gender Data Check</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(RPR_FR_3.7)</w:t>
      </w:r>
    </w:p>
    <w:p w14:paraId="3F8616EC" w14:textId="77777777" w:rsidR="004F2C41" w:rsidRPr="004F2C41" w:rsidRDefault="00381F7A" w:rsidP="004F2C41">
      <w:pPr>
        <w:numPr>
          <w:ilvl w:val="3"/>
          <w:numId w:val="1"/>
        </w:numPr>
        <w:shd w:val="clear" w:color="auto" w:fill="FFFFFF"/>
        <w:spacing w:before="60" w:after="100" w:afterAutospacing="1" w:line="240" w:lineRule="auto"/>
        <w:rPr>
          <w:rFonts w:ascii="Segoe UI" w:eastAsia="Times New Roman" w:hAnsi="Segoe UI" w:cs="Segoe UI"/>
          <w:color w:val="24292E"/>
          <w:sz w:val="24"/>
          <w:szCs w:val="24"/>
        </w:rPr>
      </w:pPr>
      <w:hyperlink r:id="rId35" w:anchor="3212-biometrics-quality-check" w:history="1">
        <w:r w:rsidR="004F2C41" w:rsidRPr="004F2C41">
          <w:rPr>
            <w:rFonts w:ascii="Segoe UI" w:eastAsia="Times New Roman" w:hAnsi="Segoe UI" w:cs="Segoe UI"/>
            <w:color w:val="0366D6"/>
            <w:sz w:val="24"/>
            <w:szCs w:val="24"/>
            <w:u w:val="single"/>
          </w:rPr>
          <w:t>3.2.1.2 Biometrics Quality Check</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(RPR_FR_3.8)</w:t>
      </w:r>
    </w:p>
    <w:p w14:paraId="162A44A3" w14:textId="77777777" w:rsidR="004F2C41" w:rsidRPr="004F2C41" w:rsidRDefault="00381F7A" w:rsidP="004F2C41">
      <w:pPr>
        <w:numPr>
          <w:ilvl w:val="3"/>
          <w:numId w:val="1"/>
        </w:numPr>
        <w:shd w:val="clear" w:color="auto" w:fill="FFFFFF"/>
        <w:spacing w:before="60" w:after="100" w:afterAutospacing="1" w:line="240" w:lineRule="auto"/>
        <w:rPr>
          <w:rFonts w:ascii="Segoe UI" w:eastAsia="Times New Roman" w:hAnsi="Segoe UI" w:cs="Segoe UI"/>
          <w:color w:val="24292E"/>
          <w:sz w:val="24"/>
          <w:szCs w:val="24"/>
        </w:rPr>
      </w:pPr>
      <w:hyperlink r:id="rId36" w:anchor="3213-doc-validation---ocr" w:history="1">
        <w:r w:rsidR="004F2C41" w:rsidRPr="004F2C41">
          <w:rPr>
            <w:rFonts w:ascii="Segoe UI" w:eastAsia="Times New Roman" w:hAnsi="Segoe UI" w:cs="Segoe UI"/>
            <w:color w:val="0366D6"/>
            <w:sz w:val="24"/>
            <w:szCs w:val="24"/>
            <w:u w:val="single"/>
          </w:rPr>
          <w:t>3.2.1.3 Doc. Validation - OCR</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(RPR_FR_3.9)</w:t>
      </w:r>
    </w:p>
    <w:p w14:paraId="6E97E014" w14:textId="77777777" w:rsidR="004F2C41" w:rsidRPr="004F2C41" w:rsidRDefault="00381F7A" w:rsidP="004F2C41">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37" w:anchor="322-functional-validations" w:history="1">
        <w:r w:rsidR="004F2C41" w:rsidRPr="004F2C41">
          <w:rPr>
            <w:rFonts w:ascii="Segoe UI" w:eastAsia="Times New Roman" w:hAnsi="Segoe UI" w:cs="Segoe UI"/>
            <w:color w:val="0366D6"/>
            <w:sz w:val="24"/>
            <w:szCs w:val="24"/>
            <w:u w:val="single"/>
          </w:rPr>
          <w:t>3.2.2 Functional Validations</w:t>
        </w:r>
      </w:hyperlink>
    </w:p>
    <w:p w14:paraId="537C4850" w14:textId="77777777" w:rsidR="004F2C41" w:rsidRPr="004F2C41" w:rsidRDefault="00381F7A" w:rsidP="004F2C41">
      <w:pPr>
        <w:numPr>
          <w:ilvl w:val="3"/>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38" w:anchor="3221-file--document-validation" w:history="1">
        <w:r w:rsidR="004F2C41" w:rsidRPr="004F2C41">
          <w:rPr>
            <w:rFonts w:ascii="Segoe UI" w:eastAsia="Times New Roman" w:hAnsi="Segoe UI" w:cs="Segoe UI"/>
            <w:color w:val="0366D6"/>
            <w:sz w:val="24"/>
            <w:szCs w:val="24"/>
            <w:u w:val="single"/>
          </w:rPr>
          <w:t>3.2.2.1 File &amp; Document Validation</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(RPR_FR_3.10)</w:t>
      </w:r>
    </w:p>
    <w:p w14:paraId="61EF1860" w14:textId="77777777" w:rsidR="004F2C41" w:rsidRPr="004F2C41" w:rsidRDefault="00381F7A" w:rsidP="004F2C41">
      <w:pPr>
        <w:numPr>
          <w:ilvl w:val="3"/>
          <w:numId w:val="1"/>
        </w:numPr>
        <w:shd w:val="clear" w:color="auto" w:fill="FFFFFF"/>
        <w:spacing w:before="60" w:after="100" w:afterAutospacing="1" w:line="240" w:lineRule="auto"/>
        <w:rPr>
          <w:rFonts w:ascii="Segoe UI" w:eastAsia="Times New Roman" w:hAnsi="Segoe UI" w:cs="Segoe UI"/>
          <w:color w:val="24292E"/>
          <w:sz w:val="24"/>
          <w:szCs w:val="24"/>
        </w:rPr>
      </w:pPr>
      <w:hyperlink r:id="rId39" w:anchor="3222-introducer-validation" w:history="1">
        <w:r w:rsidR="004F2C41" w:rsidRPr="004F2C41">
          <w:rPr>
            <w:rFonts w:ascii="Segoe UI" w:eastAsia="Times New Roman" w:hAnsi="Segoe UI" w:cs="Segoe UI"/>
            <w:color w:val="0366D6"/>
            <w:sz w:val="24"/>
            <w:szCs w:val="24"/>
            <w:u w:val="single"/>
          </w:rPr>
          <w:t>3.2.2.2 Introducer Validation</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(RPR_FR_3.11)</w:t>
      </w:r>
    </w:p>
    <w:p w14:paraId="2C87099F" w14:textId="77777777" w:rsidR="004F2C41" w:rsidRPr="004F2C41" w:rsidRDefault="00381F7A" w:rsidP="004F2C41">
      <w:pPr>
        <w:numPr>
          <w:ilvl w:val="3"/>
          <w:numId w:val="1"/>
        </w:numPr>
        <w:shd w:val="clear" w:color="auto" w:fill="FFFFFF"/>
        <w:spacing w:before="60" w:after="100" w:afterAutospacing="1" w:line="240" w:lineRule="auto"/>
        <w:rPr>
          <w:rFonts w:ascii="Segoe UI" w:eastAsia="Times New Roman" w:hAnsi="Segoe UI" w:cs="Segoe UI"/>
          <w:color w:val="24292E"/>
          <w:sz w:val="24"/>
          <w:szCs w:val="24"/>
        </w:rPr>
      </w:pPr>
      <w:hyperlink r:id="rId40" w:anchor="3223-deduplication--demographic-biometrics" w:history="1">
        <w:r w:rsidR="004F2C41" w:rsidRPr="004F2C41">
          <w:rPr>
            <w:rFonts w:ascii="Segoe UI" w:eastAsia="Times New Roman" w:hAnsi="Segoe UI" w:cs="Segoe UI"/>
            <w:color w:val="0366D6"/>
            <w:sz w:val="24"/>
            <w:szCs w:val="24"/>
            <w:u w:val="single"/>
          </w:rPr>
          <w:t>3.2.2.3 Deduplication – Demographic, Biometrics</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(RPR_FR_3.12)</w:t>
      </w:r>
    </w:p>
    <w:p w14:paraId="5388DE12" w14:textId="77777777" w:rsidR="004F2C41" w:rsidRPr="004F2C41" w:rsidRDefault="00381F7A" w:rsidP="004F2C41">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41" w:anchor="323-external-system-integration-elaborate-with-examples" w:history="1">
        <w:r w:rsidR="004F2C41" w:rsidRPr="004F2C41">
          <w:rPr>
            <w:rFonts w:ascii="Segoe UI" w:eastAsia="Times New Roman" w:hAnsi="Segoe UI" w:cs="Segoe UI"/>
            <w:color w:val="0366D6"/>
            <w:sz w:val="24"/>
            <w:szCs w:val="24"/>
            <w:u w:val="single"/>
          </w:rPr>
          <w:t>3.2.3 External System Integration: (Elaborate with examples)</w:t>
        </w:r>
      </w:hyperlink>
    </w:p>
    <w:p w14:paraId="44BC330D" w14:textId="77777777" w:rsidR="004F2C41" w:rsidRPr="004F2C41" w:rsidRDefault="00381F7A" w:rsidP="004F2C41">
      <w:pPr>
        <w:numPr>
          <w:ilvl w:val="3"/>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42" w:anchor="3231-data-verification-pluggable-by-si--not-part-of-mosip" w:history="1">
        <w:r w:rsidR="004F2C41" w:rsidRPr="004F2C41">
          <w:rPr>
            <w:rFonts w:ascii="Segoe UI" w:eastAsia="Times New Roman" w:hAnsi="Segoe UI" w:cs="Segoe UI"/>
            <w:color w:val="0366D6"/>
            <w:sz w:val="24"/>
            <w:szCs w:val="24"/>
            <w:u w:val="single"/>
          </w:rPr>
          <w:t>3.2.3.1 Data Verification (Pluggable by SI – Not part of MOSIP)</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(RPR_FR_3.13)</w:t>
      </w:r>
    </w:p>
    <w:p w14:paraId="02FF63C0" w14:textId="77777777" w:rsidR="004F2C41" w:rsidRPr="004F2C41" w:rsidRDefault="00381F7A" w:rsidP="004F2C41">
      <w:pPr>
        <w:numPr>
          <w:ilvl w:val="3"/>
          <w:numId w:val="1"/>
        </w:numPr>
        <w:shd w:val="clear" w:color="auto" w:fill="FFFFFF"/>
        <w:spacing w:before="60" w:after="100" w:afterAutospacing="1" w:line="240" w:lineRule="auto"/>
        <w:rPr>
          <w:rFonts w:ascii="Segoe UI" w:eastAsia="Times New Roman" w:hAnsi="Segoe UI" w:cs="Segoe UI"/>
          <w:color w:val="24292E"/>
          <w:sz w:val="24"/>
          <w:szCs w:val="24"/>
        </w:rPr>
      </w:pPr>
      <w:hyperlink r:id="rId43" w:anchor="3232-data-enrichment-incl-receipt-of-update-packet-from-ext-system-and-process-thereafter-in-terms-of-mosips-capability" w:history="1">
        <w:r w:rsidR="004F2C41" w:rsidRPr="004F2C41">
          <w:rPr>
            <w:rFonts w:ascii="Segoe UI" w:eastAsia="Times New Roman" w:hAnsi="Segoe UI" w:cs="Segoe UI"/>
            <w:color w:val="0366D6"/>
            <w:sz w:val="24"/>
            <w:szCs w:val="24"/>
            <w:u w:val="single"/>
          </w:rPr>
          <w:t>3.2.3.2 Data Enrichment (Incl. receipt of Update Packet from ext. system and process thereafter, in terms of MOSIP’s capability)</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(RPR_FR_3.14)</w:t>
      </w:r>
    </w:p>
    <w:p w14:paraId="1AA2710D" w14:textId="77777777" w:rsidR="004F2C41" w:rsidRPr="004F2C41" w:rsidRDefault="00381F7A" w:rsidP="004F2C41">
      <w:pPr>
        <w:numPr>
          <w:ilvl w:val="3"/>
          <w:numId w:val="1"/>
        </w:numPr>
        <w:shd w:val="clear" w:color="auto" w:fill="FFFFFF"/>
        <w:spacing w:before="60" w:after="100" w:afterAutospacing="1" w:line="240" w:lineRule="auto"/>
        <w:rPr>
          <w:rFonts w:ascii="Segoe UI" w:eastAsia="Times New Roman" w:hAnsi="Segoe UI" w:cs="Segoe UI"/>
          <w:color w:val="24292E"/>
          <w:sz w:val="24"/>
          <w:szCs w:val="24"/>
        </w:rPr>
      </w:pPr>
      <w:hyperlink r:id="rId44" w:anchor="3233-manual-verification-for-ext-system-data-update-pluggable-by-si" w:history="1">
        <w:r w:rsidR="004F2C41" w:rsidRPr="004F2C41">
          <w:rPr>
            <w:rFonts w:ascii="Segoe UI" w:eastAsia="Times New Roman" w:hAnsi="Segoe UI" w:cs="Segoe UI"/>
            <w:color w:val="0366D6"/>
            <w:sz w:val="24"/>
            <w:szCs w:val="24"/>
            <w:u w:val="single"/>
          </w:rPr>
          <w:t>3.2.3.3 Manual Verification for ext. system data update (Pluggable by SI)</w:t>
        </w:r>
      </w:hyperlink>
      <w:r w:rsidR="004F2C41" w:rsidRPr="004F2C41">
        <w:rPr>
          <w:rFonts w:ascii="Segoe UI" w:eastAsia="Times New Roman" w:hAnsi="Segoe UI" w:cs="Segoe UI"/>
          <w:i/>
          <w:iCs/>
          <w:color w:val="24292E"/>
          <w:sz w:val="24"/>
          <w:szCs w:val="24"/>
        </w:rPr>
        <w:t>(RPR_FR_3.15)</w:t>
      </w:r>
    </w:p>
    <w:p w14:paraId="64D7D152" w14:textId="77777777" w:rsidR="004F2C41" w:rsidRPr="004F2C41" w:rsidRDefault="00381F7A" w:rsidP="004F2C41">
      <w:pPr>
        <w:numPr>
          <w:ilvl w:val="3"/>
          <w:numId w:val="1"/>
        </w:numPr>
        <w:shd w:val="clear" w:color="auto" w:fill="FFFFFF"/>
        <w:spacing w:before="60" w:after="100" w:afterAutospacing="1" w:line="240" w:lineRule="auto"/>
        <w:rPr>
          <w:rFonts w:ascii="Segoe UI" w:eastAsia="Times New Roman" w:hAnsi="Segoe UI" w:cs="Segoe UI"/>
          <w:color w:val="24292E"/>
          <w:sz w:val="24"/>
          <w:szCs w:val="24"/>
        </w:rPr>
      </w:pPr>
      <w:hyperlink r:id="rId45" w:anchor="3234-manual-adjudication-pluggable-by-si" w:history="1">
        <w:r w:rsidR="004F2C41" w:rsidRPr="004F2C41">
          <w:rPr>
            <w:rFonts w:ascii="Segoe UI" w:eastAsia="Times New Roman" w:hAnsi="Segoe UI" w:cs="Segoe UI"/>
            <w:color w:val="0366D6"/>
            <w:sz w:val="24"/>
            <w:szCs w:val="24"/>
            <w:u w:val="single"/>
          </w:rPr>
          <w:t>3.2.3.4 Manual Adjudication (Pluggable by SI)</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(RPR_FR_3.16)</w:t>
      </w:r>
    </w:p>
    <w:p w14:paraId="46862037" w14:textId="77777777" w:rsidR="004F2C41" w:rsidRPr="004F2C41" w:rsidRDefault="00381F7A" w:rsidP="004F2C41">
      <w:pPr>
        <w:numPr>
          <w:ilvl w:val="3"/>
          <w:numId w:val="1"/>
        </w:numPr>
        <w:shd w:val="clear" w:color="auto" w:fill="FFFFFF"/>
        <w:spacing w:before="60" w:after="100" w:afterAutospacing="1" w:line="240" w:lineRule="auto"/>
        <w:rPr>
          <w:rFonts w:ascii="Segoe UI" w:eastAsia="Times New Roman" w:hAnsi="Segoe UI" w:cs="Segoe UI"/>
          <w:color w:val="24292E"/>
          <w:sz w:val="24"/>
          <w:szCs w:val="24"/>
        </w:rPr>
      </w:pPr>
      <w:hyperlink r:id="rId46" w:anchor="3235-abis-integration-incl-abis-middleware" w:history="1">
        <w:r w:rsidR="004F2C41" w:rsidRPr="004F2C41">
          <w:rPr>
            <w:rFonts w:ascii="Segoe UI" w:eastAsia="Times New Roman" w:hAnsi="Segoe UI" w:cs="Segoe UI"/>
            <w:color w:val="0366D6"/>
            <w:sz w:val="24"/>
            <w:szCs w:val="24"/>
            <w:u w:val="single"/>
          </w:rPr>
          <w:t>3.2.3.5 ABIS Integration (Incl. ABIS Middleware)</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(RPR_FR_3.17)</w:t>
      </w:r>
    </w:p>
    <w:p w14:paraId="228EA743" w14:textId="77777777" w:rsidR="004F2C41" w:rsidRPr="004F2C41" w:rsidRDefault="00381F7A" w:rsidP="004F2C41">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47" w:anchor="324-id-issuance" w:history="1">
        <w:r w:rsidR="004F2C41" w:rsidRPr="004F2C41">
          <w:rPr>
            <w:rFonts w:ascii="Segoe UI" w:eastAsia="Times New Roman" w:hAnsi="Segoe UI" w:cs="Segoe UI"/>
            <w:color w:val="0366D6"/>
            <w:sz w:val="24"/>
            <w:szCs w:val="24"/>
            <w:u w:val="single"/>
          </w:rPr>
          <w:t>3.2.4 ID Issuance</w:t>
        </w:r>
      </w:hyperlink>
    </w:p>
    <w:p w14:paraId="55B3818A" w14:textId="77777777" w:rsidR="004F2C41" w:rsidRPr="004F2C41" w:rsidRDefault="00381F7A" w:rsidP="004F2C41">
      <w:pPr>
        <w:numPr>
          <w:ilvl w:val="3"/>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48" w:anchor="3241-identity-generation-refer-to-uin-generation-service--incl-uin-generation-and-uin-association" w:history="1">
        <w:r w:rsidR="004F2C41" w:rsidRPr="004F2C41">
          <w:rPr>
            <w:rFonts w:ascii="Segoe UI" w:eastAsia="Times New Roman" w:hAnsi="Segoe UI" w:cs="Segoe UI"/>
            <w:color w:val="0366D6"/>
            <w:sz w:val="24"/>
            <w:szCs w:val="24"/>
            <w:u w:val="single"/>
          </w:rPr>
          <w:t>3.2.4.1 Identity Generation (Refer to UIN Generation service) – Incl. UIN Generation and UIN association</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(RPR_FR_3.18)</w:t>
      </w:r>
    </w:p>
    <w:p w14:paraId="627D80EB" w14:textId="77777777" w:rsidR="004F2C41" w:rsidRPr="004F2C41" w:rsidRDefault="00381F7A" w:rsidP="004F2C41">
      <w:pPr>
        <w:numPr>
          <w:ilvl w:val="3"/>
          <w:numId w:val="1"/>
        </w:numPr>
        <w:shd w:val="clear" w:color="auto" w:fill="FFFFFF"/>
        <w:spacing w:before="60" w:after="100" w:afterAutospacing="1" w:line="240" w:lineRule="auto"/>
        <w:rPr>
          <w:rFonts w:ascii="Segoe UI" w:eastAsia="Times New Roman" w:hAnsi="Segoe UI" w:cs="Segoe UI"/>
          <w:color w:val="24292E"/>
          <w:sz w:val="24"/>
          <w:szCs w:val="24"/>
        </w:rPr>
      </w:pPr>
      <w:hyperlink r:id="rId49" w:anchor="3242-storeupdate-id-repository-refer-to-id-auth" w:history="1">
        <w:r w:rsidR="004F2C41" w:rsidRPr="004F2C41">
          <w:rPr>
            <w:rFonts w:ascii="Segoe UI" w:eastAsia="Times New Roman" w:hAnsi="Segoe UI" w:cs="Segoe UI"/>
            <w:color w:val="0366D6"/>
            <w:sz w:val="24"/>
            <w:szCs w:val="24"/>
            <w:u w:val="single"/>
          </w:rPr>
          <w:t>3.2.4.2 Store/Update ID Repository (Refer to ID-Auth)</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(RPR_FR_3.19)</w:t>
      </w:r>
    </w:p>
    <w:p w14:paraId="03C7A5E5" w14:textId="77777777" w:rsidR="004F2C41" w:rsidRPr="004F2C41" w:rsidRDefault="00381F7A" w:rsidP="004F2C41">
      <w:pPr>
        <w:numPr>
          <w:ilvl w:val="3"/>
          <w:numId w:val="1"/>
        </w:numPr>
        <w:shd w:val="clear" w:color="auto" w:fill="FFFFFF"/>
        <w:spacing w:before="60" w:after="100" w:afterAutospacing="1" w:line="240" w:lineRule="auto"/>
        <w:rPr>
          <w:rFonts w:ascii="Segoe UI" w:eastAsia="Times New Roman" w:hAnsi="Segoe UI" w:cs="Segoe UI"/>
          <w:color w:val="24292E"/>
          <w:sz w:val="24"/>
          <w:szCs w:val="24"/>
        </w:rPr>
      </w:pPr>
      <w:hyperlink r:id="rId50" w:anchor="3243-data-extractor-for-id-authentication" w:history="1">
        <w:r w:rsidR="004F2C41" w:rsidRPr="004F2C41">
          <w:rPr>
            <w:rFonts w:ascii="Segoe UI" w:eastAsia="Times New Roman" w:hAnsi="Segoe UI" w:cs="Segoe UI"/>
            <w:color w:val="0366D6"/>
            <w:sz w:val="24"/>
            <w:szCs w:val="24"/>
            <w:u w:val="single"/>
          </w:rPr>
          <w:t>3.2.4.3 Data Extractor for ID Authentication</w:t>
        </w:r>
      </w:hyperlink>
    </w:p>
    <w:p w14:paraId="1D33F299" w14:textId="77777777" w:rsidR="004F2C41" w:rsidRPr="004F2C41" w:rsidRDefault="00381F7A" w:rsidP="004F2C41">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51" w:anchor="325-capture-audit-trailsanalytics-data" w:history="1">
        <w:r w:rsidR="004F2C41" w:rsidRPr="004F2C41">
          <w:rPr>
            <w:rFonts w:ascii="Segoe UI" w:eastAsia="Times New Roman" w:hAnsi="Segoe UI" w:cs="Segoe UI"/>
            <w:color w:val="0366D6"/>
            <w:sz w:val="24"/>
            <w:szCs w:val="24"/>
            <w:u w:val="single"/>
          </w:rPr>
          <w:t>3.2.5 Capture Audit Trails/Analytics Data</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(RPR_FR_3.20)</w:t>
      </w:r>
    </w:p>
    <w:p w14:paraId="6CEE9818" w14:textId="77777777" w:rsidR="004F2C41" w:rsidRPr="004F2C41" w:rsidRDefault="00381F7A" w:rsidP="004F2C41">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hyperlink r:id="rId52" w:anchor="33-post-processing" w:history="1">
        <w:r w:rsidR="004F2C41" w:rsidRPr="004F2C41">
          <w:rPr>
            <w:rFonts w:ascii="Segoe UI" w:eastAsia="Times New Roman" w:hAnsi="Segoe UI" w:cs="Segoe UI"/>
            <w:color w:val="0366D6"/>
            <w:sz w:val="24"/>
            <w:szCs w:val="24"/>
            <w:u w:val="single"/>
          </w:rPr>
          <w:t>3.3 Post-Processing</w:t>
        </w:r>
      </w:hyperlink>
    </w:p>
    <w:p w14:paraId="184DB99F" w14:textId="77777777" w:rsidR="004F2C41" w:rsidRPr="004F2C41" w:rsidRDefault="00381F7A" w:rsidP="004F2C41">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53" w:anchor="331-notification-pluggable-by-si" w:history="1">
        <w:r w:rsidR="004F2C41" w:rsidRPr="004F2C41">
          <w:rPr>
            <w:rFonts w:ascii="Segoe UI" w:eastAsia="Times New Roman" w:hAnsi="Segoe UI" w:cs="Segoe UI"/>
            <w:color w:val="0366D6"/>
            <w:sz w:val="24"/>
            <w:szCs w:val="24"/>
            <w:u w:val="single"/>
          </w:rPr>
          <w:t>3.3.1 Notification (Pluggable by SI)</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(RPR_FR_3.21)</w:t>
      </w:r>
    </w:p>
    <w:p w14:paraId="78D6C7A0" w14:textId="77777777" w:rsidR="004F2C41" w:rsidRPr="004F2C41" w:rsidRDefault="00381F7A" w:rsidP="004F2C41">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54" w:anchor="332-print--post-pluggable-by-si" w:history="1">
        <w:r w:rsidR="004F2C41" w:rsidRPr="004F2C41">
          <w:rPr>
            <w:rFonts w:ascii="Segoe UI" w:eastAsia="Times New Roman" w:hAnsi="Segoe UI" w:cs="Segoe UI"/>
            <w:color w:val="0366D6"/>
            <w:sz w:val="24"/>
            <w:szCs w:val="24"/>
            <w:u w:val="single"/>
          </w:rPr>
          <w:t>3.3.2 Print &amp; Post (Pluggable by SI)</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(RPR_FR_3.22)</w:t>
      </w:r>
    </w:p>
    <w:p w14:paraId="62B52E2C" w14:textId="77777777" w:rsidR="004F2C41" w:rsidRDefault="00381F7A" w:rsidP="004F2C41">
      <w:pPr>
        <w:numPr>
          <w:ilvl w:val="2"/>
          <w:numId w:val="1"/>
        </w:numPr>
        <w:shd w:val="clear" w:color="auto" w:fill="FFFFFF"/>
        <w:spacing w:before="60" w:after="100" w:afterAutospacing="1" w:line="240" w:lineRule="auto"/>
        <w:rPr>
          <w:rFonts w:ascii="Segoe UI" w:eastAsia="Times New Roman" w:hAnsi="Segoe UI" w:cs="Segoe UI"/>
          <w:color w:val="24292E"/>
          <w:sz w:val="24"/>
          <w:szCs w:val="24"/>
        </w:rPr>
      </w:pPr>
      <w:hyperlink r:id="rId55" w:anchor="333-data-seeding-to-external-functional-id-system-pluggable-by-si" w:history="1">
        <w:r w:rsidR="004F2C41" w:rsidRPr="004F2C41">
          <w:rPr>
            <w:rFonts w:ascii="Segoe UI" w:eastAsia="Times New Roman" w:hAnsi="Segoe UI" w:cs="Segoe UI"/>
            <w:color w:val="0366D6"/>
            <w:sz w:val="24"/>
            <w:szCs w:val="24"/>
            <w:u w:val="single"/>
          </w:rPr>
          <w:t>3.3.3 Data Seeding to External Functional ID System (Pluggable by SI)</w:t>
        </w:r>
      </w:hyperlink>
      <w:r w:rsidR="004F2C41" w:rsidRPr="004F2C41">
        <w:rPr>
          <w:rFonts w:ascii="Segoe UI" w:eastAsia="Times New Roman" w:hAnsi="Segoe UI" w:cs="Segoe UI"/>
          <w:color w:val="24292E"/>
          <w:sz w:val="24"/>
          <w:szCs w:val="24"/>
        </w:rPr>
        <w:t> </w:t>
      </w:r>
      <w:r w:rsidR="004F2C41" w:rsidRPr="004F2C41">
        <w:rPr>
          <w:rFonts w:ascii="Segoe UI" w:eastAsia="Times New Roman" w:hAnsi="Segoe UI" w:cs="Segoe UI"/>
          <w:i/>
          <w:iCs/>
          <w:color w:val="24292E"/>
          <w:sz w:val="24"/>
          <w:szCs w:val="24"/>
        </w:rPr>
        <w:t>(RPR_FR_3.23)</w:t>
      </w:r>
    </w:p>
    <w:p w14:paraId="5BB9414C" w14:textId="77777777" w:rsidR="004F2C41" w:rsidRDefault="004F2C41" w:rsidP="004F2C41">
      <w:pPr>
        <w:shd w:val="clear" w:color="auto" w:fill="FFFFFF"/>
        <w:spacing w:before="60" w:after="100" w:afterAutospacing="1" w:line="240" w:lineRule="auto"/>
        <w:jc w:val="both"/>
        <w:rPr>
          <w:rFonts w:ascii="Segoe UI" w:eastAsia="Times New Roman" w:hAnsi="Segoe UI" w:cs="Segoe UI"/>
          <w:color w:val="24292E"/>
          <w:sz w:val="24"/>
          <w:szCs w:val="24"/>
        </w:rPr>
      </w:pPr>
    </w:p>
    <w:p w14:paraId="6D0AEF5A" w14:textId="77777777" w:rsidR="004F2C41" w:rsidRDefault="004F2C41" w:rsidP="004F2C41">
      <w:pPr>
        <w:shd w:val="clear" w:color="auto" w:fill="FFFFFF"/>
        <w:spacing w:before="60" w:after="100" w:afterAutospacing="1" w:line="240" w:lineRule="auto"/>
        <w:jc w:val="both"/>
        <w:rPr>
          <w:rFonts w:ascii="Segoe UI" w:eastAsia="Times New Roman" w:hAnsi="Segoe UI" w:cs="Segoe UI"/>
          <w:color w:val="24292E"/>
          <w:sz w:val="24"/>
          <w:szCs w:val="24"/>
        </w:rPr>
      </w:pPr>
    </w:p>
    <w:p w14:paraId="578D3B5E" w14:textId="77777777" w:rsidR="004F2C41" w:rsidRDefault="004F2C41" w:rsidP="004F2C41">
      <w:pPr>
        <w:shd w:val="clear" w:color="auto" w:fill="FFFFFF"/>
        <w:spacing w:before="60" w:after="100" w:afterAutospacing="1" w:line="240" w:lineRule="auto"/>
        <w:jc w:val="both"/>
        <w:rPr>
          <w:rFonts w:ascii="Segoe UI" w:eastAsia="Times New Roman" w:hAnsi="Segoe UI" w:cs="Segoe UI"/>
          <w:color w:val="24292E"/>
          <w:sz w:val="24"/>
          <w:szCs w:val="24"/>
        </w:rPr>
      </w:pPr>
    </w:p>
    <w:p w14:paraId="602B5FBC" w14:textId="77777777" w:rsidR="004F2C41" w:rsidRDefault="004F2C41" w:rsidP="004F2C41">
      <w:pPr>
        <w:shd w:val="clear" w:color="auto" w:fill="FFFFFF"/>
        <w:spacing w:before="60" w:after="100" w:afterAutospacing="1" w:line="240" w:lineRule="auto"/>
        <w:jc w:val="both"/>
        <w:rPr>
          <w:rFonts w:ascii="Segoe UI" w:eastAsia="Times New Roman" w:hAnsi="Segoe UI" w:cs="Segoe UI"/>
          <w:color w:val="24292E"/>
          <w:sz w:val="24"/>
          <w:szCs w:val="24"/>
        </w:rPr>
      </w:pPr>
    </w:p>
    <w:p w14:paraId="7B04A049" w14:textId="77777777" w:rsidR="004F2C41" w:rsidRPr="004F2C41" w:rsidRDefault="004F2C41" w:rsidP="004F2C41">
      <w:pPr>
        <w:shd w:val="clear" w:color="auto" w:fill="FFFFFF"/>
        <w:spacing w:before="60" w:after="100" w:afterAutospacing="1" w:line="240" w:lineRule="auto"/>
        <w:jc w:val="both"/>
        <w:rPr>
          <w:rFonts w:ascii="Segoe UI" w:eastAsia="Times New Roman" w:hAnsi="Segoe UI" w:cs="Segoe UI"/>
          <w:color w:val="24292E"/>
          <w:sz w:val="24"/>
          <w:szCs w:val="24"/>
        </w:rPr>
      </w:pPr>
    </w:p>
    <w:p w14:paraId="7B860D6C" w14:textId="77777777" w:rsidR="004F2C41" w:rsidRPr="004F2C41" w:rsidRDefault="004F2C41" w:rsidP="004F2C41">
      <w:pPr>
        <w:pBdr>
          <w:bottom w:val="single" w:sz="6" w:space="4" w:color="EAECEF"/>
        </w:pBdr>
        <w:shd w:val="clear" w:color="auto" w:fill="FFFFFF"/>
        <w:spacing w:before="360" w:after="240" w:line="240" w:lineRule="auto"/>
        <w:jc w:val="both"/>
        <w:outlineLvl w:val="0"/>
        <w:rPr>
          <w:rFonts w:ascii="Segoe UI" w:eastAsia="Times New Roman" w:hAnsi="Segoe UI" w:cs="Segoe UI"/>
          <w:b/>
          <w:bCs/>
          <w:color w:val="24292E"/>
          <w:kern w:val="36"/>
          <w:sz w:val="48"/>
          <w:szCs w:val="48"/>
        </w:rPr>
      </w:pPr>
      <w:r w:rsidRPr="004F2C41">
        <w:rPr>
          <w:rFonts w:ascii="Segoe UI" w:eastAsia="Times New Roman" w:hAnsi="Segoe UI" w:cs="Segoe UI"/>
          <w:b/>
          <w:bCs/>
          <w:color w:val="24292E"/>
          <w:kern w:val="36"/>
          <w:sz w:val="48"/>
          <w:szCs w:val="48"/>
        </w:rPr>
        <w:t>Registration Processor</w:t>
      </w:r>
    </w:p>
    <w:p w14:paraId="60BDE0A4" w14:textId="77777777" w:rsidR="004F2C41" w:rsidRPr="004F2C41" w:rsidRDefault="004F2C41" w:rsidP="004F2C41">
      <w:pPr>
        <w:pBdr>
          <w:bottom w:val="single" w:sz="6" w:space="4" w:color="EAECEF"/>
        </w:pBdr>
        <w:shd w:val="clear" w:color="auto" w:fill="FFFFFF"/>
        <w:spacing w:before="360" w:after="240" w:line="240" w:lineRule="auto"/>
        <w:jc w:val="both"/>
        <w:outlineLvl w:val="0"/>
        <w:rPr>
          <w:rFonts w:ascii="Segoe UI" w:eastAsia="Times New Roman" w:hAnsi="Segoe UI" w:cs="Segoe UI"/>
          <w:b/>
          <w:bCs/>
          <w:color w:val="24292E"/>
          <w:kern w:val="36"/>
          <w:sz w:val="48"/>
          <w:szCs w:val="48"/>
        </w:rPr>
      </w:pPr>
      <w:r w:rsidRPr="004F2C41">
        <w:rPr>
          <w:rFonts w:ascii="Segoe UI" w:eastAsia="Times New Roman" w:hAnsi="Segoe UI" w:cs="Segoe UI"/>
          <w:b/>
          <w:bCs/>
          <w:color w:val="24292E"/>
          <w:kern w:val="36"/>
          <w:sz w:val="48"/>
          <w:szCs w:val="48"/>
        </w:rPr>
        <w:t>1. ID Lifecycle Management</w:t>
      </w:r>
    </w:p>
    <w:p w14:paraId="6F5FEFE2"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commentRangeStart w:id="0"/>
      <w:r w:rsidRPr="004F2C41">
        <w:rPr>
          <w:rFonts w:ascii="Segoe UI" w:eastAsia="Times New Roman" w:hAnsi="Segoe UI" w:cs="Segoe UI"/>
          <w:color w:val="24292E"/>
          <w:sz w:val="24"/>
          <w:szCs w:val="24"/>
        </w:rPr>
        <w:t>When</w:t>
      </w:r>
      <w:commentRangeEnd w:id="0"/>
      <w:r>
        <w:rPr>
          <w:rStyle w:val="CommentReference"/>
        </w:rPr>
        <w:commentReference w:id="0"/>
      </w:r>
      <w:r w:rsidRPr="004F2C41">
        <w:rPr>
          <w:rFonts w:ascii="Segoe UI" w:eastAsia="Times New Roman" w:hAnsi="Segoe UI" w:cs="Segoe UI"/>
          <w:color w:val="24292E"/>
          <w:sz w:val="24"/>
          <w:szCs w:val="24"/>
        </w:rPr>
        <w:t xml:space="preserve"> an individual goes to the registration center, the registration officer or supervisor captures the Demographic and Biometric details of the Individual. </w:t>
      </w:r>
      <w:commentRangeStart w:id="1"/>
      <w:r w:rsidRPr="004F2C41">
        <w:rPr>
          <w:rFonts w:ascii="Segoe UI" w:eastAsia="Times New Roman" w:hAnsi="Segoe UI" w:cs="Segoe UI"/>
          <w:color w:val="24292E"/>
          <w:sz w:val="24"/>
          <w:szCs w:val="24"/>
        </w:rPr>
        <w:t>Then</w:t>
      </w:r>
      <w:commentRangeEnd w:id="1"/>
      <w:r>
        <w:rPr>
          <w:rStyle w:val="CommentReference"/>
        </w:rPr>
        <w:commentReference w:id="1"/>
      </w:r>
      <w:r w:rsidRPr="004F2C41">
        <w:rPr>
          <w:rFonts w:ascii="Segoe UI" w:eastAsia="Times New Roman" w:hAnsi="Segoe UI" w:cs="Segoe UI"/>
          <w:color w:val="24292E"/>
          <w:sz w:val="24"/>
          <w:szCs w:val="24"/>
        </w:rPr>
        <w:t xml:space="preserve"> Registration Client packages the information in a secure way (encrypted packets) and sends it to the Registration Processor. Registration Processor now processes the data of the Individual for quality and uniqueness and then issues new ID or updates the individual’s details. </w:t>
      </w:r>
      <w:commentRangeStart w:id="2"/>
      <w:r w:rsidRPr="004F2C41">
        <w:rPr>
          <w:rFonts w:ascii="Segoe UI" w:eastAsia="Times New Roman" w:hAnsi="Segoe UI" w:cs="Segoe UI"/>
          <w:color w:val="24292E"/>
          <w:sz w:val="24"/>
          <w:szCs w:val="24"/>
        </w:rPr>
        <w:t>The</w:t>
      </w:r>
      <w:commentRangeEnd w:id="2"/>
      <w:r w:rsidR="0005109C">
        <w:rPr>
          <w:rStyle w:val="CommentReference"/>
        </w:rPr>
        <w:commentReference w:id="2"/>
      </w:r>
      <w:r w:rsidRPr="004F2C41">
        <w:rPr>
          <w:rFonts w:ascii="Segoe UI" w:eastAsia="Times New Roman" w:hAnsi="Segoe UI" w:cs="Segoe UI"/>
          <w:color w:val="24292E"/>
          <w:sz w:val="24"/>
          <w:szCs w:val="24"/>
        </w:rPr>
        <w:t xml:space="preserve"> packages received from the Registration Client must pass the sanity checks and validations to carry out the following processes:</w:t>
      </w:r>
    </w:p>
    <w:p w14:paraId="4E82980D" w14:textId="77777777" w:rsidR="004F2C41" w:rsidRPr="004F2C41" w:rsidRDefault="004F2C41" w:rsidP="004F2C41">
      <w:pPr>
        <w:numPr>
          <w:ilvl w:val="0"/>
          <w:numId w:val="2"/>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New ID Issuance</w:t>
      </w:r>
    </w:p>
    <w:p w14:paraId="03101ABF" w14:textId="77777777" w:rsidR="004F2C41" w:rsidRPr="004F2C41" w:rsidRDefault="004F2C41" w:rsidP="004F2C41">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Update individual’s information</w:t>
      </w:r>
    </w:p>
    <w:p w14:paraId="1BDEB3B5" w14:textId="77777777" w:rsidR="004F2C41" w:rsidRPr="004F2C41" w:rsidRDefault="004F2C41" w:rsidP="004F2C41">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De-activate individual’s ID</w:t>
      </w:r>
    </w:p>
    <w:p w14:paraId="49A0E193" w14:textId="77777777" w:rsidR="004F2C41" w:rsidRPr="004F2C41" w:rsidRDefault="004F2C41" w:rsidP="004F2C41">
      <w:pPr>
        <w:numPr>
          <w:ilvl w:val="0"/>
          <w:numId w:val="2"/>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Re-activate individual’s ID</w:t>
      </w:r>
    </w:p>
    <w:p w14:paraId="3BFAA56F" w14:textId="77777777" w:rsidR="004F2C41" w:rsidRPr="004F2C41" w:rsidRDefault="004F2C41" w:rsidP="004F2C4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rPr>
      </w:pPr>
      <w:r w:rsidRPr="004F2C41">
        <w:rPr>
          <w:rFonts w:ascii="Segoe UI" w:eastAsia="Times New Roman" w:hAnsi="Segoe UI" w:cs="Segoe UI"/>
          <w:b/>
          <w:bCs/>
          <w:color w:val="24292E"/>
          <w:sz w:val="36"/>
          <w:szCs w:val="36"/>
        </w:rPr>
        <w:t>1.1 New ID Issuance</w:t>
      </w:r>
    </w:p>
    <w:p w14:paraId="19A975C8"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commentRangeStart w:id="3"/>
      <w:r w:rsidRPr="004F2C41">
        <w:rPr>
          <w:rFonts w:ascii="Segoe UI" w:eastAsia="Times New Roman" w:hAnsi="Segoe UI" w:cs="Segoe UI"/>
          <w:color w:val="24292E"/>
          <w:sz w:val="24"/>
          <w:szCs w:val="24"/>
        </w:rPr>
        <w:t>After</w:t>
      </w:r>
      <w:commentRangeEnd w:id="3"/>
      <w:r w:rsidR="0005109C">
        <w:rPr>
          <w:rStyle w:val="CommentReference"/>
        </w:rPr>
        <w:commentReference w:id="3"/>
      </w:r>
      <w:r w:rsidRPr="004F2C41">
        <w:rPr>
          <w:rFonts w:ascii="Segoe UI" w:eastAsia="Times New Roman" w:hAnsi="Segoe UI" w:cs="Segoe UI"/>
          <w:color w:val="24292E"/>
          <w:sz w:val="24"/>
          <w:szCs w:val="24"/>
        </w:rPr>
        <w:t xml:space="preserve"> the packets for new ID issuance are received from the Registration Client and has passed the sanity checks and validations, the system performs the demographic deduplication (using name, date of birth, and gender) and biometric deduplication (using </w:t>
      </w:r>
      <w:hyperlink r:id="rId59" w:history="1">
        <w:r w:rsidRPr="004F2C41">
          <w:rPr>
            <w:rFonts w:ascii="Segoe UI" w:eastAsia="Times New Roman" w:hAnsi="Segoe UI" w:cs="Segoe UI"/>
            <w:b/>
            <w:bCs/>
            <w:color w:val="0366D6"/>
            <w:sz w:val="24"/>
            <w:szCs w:val="24"/>
          </w:rPr>
          <w:t>Automated Biometric Identification System</w:t>
        </w:r>
      </w:hyperlink>
      <w:r w:rsidRPr="004F2C41">
        <w:rPr>
          <w:rFonts w:ascii="Segoe UI" w:eastAsia="Times New Roman" w:hAnsi="Segoe UI" w:cs="Segoe UI"/>
          <w:color w:val="24292E"/>
          <w:sz w:val="24"/>
          <w:szCs w:val="24"/>
        </w:rPr>
        <w:t>) and then issues a new ID to the individual. After issuance of the ID, the system notifies the individual via the configured mode of notification (e-mail or SMS) and sends the ID card to the printing &amp; postal service provider.</w:t>
      </w:r>
    </w:p>
    <w:p w14:paraId="1518470F" w14:textId="77777777" w:rsidR="004F2C41" w:rsidRPr="004F2C41" w:rsidRDefault="004F2C41" w:rsidP="004F2C4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rPr>
      </w:pPr>
      <w:r w:rsidRPr="004F2C41">
        <w:rPr>
          <w:rFonts w:ascii="Segoe UI" w:eastAsia="Times New Roman" w:hAnsi="Segoe UI" w:cs="Segoe UI"/>
          <w:b/>
          <w:bCs/>
          <w:color w:val="24292E"/>
          <w:sz w:val="36"/>
          <w:szCs w:val="36"/>
        </w:rPr>
        <w:t>1.2 Update Individual’s Information</w:t>
      </w:r>
    </w:p>
    <w:p w14:paraId="5F6AD646"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commentRangeStart w:id="4"/>
      <w:r w:rsidRPr="004F2C41">
        <w:rPr>
          <w:rFonts w:ascii="Segoe UI" w:eastAsia="Times New Roman" w:hAnsi="Segoe UI" w:cs="Segoe UI"/>
          <w:color w:val="24292E"/>
          <w:sz w:val="24"/>
          <w:szCs w:val="24"/>
        </w:rPr>
        <w:t>After</w:t>
      </w:r>
      <w:commentRangeEnd w:id="4"/>
      <w:r w:rsidR="00857B69">
        <w:rPr>
          <w:rStyle w:val="CommentReference"/>
        </w:rPr>
        <w:commentReference w:id="4"/>
      </w:r>
      <w:r w:rsidRPr="004F2C41">
        <w:rPr>
          <w:rFonts w:ascii="Segoe UI" w:eastAsia="Times New Roman" w:hAnsi="Segoe UI" w:cs="Segoe UI"/>
          <w:color w:val="24292E"/>
          <w:sz w:val="24"/>
          <w:szCs w:val="24"/>
        </w:rPr>
        <w:t xml:space="preserve"> the packets for update are received from the Registration Client or Residential Portal and have passed the sanity checks and validations, the system performs the demographic deduplication (using name, date of birth, and gender) and biometric deduplication (using </w:t>
      </w:r>
      <w:hyperlink r:id="rId60" w:history="1">
        <w:r w:rsidRPr="004F2C41">
          <w:rPr>
            <w:rFonts w:ascii="Segoe UI" w:eastAsia="Times New Roman" w:hAnsi="Segoe UI" w:cs="Segoe UI"/>
            <w:b/>
            <w:bCs/>
            <w:color w:val="0366D6"/>
            <w:sz w:val="24"/>
            <w:szCs w:val="24"/>
          </w:rPr>
          <w:t>Automated Biometric Identification System</w:t>
        </w:r>
      </w:hyperlink>
      <w:r w:rsidRPr="004F2C41">
        <w:rPr>
          <w:rFonts w:ascii="Segoe UI" w:eastAsia="Times New Roman" w:hAnsi="Segoe UI" w:cs="Segoe UI"/>
          <w:color w:val="24292E"/>
          <w:sz w:val="24"/>
          <w:szCs w:val="24"/>
        </w:rPr>
        <w:t>) and then updates the individual’s information via two different ways:</w:t>
      </w:r>
    </w:p>
    <w:p w14:paraId="20AB34BE" w14:textId="77777777" w:rsidR="004F2C41" w:rsidRPr="004F2C41" w:rsidRDefault="004F2C41" w:rsidP="004F2C41">
      <w:pPr>
        <w:numPr>
          <w:ilvl w:val="0"/>
          <w:numId w:val="3"/>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Packets that are received through Registration Client, updates the individual’s Biometric and demographic details.</w:t>
      </w:r>
    </w:p>
    <w:p w14:paraId="6313136B" w14:textId="77777777" w:rsidR="004F2C41" w:rsidRPr="004F2C41" w:rsidRDefault="004F2C41" w:rsidP="004F2C41">
      <w:pPr>
        <w:numPr>
          <w:ilvl w:val="0"/>
          <w:numId w:val="3"/>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Packets that are received through Residential Portal, updates the individual’s address and contact information.</w:t>
      </w:r>
    </w:p>
    <w:p w14:paraId="6DDCEB20"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After the individual’s information is updated, the system notifies the individual via the configured mode of notification (e-mail or SMS) and sends the ID card to the printing &amp; postal service provider.</w:t>
      </w:r>
    </w:p>
    <w:p w14:paraId="4F35231C" w14:textId="77777777" w:rsidR="004F2C41" w:rsidRPr="004F2C41" w:rsidRDefault="004F2C41" w:rsidP="004F2C4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rPr>
      </w:pPr>
      <w:r w:rsidRPr="004F2C41">
        <w:rPr>
          <w:rFonts w:ascii="Segoe UI" w:eastAsia="Times New Roman" w:hAnsi="Segoe UI" w:cs="Segoe UI"/>
          <w:b/>
          <w:bCs/>
          <w:color w:val="24292E"/>
          <w:sz w:val="36"/>
          <w:szCs w:val="36"/>
        </w:rPr>
        <w:t>1.3 De-activate individual’s ID</w:t>
      </w:r>
    </w:p>
    <w:p w14:paraId="4490C602"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commentRangeStart w:id="5"/>
      <w:r w:rsidRPr="004F2C41">
        <w:rPr>
          <w:rFonts w:ascii="Segoe UI" w:eastAsia="Times New Roman" w:hAnsi="Segoe UI" w:cs="Segoe UI"/>
          <w:color w:val="24292E"/>
          <w:sz w:val="24"/>
          <w:szCs w:val="24"/>
        </w:rPr>
        <w:t>When</w:t>
      </w:r>
      <w:commentRangeEnd w:id="5"/>
      <w:r w:rsidR="000E6366">
        <w:rPr>
          <w:rStyle w:val="CommentReference"/>
        </w:rPr>
        <w:commentReference w:id="5"/>
      </w:r>
      <w:r w:rsidRPr="004F2C41">
        <w:rPr>
          <w:rFonts w:ascii="Segoe UI" w:eastAsia="Times New Roman" w:hAnsi="Segoe UI" w:cs="Segoe UI"/>
          <w:color w:val="24292E"/>
          <w:sz w:val="24"/>
          <w:szCs w:val="24"/>
        </w:rPr>
        <w:t xml:space="preserve"> the country chooses to de-activate individual’s ID due to any specific reason, the packets for </w:t>
      </w:r>
      <w:commentRangeStart w:id="6"/>
      <w:r w:rsidRPr="004F2C41">
        <w:rPr>
          <w:rFonts w:ascii="Segoe UI" w:eastAsia="Times New Roman" w:hAnsi="Segoe UI" w:cs="Segoe UI"/>
          <w:color w:val="24292E"/>
          <w:sz w:val="24"/>
          <w:szCs w:val="24"/>
        </w:rPr>
        <w:t>UIN</w:t>
      </w:r>
      <w:commentRangeEnd w:id="6"/>
      <w:r w:rsidR="00EC7D81">
        <w:rPr>
          <w:rStyle w:val="CommentReference"/>
        </w:rPr>
        <w:commentReference w:id="6"/>
      </w:r>
      <w:r w:rsidRPr="004F2C41">
        <w:rPr>
          <w:rFonts w:ascii="Segoe UI" w:eastAsia="Times New Roman" w:hAnsi="Segoe UI" w:cs="Segoe UI"/>
          <w:color w:val="24292E"/>
          <w:sz w:val="24"/>
          <w:szCs w:val="24"/>
        </w:rPr>
        <w:t xml:space="preserve"> de-activate will go through the sanity checks and validations. Then the system checks if the status of the UIN is in activated state or not. If in activated state, the system de-activates the individual’s ID.</w:t>
      </w:r>
    </w:p>
    <w:p w14:paraId="01091698" w14:textId="77777777" w:rsidR="004F2C41" w:rsidRPr="004F2C41" w:rsidRDefault="004F2C41" w:rsidP="004F2C4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rPr>
      </w:pPr>
      <w:r w:rsidRPr="004F2C41">
        <w:rPr>
          <w:rFonts w:ascii="Segoe UI" w:eastAsia="Times New Roman" w:hAnsi="Segoe UI" w:cs="Segoe UI"/>
          <w:b/>
          <w:bCs/>
          <w:color w:val="24292E"/>
          <w:sz w:val="36"/>
          <w:szCs w:val="36"/>
        </w:rPr>
        <w:t>1.4 Re-activate individual’s ID</w:t>
      </w:r>
    </w:p>
    <w:p w14:paraId="54B46CDB"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commentRangeStart w:id="7"/>
      <w:r w:rsidRPr="004F2C41">
        <w:rPr>
          <w:rFonts w:ascii="Segoe UI" w:eastAsia="Times New Roman" w:hAnsi="Segoe UI" w:cs="Segoe UI"/>
          <w:color w:val="24292E"/>
          <w:sz w:val="24"/>
          <w:szCs w:val="24"/>
        </w:rPr>
        <w:t>When</w:t>
      </w:r>
      <w:commentRangeEnd w:id="7"/>
      <w:r w:rsidR="000E6366">
        <w:rPr>
          <w:rStyle w:val="CommentReference"/>
        </w:rPr>
        <w:commentReference w:id="7"/>
      </w:r>
      <w:r w:rsidRPr="004F2C41">
        <w:rPr>
          <w:rFonts w:ascii="Segoe UI" w:eastAsia="Times New Roman" w:hAnsi="Segoe UI" w:cs="Segoe UI"/>
          <w:color w:val="24292E"/>
          <w:sz w:val="24"/>
          <w:szCs w:val="24"/>
        </w:rPr>
        <w:t xml:space="preserve"> the country chooses to re-activate individual’s ID due to any specific reason, the packets for UIN re-activate will go through the sanity checks and validations. Then the system checks if the status of the UIN is in de-activated state or not. If in de-activated state, the system re-activates the individual’s ID.</w:t>
      </w:r>
    </w:p>
    <w:p w14:paraId="28C0EAC6" w14:textId="77777777" w:rsidR="004F2C41" w:rsidRPr="004F2C41" w:rsidRDefault="004F2C41" w:rsidP="004F2C41">
      <w:pPr>
        <w:pBdr>
          <w:bottom w:val="single" w:sz="6" w:space="4" w:color="EAECEF"/>
        </w:pBdr>
        <w:shd w:val="clear" w:color="auto" w:fill="FFFFFF"/>
        <w:spacing w:before="360" w:after="240" w:line="240" w:lineRule="auto"/>
        <w:jc w:val="both"/>
        <w:outlineLvl w:val="0"/>
        <w:rPr>
          <w:rFonts w:ascii="Segoe UI" w:eastAsia="Times New Roman" w:hAnsi="Segoe UI" w:cs="Segoe UI"/>
          <w:b/>
          <w:bCs/>
          <w:color w:val="24292E"/>
          <w:kern w:val="36"/>
          <w:sz w:val="48"/>
          <w:szCs w:val="48"/>
        </w:rPr>
      </w:pPr>
      <w:r w:rsidRPr="004F2C41">
        <w:rPr>
          <w:rFonts w:ascii="Segoe UI" w:eastAsia="Times New Roman" w:hAnsi="Segoe UI" w:cs="Segoe UI"/>
          <w:b/>
          <w:bCs/>
          <w:color w:val="24292E"/>
          <w:kern w:val="36"/>
          <w:sz w:val="48"/>
          <w:szCs w:val="48"/>
        </w:rPr>
        <w:t>2. Configurable Workflow</w:t>
      </w:r>
    </w:p>
    <w:p w14:paraId="0BFB6B60" w14:textId="77777777" w:rsidR="004F2C41" w:rsidRPr="004F2C41" w:rsidRDefault="004F2C41" w:rsidP="004F2C4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rPr>
      </w:pPr>
      <w:r w:rsidRPr="004F2C41">
        <w:rPr>
          <w:rFonts w:ascii="Segoe UI" w:eastAsia="Times New Roman" w:hAnsi="Segoe UI" w:cs="Segoe UI"/>
          <w:b/>
          <w:bCs/>
          <w:color w:val="24292E"/>
          <w:sz w:val="36"/>
          <w:szCs w:val="36"/>
        </w:rPr>
        <w:t>2.1 Orchestration</w:t>
      </w:r>
    </w:p>
    <w:p w14:paraId="4752F341"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commentRangeStart w:id="8"/>
      <w:r w:rsidRPr="004F2C41">
        <w:rPr>
          <w:rFonts w:ascii="Segoe UI" w:eastAsia="Times New Roman" w:hAnsi="Segoe UI" w:cs="Segoe UI"/>
          <w:color w:val="24292E"/>
          <w:sz w:val="24"/>
          <w:szCs w:val="24"/>
        </w:rPr>
        <w:t xml:space="preserve">MOSIP </w:t>
      </w:r>
      <w:commentRangeEnd w:id="8"/>
      <w:r w:rsidR="000E6366">
        <w:rPr>
          <w:rStyle w:val="CommentReference"/>
        </w:rPr>
        <w:commentReference w:id="8"/>
      </w:r>
      <w:r w:rsidRPr="004F2C41">
        <w:rPr>
          <w:rFonts w:ascii="Segoe UI" w:eastAsia="Times New Roman" w:hAnsi="Segoe UI" w:cs="Segoe UI"/>
          <w:color w:val="24292E"/>
          <w:sz w:val="24"/>
          <w:szCs w:val="24"/>
        </w:rPr>
        <w:t>provides the flexibility to sequence micro services to achieve certain functionality. This feature enables System Integrator to plug in micro services as per a country requirement.</w:t>
      </w:r>
    </w:p>
    <w:p w14:paraId="544AD2FD"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Link to </w:t>
      </w:r>
      <w:hyperlink r:id="rId61" w:history="1">
        <w:r w:rsidRPr="004F2C41">
          <w:rPr>
            <w:rFonts w:ascii="Segoe UI" w:eastAsia="Times New Roman" w:hAnsi="Segoe UI" w:cs="Segoe UI"/>
            <w:b/>
            <w:bCs/>
            <w:color w:val="0366D6"/>
            <w:sz w:val="24"/>
            <w:szCs w:val="24"/>
          </w:rPr>
          <w:t>design</w:t>
        </w:r>
      </w:hyperlink>
    </w:p>
    <w:p w14:paraId="558D0D99"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Link to </w:t>
      </w:r>
      <w:hyperlink r:id="rId62" w:history="1">
        <w:r w:rsidRPr="004F2C41">
          <w:rPr>
            <w:rFonts w:ascii="Segoe UI" w:eastAsia="Times New Roman" w:hAnsi="Segoe UI" w:cs="Segoe UI"/>
            <w:b/>
            <w:bCs/>
            <w:color w:val="0366D6"/>
            <w:sz w:val="24"/>
            <w:szCs w:val="24"/>
          </w:rPr>
          <w:t>design</w:t>
        </w:r>
      </w:hyperlink>
    </w:p>
    <w:p w14:paraId="1F4F90AF" w14:textId="77777777" w:rsidR="004F2C41" w:rsidRPr="004F2C41" w:rsidRDefault="004F2C41" w:rsidP="004F2C4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rPr>
      </w:pPr>
      <w:r w:rsidRPr="004F2C41">
        <w:rPr>
          <w:rFonts w:ascii="Segoe UI" w:eastAsia="Times New Roman" w:hAnsi="Segoe UI" w:cs="Segoe UI"/>
          <w:b/>
          <w:bCs/>
          <w:color w:val="24292E"/>
          <w:sz w:val="36"/>
          <w:szCs w:val="36"/>
        </w:rPr>
        <w:t>2.2 Retry Processing (In case of exceptions/failures)</w:t>
      </w:r>
    </w:p>
    <w:p w14:paraId="4A6E44D8"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commentRangeStart w:id="9"/>
      <w:r w:rsidRPr="004F2C41">
        <w:rPr>
          <w:rFonts w:ascii="Segoe UI" w:eastAsia="Times New Roman" w:hAnsi="Segoe UI" w:cs="Segoe UI"/>
          <w:color w:val="24292E"/>
          <w:sz w:val="24"/>
          <w:szCs w:val="24"/>
        </w:rPr>
        <w:t>If</w:t>
      </w:r>
      <w:commentRangeEnd w:id="9"/>
      <w:r w:rsidR="00B85CA4">
        <w:rPr>
          <w:rStyle w:val="CommentReference"/>
        </w:rPr>
        <w:commentReference w:id="9"/>
      </w:r>
      <w:r w:rsidRPr="004F2C41">
        <w:rPr>
          <w:rFonts w:ascii="Segoe UI" w:eastAsia="Times New Roman" w:hAnsi="Segoe UI" w:cs="Segoe UI"/>
          <w:color w:val="24292E"/>
          <w:sz w:val="24"/>
          <w:szCs w:val="24"/>
        </w:rPr>
        <w:t xml:space="preserve"> the system is unable to process a request due to infrastructure failure or stuck at a particular stage, then the system will retry processing the packet for a certain number of times (the threshold limit is configurable).</w:t>
      </w:r>
    </w:p>
    <w:p w14:paraId="0353DFF3" w14:textId="77777777" w:rsidR="004F2C41" w:rsidRPr="004F2C41" w:rsidRDefault="004F2C41" w:rsidP="004F2C4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rPr>
      </w:pPr>
      <w:r w:rsidRPr="004F2C41">
        <w:rPr>
          <w:rFonts w:ascii="Segoe UI" w:eastAsia="Times New Roman" w:hAnsi="Segoe UI" w:cs="Segoe UI"/>
          <w:b/>
          <w:bCs/>
          <w:color w:val="24292E"/>
          <w:sz w:val="36"/>
          <w:szCs w:val="36"/>
        </w:rPr>
        <w:t>2.3 Resume Workflow</w:t>
      </w:r>
    </w:p>
    <w:p w14:paraId="43C319B6"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commentRangeStart w:id="10"/>
      <w:r w:rsidRPr="004F2C41">
        <w:rPr>
          <w:rFonts w:ascii="Segoe UI" w:eastAsia="Times New Roman" w:hAnsi="Segoe UI" w:cs="Segoe UI"/>
          <w:color w:val="24292E"/>
          <w:sz w:val="24"/>
          <w:szCs w:val="24"/>
        </w:rPr>
        <w:t>If</w:t>
      </w:r>
      <w:commentRangeEnd w:id="10"/>
      <w:r w:rsidR="008771DF">
        <w:rPr>
          <w:rStyle w:val="CommentReference"/>
        </w:rPr>
        <w:commentReference w:id="10"/>
      </w:r>
      <w:r w:rsidRPr="004F2C41">
        <w:rPr>
          <w:rFonts w:ascii="Segoe UI" w:eastAsia="Times New Roman" w:hAnsi="Segoe UI" w:cs="Segoe UI"/>
          <w:color w:val="24292E"/>
          <w:sz w:val="24"/>
          <w:szCs w:val="24"/>
        </w:rPr>
        <w:t xml:space="preserve"> the packets processing is incomplete and is stuck at a particular stage due to some system exception, such as technical, components, and infrastructure failure (database, internal service, queue, etc.) then the system identifies the blocked packets, which are in processing stage and re-sends the packets to the particular stage where it has stopped.</w:t>
      </w:r>
    </w:p>
    <w:p w14:paraId="2EBE29F2" w14:textId="77777777" w:rsidR="004F2C41" w:rsidRPr="004F2C41" w:rsidRDefault="004F2C41" w:rsidP="004F2C4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rPr>
      </w:pPr>
      <w:r w:rsidRPr="004F2C41">
        <w:rPr>
          <w:rFonts w:ascii="Segoe UI" w:eastAsia="Times New Roman" w:hAnsi="Segoe UI" w:cs="Segoe UI"/>
          <w:b/>
          <w:bCs/>
          <w:color w:val="24292E"/>
          <w:sz w:val="36"/>
          <w:szCs w:val="36"/>
        </w:rPr>
        <w:t>2.4 Integration (System capability) &amp; Workflow Customization (Ability to plug-in/exclude stages)</w:t>
      </w:r>
    </w:p>
    <w:p w14:paraId="505BF6B0"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commentRangeStart w:id="11"/>
      <w:r w:rsidRPr="004F2C41">
        <w:rPr>
          <w:rFonts w:ascii="Segoe UI" w:eastAsia="Times New Roman" w:hAnsi="Segoe UI" w:cs="Segoe UI"/>
          <w:color w:val="24292E"/>
          <w:sz w:val="24"/>
          <w:szCs w:val="24"/>
        </w:rPr>
        <w:t>S</w:t>
      </w:r>
      <w:commentRangeEnd w:id="11"/>
      <w:r w:rsidR="00194A39">
        <w:rPr>
          <w:rStyle w:val="CommentReference"/>
        </w:rPr>
        <w:commentReference w:id="11"/>
      </w:r>
      <w:r w:rsidRPr="004F2C41">
        <w:rPr>
          <w:rFonts w:ascii="Segoe UI" w:eastAsia="Times New Roman" w:hAnsi="Segoe UI" w:cs="Segoe UI"/>
          <w:color w:val="24292E"/>
          <w:sz w:val="24"/>
          <w:szCs w:val="24"/>
        </w:rPr>
        <w:t>ystem Integrator can integrate their system with MOSIP.</w:t>
      </w:r>
    </w:p>
    <w:p w14:paraId="7313AC9B"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Link to </w:t>
      </w:r>
      <w:hyperlink r:id="rId63" w:history="1">
        <w:r w:rsidRPr="004F2C41">
          <w:rPr>
            <w:rFonts w:ascii="Segoe UI" w:eastAsia="Times New Roman" w:hAnsi="Segoe UI" w:cs="Segoe UI"/>
            <w:b/>
            <w:bCs/>
            <w:color w:val="0366D6"/>
            <w:sz w:val="24"/>
            <w:szCs w:val="24"/>
          </w:rPr>
          <w:t>design</w:t>
        </w:r>
      </w:hyperlink>
    </w:p>
    <w:p w14:paraId="54D19B03"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Link to </w:t>
      </w:r>
      <w:hyperlink r:id="rId64" w:history="1">
        <w:r w:rsidRPr="004F2C41">
          <w:rPr>
            <w:rFonts w:ascii="Segoe UI" w:eastAsia="Times New Roman" w:hAnsi="Segoe UI" w:cs="Segoe UI"/>
            <w:b/>
            <w:bCs/>
            <w:color w:val="0366D6"/>
            <w:sz w:val="24"/>
            <w:szCs w:val="24"/>
          </w:rPr>
          <w:t>design</w:t>
        </w:r>
      </w:hyperlink>
    </w:p>
    <w:p w14:paraId="0834A0BA" w14:textId="77777777" w:rsidR="004F2C41" w:rsidRPr="004F2C41" w:rsidRDefault="004F2C41" w:rsidP="004F2C4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rPr>
      </w:pPr>
      <w:r w:rsidRPr="004F2C41">
        <w:rPr>
          <w:rFonts w:ascii="Segoe UI" w:eastAsia="Times New Roman" w:hAnsi="Segoe UI" w:cs="Segoe UI"/>
          <w:b/>
          <w:bCs/>
          <w:color w:val="24292E"/>
          <w:sz w:val="36"/>
          <w:szCs w:val="36"/>
        </w:rPr>
        <w:t>2.5 Multiple Workflows (Specific to lifecycle – E.G.: New vs. Update, Activation vs. Deactivation, Applicant Type specific workflow)</w:t>
      </w:r>
    </w:p>
    <w:p w14:paraId="6606C2DB"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commentRangeStart w:id="12"/>
      <w:r w:rsidRPr="004F2C41">
        <w:rPr>
          <w:rFonts w:ascii="Segoe UI" w:eastAsia="Times New Roman" w:hAnsi="Segoe UI" w:cs="Segoe UI"/>
          <w:color w:val="24292E"/>
          <w:sz w:val="24"/>
          <w:szCs w:val="24"/>
        </w:rPr>
        <w:t>M</w:t>
      </w:r>
      <w:commentRangeEnd w:id="12"/>
      <w:r w:rsidR="00D17E40">
        <w:rPr>
          <w:rStyle w:val="CommentReference"/>
        </w:rPr>
        <w:commentReference w:id="12"/>
      </w:r>
      <w:r w:rsidRPr="004F2C41">
        <w:rPr>
          <w:rFonts w:ascii="Segoe UI" w:eastAsia="Times New Roman" w:hAnsi="Segoe UI" w:cs="Segoe UI"/>
          <w:color w:val="24292E"/>
          <w:sz w:val="24"/>
          <w:szCs w:val="24"/>
        </w:rPr>
        <w:t>ultiple workflows increase reusability, readability and maintainability of different micro services.</w:t>
      </w:r>
    </w:p>
    <w:p w14:paraId="2C6E29BF" w14:textId="77777777" w:rsidR="004F2C41" w:rsidRPr="004F2C41" w:rsidRDefault="004F2C41" w:rsidP="004F2C4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rPr>
      </w:pPr>
      <w:r w:rsidRPr="004F2C41">
        <w:rPr>
          <w:rFonts w:ascii="Segoe UI" w:eastAsia="Times New Roman" w:hAnsi="Segoe UI" w:cs="Segoe UI"/>
          <w:b/>
          <w:bCs/>
          <w:color w:val="24292E"/>
          <w:sz w:val="36"/>
          <w:szCs w:val="36"/>
        </w:rPr>
        <w:t>2.6 Scalability and Throughput</w:t>
      </w:r>
    </w:p>
    <w:p w14:paraId="1944443A"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MOSIP is scalable so that it can handle any kind of processing load or request in the future without disturbing the base architecture. MOSIP infrastructure can handle additional processing request based on the requirement of a country. The architecture is design in such a way that it is flexible to support scalability and holds the request until the end goal is achieved.</w:t>
      </w:r>
    </w:p>
    <w:p w14:paraId="6AFA359E"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Link to </w:t>
      </w:r>
      <w:hyperlink r:id="rId65" w:history="1">
        <w:r w:rsidRPr="004F2C41">
          <w:rPr>
            <w:rFonts w:ascii="Segoe UI" w:eastAsia="Times New Roman" w:hAnsi="Segoe UI" w:cs="Segoe UI"/>
            <w:b/>
            <w:bCs/>
            <w:color w:val="0366D6"/>
            <w:sz w:val="24"/>
            <w:szCs w:val="24"/>
          </w:rPr>
          <w:t>design</w:t>
        </w:r>
      </w:hyperlink>
    </w:p>
    <w:p w14:paraId="1BE7D25B" w14:textId="77777777" w:rsidR="004F2C41" w:rsidRPr="004F2C41" w:rsidRDefault="004F2C41" w:rsidP="004F2C41">
      <w:pPr>
        <w:pBdr>
          <w:bottom w:val="single" w:sz="6" w:space="4" w:color="EAECEF"/>
        </w:pBdr>
        <w:shd w:val="clear" w:color="auto" w:fill="FFFFFF"/>
        <w:spacing w:before="360" w:after="240" w:line="240" w:lineRule="auto"/>
        <w:jc w:val="both"/>
        <w:outlineLvl w:val="0"/>
        <w:rPr>
          <w:rFonts w:ascii="Segoe UI" w:eastAsia="Times New Roman" w:hAnsi="Segoe UI" w:cs="Segoe UI"/>
          <w:b/>
          <w:bCs/>
          <w:color w:val="24292E"/>
          <w:kern w:val="36"/>
          <w:sz w:val="48"/>
          <w:szCs w:val="48"/>
        </w:rPr>
      </w:pPr>
      <w:r w:rsidRPr="004F2C41">
        <w:rPr>
          <w:rFonts w:ascii="Segoe UI" w:eastAsia="Times New Roman" w:hAnsi="Segoe UI" w:cs="Segoe UI"/>
          <w:b/>
          <w:bCs/>
          <w:color w:val="24292E"/>
          <w:kern w:val="36"/>
          <w:sz w:val="48"/>
          <w:szCs w:val="48"/>
        </w:rPr>
        <w:t xml:space="preserve">3. Types of </w:t>
      </w:r>
      <w:commentRangeStart w:id="13"/>
      <w:r w:rsidRPr="004F2C41">
        <w:rPr>
          <w:rFonts w:ascii="Segoe UI" w:eastAsia="Times New Roman" w:hAnsi="Segoe UI" w:cs="Segoe UI"/>
          <w:b/>
          <w:bCs/>
          <w:color w:val="24292E"/>
          <w:kern w:val="36"/>
          <w:sz w:val="48"/>
          <w:szCs w:val="48"/>
        </w:rPr>
        <w:t>Stages</w:t>
      </w:r>
      <w:commentRangeEnd w:id="13"/>
      <w:r w:rsidR="00C63161">
        <w:rPr>
          <w:rStyle w:val="CommentReference"/>
        </w:rPr>
        <w:commentReference w:id="13"/>
      </w:r>
    </w:p>
    <w:p w14:paraId="277DAC86" w14:textId="77777777" w:rsidR="004F2C41" w:rsidRPr="004F2C41" w:rsidRDefault="004F2C41" w:rsidP="004F2C4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rPr>
      </w:pPr>
      <w:r w:rsidRPr="004F2C41">
        <w:rPr>
          <w:rFonts w:ascii="Segoe UI" w:eastAsia="Times New Roman" w:hAnsi="Segoe UI" w:cs="Segoe UI"/>
          <w:b/>
          <w:bCs/>
          <w:color w:val="24292E"/>
          <w:sz w:val="36"/>
          <w:szCs w:val="36"/>
        </w:rPr>
        <w:t>3.1 Pre-processing Validations</w:t>
      </w:r>
    </w:p>
    <w:p w14:paraId="1B5064C0" w14:textId="77777777" w:rsidR="004F2C41" w:rsidRPr="004F2C41" w:rsidRDefault="004F2C41" w:rsidP="004F2C41">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4F2C41">
        <w:rPr>
          <w:rFonts w:ascii="Segoe UI" w:eastAsia="Times New Roman" w:hAnsi="Segoe UI" w:cs="Segoe UI"/>
          <w:b/>
          <w:bCs/>
          <w:color w:val="24292E"/>
          <w:sz w:val="30"/>
          <w:szCs w:val="30"/>
        </w:rPr>
        <w:t>3.1.1 Sanity Check</w:t>
      </w:r>
    </w:p>
    <w:p w14:paraId="7635EBF1"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commentRangeStart w:id="15"/>
      <w:r w:rsidRPr="004F2C41">
        <w:rPr>
          <w:rFonts w:ascii="Segoe UI" w:eastAsia="Times New Roman" w:hAnsi="Segoe UI" w:cs="Segoe UI"/>
          <w:color w:val="24292E"/>
          <w:sz w:val="24"/>
          <w:szCs w:val="24"/>
        </w:rPr>
        <w:t>A</w:t>
      </w:r>
      <w:commentRangeEnd w:id="15"/>
      <w:r w:rsidR="00D17E40">
        <w:rPr>
          <w:rStyle w:val="CommentReference"/>
        </w:rPr>
        <w:commentReference w:id="15"/>
      </w:r>
      <w:r w:rsidRPr="004F2C41">
        <w:rPr>
          <w:rFonts w:ascii="Segoe UI" w:eastAsia="Times New Roman" w:hAnsi="Segoe UI" w:cs="Segoe UI"/>
          <w:color w:val="24292E"/>
          <w:sz w:val="24"/>
          <w:szCs w:val="24"/>
        </w:rPr>
        <w:t>fter the packets received from the Registration Client, the system performs the sanity check as follows:</w:t>
      </w:r>
    </w:p>
    <w:p w14:paraId="0DA986B9" w14:textId="77777777" w:rsidR="004F2C41" w:rsidRPr="004F2C41" w:rsidRDefault="004F2C41" w:rsidP="004F2C41">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b/>
          <w:bCs/>
          <w:color w:val="24292E"/>
          <w:sz w:val="24"/>
          <w:szCs w:val="24"/>
        </w:rPr>
        <w:t>Authentication</w:t>
      </w:r>
      <w:r w:rsidRPr="004F2C41">
        <w:rPr>
          <w:rFonts w:ascii="Segoe UI" w:eastAsia="Times New Roman" w:hAnsi="Segoe UI" w:cs="Segoe UI"/>
          <w:color w:val="24292E"/>
          <w:sz w:val="24"/>
          <w:szCs w:val="24"/>
        </w:rPr>
        <w:t xml:space="preserve"> - </w:t>
      </w:r>
      <w:commentRangeStart w:id="16"/>
      <w:r w:rsidRPr="004F2C41">
        <w:rPr>
          <w:rFonts w:ascii="Segoe UI" w:eastAsia="Times New Roman" w:hAnsi="Segoe UI" w:cs="Segoe UI"/>
          <w:color w:val="24292E"/>
          <w:sz w:val="24"/>
          <w:szCs w:val="24"/>
        </w:rPr>
        <w:t>Authenticates</w:t>
      </w:r>
      <w:commentRangeEnd w:id="16"/>
      <w:r w:rsidR="00D17E40">
        <w:rPr>
          <w:rStyle w:val="CommentReference"/>
        </w:rPr>
        <w:commentReference w:id="16"/>
      </w:r>
      <w:r w:rsidRPr="004F2C41">
        <w:rPr>
          <w:rFonts w:ascii="Segoe UI" w:eastAsia="Times New Roman" w:hAnsi="Segoe UI" w:cs="Segoe UI"/>
          <w:color w:val="24292E"/>
          <w:sz w:val="24"/>
          <w:szCs w:val="24"/>
        </w:rPr>
        <w:t xml:space="preserve"> the packet whether it is received from the verified source.</w:t>
      </w:r>
    </w:p>
    <w:p w14:paraId="3BA21896" w14:textId="77777777" w:rsidR="004F2C41" w:rsidRPr="004F2C41" w:rsidRDefault="004F2C41" w:rsidP="004F2C41">
      <w:pPr>
        <w:numPr>
          <w:ilvl w:val="0"/>
          <w:numId w:val="4"/>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b/>
          <w:bCs/>
          <w:color w:val="24292E"/>
          <w:sz w:val="24"/>
          <w:szCs w:val="24"/>
        </w:rPr>
        <w:t>Virus Scan</w:t>
      </w:r>
      <w:r w:rsidRPr="004F2C41">
        <w:rPr>
          <w:rFonts w:ascii="Segoe UI" w:eastAsia="Times New Roman" w:hAnsi="Segoe UI" w:cs="Segoe UI"/>
          <w:color w:val="24292E"/>
          <w:sz w:val="24"/>
          <w:szCs w:val="24"/>
        </w:rPr>
        <w:t xml:space="preserve"> - </w:t>
      </w:r>
      <w:commentRangeStart w:id="17"/>
      <w:r w:rsidRPr="004F2C41">
        <w:rPr>
          <w:rFonts w:ascii="Segoe UI" w:eastAsia="Times New Roman" w:hAnsi="Segoe UI" w:cs="Segoe UI"/>
          <w:color w:val="24292E"/>
          <w:sz w:val="24"/>
          <w:szCs w:val="24"/>
        </w:rPr>
        <w:t>Performs</w:t>
      </w:r>
      <w:commentRangeEnd w:id="17"/>
      <w:r w:rsidR="00D17E40">
        <w:rPr>
          <w:rStyle w:val="CommentReference"/>
        </w:rPr>
        <w:commentReference w:id="17"/>
      </w:r>
      <w:r w:rsidRPr="004F2C41">
        <w:rPr>
          <w:rFonts w:ascii="Segoe UI" w:eastAsia="Times New Roman" w:hAnsi="Segoe UI" w:cs="Segoe UI"/>
          <w:color w:val="24292E"/>
          <w:sz w:val="24"/>
          <w:szCs w:val="24"/>
        </w:rPr>
        <w:t xml:space="preserve"> a virus scan of that received packet and moves the packet to the DMZ file system. Refer below for the process:</w:t>
      </w:r>
    </w:p>
    <w:p w14:paraId="549600DE" w14:textId="77777777" w:rsidR="004F2C41" w:rsidRPr="004F2C41" w:rsidRDefault="004F2C41" w:rsidP="004F2C41">
      <w:pPr>
        <w:numPr>
          <w:ilvl w:val="1"/>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Sends the byte array of the encrypted packet to the virus scanner.</w:t>
      </w:r>
    </w:p>
    <w:p w14:paraId="19AC1E57" w14:textId="77777777" w:rsidR="004F2C41" w:rsidRPr="004F2C41" w:rsidRDefault="004F2C41" w:rsidP="004F2C41">
      <w:pPr>
        <w:numPr>
          <w:ilvl w:val="1"/>
          <w:numId w:val="4"/>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the virus scanner finds a virus, then the system rejects the packet.</w:t>
      </w:r>
    </w:p>
    <w:p w14:paraId="7B14B356" w14:textId="77777777" w:rsidR="004F2C41" w:rsidRPr="004F2C41" w:rsidRDefault="004F2C41" w:rsidP="004F2C41">
      <w:pPr>
        <w:numPr>
          <w:ilvl w:val="1"/>
          <w:numId w:val="4"/>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Sends the byte array of the encrypted packet received to decrypt the Packet.</w:t>
      </w:r>
    </w:p>
    <w:p w14:paraId="6430F23C" w14:textId="77777777" w:rsidR="004F2C41" w:rsidRPr="004F2C41" w:rsidRDefault="004F2C41" w:rsidP="004F2C41">
      <w:pPr>
        <w:numPr>
          <w:ilvl w:val="1"/>
          <w:numId w:val="4"/>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decryption fails, then the system rejects the packet.</w:t>
      </w:r>
    </w:p>
    <w:p w14:paraId="44C9DBB6" w14:textId="77777777" w:rsidR="004F2C41" w:rsidRPr="004F2C41" w:rsidRDefault="004F2C41" w:rsidP="004F2C41">
      <w:pPr>
        <w:numPr>
          <w:ilvl w:val="1"/>
          <w:numId w:val="4"/>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Sends the byte array of the decrypted Packet received to the virus scanner.</w:t>
      </w:r>
    </w:p>
    <w:p w14:paraId="0EFEAEE2" w14:textId="77777777" w:rsidR="004F2C41" w:rsidRPr="004F2C41" w:rsidRDefault="004F2C41" w:rsidP="004F2C41">
      <w:pPr>
        <w:numPr>
          <w:ilvl w:val="1"/>
          <w:numId w:val="4"/>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the virus scanner finds a virus, then the system rejects the packet.</w:t>
      </w:r>
    </w:p>
    <w:p w14:paraId="5B87DECE" w14:textId="77777777" w:rsidR="004F2C41" w:rsidRPr="004F2C41" w:rsidRDefault="004F2C41" w:rsidP="004F2C41">
      <w:pPr>
        <w:numPr>
          <w:ilvl w:val="1"/>
          <w:numId w:val="4"/>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the virus scanner does not find a virus, then the system moves the packet to DMZ file system.</w:t>
      </w:r>
    </w:p>
    <w:p w14:paraId="067B625A" w14:textId="77777777" w:rsidR="004F2C41" w:rsidRPr="004F2C41" w:rsidRDefault="004F2C41" w:rsidP="004F2C41">
      <w:pPr>
        <w:numPr>
          <w:ilvl w:val="0"/>
          <w:numId w:val="4"/>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b/>
          <w:bCs/>
          <w:color w:val="24292E"/>
          <w:sz w:val="24"/>
          <w:szCs w:val="24"/>
        </w:rPr>
        <w:t>Packet Integrity Check</w:t>
      </w:r>
      <w:r w:rsidRPr="004F2C41">
        <w:rPr>
          <w:rFonts w:ascii="Segoe UI" w:eastAsia="Times New Roman" w:hAnsi="Segoe UI" w:cs="Segoe UI"/>
          <w:color w:val="24292E"/>
          <w:sz w:val="24"/>
          <w:szCs w:val="24"/>
        </w:rPr>
        <w:t xml:space="preserve"> - </w:t>
      </w:r>
      <w:commentRangeStart w:id="18"/>
      <w:r w:rsidRPr="004F2C41">
        <w:rPr>
          <w:rFonts w:ascii="Segoe UI" w:eastAsia="Times New Roman" w:hAnsi="Segoe UI" w:cs="Segoe UI"/>
          <w:color w:val="24292E"/>
          <w:sz w:val="24"/>
          <w:szCs w:val="24"/>
        </w:rPr>
        <w:t>Calculates</w:t>
      </w:r>
      <w:commentRangeEnd w:id="18"/>
      <w:r w:rsidR="00D17E40">
        <w:rPr>
          <w:rStyle w:val="CommentReference"/>
        </w:rPr>
        <w:commentReference w:id="18"/>
      </w:r>
      <w:r w:rsidRPr="004F2C41">
        <w:rPr>
          <w:rFonts w:ascii="Segoe UI" w:eastAsia="Times New Roman" w:hAnsi="Segoe UI" w:cs="Segoe UI"/>
          <w:color w:val="24292E"/>
          <w:sz w:val="24"/>
          <w:szCs w:val="24"/>
        </w:rPr>
        <w:t xml:space="preserve"> a hash sequence of the packet and compares with that of the hash sequence received from the registration client, to verify that the packet was not tempered during a transit. Refer below for the process:</w:t>
      </w:r>
    </w:p>
    <w:p w14:paraId="4678BE2F" w14:textId="77777777" w:rsidR="004F2C41" w:rsidRPr="004F2C41" w:rsidRDefault="004F2C41" w:rsidP="004F2C41">
      <w:pPr>
        <w:numPr>
          <w:ilvl w:val="1"/>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Fetches the hash sequence for the registration id from registration-sync list table.</w:t>
      </w:r>
    </w:p>
    <w:p w14:paraId="2124E05A" w14:textId="77777777" w:rsidR="004F2C41" w:rsidRPr="004F2C41" w:rsidRDefault="004F2C41" w:rsidP="004F2C41">
      <w:pPr>
        <w:numPr>
          <w:ilvl w:val="1"/>
          <w:numId w:val="4"/>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registration id is not available then responds with an error code.</w:t>
      </w:r>
    </w:p>
    <w:p w14:paraId="1EBF96EB" w14:textId="77777777" w:rsidR="004F2C41" w:rsidRPr="004F2C41" w:rsidRDefault="004F2C41" w:rsidP="004F2C41">
      <w:pPr>
        <w:numPr>
          <w:ilvl w:val="1"/>
          <w:numId w:val="4"/>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Calculates the hash sequence using the check sum utility.</w:t>
      </w:r>
    </w:p>
    <w:p w14:paraId="370D6E05" w14:textId="77777777" w:rsidR="004F2C41" w:rsidRPr="004F2C41" w:rsidRDefault="004F2C41" w:rsidP="004F2C41">
      <w:pPr>
        <w:numPr>
          <w:ilvl w:val="1"/>
          <w:numId w:val="4"/>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Compares the hash sequences and if the hash sequences do not match, then responds with an error code. If the hash sequence matches then the system proceeds further to another step.</w:t>
      </w:r>
    </w:p>
    <w:p w14:paraId="19427595" w14:textId="77777777" w:rsidR="004F2C41" w:rsidRPr="004F2C41" w:rsidRDefault="004F2C41" w:rsidP="004F2C41">
      <w:pPr>
        <w:numPr>
          <w:ilvl w:val="0"/>
          <w:numId w:val="4"/>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b/>
          <w:bCs/>
          <w:color w:val="24292E"/>
          <w:sz w:val="24"/>
          <w:szCs w:val="24"/>
        </w:rPr>
        <w:t>Packet Size Check</w:t>
      </w:r>
      <w:r w:rsidRPr="004F2C41">
        <w:rPr>
          <w:rFonts w:ascii="Segoe UI" w:eastAsia="Times New Roman" w:hAnsi="Segoe UI" w:cs="Segoe UI"/>
          <w:color w:val="24292E"/>
          <w:sz w:val="24"/>
          <w:szCs w:val="24"/>
        </w:rPr>
        <w:t xml:space="preserve"> - </w:t>
      </w:r>
      <w:commentRangeStart w:id="19"/>
      <w:r w:rsidRPr="004F2C41">
        <w:rPr>
          <w:rFonts w:ascii="Segoe UI" w:eastAsia="Times New Roman" w:hAnsi="Segoe UI" w:cs="Segoe UI"/>
          <w:color w:val="24292E"/>
          <w:sz w:val="24"/>
          <w:szCs w:val="24"/>
        </w:rPr>
        <w:t>Calculates</w:t>
      </w:r>
      <w:commentRangeEnd w:id="19"/>
      <w:r w:rsidR="00D17E40">
        <w:rPr>
          <w:rStyle w:val="CommentReference"/>
        </w:rPr>
        <w:commentReference w:id="19"/>
      </w:r>
      <w:r w:rsidRPr="004F2C41">
        <w:rPr>
          <w:rFonts w:ascii="Segoe UI" w:eastAsia="Times New Roman" w:hAnsi="Segoe UI" w:cs="Segoe UI"/>
          <w:color w:val="24292E"/>
          <w:sz w:val="24"/>
          <w:szCs w:val="24"/>
        </w:rPr>
        <w:t xml:space="preserve"> the size of the packet received and compares with that of the packet size received from the registration client, to verify that the packet was not tempered during a transit.</w:t>
      </w:r>
    </w:p>
    <w:p w14:paraId="25A59EB6" w14:textId="77777777" w:rsidR="004F2C41" w:rsidRPr="004F2C41" w:rsidRDefault="004F2C41" w:rsidP="004F2C41">
      <w:pPr>
        <w:numPr>
          <w:ilvl w:val="1"/>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Checks if the packet size is more than the configured size set in the configuration server. If the packet size is more than the configured size, then sends an error response to Registration Client.</w:t>
      </w:r>
    </w:p>
    <w:p w14:paraId="5DC66DD4" w14:textId="77777777" w:rsidR="004F2C41" w:rsidRPr="004F2C41" w:rsidRDefault="004F2C41" w:rsidP="004F2C41">
      <w:pPr>
        <w:numPr>
          <w:ilvl w:val="0"/>
          <w:numId w:val="4"/>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b/>
          <w:bCs/>
          <w:color w:val="24292E"/>
          <w:sz w:val="24"/>
          <w:szCs w:val="24"/>
        </w:rPr>
        <w:t>Packet Format Check</w:t>
      </w:r>
      <w:r w:rsidRPr="004F2C41">
        <w:rPr>
          <w:rFonts w:ascii="Segoe UI" w:eastAsia="Times New Roman" w:hAnsi="Segoe UI" w:cs="Segoe UI"/>
          <w:color w:val="24292E"/>
          <w:sz w:val="24"/>
          <w:szCs w:val="24"/>
        </w:rPr>
        <w:t xml:space="preserve"> - </w:t>
      </w:r>
      <w:commentRangeStart w:id="20"/>
      <w:r w:rsidRPr="004F2C41">
        <w:rPr>
          <w:rFonts w:ascii="Segoe UI" w:eastAsia="Times New Roman" w:hAnsi="Segoe UI" w:cs="Segoe UI"/>
          <w:color w:val="24292E"/>
          <w:sz w:val="24"/>
          <w:szCs w:val="24"/>
        </w:rPr>
        <w:t>Validates</w:t>
      </w:r>
      <w:commentRangeEnd w:id="20"/>
      <w:r w:rsidR="006D1DA9">
        <w:rPr>
          <w:rStyle w:val="CommentReference"/>
        </w:rPr>
        <w:commentReference w:id="20"/>
      </w:r>
      <w:r w:rsidRPr="004F2C41">
        <w:rPr>
          <w:rFonts w:ascii="Segoe UI" w:eastAsia="Times New Roman" w:hAnsi="Segoe UI" w:cs="Segoe UI"/>
          <w:color w:val="24292E"/>
          <w:sz w:val="24"/>
          <w:szCs w:val="24"/>
        </w:rPr>
        <w:t xml:space="preserve"> if the packet format is in the configured format i.e. “.zip” (configured by the admin).</w:t>
      </w:r>
    </w:p>
    <w:p w14:paraId="20704352" w14:textId="77777777" w:rsidR="004F2C41" w:rsidRPr="004F2C41" w:rsidRDefault="004F2C41" w:rsidP="004F2C41">
      <w:pPr>
        <w:numPr>
          <w:ilvl w:val="1"/>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Checks if the packet format is not as the configured format i.e. “.zip” set in the configuration server. If the packet format is not like the configured format, then sends an error response to Registration Client.</w:t>
      </w:r>
    </w:p>
    <w:p w14:paraId="0DD36A72" w14:textId="77777777" w:rsidR="004F2C41" w:rsidRPr="004F2C41" w:rsidRDefault="004F2C41" w:rsidP="004F2C41">
      <w:pPr>
        <w:numPr>
          <w:ilvl w:val="0"/>
          <w:numId w:val="4"/>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b/>
          <w:bCs/>
          <w:color w:val="24292E"/>
          <w:sz w:val="24"/>
          <w:szCs w:val="24"/>
        </w:rPr>
        <w:t>Duplicate Check</w:t>
      </w:r>
      <w:r w:rsidRPr="004F2C41">
        <w:rPr>
          <w:rFonts w:ascii="Segoe UI" w:eastAsia="Times New Roman" w:hAnsi="Segoe UI" w:cs="Segoe UI"/>
          <w:color w:val="24292E"/>
          <w:sz w:val="24"/>
          <w:szCs w:val="24"/>
        </w:rPr>
        <w:t xml:space="preserve"> – </w:t>
      </w:r>
      <w:commentRangeStart w:id="21"/>
      <w:r w:rsidRPr="004F2C41">
        <w:rPr>
          <w:rFonts w:ascii="Segoe UI" w:eastAsia="Times New Roman" w:hAnsi="Segoe UI" w:cs="Segoe UI"/>
          <w:color w:val="24292E"/>
          <w:sz w:val="24"/>
          <w:szCs w:val="24"/>
        </w:rPr>
        <w:t>Validates</w:t>
      </w:r>
      <w:commentRangeEnd w:id="21"/>
      <w:r w:rsidR="006D1DA9">
        <w:rPr>
          <w:rStyle w:val="CommentReference"/>
        </w:rPr>
        <w:commentReference w:id="21"/>
      </w:r>
      <w:r w:rsidRPr="004F2C41">
        <w:rPr>
          <w:rFonts w:ascii="Segoe UI" w:eastAsia="Times New Roman" w:hAnsi="Segoe UI" w:cs="Segoe UI"/>
          <w:color w:val="24292E"/>
          <w:sz w:val="24"/>
          <w:szCs w:val="24"/>
        </w:rPr>
        <w:t xml:space="preserve"> if the packet is already available in the system</w:t>
      </w:r>
    </w:p>
    <w:p w14:paraId="02A76019" w14:textId="77777777" w:rsidR="004F2C41" w:rsidRPr="004F2C41" w:rsidRDefault="004F2C41" w:rsidP="004F2C41">
      <w:pPr>
        <w:numPr>
          <w:ilvl w:val="1"/>
          <w:numId w:val="4"/>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Checks if the packet is a duplicate request by validating the RID that is available in the Registration Table and the packet is not in RESEND status. If the Packet Request is a Duplicate Request, then send an error response to Registration Client.</w:t>
      </w:r>
    </w:p>
    <w:p w14:paraId="6A1E59E6" w14:textId="77777777" w:rsidR="004F2C41" w:rsidRPr="004F2C41" w:rsidRDefault="004F2C41" w:rsidP="004F2C41">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4F2C41">
        <w:rPr>
          <w:rFonts w:ascii="Segoe UI" w:eastAsia="Times New Roman" w:hAnsi="Segoe UI" w:cs="Segoe UI"/>
          <w:b/>
          <w:bCs/>
          <w:color w:val="24292E"/>
          <w:sz w:val="30"/>
          <w:szCs w:val="30"/>
        </w:rPr>
        <w:t>3.1.2 Virus Scan</w:t>
      </w:r>
    </w:p>
    <w:p w14:paraId="296BBCF3"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commentRangeStart w:id="22"/>
      <w:r w:rsidRPr="004F2C41">
        <w:rPr>
          <w:rFonts w:ascii="Segoe UI" w:eastAsia="Times New Roman" w:hAnsi="Segoe UI" w:cs="Segoe UI"/>
          <w:color w:val="24292E"/>
          <w:sz w:val="24"/>
          <w:szCs w:val="24"/>
        </w:rPr>
        <w:t>The</w:t>
      </w:r>
      <w:commentRangeEnd w:id="22"/>
      <w:r w:rsidR="006D1DA9">
        <w:rPr>
          <w:rStyle w:val="CommentReference"/>
        </w:rPr>
        <w:commentReference w:id="22"/>
      </w:r>
      <w:r w:rsidRPr="004F2C41">
        <w:rPr>
          <w:rFonts w:ascii="Segoe UI" w:eastAsia="Times New Roman" w:hAnsi="Segoe UI" w:cs="Segoe UI"/>
          <w:color w:val="24292E"/>
          <w:sz w:val="24"/>
          <w:szCs w:val="24"/>
        </w:rPr>
        <w:t xml:space="preserve"> system performs the virus scan in two different stages, which are listed below:</w:t>
      </w:r>
    </w:p>
    <w:p w14:paraId="253C9271" w14:textId="77777777" w:rsidR="004F2C41" w:rsidRPr="004F2C41" w:rsidRDefault="004F2C41" w:rsidP="004F2C41">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When the packet is received from a Registration Client, the system performs virus scan of that packet and moves to the DMZ file system.</w:t>
      </w:r>
    </w:p>
    <w:p w14:paraId="1FCABC90" w14:textId="77777777" w:rsidR="004F2C41" w:rsidRPr="004F2C41" w:rsidRDefault="004F2C41" w:rsidP="004F2C41">
      <w:pPr>
        <w:numPr>
          <w:ilvl w:val="1"/>
          <w:numId w:val="5"/>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Refer to </w:t>
      </w:r>
      <w:hyperlink r:id="rId66" w:anchor="311-sanity-check" w:history="1">
        <w:r w:rsidRPr="004F2C41">
          <w:rPr>
            <w:rFonts w:ascii="Segoe UI" w:eastAsia="Times New Roman" w:hAnsi="Segoe UI" w:cs="Segoe UI"/>
            <w:b/>
            <w:bCs/>
            <w:color w:val="0366D6"/>
            <w:sz w:val="24"/>
            <w:szCs w:val="24"/>
          </w:rPr>
          <w:t>virus scan</w:t>
        </w:r>
      </w:hyperlink>
      <w:r w:rsidRPr="004F2C41">
        <w:rPr>
          <w:rFonts w:ascii="Segoe UI" w:eastAsia="Times New Roman" w:hAnsi="Segoe UI" w:cs="Segoe UI"/>
          <w:color w:val="24292E"/>
          <w:sz w:val="24"/>
          <w:szCs w:val="24"/>
        </w:rPr>
        <w:t> of Sanity Check.</w:t>
      </w:r>
    </w:p>
    <w:p w14:paraId="3FB0AD0A" w14:textId="77777777" w:rsidR="004F2C41" w:rsidRPr="004F2C41" w:rsidRDefault="004F2C41" w:rsidP="004F2C41">
      <w:pPr>
        <w:numPr>
          <w:ilvl w:val="0"/>
          <w:numId w:val="5"/>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When the packet is picked from the DMZ file system, the system performs virus scan of that packet and store the packet in packet store. Refer below for the process:</w:t>
      </w:r>
    </w:p>
    <w:p w14:paraId="77EB3278" w14:textId="77777777" w:rsidR="004F2C41" w:rsidRPr="004F2C41" w:rsidRDefault="004F2C41" w:rsidP="004F2C41">
      <w:pPr>
        <w:numPr>
          <w:ilvl w:val="1"/>
          <w:numId w:val="5"/>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Fetches the packet from DMZ file system.</w:t>
      </w:r>
    </w:p>
    <w:p w14:paraId="14FC1DA2" w14:textId="77777777" w:rsidR="004F2C41" w:rsidRPr="004F2C41" w:rsidRDefault="004F2C41" w:rsidP="004F2C41">
      <w:pPr>
        <w:numPr>
          <w:ilvl w:val="1"/>
          <w:numId w:val="5"/>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Sends the byte array of the encrypted packet to the virus scanner.</w:t>
      </w:r>
    </w:p>
    <w:p w14:paraId="27098308" w14:textId="77777777" w:rsidR="004F2C41" w:rsidRPr="004F2C41" w:rsidRDefault="004F2C41" w:rsidP="004F2C41">
      <w:pPr>
        <w:numPr>
          <w:ilvl w:val="1"/>
          <w:numId w:val="5"/>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the virus scanner finds a virus, then the system rejects the request.</w:t>
      </w:r>
    </w:p>
    <w:p w14:paraId="32F47FB5" w14:textId="77777777" w:rsidR="004F2C41" w:rsidRPr="004F2C41" w:rsidRDefault="004F2C41" w:rsidP="004F2C41">
      <w:pPr>
        <w:numPr>
          <w:ilvl w:val="1"/>
          <w:numId w:val="5"/>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Sends the byte array of the encrypted packet received to decrypt the packet.</w:t>
      </w:r>
    </w:p>
    <w:p w14:paraId="68D40643" w14:textId="77777777" w:rsidR="004F2C41" w:rsidRPr="004F2C41" w:rsidRDefault="004F2C41" w:rsidP="004F2C41">
      <w:pPr>
        <w:numPr>
          <w:ilvl w:val="1"/>
          <w:numId w:val="5"/>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Decryption fails, then the system rejects the packet.</w:t>
      </w:r>
    </w:p>
    <w:p w14:paraId="29012B6E" w14:textId="77777777" w:rsidR="004F2C41" w:rsidRPr="004F2C41" w:rsidRDefault="004F2C41" w:rsidP="004F2C41">
      <w:pPr>
        <w:numPr>
          <w:ilvl w:val="1"/>
          <w:numId w:val="5"/>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Sends the byte array of the decrypted Packet received to the virus scanner.</w:t>
      </w:r>
    </w:p>
    <w:p w14:paraId="2CEBF4CD" w14:textId="77777777" w:rsidR="004F2C41" w:rsidRPr="004F2C41" w:rsidRDefault="004F2C41" w:rsidP="004F2C41">
      <w:pPr>
        <w:numPr>
          <w:ilvl w:val="1"/>
          <w:numId w:val="5"/>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the virus scanner finds a virus, then the system rejects the packet.</w:t>
      </w:r>
    </w:p>
    <w:p w14:paraId="731B2E24" w14:textId="77777777" w:rsidR="004F2C41" w:rsidRPr="004F2C41" w:rsidRDefault="004F2C41" w:rsidP="004F2C41">
      <w:pPr>
        <w:numPr>
          <w:ilvl w:val="1"/>
          <w:numId w:val="5"/>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the virus scanner does not find a virus, then the system updates the transaction and status.</w:t>
      </w:r>
    </w:p>
    <w:p w14:paraId="74C61AD4" w14:textId="77777777" w:rsidR="004F2C41" w:rsidRPr="004F2C41" w:rsidRDefault="004F2C41" w:rsidP="004F2C41">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4F2C41">
        <w:rPr>
          <w:rFonts w:ascii="Segoe UI" w:eastAsia="Times New Roman" w:hAnsi="Segoe UI" w:cs="Segoe UI"/>
          <w:b/>
          <w:bCs/>
          <w:color w:val="24292E"/>
          <w:sz w:val="30"/>
          <w:szCs w:val="30"/>
        </w:rPr>
        <w:t>3.1.3 Source Authentication</w:t>
      </w:r>
    </w:p>
    <w:p w14:paraId="6F002BAD" w14:textId="77777777" w:rsidR="004F2C41" w:rsidRPr="004F2C41" w:rsidRDefault="004F2C41" w:rsidP="004F2C41">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4F2C41">
        <w:rPr>
          <w:rFonts w:ascii="Segoe UI" w:eastAsia="Times New Roman" w:hAnsi="Segoe UI" w:cs="Segoe UI"/>
          <w:b/>
          <w:bCs/>
          <w:color w:val="24292E"/>
          <w:sz w:val="30"/>
          <w:szCs w:val="30"/>
        </w:rPr>
        <w:t>3.1.4 Machine-User-Center Mapping Check</w:t>
      </w:r>
    </w:p>
    <w:p w14:paraId="74988501"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commentRangeStart w:id="23"/>
      <w:r w:rsidRPr="004F2C41">
        <w:rPr>
          <w:rFonts w:ascii="Segoe UI" w:eastAsia="Times New Roman" w:hAnsi="Segoe UI" w:cs="Segoe UI"/>
          <w:color w:val="24292E"/>
          <w:sz w:val="24"/>
          <w:szCs w:val="24"/>
        </w:rPr>
        <w:t>S</w:t>
      </w:r>
      <w:commentRangeEnd w:id="23"/>
      <w:r w:rsidR="00280D4C">
        <w:rPr>
          <w:rStyle w:val="CommentReference"/>
        </w:rPr>
        <w:commentReference w:id="23"/>
      </w:r>
      <w:r w:rsidRPr="004F2C41">
        <w:rPr>
          <w:rFonts w:ascii="Segoe UI" w:eastAsia="Times New Roman" w:hAnsi="Segoe UI" w:cs="Segoe UI"/>
          <w:color w:val="24292E"/>
          <w:sz w:val="24"/>
          <w:szCs w:val="24"/>
        </w:rPr>
        <w:t>ystem validates the registration machine, registration officer, and registration center details to ensure that the packet is received from the verified source. Also, validates those devices that are used for packet creation, to ensure that the devices are verified. Refer below for the process:</w:t>
      </w:r>
    </w:p>
    <w:p w14:paraId="1A336CA1" w14:textId="77777777" w:rsidR="004F2C41" w:rsidRPr="004F2C41" w:rsidRDefault="004F2C41" w:rsidP="004F2C41">
      <w:pPr>
        <w:numPr>
          <w:ilvl w:val="0"/>
          <w:numId w:val="6"/>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Fetches the registration machine ID, officer ID, center ID and GPS from the database. Then validates if machine ID, center ID, GPS, and officer ID are sync in the master databases as follows:</w:t>
      </w:r>
    </w:p>
    <w:p w14:paraId="41DB1A4E" w14:textId="77777777" w:rsidR="004F2C41" w:rsidRPr="004F2C41" w:rsidRDefault="004F2C41" w:rsidP="004F2C41">
      <w:pPr>
        <w:numPr>
          <w:ilvl w:val="1"/>
          <w:numId w:val="6"/>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Checks if the center ID was active in center master table when a packet was created.</w:t>
      </w:r>
    </w:p>
    <w:p w14:paraId="0D8CF68F" w14:textId="77777777" w:rsidR="004F2C41" w:rsidRPr="004F2C41" w:rsidRDefault="004F2C41" w:rsidP="004F2C41">
      <w:pPr>
        <w:numPr>
          <w:ilvl w:val="1"/>
          <w:numId w:val="6"/>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Checks if the machine ID was active in machine master table when a packet was created.</w:t>
      </w:r>
    </w:p>
    <w:p w14:paraId="73DB85B7" w14:textId="77777777" w:rsidR="004F2C41" w:rsidRPr="004F2C41" w:rsidRDefault="004F2C41" w:rsidP="004F2C41">
      <w:pPr>
        <w:numPr>
          <w:ilvl w:val="1"/>
          <w:numId w:val="6"/>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Checks if at least one from a supervisor/officer ID is present in packet meta info. Checks if officers/supervisor was active in user master table when a packet was created.</w:t>
      </w:r>
    </w:p>
    <w:p w14:paraId="47A5BF68" w14:textId="77777777" w:rsidR="004F2C41" w:rsidRPr="004F2C41" w:rsidRDefault="004F2C41" w:rsidP="004F2C41">
      <w:pPr>
        <w:numPr>
          <w:ilvl w:val="1"/>
          <w:numId w:val="6"/>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Checks if the mapping of center-machine-officer was present in center-machine-user mapping table.</w:t>
      </w:r>
    </w:p>
    <w:p w14:paraId="3CACD16C" w14:textId="77777777" w:rsidR="004F2C41" w:rsidRPr="004F2C41" w:rsidRDefault="004F2C41" w:rsidP="004F2C41">
      <w:pPr>
        <w:numPr>
          <w:ilvl w:val="1"/>
          <w:numId w:val="6"/>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Checks if GPS was captured or not.</w:t>
      </w:r>
    </w:p>
    <w:p w14:paraId="4CEAF181" w14:textId="77777777" w:rsidR="004F2C41" w:rsidRPr="004F2C41" w:rsidRDefault="004F2C41" w:rsidP="004F2C41">
      <w:pPr>
        <w:numPr>
          <w:ilvl w:val="0"/>
          <w:numId w:val="6"/>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Validates if the devices were mapped with the center where it was created.</w:t>
      </w:r>
    </w:p>
    <w:p w14:paraId="6C3FB076" w14:textId="77777777" w:rsidR="004F2C41" w:rsidRPr="004F2C41" w:rsidRDefault="004F2C41" w:rsidP="004F2C41">
      <w:pPr>
        <w:numPr>
          <w:ilvl w:val="0"/>
          <w:numId w:val="6"/>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Validate if the devices were active when a packet was created.</w:t>
      </w:r>
    </w:p>
    <w:p w14:paraId="62618D76" w14:textId="77777777" w:rsidR="004F2C41" w:rsidRPr="004F2C41" w:rsidRDefault="004F2C41" w:rsidP="004F2C41">
      <w:pPr>
        <w:numPr>
          <w:ilvl w:val="0"/>
          <w:numId w:val="6"/>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For all the failure scenarios, marks registration status with the corresponding error message.</w:t>
      </w:r>
    </w:p>
    <w:p w14:paraId="537CC59A" w14:textId="77777777" w:rsidR="004F2C41" w:rsidRPr="004F2C41" w:rsidRDefault="004F2C41" w:rsidP="004F2C41">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4F2C41">
        <w:rPr>
          <w:rFonts w:ascii="Segoe UI" w:eastAsia="Times New Roman" w:hAnsi="Segoe UI" w:cs="Segoe UI"/>
          <w:b/>
          <w:bCs/>
          <w:color w:val="24292E"/>
          <w:sz w:val="30"/>
          <w:szCs w:val="30"/>
        </w:rPr>
        <w:t>3.1.5 GPS Capture Check</w:t>
      </w:r>
    </w:p>
    <w:p w14:paraId="74B587B3" w14:textId="77777777" w:rsidR="004F2C41" w:rsidRPr="004F2C41" w:rsidRDefault="004F2C41" w:rsidP="004F2C41">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4F2C41">
        <w:rPr>
          <w:rFonts w:ascii="Segoe UI" w:eastAsia="Times New Roman" w:hAnsi="Segoe UI" w:cs="Segoe UI"/>
          <w:b/>
          <w:bCs/>
          <w:color w:val="24292E"/>
          <w:sz w:val="30"/>
          <w:szCs w:val="30"/>
        </w:rPr>
        <w:t xml:space="preserve">3.1.6 </w:t>
      </w:r>
      <w:commentRangeStart w:id="24"/>
      <w:r w:rsidRPr="004F2C41">
        <w:rPr>
          <w:rFonts w:ascii="Segoe UI" w:eastAsia="Times New Roman" w:hAnsi="Segoe UI" w:cs="Segoe UI"/>
          <w:b/>
          <w:bCs/>
          <w:color w:val="24292E"/>
          <w:sz w:val="30"/>
          <w:szCs w:val="30"/>
        </w:rPr>
        <w:t>O</w:t>
      </w:r>
      <w:commentRangeEnd w:id="24"/>
      <w:r w:rsidR="000A671E">
        <w:rPr>
          <w:rStyle w:val="CommentReference"/>
        </w:rPr>
        <w:commentReference w:id="24"/>
      </w:r>
      <w:r w:rsidRPr="004F2C41">
        <w:rPr>
          <w:rFonts w:ascii="Segoe UI" w:eastAsia="Times New Roman" w:hAnsi="Segoe UI" w:cs="Segoe UI"/>
          <w:b/>
          <w:bCs/>
          <w:color w:val="24292E"/>
          <w:sz w:val="30"/>
          <w:szCs w:val="30"/>
        </w:rPr>
        <w:t>perator &amp; Supervisor Validation</w:t>
      </w:r>
    </w:p>
    <w:p w14:paraId="7323C74C"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 xml:space="preserve">When the packet is received from the Registration Client, the system </w:t>
      </w:r>
      <w:commentRangeStart w:id="25"/>
      <w:r w:rsidRPr="004F2C41">
        <w:rPr>
          <w:rFonts w:ascii="Segoe UI" w:eastAsia="Times New Roman" w:hAnsi="Segoe UI" w:cs="Segoe UI"/>
          <w:color w:val="24292E"/>
          <w:sz w:val="24"/>
          <w:szCs w:val="24"/>
        </w:rPr>
        <w:t>first</w:t>
      </w:r>
      <w:commentRangeEnd w:id="25"/>
      <w:r w:rsidR="000A671E">
        <w:rPr>
          <w:rStyle w:val="CommentReference"/>
        </w:rPr>
        <w:commentReference w:id="25"/>
      </w:r>
      <w:r w:rsidRPr="004F2C41">
        <w:rPr>
          <w:rFonts w:ascii="Segoe UI" w:eastAsia="Times New Roman" w:hAnsi="Segoe UI" w:cs="Segoe UI"/>
          <w:color w:val="24292E"/>
          <w:sz w:val="24"/>
          <w:szCs w:val="24"/>
        </w:rPr>
        <w:t xml:space="preserve"> checks the Operator &amp; Supervisor ID using configuration manager. Then validates an operator &amp; a supervisor using biometric authentication such as face image, iris image, and finger print image, OTP based authentication, and password-based authentication to make sure that the Operator &amp; Supervisor is authenticated. Refer below for the process:</w:t>
      </w:r>
    </w:p>
    <w:p w14:paraId="3EA1B6C1"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A. Authenticate and Validates using Officer and Supervisor ID</w:t>
      </w:r>
    </w:p>
    <w:p w14:paraId="5CECE599"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System fetches an officer details and/or a supervisor details from the master list using officer and/or supervisor ID and checks if the officer and/or supervisor details are available. Then the system performs the following steps:</w:t>
      </w:r>
    </w:p>
    <w:p w14:paraId="07311679" w14:textId="77777777" w:rsidR="004F2C41" w:rsidRPr="004F2C41" w:rsidRDefault="004F2C41" w:rsidP="004F2C41">
      <w:pPr>
        <w:numPr>
          <w:ilvl w:val="0"/>
          <w:numId w:val="7"/>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the officer and/or supervisor details are not available, then sends packet for manual adjudication.</w:t>
      </w:r>
    </w:p>
    <w:p w14:paraId="0137C50D" w14:textId="77777777" w:rsidR="004F2C41" w:rsidRPr="004F2C41" w:rsidRDefault="004F2C41" w:rsidP="004F2C41">
      <w:pPr>
        <w:numPr>
          <w:ilvl w:val="0"/>
          <w:numId w:val="7"/>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the officer and/or supervisor details are available, then checks if an officer and/or supervisor is active or not.</w:t>
      </w:r>
    </w:p>
    <w:p w14:paraId="538F33D3" w14:textId="77777777" w:rsidR="004F2C41" w:rsidRPr="004F2C41" w:rsidRDefault="004F2C41" w:rsidP="004F2C41">
      <w:pPr>
        <w:numPr>
          <w:ilvl w:val="0"/>
          <w:numId w:val="7"/>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an officer and/or a supervisor is not active, then sends packet for manual adjudication.</w:t>
      </w:r>
    </w:p>
    <w:p w14:paraId="37C41705" w14:textId="77777777" w:rsidR="004F2C41" w:rsidRPr="004F2C41" w:rsidRDefault="004F2C41" w:rsidP="004F2C41">
      <w:pPr>
        <w:numPr>
          <w:ilvl w:val="0"/>
          <w:numId w:val="7"/>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an officer and/or a supervisor is active, checks the type of authentication required for the officer and/or the supervisor.</w:t>
      </w:r>
    </w:p>
    <w:p w14:paraId="78B3F94C"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B. Authenticate using Biometric</w:t>
      </w:r>
    </w:p>
    <w:p w14:paraId="2B6FDAB0"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The system sends the UIN, face image, iris image, and finger print image of the operator and supervisor to ID Authentication and receives a response as "TRUE" or "FALSE" to authenticate the operator and supervisor. If the biometric is valid, then responds is received as "TRUE", which indicates that officer or supervisor is authenticated.</w:t>
      </w:r>
    </w:p>
    <w:p w14:paraId="7D2551FF"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C. Authenticate using OTP and Password Validation</w:t>
      </w:r>
    </w:p>
    <w:p w14:paraId="1BC7AF75"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The system validates an officer with a password/OTP authentication if the officer or supervisor ID is available but all biometrics (iris, fingerprint, face, pin) of the officer or the supervisor are null. In that case, the system checks if any of the officer or supervisor bio-metrics are available and officer or supervisor password/OTP is valid then responds is received as "TRUE", which indicates that officer or supervisor is authenticated.</w:t>
      </w:r>
    </w:p>
    <w:p w14:paraId="56A2CCE1" w14:textId="77777777" w:rsidR="004F2C41" w:rsidRPr="004F2C41" w:rsidRDefault="004F2C41" w:rsidP="004F2C4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rPr>
      </w:pPr>
      <w:r w:rsidRPr="004F2C41">
        <w:rPr>
          <w:rFonts w:ascii="Segoe UI" w:eastAsia="Times New Roman" w:hAnsi="Segoe UI" w:cs="Segoe UI"/>
          <w:b/>
          <w:bCs/>
          <w:color w:val="24292E"/>
          <w:sz w:val="36"/>
          <w:szCs w:val="36"/>
        </w:rPr>
        <w:t>3.2 Processing</w:t>
      </w:r>
    </w:p>
    <w:p w14:paraId="3E9AC87A" w14:textId="77777777" w:rsidR="004F2C41" w:rsidRPr="004F2C41" w:rsidRDefault="004F2C41" w:rsidP="004F2C41">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4F2C41">
        <w:rPr>
          <w:rFonts w:ascii="Segoe UI" w:eastAsia="Times New Roman" w:hAnsi="Segoe UI" w:cs="Segoe UI"/>
          <w:b/>
          <w:bCs/>
          <w:color w:val="24292E"/>
          <w:sz w:val="30"/>
          <w:szCs w:val="30"/>
        </w:rPr>
        <w:t>3.2.1 Individual Data Validations</w:t>
      </w:r>
    </w:p>
    <w:p w14:paraId="5309CA02"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3.2.1.1 Data Quality Check: Photo, Age, Gender Data Check</w:t>
      </w:r>
    </w:p>
    <w:p w14:paraId="399798D3"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The system checks if the photo, age and gender captured by the registration officer while registering an individual using registration client are in sync.</w:t>
      </w:r>
    </w:p>
    <w:p w14:paraId="07CEB84A"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3.2.1.2 Biometrics Quality Check</w:t>
      </w:r>
    </w:p>
    <w:p w14:paraId="208095FF"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The system checks the quality of biometrics (Face Photo, Finger Print Image, and Iris Image) captured by the registration officer while registering an individual using registration client.</w:t>
      </w:r>
    </w:p>
    <w:p w14:paraId="00072A70"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The system also checks the liveliness of the Finger Print Image captured of an individual and validates the photo captured as per ICAO (International Civil Aviation Organization) standards.</w:t>
      </w:r>
    </w:p>
    <w:p w14:paraId="2DF3B326"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 xml:space="preserve">3.2.1.3 Doc. </w:t>
      </w:r>
      <w:commentRangeStart w:id="26"/>
      <w:r w:rsidRPr="004F2C41">
        <w:rPr>
          <w:rFonts w:ascii="Segoe UI" w:eastAsia="Times New Roman" w:hAnsi="Segoe UI" w:cs="Segoe UI"/>
          <w:b/>
          <w:bCs/>
          <w:color w:val="24292E"/>
          <w:sz w:val="24"/>
          <w:szCs w:val="24"/>
        </w:rPr>
        <w:t>Validation</w:t>
      </w:r>
      <w:commentRangeEnd w:id="26"/>
      <w:r w:rsidR="00C63161">
        <w:rPr>
          <w:rStyle w:val="CommentReference"/>
        </w:rPr>
        <w:commentReference w:id="26"/>
      </w:r>
      <w:r w:rsidRPr="004F2C41">
        <w:rPr>
          <w:rFonts w:ascii="Segoe UI" w:eastAsia="Times New Roman" w:hAnsi="Segoe UI" w:cs="Segoe UI"/>
          <w:b/>
          <w:bCs/>
          <w:color w:val="24292E"/>
          <w:sz w:val="24"/>
          <w:szCs w:val="24"/>
        </w:rPr>
        <w:t xml:space="preserve"> - OCR</w:t>
      </w:r>
    </w:p>
    <w:p w14:paraId="792C95F0"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The system checks if some data captured while registering an individual using registration client is available in the document, which is uploaded using OCR (Optical Character Recognition).</w:t>
      </w:r>
    </w:p>
    <w:p w14:paraId="3E811D8F" w14:textId="77777777" w:rsidR="004F2C41" w:rsidRPr="004F2C41" w:rsidRDefault="004F2C41" w:rsidP="004F2C41">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4F2C41">
        <w:rPr>
          <w:rFonts w:ascii="Segoe UI" w:eastAsia="Times New Roman" w:hAnsi="Segoe UI" w:cs="Segoe UI"/>
          <w:b/>
          <w:bCs/>
          <w:color w:val="24292E"/>
          <w:sz w:val="30"/>
          <w:szCs w:val="30"/>
        </w:rPr>
        <w:t xml:space="preserve">3.2.2 Functional </w:t>
      </w:r>
      <w:commentRangeStart w:id="27"/>
      <w:r w:rsidRPr="004F2C41">
        <w:rPr>
          <w:rFonts w:ascii="Segoe UI" w:eastAsia="Times New Roman" w:hAnsi="Segoe UI" w:cs="Segoe UI"/>
          <w:b/>
          <w:bCs/>
          <w:color w:val="24292E"/>
          <w:sz w:val="30"/>
          <w:szCs w:val="30"/>
        </w:rPr>
        <w:t>Validations</w:t>
      </w:r>
      <w:commentRangeEnd w:id="27"/>
      <w:r w:rsidR="00C63161">
        <w:rPr>
          <w:rStyle w:val="CommentReference"/>
        </w:rPr>
        <w:commentReference w:id="27"/>
      </w:r>
    </w:p>
    <w:p w14:paraId="7A57DD13"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3.2.2.1 File &amp; Document Validation</w:t>
      </w:r>
    </w:p>
    <w:p w14:paraId="17C911D9"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commentRangeStart w:id="28"/>
      <w:r w:rsidRPr="004F2C41">
        <w:rPr>
          <w:rFonts w:ascii="Segoe UI" w:eastAsia="Times New Roman" w:hAnsi="Segoe UI" w:cs="Segoe UI"/>
          <w:color w:val="24292E"/>
          <w:sz w:val="24"/>
          <w:szCs w:val="24"/>
        </w:rPr>
        <w:t xml:space="preserve">When </w:t>
      </w:r>
      <w:commentRangeEnd w:id="28"/>
      <w:r w:rsidR="00EB4E9C">
        <w:rPr>
          <w:rStyle w:val="CommentReference"/>
        </w:rPr>
        <w:commentReference w:id="28"/>
      </w:r>
      <w:r w:rsidRPr="004F2C41">
        <w:rPr>
          <w:rFonts w:ascii="Segoe UI" w:eastAsia="Times New Roman" w:hAnsi="Segoe UI" w:cs="Segoe UI"/>
          <w:color w:val="24292E"/>
          <w:sz w:val="24"/>
          <w:szCs w:val="24"/>
        </w:rPr>
        <w:t>the files that are received from the Registration Client, the system first check the file’s availability in the registration packet. If available, then verifies the documents required for an individual based on the type of registration. Refer below for the process:</w:t>
      </w:r>
    </w:p>
    <w:p w14:paraId="17BE73B2"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A. Validates the File</w:t>
      </w:r>
    </w:p>
    <w:p w14:paraId="0069408B"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The system performs file validation by checking files availability in a packet with the file names available in the MetaInfo file as follows:</w:t>
      </w:r>
    </w:p>
    <w:p w14:paraId="60DDD5E8" w14:textId="77777777" w:rsidR="004F2C41" w:rsidRPr="004F2C41" w:rsidRDefault="004F2C41" w:rsidP="004F2C41">
      <w:pPr>
        <w:numPr>
          <w:ilvl w:val="0"/>
          <w:numId w:val="8"/>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Extracts the file names from the meta info file in the packet.</w:t>
      </w:r>
    </w:p>
    <w:p w14:paraId="39641514" w14:textId="77777777" w:rsidR="004F2C41" w:rsidRPr="004F2C41" w:rsidRDefault="004F2C41" w:rsidP="004F2C41">
      <w:pPr>
        <w:numPr>
          <w:ilvl w:val="0"/>
          <w:numId w:val="8"/>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Compares the file names with files extracted in DFS by searching for the files</w:t>
      </w:r>
    </w:p>
    <w:p w14:paraId="4F89626D" w14:textId="77777777" w:rsidR="004F2C41" w:rsidRPr="004F2C41" w:rsidRDefault="004F2C41" w:rsidP="004F2C41">
      <w:pPr>
        <w:numPr>
          <w:ilvl w:val="0"/>
          <w:numId w:val="8"/>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In case of successful comparison, updates the Registration table with "File Validation Successful".</w:t>
      </w:r>
    </w:p>
    <w:p w14:paraId="6491D858" w14:textId="77777777" w:rsidR="004F2C41" w:rsidRPr="004F2C41" w:rsidRDefault="004F2C41" w:rsidP="004F2C41">
      <w:pPr>
        <w:numPr>
          <w:ilvl w:val="0"/>
          <w:numId w:val="8"/>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In case of unsuccessful comparison, updates the Registration table with "File Validation Failed" and marks for retry.</w:t>
      </w:r>
    </w:p>
    <w:p w14:paraId="4A25A5A0"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B. Verify the Documents</w:t>
      </w:r>
    </w:p>
    <w:p w14:paraId="214FB60E" w14:textId="77777777" w:rsidR="004F2C41" w:rsidRPr="004F2C41" w:rsidRDefault="004F2C41" w:rsidP="004F2C41">
      <w:pPr>
        <w:numPr>
          <w:ilvl w:val="0"/>
          <w:numId w:val="9"/>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The system identifies a document based on application type (new registration) and applicant type (child or adult) from Packet Meta Info</w:t>
      </w:r>
    </w:p>
    <w:p w14:paraId="0A080324" w14:textId="77777777" w:rsidR="004F2C41" w:rsidRPr="004F2C41" w:rsidRDefault="004F2C41" w:rsidP="004F2C41">
      <w:pPr>
        <w:numPr>
          <w:ilvl w:val="0"/>
          <w:numId w:val="9"/>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the applicant is a child and application is new registration, the system checks a Proof of Residence (POR) document availability.</w:t>
      </w:r>
    </w:p>
    <w:p w14:paraId="706D3D90" w14:textId="77777777" w:rsidR="004F2C41" w:rsidRPr="004F2C41" w:rsidRDefault="004F2C41" w:rsidP="004F2C41">
      <w:pPr>
        <w:numPr>
          <w:ilvl w:val="0"/>
          <w:numId w:val="9"/>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the applicant is an adult and application is new registration, the system checks a Proof of Identity (POI) and Proof of Address (POA) documents availability.</w:t>
      </w:r>
    </w:p>
    <w:p w14:paraId="29DFB413" w14:textId="77777777" w:rsidR="004F2C41" w:rsidRPr="004F2C41" w:rsidRDefault="004F2C41" w:rsidP="004F2C41">
      <w:pPr>
        <w:numPr>
          <w:ilvl w:val="0"/>
          <w:numId w:val="9"/>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Proof of Birth (POB) is verified for both the applicant (adult or child) and application is new registration, then system checks a POB documents availability.</w:t>
      </w:r>
    </w:p>
    <w:p w14:paraId="060C1300"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3.2.2.2 Introducer Validation</w:t>
      </w:r>
    </w:p>
    <w:p w14:paraId="18418F2A"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3.2.2.3 Deduplication – Demographic, Biometrics</w:t>
      </w:r>
    </w:p>
    <w:p w14:paraId="261DFF86"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 xml:space="preserve">When </w:t>
      </w:r>
      <w:commentRangeStart w:id="29"/>
      <w:r w:rsidRPr="004F2C41">
        <w:rPr>
          <w:rFonts w:ascii="Segoe UI" w:eastAsia="Times New Roman" w:hAnsi="Segoe UI" w:cs="Segoe UI"/>
          <w:color w:val="24292E"/>
          <w:sz w:val="24"/>
          <w:szCs w:val="24"/>
        </w:rPr>
        <w:t xml:space="preserve">the </w:t>
      </w:r>
      <w:commentRangeEnd w:id="29"/>
      <w:r w:rsidR="00EB4E9C">
        <w:rPr>
          <w:rStyle w:val="CommentReference"/>
        </w:rPr>
        <w:commentReference w:id="29"/>
      </w:r>
      <w:r w:rsidRPr="004F2C41">
        <w:rPr>
          <w:rFonts w:ascii="Segoe UI" w:eastAsia="Times New Roman" w:hAnsi="Segoe UI" w:cs="Segoe UI"/>
          <w:color w:val="24292E"/>
          <w:sz w:val="24"/>
          <w:szCs w:val="24"/>
        </w:rPr>
        <w:t xml:space="preserve">packet from the Registration Client has gone through </w:t>
      </w:r>
      <w:commentRangeStart w:id="30"/>
      <w:r w:rsidRPr="004F2C41">
        <w:rPr>
          <w:rFonts w:ascii="Segoe UI" w:eastAsia="Times New Roman" w:hAnsi="Segoe UI" w:cs="Segoe UI"/>
          <w:color w:val="24292E"/>
          <w:sz w:val="24"/>
          <w:szCs w:val="24"/>
        </w:rPr>
        <w:t>the sanity checks</w:t>
      </w:r>
      <w:commentRangeEnd w:id="30"/>
      <w:r w:rsidR="00EB4E9C">
        <w:rPr>
          <w:rStyle w:val="CommentReference"/>
        </w:rPr>
        <w:commentReference w:id="30"/>
      </w:r>
      <w:r w:rsidRPr="004F2C41">
        <w:rPr>
          <w:rFonts w:ascii="Segoe UI" w:eastAsia="Times New Roman" w:hAnsi="Segoe UI" w:cs="Segoe UI"/>
          <w:color w:val="24292E"/>
          <w:sz w:val="24"/>
          <w:szCs w:val="24"/>
        </w:rPr>
        <w:t xml:space="preserve">, the system performs the demographic deduplication and then biometric deduplication. </w:t>
      </w:r>
      <w:commentRangeStart w:id="31"/>
      <w:r w:rsidRPr="004F2C41">
        <w:rPr>
          <w:rFonts w:ascii="Segoe UI" w:eastAsia="Times New Roman" w:hAnsi="Segoe UI" w:cs="Segoe UI"/>
          <w:color w:val="24292E"/>
          <w:sz w:val="24"/>
          <w:szCs w:val="24"/>
        </w:rPr>
        <w:t>D</w:t>
      </w:r>
      <w:commentRangeEnd w:id="31"/>
      <w:r w:rsidR="00EB4E9C">
        <w:rPr>
          <w:rStyle w:val="CommentReference"/>
        </w:rPr>
        <w:commentReference w:id="31"/>
      </w:r>
      <w:r w:rsidRPr="004F2C41">
        <w:rPr>
          <w:rFonts w:ascii="Segoe UI" w:eastAsia="Times New Roman" w:hAnsi="Segoe UI" w:cs="Segoe UI"/>
          <w:color w:val="24292E"/>
          <w:sz w:val="24"/>
          <w:szCs w:val="24"/>
        </w:rPr>
        <w:t>eduplication is the process to find a duplicate by comparing the individual’s details (biometric and demographic data) with the data stored in the system for which UIN has been generated or yet to be generated.</w:t>
      </w:r>
    </w:p>
    <w:p w14:paraId="67E0732C"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A. Demographic deduplication</w:t>
      </w:r>
    </w:p>
    <w:p w14:paraId="28AF415E" w14:textId="77777777" w:rsidR="004F2C41" w:rsidRPr="004F2C41" w:rsidRDefault="004F2C41" w:rsidP="004F2C41">
      <w:pPr>
        <w:numPr>
          <w:ilvl w:val="0"/>
          <w:numId w:val="10"/>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Compares the demographic details (name, gender, and date of birth) of the individual with the data available in the system to find a potential match.</w:t>
      </w:r>
    </w:p>
    <w:p w14:paraId="666B7994" w14:textId="77777777" w:rsidR="004F2C41" w:rsidRPr="004F2C41" w:rsidRDefault="004F2C41" w:rsidP="004F2C41">
      <w:pPr>
        <w:numPr>
          <w:ilvl w:val="0"/>
          <w:numId w:val="10"/>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a potential match is found, then sends the packet to </w:t>
      </w:r>
      <w:hyperlink r:id="rId67" w:history="1">
        <w:r w:rsidRPr="004F2C41">
          <w:rPr>
            <w:rFonts w:ascii="Segoe UI" w:eastAsia="Times New Roman" w:hAnsi="Segoe UI" w:cs="Segoe UI"/>
            <w:b/>
            <w:bCs/>
            <w:color w:val="0366D6"/>
            <w:sz w:val="24"/>
            <w:szCs w:val="24"/>
          </w:rPr>
          <w:t>Automated Biometric Identification System</w:t>
        </w:r>
      </w:hyperlink>
      <w:r w:rsidRPr="004F2C41">
        <w:rPr>
          <w:rFonts w:ascii="Segoe UI" w:eastAsia="Times New Roman" w:hAnsi="Segoe UI" w:cs="Segoe UI"/>
          <w:color w:val="24292E"/>
          <w:sz w:val="24"/>
          <w:szCs w:val="24"/>
        </w:rPr>
        <w:t> to perform 1:1 biometric match (it is an additional check to confirm that it is a duplicate).</w:t>
      </w:r>
    </w:p>
    <w:p w14:paraId="44241914" w14:textId="77777777" w:rsidR="004F2C41" w:rsidRPr="004F2C41" w:rsidRDefault="004F2C41" w:rsidP="004F2C41">
      <w:pPr>
        <w:numPr>
          <w:ilvl w:val="0"/>
          <w:numId w:val="10"/>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a potential match is not found in </w:t>
      </w:r>
      <w:hyperlink r:id="rId68" w:history="1">
        <w:r w:rsidRPr="004F2C41">
          <w:rPr>
            <w:rFonts w:ascii="Segoe UI" w:eastAsia="Times New Roman" w:hAnsi="Segoe UI" w:cs="Segoe UI"/>
            <w:b/>
            <w:bCs/>
            <w:color w:val="0366D6"/>
            <w:sz w:val="24"/>
            <w:szCs w:val="24"/>
          </w:rPr>
          <w:t>Automated Biometric Identification System</w:t>
        </w:r>
      </w:hyperlink>
      <w:r w:rsidRPr="004F2C41">
        <w:rPr>
          <w:rFonts w:ascii="Segoe UI" w:eastAsia="Times New Roman" w:hAnsi="Segoe UI" w:cs="Segoe UI"/>
          <w:color w:val="24292E"/>
          <w:sz w:val="24"/>
          <w:szCs w:val="24"/>
        </w:rPr>
        <w:t> or Demographic deduplication, then sends the packet to perform biometric deduplication.</w:t>
      </w:r>
    </w:p>
    <w:p w14:paraId="37E2E6D6"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B. Biometric deduplication</w:t>
      </w:r>
    </w:p>
    <w:p w14:paraId="16BE8007" w14:textId="77777777" w:rsidR="004F2C41" w:rsidRPr="004F2C41" w:rsidRDefault="004F2C41" w:rsidP="004F2C41">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Performs Biometric deduplication (1:N, where N indicates the whole set of biometric available in the system) by sending the data to </w:t>
      </w:r>
      <w:hyperlink r:id="rId69" w:history="1">
        <w:r w:rsidRPr="004F2C41">
          <w:rPr>
            <w:rFonts w:ascii="Segoe UI" w:eastAsia="Times New Roman" w:hAnsi="Segoe UI" w:cs="Segoe UI"/>
            <w:b/>
            <w:bCs/>
            <w:color w:val="0366D6"/>
            <w:sz w:val="24"/>
            <w:szCs w:val="24"/>
          </w:rPr>
          <w:t>Automated Biometric Identification System</w:t>
        </w:r>
      </w:hyperlink>
      <w:r w:rsidRPr="004F2C41">
        <w:rPr>
          <w:rFonts w:ascii="Segoe UI" w:eastAsia="Times New Roman" w:hAnsi="Segoe UI" w:cs="Segoe UI"/>
          <w:color w:val="24292E"/>
          <w:sz w:val="24"/>
          <w:szCs w:val="24"/>
        </w:rPr>
        <w:t>.</w:t>
      </w:r>
    </w:p>
    <w:p w14:paraId="25424FAE" w14:textId="77777777" w:rsidR="004F2C41" w:rsidRPr="004F2C41" w:rsidRDefault="00381F7A" w:rsidP="004F2C41">
      <w:pPr>
        <w:numPr>
          <w:ilvl w:val="0"/>
          <w:numId w:val="11"/>
        </w:numPr>
        <w:shd w:val="clear" w:color="auto" w:fill="FFFFFF"/>
        <w:spacing w:before="60" w:after="100" w:afterAutospacing="1" w:line="240" w:lineRule="auto"/>
        <w:jc w:val="both"/>
        <w:rPr>
          <w:rFonts w:ascii="Segoe UI" w:eastAsia="Times New Roman" w:hAnsi="Segoe UI" w:cs="Segoe UI"/>
          <w:color w:val="24292E"/>
          <w:sz w:val="24"/>
          <w:szCs w:val="24"/>
        </w:rPr>
      </w:pPr>
      <w:hyperlink r:id="rId70" w:history="1">
        <w:r w:rsidR="004F2C41" w:rsidRPr="004F2C41">
          <w:rPr>
            <w:rFonts w:ascii="Segoe UI" w:eastAsia="Times New Roman" w:hAnsi="Segoe UI" w:cs="Segoe UI"/>
            <w:b/>
            <w:bCs/>
            <w:color w:val="0366D6"/>
            <w:sz w:val="24"/>
            <w:szCs w:val="24"/>
          </w:rPr>
          <w:t>Automated Biometric Identification System</w:t>
        </w:r>
      </w:hyperlink>
      <w:r w:rsidR="004F2C41" w:rsidRPr="004F2C41">
        <w:rPr>
          <w:rFonts w:ascii="Segoe UI" w:eastAsia="Times New Roman" w:hAnsi="Segoe UI" w:cs="Segoe UI"/>
          <w:color w:val="24292E"/>
          <w:sz w:val="24"/>
          <w:szCs w:val="24"/>
        </w:rPr>
        <w:t xml:space="preserve"> compares the biometric data received with the whole set of the data to find a </w:t>
      </w:r>
      <w:commentRangeStart w:id="32"/>
      <w:r w:rsidR="004F2C41" w:rsidRPr="004F2C41">
        <w:rPr>
          <w:rFonts w:ascii="Segoe UI" w:eastAsia="Times New Roman" w:hAnsi="Segoe UI" w:cs="Segoe UI"/>
          <w:color w:val="24292E"/>
          <w:sz w:val="24"/>
          <w:szCs w:val="24"/>
        </w:rPr>
        <w:t xml:space="preserve">potential matches </w:t>
      </w:r>
      <w:commentRangeEnd w:id="32"/>
      <w:r w:rsidR="00B33307">
        <w:rPr>
          <w:rStyle w:val="CommentReference"/>
        </w:rPr>
        <w:commentReference w:id="32"/>
      </w:r>
      <w:r w:rsidR="004F2C41" w:rsidRPr="004F2C41">
        <w:rPr>
          <w:rFonts w:ascii="Segoe UI" w:eastAsia="Times New Roman" w:hAnsi="Segoe UI" w:cs="Segoe UI"/>
          <w:color w:val="24292E"/>
          <w:sz w:val="24"/>
          <w:szCs w:val="24"/>
        </w:rPr>
        <w:t>based on a configured threshold.</w:t>
      </w:r>
    </w:p>
    <w:p w14:paraId="7BF79675" w14:textId="77777777" w:rsidR="004F2C41" w:rsidRPr="004F2C41" w:rsidRDefault="004F2C41" w:rsidP="004F2C41">
      <w:pPr>
        <w:numPr>
          <w:ilvl w:val="0"/>
          <w:numId w:val="11"/>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a potential match is found in </w:t>
      </w:r>
      <w:hyperlink r:id="rId71" w:history="1">
        <w:r w:rsidRPr="004F2C41">
          <w:rPr>
            <w:rFonts w:ascii="Segoe UI" w:eastAsia="Times New Roman" w:hAnsi="Segoe UI" w:cs="Segoe UI"/>
            <w:b/>
            <w:bCs/>
            <w:color w:val="0366D6"/>
            <w:sz w:val="24"/>
            <w:szCs w:val="24"/>
          </w:rPr>
          <w:t>Automated Biometric Identification System</w:t>
        </w:r>
      </w:hyperlink>
      <w:r w:rsidRPr="004F2C41">
        <w:rPr>
          <w:rFonts w:ascii="Segoe UI" w:eastAsia="Times New Roman" w:hAnsi="Segoe UI" w:cs="Segoe UI"/>
          <w:color w:val="24292E"/>
          <w:sz w:val="24"/>
          <w:szCs w:val="24"/>
        </w:rPr>
        <w:t>, then the system sends the packet for manual verification.</w:t>
      </w:r>
    </w:p>
    <w:p w14:paraId="6453F4F2" w14:textId="77777777" w:rsidR="004F2C41" w:rsidRPr="004F2C41" w:rsidRDefault="004F2C41" w:rsidP="004F2C41">
      <w:pPr>
        <w:numPr>
          <w:ilvl w:val="0"/>
          <w:numId w:val="11"/>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a manual verifier (experts who know more about biometrics) finds a duplicate, then rejects the packet.</w:t>
      </w:r>
    </w:p>
    <w:p w14:paraId="03E8DE3B" w14:textId="77777777" w:rsidR="004F2C41" w:rsidRPr="004F2C41" w:rsidRDefault="004F2C41" w:rsidP="004F2C41">
      <w:pPr>
        <w:numPr>
          <w:ilvl w:val="0"/>
          <w:numId w:val="11"/>
        </w:numPr>
        <w:shd w:val="clear" w:color="auto" w:fill="FFFFFF"/>
        <w:spacing w:before="60"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If the manual verifier or </w:t>
      </w:r>
      <w:hyperlink r:id="rId72" w:history="1">
        <w:r w:rsidRPr="004F2C41">
          <w:rPr>
            <w:rFonts w:ascii="Segoe UI" w:eastAsia="Times New Roman" w:hAnsi="Segoe UI" w:cs="Segoe UI"/>
            <w:b/>
            <w:bCs/>
            <w:color w:val="0366D6"/>
            <w:sz w:val="24"/>
            <w:szCs w:val="24"/>
          </w:rPr>
          <w:t>Automated Biometric Identification System</w:t>
        </w:r>
      </w:hyperlink>
      <w:r w:rsidRPr="004F2C41">
        <w:rPr>
          <w:rFonts w:ascii="Segoe UI" w:eastAsia="Times New Roman" w:hAnsi="Segoe UI" w:cs="Segoe UI"/>
          <w:color w:val="24292E"/>
          <w:sz w:val="24"/>
          <w:szCs w:val="24"/>
        </w:rPr>
        <w:t xml:space="preserve"> does not find the duplicate, then moves the packet for UIN </w:t>
      </w:r>
      <w:commentRangeStart w:id="33"/>
      <w:r w:rsidRPr="004F2C41">
        <w:rPr>
          <w:rFonts w:ascii="Segoe UI" w:eastAsia="Times New Roman" w:hAnsi="Segoe UI" w:cs="Segoe UI"/>
          <w:color w:val="24292E"/>
          <w:sz w:val="24"/>
          <w:szCs w:val="24"/>
        </w:rPr>
        <w:t>generation</w:t>
      </w:r>
      <w:commentRangeEnd w:id="33"/>
      <w:r w:rsidR="00B33307">
        <w:rPr>
          <w:rStyle w:val="CommentReference"/>
        </w:rPr>
        <w:commentReference w:id="33"/>
      </w:r>
      <w:r w:rsidRPr="004F2C41">
        <w:rPr>
          <w:rFonts w:ascii="Segoe UI" w:eastAsia="Times New Roman" w:hAnsi="Segoe UI" w:cs="Segoe UI"/>
          <w:color w:val="24292E"/>
          <w:sz w:val="24"/>
          <w:szCs w:val="24"/>
        </w:rPr>
        <w:t>.</w:t>
      </w:r>
    </w:p>
    <w:p w14:paraId="17A229A5" w14:textId="77777777" w:rsidR="004F2C41" w:rsidRPr="004F2C41" w:rsidRDefault="004F2C41" w:rsidP="004F2C41">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4F2C41">
        <w:rPr>
          <w:rFonts w:ascii="Segoe UI" w:eastAsia="Times New Roman" w:hAnsi="Segoe UI" w:cs="Segoe UI"/>
          <w:b/>
          <w:bCs/>
          <w:color w:val="24292E"/>
          <w:sz w:val="30"/>
          <w:szCs w:val="30"/>
        </w:rPr>
        <w:t>3.2.3 External System Integration: (Elaborate with examples)</w:t>
      </w:r>
    </w:p>
    <w:p w14:paraId="432458DC"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 xml:space="preserve">3.2.3.1 Data </w:t>
      </w:r>
      <w:commentRangeStart w:id="34"/>
      <w:r w:rsidRPr="004F2C41">
        <w:rPr>
          <w:rFonts w:ascii="Segoe UI" w:eastAsia="Times New Roman" w:hAnsi="Segoe UI" w:cs="Segoe UI"/>
          <w:b/>
          <w:bCs/>
          <w:color w:val="24292E"/>
          <w:sz w:val="24"/>
          <w:szCs w:val="24"/>
        </w:rPr>
        <w:t>Verification</w:t>
      </w:r>
      <w:commentRangeEnd w:id="34"/>
      <w:r w:rsidR="00C63161">
        <w:rPr>
          <w:rStyle w:val="CommentReference"/>
        </w:rPr>
        <w:commentReference w:id="34"/>
      </w:r>
      <w:r w:rsidRPr="004F2C41">
        <w:rPr>
          <w:rFonts w:ascii="Segoe UI" w:eastAsia="Times New Roman" w:hAnsi="Segoe UI" w:cs="Segoe UI"/>
          <w:b/>
          <w:bCs/>
          <w:color w:val="24292E"/>
          <w:sz w:val="24"/>
          <w:szCs w:val="24"/>
        </w:rPr>
        <w:t xml:space="preserve"> (Pluggable by SI – Not part of MOSIP)</w:t>
      </w:r>
    </w:p>
    <w:p w14:paraId="6471D96B"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 xml:space="preserve">The System Integrator can plug-in a stage in the workflow where the stage can communicate with any other external system and receives some data. Therefore, the system can verify the data captured during </w:t>
      </w:r>
      <w:commentRangeStart w:id="35"/>
      <w:r w:rsidRPr="004F2C41">
        <w:rPr>
          <w:rFonts w:ascii="Segoe UI" w:eastAsia="Times New Roman" w:hAnsi="Segoe UI" w:cs="Segoe UI"/>
          <w:color w:val="24292E"/>
          <w:sz w:val="24"/>
          <w:szCs w:val="24"/>
        </w:rPr>
        <w:t>a</w:t>
      </w:r>
      <w:commentRangeEnd w:id="35"/>
      <w:r w:rsidR="00B33307">
        <w:rPr>
          <w:rStyle w:val="CommentReference"/>
        </w:rPr>
        <w:commentReference w:id="35"/>
      </w:r>
      <w:r w:rsidRPr="004F2C41">
        <w:rPr>
          <w:rFonts w:ascii="Segoe UI" w:eastAsia="Times New Roman" w:hAnsi="Segoe UI" w:cs="Segoe UI"/>
          <w:color w:val="24292E"/>
          <w:sz w:val="24"/>
          <w:szCs w:val="24"/>
        </w:rPr>
        <w:t xml:space="preserve"> registration with the data received from the external system.</w:t>
      </w:r>
    </w:p>
    <w:p w14:paraId="7EAED47B"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 xml:space="preserve">3.2.3.2 Data </w:t>
      </w:r>
      <w:commentRangeStart w:id="36"/>
      <w:r w:rsidRPr="004F2C41">
        <w:rPr>
          <w:rFonts w:ascii="Segoe UI" w:eastAsia="Times New Roman" w:hAnsi="Segoe UI" w:cs="Segoe UI"/>
          <w:b/>
          <w:bCs/>
          <w:color w:val="24292E"/>
          <w:sz w:val="24"/>
          <w:szCs w:val="24"/>
        </w:rPr>
        <w:t>Enrichment</w:t>
      </w:r>
      <w:commentRangeEnd w:id="36"/>
      <w:r w:rsidR="00C63161">
        <w:rPr>
          <w:rStyle w:val="CommentReference"/>
        </w:rPr>
        <w:commentReference w:id="36"/>
      </w:r>
      <w:r w:rsidRPr="004F2C41">
        <w:rPr>
          <w:rFonts w:ascii="Segoe UI" w:eastAsia="Times New Roman" w:hAnsi="Segoe UI" w:cs="Segoe UI"/>
          <w:b/>
          <w:bCs/>
          <w:color w:val="24292E"/>
          <w:sz w:val="24"/>
          <w:szCs w:val="24"/>
        </w:rPr>
        <w:t xml:space="preserve"> (Incl. receipt of Update Packet from ext. system and process thereafter, in terms of MOSIP’s capability)</w:t>
      </w:r>
    </w:p>
    <w:p w14:paraId="141A6122"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MOSIP receives some data from the external system in a form of Packet (as per MOSIP Standards). The MOSIP System has the capability to receive this updated packet and process it with the packet received from Registration Client.</w:t>
      </w:r>
    </w:p>
    <w:p w14:paraId="530CFEF0"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 xml:space="preserve">3.2.3.3 Manual </w:t>
      </w:r>
      <w:commentRangeStart w:id="37"/>
      <w:r w:rsidRPr="004F2C41">
        <w:rPr>
          <w:rFonts w:ascii="Segoe UI" w:eastAsia="Times New Roman" w:hAnsi="Segoe UI" w:cs="Segoe UI"/>
          <w:b/>
          <w:bCs/>
          <w:color w:val="24292E"/>
          <w:sz w:val="24"/>
          <w:szCs w:val="24"/>
        </w:rPr>
        <w:t>Verification</w:t>
      </w:r>
      <w:commentRangeEnd w:id="37"/>
      <w:r w:rsidR="00C63161">
        <w:rPr>
          <w:rStyle w:val="CommentReference"/>
        </w:rPr>
        <w:commentReference w:id="37"/>
      </w:r>
      <w:r w:rsidRPr="004F2C41">
        <w:rPr>
          <w:rFonts w:ascii="Segoe UI" w:eastAsia="Times New Roman" w:hAnsi="Segoe UI" w:cs="Segoe UI"/>
          <w:b/>
          <w:bCs/>
          <w:color w:val="24292E"/>
          <w:sz w:val="24"/>
          <w:szCs w:val="24"/>
        </w:rPr>
        <w:t xml:space="preserve"> for ext. system data update (Pluggable by SI)</w:t>
      </w:r>
    </w:p>
    <w:p w14:paraId="349D0FC2"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When the system verifies the data received with the data captured and finds an issue while comparing the data or a country wants to update the data after manually verifying the data. Then the System Integrator builds a Manual Verification Module for External System data mismatch.</w:t>
      </w:r>
    </w:p>
    <w:p w14:paraId="087265C3"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3.2.3.4 Manual Adjudication (Pluggable by SI)</w:t>
      </w:r>
    </w:p>
    <w:p w14:paraId="27B6ACFA"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When Biometric Deduplicates are found in </w:t>
      </w:r>
      <w:hyperlink r:id="rId73" w:history="1">
        <w:r w:rsidRPr="004F2C41">
          <w:rPr>
            <w:rFonts w:ascii="Segoe UI" w:eastAsia="Times New Roman" w:hAnsi="Segoe UI" w:cs="Segoe UI"/>
            <w:b/>
            <w:bCs/>
            <w:color w:val="0366D6"/>
            <w:sz w:val="24"/>
            <w:szCs w:val="24"/>
          </w:rPr>
          <w:t>Automated Biometric Identification System</w:t>
        </w:r>
      </w:hyperlink>
      <w:r w:rsidRPr="004F2C41">
        <w:rPr>
          <w:rFonts w:ascii="Segoe UI" w:eastAsia="Times New Roman" w:hAnsi="Segoe UI" w:cs="Segoe UI"/>
          <w:color w:val="24292E"/>
          <w:sz w:val="24"/>
          <w:szCs w:val="24"/>
        </w:rPr>
        <w:t>, the System Integrator can plug-in the Manual Adjudication Stage, which would send the biometric and demographic data of the duplicates to a Manual Adjudicator. The Manual Adjudicator now can perform various validations on the duplicate data and inform the MOSIP system if the two records are duplicates or not.</w:t>
      </w:r>
    </w:p>
    <w:p w14:paraId="2616C312"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3.2.3.5 ABIS Integration (Incl. ABIS Middleware)</w:t>
      </w:r>
    </w:p>
    <w:p w14:paraId="5246519F"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The MOSIP System, in-order to perform Biometric Deduplication (validate if there are no biometric duplicates in system), integrates with one or multiple ABISs (</w:t>
      </w:r>
      <w:hyperlink r:id="rId74" w:history="1">
        <w:r w:rsidRPr="004F2C41">
          <w:rPr>
            <w:rFonts w:ascii="Segoe UI" w:eastAsia="Times New Roman" w:hAnsi="Segoe UI" w:cs="Segoe UI"/>
            <w:b/>
            <w:bCs/>
            <w:color w:val="0366D6"/>
            <w:sz w:val="24"/>
            <w:szCs w:val="24"/>
          </w:rPr>
          <w:t>Automated Biometric Identification System</w:t>
        </w:r>
      </w:hyperlink>
      <w:r w:rsidRPr="004F2C41">
        <w:rPr>
          <w:rFonts w:ascii="Segoe UI" w:eastAsia="Times New Roman" w:hAnsi="Segoe UI" w:cs="Segoe UI"/>
          <w:color w:val="24292E"/>
          <w:sz w:val="24"/>
          <w:szCs w:val="24"/>
        </w:rPr>
        <w:t>).</w:t>
      </w:r>
    </w:p>
    <w:p w14:paraId="6EB6108F"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ABIS Middleware, which is designed by MOSIP and MOSIP Middleware, designed by </w:t>
      </w:r>
      <w:hyperlink r:id="rId75" w:history="1">
        <w:r w:rsidRPr="004F2C41">
          <w:rPr>
            <w:rFonts w:ascii="Segoe UI" w:eastAsia="Times New Roman" w:hAnsi="Segoe UI" w:cs="Segoe UI"/>
            <w:b/>
            <w:bCs/>
            <w:color w:val="0366D6"/>
            <w:sz w:val="24"/>
            <w:szCs w:val="24"/>
          </w:rPr>
          <w:t>Automated Biometric Identification System</w:t>
        </w:r>
      </w:hyperlink>
      <w:r w:rsidRPr="004F2C41">
        <w:rPr>
          <w:rFonts w:ascii="Segoe UI" w:eastAsia="Times New Roman" w:hAnsi="Segoe UI" w:cs="Segoe UI"/>
          <w:color w:val="24292E"/>
          <w:sz w:val="24"/>
          <w:szCs w:val="24"/>
        </w:rPr>
        <w:t> is used to communicate between MOSIP system and ABIS.</w:t>
      </w:r>
    </w:p>
    <w:p w14:paraId="59A628F2" w14:textId="77777777" w:rsidR="004F2C41" w:rsidRPr="004F2C41" w:rsidRDefault="004F2C41" w:rsidP="004F2C41">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4F2C41">
        <w:rPr>
          <w:rFonts w:ascii="Segoe UI" w:eastAsia="Times New Roman" w:hAnsi="Segoe UI" w:cs="Segoe UI"/>
          <w:b/>
          <w:bCs/>
          <w:color w:val="24292E"/>
          <w:sz w:val="30"/>
          <w:szCs w:val="30"/>
        </w:rPr>
        <w:t>3.2.4 ID Issuance</w:t>
      </w:r>
    </w:p>
    <w:p w14:paraId="567DB470"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3.2.4.1 Identity Generation (Refer to UIN Generation service) – Incl. UIN Generation and UIN association</w:t>
      </w:r>
    </w:p>
    <w:p w14:paraId="2F801570"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 xml:space="preserve">After all the business </w:t>
      </w:r>
      <w:commentRangeStart w:id="38"/>
      <w:r w:rsidRPr="004F2C41">
        <w:rPr>
          <w:rFonts w:ascii="Segoe UI" w:eastAsia="Times New Roman" w:hAnsi="Segoe UI" w:cs="Segoe UI"/>
          <w:color w:val="24292E"/>
          <w:sz w:val="24"/>
          <w:szCs w:val="24"/>
        </w:rPr>
        <w:t xml:space="preserve">validation </w:t>
      </w:r>
      <w:commentRangeEnd w:id="38"/>
      <w:r w:rsidR="00C63161">
        <w:rPr>
          <w:rStyle w:val="CommentReference"/>
        </w:rPr>
        <w:commentReference w:id="38"/>
      </w:r>
      <w:r w:rsidRPr="004F2C41">
        <w:rPr>
          <w:rFonts w:ascii="Segoe UI" w:eastAsia="Times New Roman" w:hAnsi="Segoe UI" w:cs="Segoe UI"/>
          <w:color w:val="24292E"/>
          <w:sz w:val="24"/>
          <w:szCs w:val="24"/>
        </w:rPr>
        <w:t xml:space="preserve">are completed, the system gets a Unique Identification Number (UIN) </w:t>
      </w:r>
      <w:commentRangeStart w:id="39"/>
      <w:r w:rsidRPr="004F2C41">
        <w:rPr>
          <w:rFonts w:ascii="Segoe UI" w:eastAsia="Times New Roman" w:hAnsi="Segoe UI" w:cs="Segoe UI"/>
          <w:color w:val="24292E"/>
          <w:sz w:val="24"/>
          <w:szCs w:val="24"/>
        </w:rPr>
        <w:t>from the kernel </w:t>
      </w:r>
      <w:hyperlink r:id="rId76" w:history="1">
        <w:r w:rsidRPr="004F2C41">
          <w:rPr>
            <w:rFonts w:ascii="Segoe UI" w:eastAsia="Times New Roman" w:hAnsi="Segoe UI" w:cs="Segoe UI"/>
            <w:b/>
            <w:bCs/>
            <w:color w:val="0366D6"/>
            <w:sz w:val="24"/>
            <w:szCs w:val="24"/>
          </w:rPr>
          <w:t>UIN Generation</w:t>
        </w:r>
      </w:hyperlink>
      <w:commentRangeEnd w:id="39"/>
      <w:r w:rsidR="00C63161">
        <w:rPr>
          <w:rStyle w:val="CommentReference"/>
        </w:rPr>
        <w:commentReference w:id="39"/>
      </w:r>
      <w:r w:rsidRPr="004F2C41">
        <w:rPr>
          <w:rFonts w:ascii="Segoe UI" w:eastAsia="Times New Roman" w:hAnsi="Segoe UI" w:cs="Segoe UI"/>
          <w:color w:val="24292E"/>
          <w:sz w:val="24"/>
          <w:szCs w:val="24"/>
        </w:rPr>
        <w:t xml:space="preserve"> and allocates the UIN by sending the new UIN number and the </w:t>
      </w:r>
      <w:commentRangeStart w:id="40"/>
      <w:r w:rsidRPr="004F2C41">
        <w:rPr>
          <w:rFonts w:ascii="Segoe UI" w:eastAsia="Times New Roman" w:hAnsi="Segoe UI" w:cs="Segoe UI"/>
          <w:color w:val="24292E"/>
          <w:sz w:val="24"/>
          <w:szCs w:val="24"/>
        </w:rPr>
        <w:t>packet data</w:t>
      </w:r>
      <w:commentRangeEnd w:id="40"/>
      <w:r w:rsidR="00B33307">
        <w:rPr>
          <w:rStyle w:val="CommentReference"/>
        </w:rPr>
        <w:commentReference w:id="40"/>
      </w:r>
      <w:r w:rsidRPr="004F2C41">
        <w:rPr>
          <w:rFonts w:ascii="Segoe UI" w:eastAsia="Times New Roman" w:hAnsi="Segoe UI" w:cs="Segoe UI"/>
          <w:color w:val="24292E"/>
          <w:sz w:val="24"/>
          <w:szCs w:val="24"/>
        </w:rPr>
        <w:t xml:space="preserve"> to </w:t>
      </w:r>
      <w:hyperlink r:id="rId77" w:history="1">
        <w:r w:rsidRPr="004F2C41">
          <w:rPr>
            <w:rFonts w:ascii="Segoe UI" w:eastAsia="Times New Roman" w:hAnsi="Segoe UI" w:cs="Segoe UI"/>
            <w:b/>
            <w:bCs/>
            <w:color w:val="0366D6"/>
            <w:sz w:val="24"/>
            <w:szCs w:val="24"/>
          </w:rPr>
          <w:t>ID repository</w:t>
        </w:r>
      </w:hyperlink>
      <w:r w:rsidRPr="004F2C41">
        <w:rPr>
          <w:rFonts w:ascii="Segoe UI" w:eastAsia="Times New Roman" w:hAnsi="Segoe UI" w:cs="Segoe UI"/>
          <w:color w:val="24292E"/>
          <w:sz w:val="24"/>
          <w:szCs w:val="24"/>
        </w:rPr>
        <w:t>.</w:t>
      </w:r>
    </w:p>
    <w:p w14:paraId="5FC340FA"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3.2.4.2 Store/Update ID Repository (Refer to ID-Auth)</w:t>
      </w:r>
    </w:p>
    <w:p w14:paraId="60A0A81C"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commentRangeStart w:id="41"/>
      <w:r w:rsidRPr="004F2C41">
        <w:rPr>
          <w:rFonts w:ascii="Segoe UI" w:eastAsia="Times New Roman" w:hAnsi="Segoe UI" w:cs="Segoe UI"/>
          <w:color w:val="24292E"/>
          <w:sz w:val="24"/>
          <w:szCs w:val="24"/>
        </w:rPr>
        <w:t xml:space="preserve">The </w:t>
      </w:r>
      <w:commentRangeEnd w:id="41"/>
      <w:r w:rsidR="00B33307">
        <w:rPr>
          <w:rStyle w:val="CommentReference"/>
        </w:rPr>
        <w:commentReference w:id="41"/>
      </w:r>
      <w:r w:rsidRPr="004F2C41">
        <w:rPr>
          <w:rFonts w:ascii="Segoe UI" w:eastAsia="Times New Roman" w:hAnsi="Segoe UI" w:cs="Segoe UI"/>
          <w:color w:val="24292E"/>
          <w:sz w:val="24"/>
          <w:szCs w:val="24"/>
        </w:rPr>
        <w:t>Registration Processor stores or updates ID Repository during registration process and </w:t>
      </w:r>
      <w:hyperlink r:id="rId78" w:history="1">
        <w:r w:rsidRPr="004F2C41">
          <w:rPr>
            <w:rFonts w:ascii="Segoe UI" w:eastAsia="Times New Roman" w:hAnsi="Segoe UI" w:cs="Segoe UI"/>
            <w:b/>
            <w:bCs/>
            <w:color w:val="0366D6"/>
            <w:sz w:val="24"/>
            <w:szCs w:val="24"/>
          </w:rPr>
          <w:t>ID Authentication</w:t>
        </w:r>
      </w:hyperlink>
      <w:r w:rsidRPr="004F2C41">
        <w:rPr>
          <w:rFonts w:ascii="Segoe UI" w:eastAsia="Times New Roman" w:hAnsi="Segoe UI" w:cs="Segoe UI"/>
          <w:color w:val="24292E"/>
          <w:sz w:val="24"/>
          <w:szCs w:val="24"/>
        </w:rPr>
        <w:t> retrieves identity of an individual for their authentication. For more details about ID Repository, click the </w:t>
      </w:r>
      <w:hyperlink r:id="rId79" w:history="1">
        <w:r w:rsidRPr="004F2C41">
          <w:rPr>
            <w:rFonts w:ascii="Segoe UI" w:eastAsia="Times New Roman" w:hAnsi="Segoe UI" w:cs="Segoe UI"/>
            <w:b/>
            <w:bCs/>
            <w:color w:val="0366D6"/>
            <w:sz w:val="24"/>
            <w:szCs w:val="24"/>
          </w:rPr>
          <w:t>Wiki</w:t>
        </w:r>
      </w:hyperlink>
      <w:r w:rsidRPr="004F2C41">
        <w:rPr>
          <w:rFonts w:ascii="Segoe UI" w:eastAsia="Times New Roman" w:hAnsi="Segoe UI" w:cs="Segoe UI"/>
          <w:color w:val="24292E"/>
          <w:sz w:val="24"/>
          <w:szCs w:val="24"/>
        </w:rPr>
        <w:t>.</w:t>
      </w:r>
    </w:p>
    <w:p w14:paraId="0E5E2C97" w14:textId="77777777" w:rsidR="004F2C41" w:rsidRPr="004F2C41" w:rsidRDefault="004F2C41" w:rsidP="004F2C41">
      <w:pPr>
        <w:shd w:val="clear" w:color="auto" w:fill="FFFFFF"/>
        <w:spacing w:before="360" w:after="240" w:line="240" w:lineRule="auto"/>
        <w:jc w:val="both"/>
        <w:outlineLvl w:val="3"/>
        <w:rPr>
          <w:rFonts w:ascii="Segoe UI" w:eastAsia="Times New Roman" w:hAnsi="Segoe UI" w:cs="Segoe UI"/>
          <w:b/>
          <w:bCs/>
          <w:color w:val="24292E"/>
          <w:sz w:val="24"/>
          <w:szCs w:val="24"/>
        </w:rPr>
      </w:pPr>
      <w:r w:rsidRPr="004F2C41">
        <w:rPr>
          <w:rFonts w:ascii="Segoe UI" w:eastAsia="Times New Roman" w:hAnsi="Segoe UI" w:cs="Segoe UI"/>
          <w:b/>
          <w:bCs/>
          <w:color w:val="24292E"/>
          <w:sz w:val="24"/>
          <w:szCs w:val="24"/>
        </w:rPr>
        <w:t>3.2.4.3 Data Extractor for ID Authentication</w:t>
      </w:r>
    </w:p>
    <w:p w14:paraId="4DE15E58"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commentRangeStart w:id="42"/>
      <w:r w:rsidRPr="004F2C41">
        <w:rPr>
          <w:rFonts w:ascii="Segoe UI" w:eastAsia="Times New Roman" w:hAnsi="Segoe UI" w:cs="Segoe UI"/>
          <w:color w:val="24292E"/>
          <w:sz w:val="24"/>
          <w:szCs w:val="24"/>
        </w:rPr>
        <w:t xml:space="preserve">A </w:t>
      </w:r>
      <w:commentRangeEnd w:id="42"/>
      <w:r w:rsidR="00707DE3">
        <w:rPr>
          <w:rStyle w:val="CommentReference"/>
        </w:rPr>
        <w:commentReference w:id="42"/>
      </w:r>
      <w:r w:rsidRPr="004F2C41">
        <w:rPr>
          <w:rFonts w:ascii="Segoe UI" w:eastAsia="Times New Roman" w:hAnsi="Segoe UI" w:cs="Segoe UI"/>
          <w:color w:val="24292E"/>
          <w:sz w:val="24"/>
          <w:szCs w:val="24"/>
        </w:rPr>
        <w:t>stage that extracts the latest copy of an individual’s data after the Individual has registered in MOSIP or has updated their data in MOSIP and sends it to ID Authentication. Now, ID Authentication can use the latest copy of the Individual’s data for Authentication.</w:t>
      </w:r>
    </w:p>
    <w:p w14:paraId="59ED265E" w14:textId="77777777" w:rsidR="004F2C41" w:rsidRPr="004F2C41" w:rsidRDefault="004F2C41" w:rsidP="004F2C41">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4F2C41">
        <w:rPr>
          <w:rFonts w:ascii="Segoe UI" w:eastAsia="Times New Roman" w:hAnsi="Segoe UI" w:cs="Segoe UI"/>
          <w:b/>
          <w:bCs/>
          <w:color w:val="24292E"/>
          <w:sz w:val="30"/>
          <w:szCs w:val="30"/>
        </w:rPr>
        <w:t>3.2.5 Capture Audit Trails/Analytics Data</w:t>
      </w:r>
    </w:p>
    <w:p w14:paraId="79E5BA2A"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 xml:space="preserve">When any transaction is performed in MOSIP system or the packet fails any </w:t>
      </w:r>
      <w:r w:rsidR="00B33307" w:rsidRPr="004F2C41">
        <w:rPr>
          <w:rFonts w:ascii="Segoe UI" w:eastAsia="Times New Roman" w:hAnsi="Segoe UI" w:cs="Segoe UI"/>
          <w:color w:val="24292E"/>
          <w:sz w:val="24"/>
          <w:szCs w:val="24"/>
        </w:rPr>
        <w:t>validations,</w:t>
      </w:r>
      <w:r w:rsidRPr="004F2C41">
        <w:rPr>
          <w:rFonts w:ascii="Segoe UI" w:eastAsia="Times New Roman" w:hAnsi="Segoe UI" w:cs="Segoe UI"/>
          <w:color w:val="24292E"/>
          <w:sz w:val="24"/>
          <w:szCs w:val="24"/>
        </w:rPr>
        <w:t xml:space="preserve"> or any system level exception happens, then the same is captured as part of MOSIP Audit </w:t>
      </w:r>
      <w:commentRangeStart w:id="43"/>
      <w:r w:rsidRPr="004F2C41">
        <w:rPr>
          <w:rFonts w:ascii="Segoe UI" w:eastAsia="Times New Roman" w:hAnsi="Segoe UI" w:cs="Segoe UI"/>
          <w:color w:val="24292E"/>
          <w:sz w:val="24"/>
          <w:szCs w:val="24"/>
        </w:rPr>
        <w:t>Trails</w:t>
      </w:r>
      <w:commentRangeEnd w:id="43"/>
      <w:r w:rsidR="00381F7A">
        <w:rPr>
          <w:rStyle w:val="CommentReference"/>
        </w:rPr>
        <w:commentReference w:id="43"/>
      </w:r>
      <w:r w:rsidRPr="004F2C41">
        <w:rPr>
          <w:rFonts w:ascii="Segoe UI" w:eastAsia="Times New Roman" w:hAnsi="Segoe UI" w:cs="Segoe UI"/>
          <w:color w:val="24292E"/>
          <w:sz w:val="24"/>
          <w:szCs w:val="24"/>
        </w:rPr>
        <w:t>.</w:t>
      </w:r>
    </w:p>
    <w:p w14:paraId="7D23CB2D" w14:textId="77777777" w:rsidR="004F2C41" w:rsidRPr="004F2C41" w:rsidRDefault="004F2C41" w:rsidP="004F2C41">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rPr>
      </w:pPr>
      <w:r w:rsidRPr="004F2C41">
        <w:rPr>
          <w:rFonts w:ascii="Segoe UI" w:eastAsia="Times New Roman" w:hAnsi="Segoe UI" w:cs="Segoe UI"/>
          <w:b/>
          <w:bCs/>
          <w:color w:val="24292E"/>
          <w:sz w:val="36"/>
          <w:szCs w:val="36"/>
        </w:rPr>
        <w:t>3.3 Post-Processing</w:t>
      </w:r>
    </w:p>
    <w:p w14:paraId="6136692B" w14:textId="77777777" w:rsidR="004F2C41" w:rsidRPr="004F2C41" w:rsidRDefault="004F2C41" w:rsidP="004F2C41">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4F2C41">
        <w:rPr>
          <w:rFonts w:ascii="Segoe UI" w:eastAsia="Times New Roman" w:hAnsi="Segoe UI" w:cs="Segoe UI"/>
          <w:b/>
          <w:bCs/>
          <w:color w:val="24292E"/>
          <w:sz w:val="30"/>
          <w:szCs w:val="30"/>
        </w:rPr>
        <w:t>3.3.1 Notification (Pluggable by SI)</w:t>
      </w:r>
    </w:p>
    <w:p w14:paraId="7F6D7F24"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 xml:space="preserve">Notification (SMS/Email as configured) is the final step of all the life cycle processes, which is received for an individual. System sends a notification to the individual for various life cycle scenarios such as, </w:t>
      </w:r>
      <w:commentRangeStart w:id="44"/>
      <w:r w:rsidRPr="004F2C41">
        <w:rPr>
          <w:rFonts w:ascii="Segoe UI" w:eastAsia="Times New Roman" w:hAnsi="Segoe UI" w:cs="Segoe UI"/>
          <w:color w:val="24292E"/>
          <w:sz w:val="24"/>
          <w:szCs w:val="24"/>
        </w:rPr>
        <w:t>packet failure</w:t>
      </w:r>
      <w:commentRangeEnd w:id="44"/>
      <w:r w:rsidR="00381F7A">
        <w:rPr>
          <w:rStyle w:val="CommentReference"/>
        </w:rPr>
        <w:commentReference w:id="44"/>
      </w:r>
      <w:r w:rsidRPr="004F2C41">
        <w:rPr>
          <w:rFonts w:ascii="Segoe UI" w:eastAsia="Times New Roman" w:hAnsi="Segoe UI" w:cs="Segoe UI"/>
          <w:color w:val="24292E"/>
          <w:sz w:val="24"/>
          <w:szCs w:val="24"/>
        </w:rPr>
        <w:t xml:space="preserve">, </w:t>
      </w:r>
      <w:commentRangeStart w:id="45"/>
      <w:r w:rsidRPr="004F2C41">
        <w:rPr>
          <w:rFonts w:ascii="Segoe UI" w:eastAsia="Times New Roman" w:hAnsi="Segoe UI" w:cs="Segoe UI"/>
          <w:color w:val="24292E"/>
          <w:sz w:val="24"/>
          <w:szCs w:val="24"/>
        </w:rPr>
        <w:t>UIN issuance</w:t>
      </w:r>
      <w:commentRangeEnd w:id="45"/>
      <w:r w:rsidR="00381F7A">
        <w:rPr>
          <w:rStyle w:val="CommentReference"/>
        </w:rPr>
        <w:commentReference w:id="45"/>
      </w:r>
      <w:r w:rsidRPr="004F2C41">
        <w:rPr>
          <w:rFonts w:ascii="Segoe UI" w:eastAsia="Times New Roman" w:hAnsi="Segoe UI" w:cs="Segoe UI"/>
          <w:color w:val="24292E"/>
          <w:sz w:val="24"/>
          <w:szCs w:val="24"/>
        </w:rPr>
        <w:t>, update of UIN data, activate or deactivate UIN, finding a lost UIN, etc. using kernel </w:t>
      </w:r>
      <w:hyperlink r:id="rId80" w:anchor="45-template-merger-" w:history="1">
        <w:r w:rsidRPr="004F2C41">
          <w:rPr>
            <w:rFonts w:ascii="Segoe UI" w:eastAsia="Times New Roman" w:hAnsi="Segoe UI" w:cs="Segoe UI"/>
            <w:b/>
            <w:bCs/>
            <w:color w:val="0366D6"/>
            <w:sz w:val="24"/>
            <w:szCs w:val="24"/>
          </w:rPr>
          <w:t>Template Merger</w:t>
        </w:r>
      </w:hyperlink>
      <w:r w:rsidRPr="004F2C41">
        <w:rPr>
          <w:rFonts w:ascii="Segoe UI" w:eastAsia="Times New Roman" w:hAnsi="Segoe UI" w:cs="Segoe UI"/>
          <w:color w:val="24292E"/>
          <w:sz w:val="24"/>
          <w:szCs w:val="24"/>
        </w:rPr>
        <w:t> and </w:t>
      </w:r>
      <w:hyperlink r:id="rId81" w:anchor="4-notification-" w:history="1">
        <w:r w:rsidRPr="004F2C41">
          <w:rPr>
            <w:rFonts w:ascii="Segoe UI" w:eastAsia="Times New Roman" w:hAnsi="Segoe UI" w:cs="Segoe UI"/>
            <w:b/>
            <w:bCs/>
            <w:color w:val="0366D6"/>
            <w:sz w:val="24"/>
            <w:szCs w:val="24"/>
          </w:rPr>
          <w:t>Notification Manager</w:t>
        </w:r>
      </w:hyperlink>
      <w:r w:rsidRPr="004F2C41">
        <w:rPr>
          <w:rFonts w:ascii="Segoe UI" w:eastAsia="Times New Roman" w:hAnsi="Segoe UI" w:cs="Segoe UI"/>
          <w:color w:val="24292E"/>
          <w:sz w:val="24"/>
          <w:szCs w:val="24"/>
        </w:rPr>
        <w:t>.</w:t>
      </w:r>
    </w:p>
    <w:p w14:paraId="26B39731" w14:textId="77777777" w:rsidR="004F2C41" w:rsidRPr="004F2C41" w:rsidRDefault="004F2C41" w:rsidP="004F2C41">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4F2C41">
        <w:rPr>
          <w:rFonts w:ascii="Segoe UI" w:eastAsia="Times New Roman" w:hAnsi="Segoe UI" w:cs="Segoe UI"/>
          <w:b/>
          <w:bCs/>
          <w:color w:val="24292E"/>
          <w:sz w:val="30"/>
          <w:szCs w:val="30"/>
        </w:rPr>
        <w:t>3.3.2 Print &amp; Post (Pluggable by SI)</w:t>
      </w:r>
    </w:p>
    <w:p w14:paraId="52BC0A3E" w14:textId="77777777" w:rsidR="004F2C41" w:rsidRPr="004F2C41" w:rsidRDefault="004F2C41" w:rsidP="004F2C41">
      <w:pPr>
        <w:shd w:val="clear" w:color="auto" w:fill="FFFFFF"/>
        <w:spacing w:after="240"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After a UIN is generated or UIN data is updated, the system creates a UIN card using kernel </w:t>
      </w:r>
      <w:hyperlink r:id="rId82" w:anchor="45-template-merger-" w:history="1">
        <w:r w:rsidRPr="004F2C41">
          <w:rPr>
            <w:rFonts w:ascii="Segoe UI" w:eastAsia="Times New Roman" w:hAnsi="Segoe UI" w:cs="Segoe UI"/>
            <w:b/>
            <w:bCs/>
            <w:color w:val="0366D6"/>
            <w:sz w:val="24"/>
            <w:szCs w:val="24"/>
          </w:rPr>
          <w:t>Template Merger</w:t>
        </w:r>
      </w:hyperlink>
      <w:r w:rsidRPr="004F2C41">
        <w:rPr>
          <w:rFonts w:ascii="Segoe UI" w:eastAsia="Times New Roman" w:hAnsi="Segoe UI" w:cs="Segoe UI"/>
          <w:color w:val="24292E"/>
          <w:sz w:val="24"/>
          <w:szCs w:val="24"/>
        </w:rPr>
        <w:t> and sends it to Printing and Postal Service Provider.</w:t>
      </w:r>
    </w:p>
    <w:p w14:paraId="12E1C564" w14:textId="77777777" w:rsidR="004F2C41" w:rsidRPr="004F2C41" w:rsidRDefault="004F2C41" w:rsidP="004F2C41">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4F2C41">
        <w:rPr>
          <w:rFonts w:ascii="Segoe UI" w:eastAsia="Times New Roman" w:hAnsi="Segoe UI" w:cs="Segoe UI"/>
          <w:b/>
          <w:bCs/>
          <w:color w:val="24292E"/>
          <w:sz w:val="30"/>
          <w:szCs w:val="30"/>
        </w:rPr>
        <w:t>3.3.3 Data Seeding to External Functional ID System (Pluggable by SI)</w:t>
      </w:r>
    </w:p>
    <w:p w14:paraId="7A5E5123" w14:textId="77777777" w:rsidR="004F2C41" w:rsidRPr="004F2C41" w:rsidRDefault="004F2C41" w:rsidP="004F2C41">
      <w:pPr>
        <w:shd w:val="clear" w:color="auto" w:fill="FFFFFF"/>
        <w:spacing w:after="100" w:afterAutospacing="1" w:line="240" w:lineRule="auto"/>
        <w:jc w:val="both"/>
        <w:rPr>
          <w:rFonts w:ascii="Segoe UI" w:eastAsia="Times New Roman" w:hAnsi="Segoe UI" w:cs="Segoe UI"/>
          <w:color w:val="24292E"/>
          <w:sz w:val="24"/>
          <w:szCs w:val="24"/>
        </w:rPr>
      </w:pPr>
      <w:r w:rsidRPr="004F2C41">
        <w:rPr>
          <w:rFonts w:ascii="Segoe UI" w:eastAsia="Times New Roman" w:hAnsi="Segoe UI" w:cs="Segoe UI"/>
          <w:color w:val="24292E"/>
          <w:sz w:val="24"/>
          <w:szCs w:val="24"/>
        </w:rPr>
        <w:t xml:space="preserve">If the country wants to Integrate with any External Functional ID Systems, MOSIP provides the capability to integrate with any </w:t>
      </w:r>
      <w:commentRangeStart w:id="46"/>
      <w:r w:rsidRPr="004F2C41">
        <w:rPr>
          <w:rFonts w:ascii="Segoe UI" w:eastAsia="Times New Roman" w:hAnsi="Segoe UI" w:cs="Segoe UI"/>
          <w:color w:val="24292E"/>
          <w:sz w:val="24"/>
          <w:szCs w:val="24"/>
        </w:rPr>
        <w:t>External System</w:t>
      </w:r>
      <w:commentRangeEnd w:id="46"/>
      <w:r w:rsidR="00381F7A">
        <w:rPr>
          <w:rStyle w:val="CommentReference"/>
        </w:rPr>
        <w:commentReference w:id="46"/>
      </w:r>
      <w:r w:rsidRPr="004F2C41">
        <w:rPr>
          <w:rFonts w:ascii="Segoe UI" w:eastAsia="Times New Roman" w:hAnsi="Segoe UI" w:cs="Segoe UI"/>
          <w:color w:val="24292E"/>
          <w:sz w:val="24"/>
          <w:szCs w:val="24"/>
        </w:rPr>
        <w:t>.</w:t>
      </w:r>
    </w:p>
    <w:p w14:paraId="0F5B9451" w14:textId="77777777" w:rsidR="009C43C6" w:rsidRDefault="009C43C6" w:rsidP="004F2C41">
      <w:pPr>
        <w:jc w:val="both"/>
      </w:pPr>
    </w:p>
    <w:sectPr w:rsidR="009C43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unak Nayak" w:date="2019-05-08T15:59:00Z" w:initials="RN">
    <w:p w14:paraId="58FD2241" w14:textId="77777777" w:rsidR="004F2C41" w:rsidRDefault="004F2C41">
      <w:pPr>
        <w:pStyle w:val="CommentText"/>
      </w:pPr>
      <w:r>
        <w:rPr>
          <w:rStyle w:val="CommentReference"/>
        </w:rPr>
        <w:annotationRef/>
      </w:r>
      <w:r>
        <w:t xml:space="preserve">When an individual </w:t>
      </w:r>
      <w:r w:rsidRPr="004F2C41">
        <w:rPr>
          <w:highlight w:val="yellow"/>
        </w:rPr>
        <w:t>visits a registration center to get a UIN or update his/her UIN information</w:t>
      </w:r>
      <w:r>
        <w:t>, the registration officer or supervisor captures the individual’s demographic and biometric details.</w:t>
      </w:r>
    </w:p>
  </w:comment>
  <w:comment w:id="1" w:author="Rounak Nayak" w:date="2019-05-08T16:05:00Z" w:initials="RN">
    <w:p w14:paraId="02180AA2" w14:textId="77777777" w:rsidR="004F2C41" w:rsidRDefault="004F2C41">
      <w:pPr>
        <w:pStyle w:val="CommentText"/>
      </w:pPr>
      <w:r>
        <w:rPr>
          <w:rStyle w:val="CommentReference"/>
        </w:rPr>
        <w:annotationRef/>
      </w:r>
      <w:r>
        <w:t>These information are packaged in a secure way (using encrypted packets) by Registration Client and sent to Registration Processor.</w:t>
      </w:r>
    </w:p>
  </w:comment>
  <w:comment w:id="2" w:author="Rounak Nayak" w:date="2019-05-08T16:07:00Z" w:initials="RN">
    <w:p w14:paraId="6F5C955B" w14:textId="77777777" w:rsidR="0005109C" w:rsidRDefault="0005109C">
      <w:pPr>
        <w:pStyle w:val="CommentText"/>
      </w:pPr>
      <w:r>
        <w:rPr>
          <w:rStyle w:val="CommentReference"/>
        </w:rPr>
        <w:annotationRef/>
      </w:r>
      <w:r>
        <w:t>The various life cycle events that can be processed by Registration Processor are:</w:t>
      </w:r>
    </w:p>
  </w:comment>
  <w:comment w:id="3" w:author="Rounak Nayak" w:date="2019-05-08T16:10:00Z" w:initials="RN">
    <w:p w14:paraId="4DDAC037" w14:textId="77777777" w:rsidR="0005109C" w:rsidRPr="0005109C" w:rsidRDefault="0005109C">
      <w:pPr>
        <w:pStyle w:val="CommentText"/>
        <w:rPr>
          <w:rFonts w:ascii="Segoe UI" w:eastAsia="Times New Roman" w:hAnsi="Segoe UI" w:cs="Segoe UI"/>
          <w:color w:val="24292E"/>
          <w:sz w:val="24"/>
          <w:szCs w:val="24"/>
        </w:rPr>
      </w:pPr>
      <w:r>
        <w:rPr>
          <w:rStyle w:val="CommentReference"/>
        </w:rPr>
        <w:annotationRef/>
      </w:r>
      <w:r>
        <w:t>When the Registration Processor receives a Packet for registering an Individual in the system, it performs various sanity checks &amp; validations</w:t>
      </w:r>
      <w:r w:rsidRPr="00857B69">
        <w:rPr>
          <w:highlight w:val="yellow"/>
        </w:rPr>
        <w:t>, and identifies demographic (using demographic data like name, date of birth and gender) and biometric duplicates (</w:t>
      </w:r>
      <w:r w:rsidRPr="00857B69">
        <w:rPr>
          <w:rFonts w:ascii="Segoe UI" w:eastAsia="Times New Roman" w:hAnsi="Segoe UI" w:cs="Segoe UI"/>
          <w:color w:val="24292E"/>
          <w:sz w:val="24"/>
          <w:szCs w:val="24"/>
          <w:highlight w:val="yellow"/>
        </w:rPr>
        <w:t>using </w:t>
      </w:r>
      <w:hyperlink r:id="rId1" w:history="1">
        <w:r w:rsidRPr="00857B69">
          <w:rPr>
            <w:rFonts w:ascii="Segoe UI" w:eastAsia="Times New Roman" w:hAnsi="Segoe UI" w:cs="Segoe UI"/>
            <w:b/>
            <w:bCs/>
            <w:color w:val="0366D6"/>
            <w:sz w:val="24"/>
            <w:szCs w:val="24"/>
            <w:highlight w:val="yellow"/>
          </w:rPr>
          <w:t>Automated Biometric Identification System</w:t>
        </w:r>
      </w:hyperlink>
      <w:r w:rsidRPr="00857B69">
        <w:rPr>
          <w:highlight w:val="yellow"/>
        </w:rPr>
        <w:t>).</w:t>
      </w:r>
      <w:r>
        <w:t xml:space="preserve"> Post all the validations are successful the system allocates a UIN for the Individual</w:t>
      </w:r>
      <w:r w:rsidR="00857B69">
        <w:t>.</w:t>
      </w:r>
      <w:r>
        <w:t xml:space="preserve"> </w:t>
      </w:r>
    </w:p>
  </w:comment>
  <w:comment w:id="4" w:author="Rounak Nayak" w:date="2019-05-08T16:17:00Z" w:initials="RN">
    <w:p w14:paraId="5C0CEDFF" w14:textId="77777777" w:rsidR="00857B69" w:rsidRDefault="00857B69">
      <w:pPr>
        <w:pStyle w:val="CommentText"/>
      </w:pPr>
      <w:r>
        <w:rPr>
          <w:rStyle w:val="CommentReference"/>
        </w:rPr>
        <w:annotationRef/>
      </w:r>
      <w:r>
        <w:t>We should have the Ways to Update an Individual’s Information first. This is Wrongly represented.</w:t>
      </w:r>
    </w:p>
    <w:p w14:paraId="77133EAD" w14:textId="77777777" w:rsidR="00857B69" w:rsidRDefault="00857B69">
      <w:pPr>
        <w:pStyle w:val="CommentText"/>
      </w:pPr>
    </w:p>
    <w:p w14:paraId="38587A65" w14:textId="77777777" w:rsidR="00857B69" w:rsidRDefault="00857B69">
      <w:pPr>
        <w:pStyle w:val="CommentText"/>
      </w:pPr>
      <w:r>
        <w:t>An Individual can update his/her information via. Two different ways:</w:t>
      </w:r>
    </w:p>
    <w:p w14:paraId="355C3ECC" w14:textId="77777777" w:rsidR="00857B69" w:rsidRDefault="00857B69" w:rsidP="00857B69">
      <w:pPr>
        <w:pStyle w:val="CommentText"/>
      </w:pPr>
      <w:r>
        <w:t>1. Visiting a Registration Center – Where the individual can update his/her biometric and demographic information.</w:t>
      </w:r>
    </w:p>
    <w:p w14:paraId="2EE1E43D" w14:textId="77777777" w:rsidR="00857B69" w:rsidRDefault="00857B69" w:rsidP="00857B69">
      <w:pPr>
        <w:pStyle w:val="CommentText"/>
      </w:pPr>
      <w:r>
        <w:t>2. Using the Resident Portal – Where the individual can update his/her address and contact information.</w:t>
      </w:r>
    </w:p>
    <w:p w14:paraId="2AFDC09E" w14:textId="77777777" w:rsidR="00857B69" w:rsidRDefault="00857B69" w:rsidP="00857B69">
      <w:pPr>
        <w:pStyle w:val="CommentText"/>
      </w:pPr>
    </w:p>
    <w:p w14:paraId="63D339AC" w14:textId="77777777" w:rsidR="00857B69" w:rsidRDefault="00857B69" w:rsidP="00857B69">
      <w:pPr>
        <w:pStyle w:val="CommentText"/>
      </w:pPr>
      <w:r>
        <w:t xml:space="preserve">Once </w:t>
      </w:r>
      <w:r w:rsidR="000E6366">
        <w:t>the request is made a packet is received by registration processor which goes through various sanity checks and validations and updates the individual’s information.</w:t>
      </w:r>
    </w:p>
  </w:comment>
  <w:comment w:id="5" w:author="Rounak Nayak" w:date="2019-05-08T16:32:00Z" w:initials="RN">
    <w:p w14:paraId="3958783E" w14:textId="77777777" w:rsidR="000E6366" w:rsidRDefault="000E6366">
      <w:pPr>
        <w:pStyle w:val="CommentText"/>
      </w:pPr>
      <w:r>
        <w:rPr>
          <w:rStyle w:val="CommentReference"/>
        </w:rPr>
        <w:annotationRef/>
      </w:r>
      <w:r>
        <w:t>If a country wants to deactivate an individual’s ID due to any specific reason our system provides a feature to do so, after certain validations are performed.</w:t>
      </w:r>
    </w:p>
  </w:comment>
  <w:comment w:id="6" w:author="Resham Chugani" w:date="2019-05-13T12:58:00Z" w:initials="RC">
    <w:p w14:paraId="4F782C67" w14:textId="117C14FB" w:rsidR="00C63161" w:rsidRDefault="00EC7D81" w:rsidP="00C63161">
      <w:pPr>
        <w:pStyle w:val="CommentText"/>
        <w:numPr>
          <w:ilvl w:val="0"/>
          <w:numId w:val="14"/>
        </w:numPr>
      </w:pPr>
      <w:r>
        <w:rPr>
          <w:rStyle w:val="CommentReference"/>
        </w:rPr>
        <w:annotationRef/>
      </w:r>
      <w:r w:rsidR="00C63161">
        <w:t>The impact of UIN deactivation may need to be mentioned</w:t>
      </w:r>
    </w:p>
    <w:p w14:paraId="7FE4CF10" w14:textId="47101811" w:rsidR="00EC7D81" w:rsidRDefault="00EC7D81" w:rsidP="00C63161">
      <w:pPr>
        <w:pStyle w:val="CommentText"/>
        <w:numPr>
          <w:ilvl w:val="0"/>
          <w:numId w:val="14"/>
        </w:numPr>
      </w:pPr>
      <w:r>
        <w:t>As a result of de-activation of UIN, the associated VID will also be de-activated – Please check on this feature with Rounak.</w:t>
      </w:r>
    </w:p>
  </w:comment>
  <w:comment w:id="7" w:author="Rounak Nayak" w:date="2019-05-08T16:34:00Z" w:initials="RN">
    <w:p w14:paraId="1209A690" w14:textId="77777777" w:rsidR="000E6366" w:rsidRDefault="000E6366">
      <w:pPr>
        <w:pStyle w:val="CommentText"/>
      </w:pPr>
      <w:r>
        <w:rPr>
          <w:rStyle w:val="CommentReference"/>
        </w:rPr>
        <w:annotationRef/>
      </w:r>
      <w:r>
        <w:t>If a country wants to re-activate a deactivated individual’s ID our system provides a feature to do so, after certain validations are performed.</w:t>
      </w:r>
    </w:p>
  </w:comment>
  <w:comment w:id="8" w:author="Rounak Nayak" w:date="2019-05-08T16:37:00Z" w:initials="RN">
    <w:p w14:paraId="17479318" w14:textId="77777777" w:rsidR="00B85CA4" w:rsidRDefault="000E6366">
      <w:pPr>
        <w:pStyle w:val="CommentText"/>
      </w:pPr>
      <w:r>
        <w:rPr>
          <w:rStyle w:val="CommentReference"/>
        </w:rPr>
        <w:annotationRef/>
      </w:r>
      <w:r>
        <w:t>Too technical – Needs to</w:t>
      </w:r>
      <w:r w:rsidR="00C222CF">
        <w:t xml:space="preserve"> be</w:t>
      </w:r>
      <w:r>
        <w:t xml:space="preserve"> change</w:t>
      </w:r>
      <w:r w:rsidR="00C222CF">
        <w:t>d</w:t>
      </w:r>
      <w:r w:rsidR="00C222CF">
        <w:br/>
      </w:r>
      <w:r w:rsidR="00C222CF">
        <w:br/>
        <w:t xml:space="preserve">The </w:t>
      </w:r>
      <w:r w:rsidR="00B85CA4">
        <w:t>w</w:t>
      </w:r>
      <w:r w:rsidR="00C222CF">
        <w:t xml:space="preserve">ord </w:t>
      </w:r>
      <w:r w:rsidR="00B85CA4">
        <w:t>m</w:t>
      </w:r>
      <w:r w:rsidR="00C222CF">
        <w:t xml:space="preserve">icro </w:t>
      </w:r>
      <w:r w:rsidR="00B85CA4">
        <w:t>s</w:t>
      </w:r>
      <w:r w:rsidR="00C222CF">
        <w:t xml:space="preserve">ervice </w:t>
      </w:r>
      <w:r w:rsidR="00B85CA4">
        <w:t>s</w:t>
      </w:r>
      <w:r w:rsidR="00C222CF">
        <w:t xml:space="preserve">hould not be </w:t>
      </w:r>
      <w:r w:rsidR="00B85CA4">
        <w:t>u</w:t>
      </w:r>
      <w:r w:rsidR="00C222CF">
        <w:t>sed</w:t>
      </w:r>
      <w:r w:rsidR="00B85CA4">
        <w:t xml:space="preserve"> in FRS</w:t>
      </w:r>
      <w:r w:rsidR="00C222CF">
        <w:t>.</w:t>
      </w:r>
    </w:p>
    <w:p w14:paraId="2FE2BCB6" w14:textId="77777777" w:rsidR="00194A39" w:rsidRDefault="00194A39">
      <w:pPr>
        <w:pStyle w:val="CommentText"/>
      </w:pPr>
    </w:p>
    <w:p w14:paraId="286E666A" w14:textId="77777777" w:rsidR="00194A39" w:rsidRDefault="00194A39" w:rsidP="00194A39">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Orchestration is the process of configuring various services which will be coordinated and managed to achieve a business goal. </w:t>
      </w:r>
    </w:p>
    <w:p w14:paraId="2E5BB13F" w14:textId="77777777" w:rsidR="00194A39" w:rsidRDefault="00194A39" w:rsidP="00194A39">
      <w:pPr>
        <w:autoSpaceDE w:val="0"/>
        <w:autoSpaceDN w:val="0"/>
        <w:spacing w:before="40" w:after="40" w:line="240" w:lineRule="auto"/>
        <w:rPr>
          <w:rFonts w:ascii="Segoe UI" w:hAnsi="Segoe UI" w:cs="Segoe UI"/>
          <w:color w:val="000000"/>
          <w:sz w:val="20"/>
          <w:szCs w:val="20"/>
        </w:rPr>
      </w:pPr>
    </w:p>
    <w:p w14:paraId="0EAB9555" w14:textId="77777777" w:rsidR="00194A39" w:rsidRDefault="00194A39" w:rsidP="00194A39">
      <w:pPr>
        <w:autoSpaceDE w:val="0"/>
        <w:autoSpaceDN w:val="0"/>
        <w:spacing w:before="40" w:after="40" w:line="240" w:lineRule="auto"/>
      </w:pPr>
      <w:r>
        <w:rPr>
          <w:rFonts w:ascii="Segoe UI" w:hAnsi="Segoe UI" w:cs="Segoe UI"/>
          <w:color w:val="000000"/>
          <w:sz w:val="20"/>
          <w:szCs w:val="20"/>
        </w:rPr>
        <w:t xml:space="preserve">In Registration Processor, we have various independent components which are </w:t>
      </w:r>
      <w:r w:rsidR="00D17E40">
        <w:rPr>
          <w:rFonts w:ascii="Segoe UI" w:hAnsi="Segoe UI" w:cs="Segoe UI"/>
          <w:color w:val="000000"/>
          <w:sz w:val="20"/>
          <w:szCs w:val="20"/>
        </w:rPr>
        <w:t>connected</w:t>
      </w:r>
      <w:r>
        <w:rPr>
          <w:rFonts w:ascii="Segoe UI" w:hAnsi="Segoe UI" w:cs="Segoe UI"/>
          <w:color w:val="000000"/>
          <w:sz w:val="20"/>
          <w:szCs w:val="20"/>
        </w:rPr>
        <w:t xml:space="preserve"> in a workflow to perform various Identity Lifecycle events. </w:t>
      </w:r>
    </w:p>
    <w:p w14:paraId="678C9061" w14:textId="77777777" w:rsidR="00194A39" w:rsidRDefault="00194A39">
      <w:pPr>
        <w:pStyle w:val="CommentText"/>
      </w:pPr>
    </w:p>
  </w:comment>
  <w:comment w:id="9" w:author="Rounak Nayak" w:date="2019-05-08T16:53:00Z" w:initials="RN">
    <w:p w14:paraId="168BC36A" w14:textId="77777777" w:rsidR="008771DF" w:rsidRDefault="00B85CA4">
      <w:pPr>
        <w:pStyle w:val="CommentText"/>
      </w:pPr>
      <w:r>
        <w:rPr>
          <w:rStyle w:val="CommentReference"/>
        </w:rPr>
        <w:annotationRef/>
      </w:r>
      <w:r w:rsidR="00176B8C">
        <w:t>Registration Processor</w:t>
      </w:r>
      <w:r>
        <w:t xml:space="preserve"> interacts with multiple </w:t>
      </w:r>
      <w:r w:rsidR="00176B8C">
        <w:t xml:space="preserve">external and internal systems, hence, there might be </w:t>
      </w:r>
      <w:r w:rsidR="008771DF">
        <w:t>a chance</w:t>
      </w:r>
      <w:r w:rsidR="00176B8C">
        <w:t xml:space="preserve"> that </w:t>
      </w:r>
      <w:r w:rsidR="008771DF">
        <w:t>there is a communication failure between the systems for some time</w:t>
      </w:r>
      <w:r w:rsidR="00176B8C">
        <w:t>.</w:t>
      </w:r>
    </w:p>
    <w:p w14:paraId="0AD47BBF" w14:textId="77777777" w:rsidR="008771DF" w:rsidRDefault="008771DF">
      <w:pPr>
        <w:pStyle w:val="CommentText"/>
      </w:pPr>
    </w:p>
    <w:p w14:paraId="149C17BF" w14:textId="77777777" w:rsidR="00B85CA4" w:rsidRDefault="008771DF">
      <w:pPr>
        <w:pStyle w:val="CommentText"/>
      </w:pPr>
      <w:r>
        <w:t>To</w:t>
      </w:r>
      <w:r w:rsidR="00176B8C">
        <w:t xml:space="preserve"> handle such </w:t>
      </w:r>
      <w:r>
        <w:t>issues,</w:t>
      </w:r>
      <w:r w:rsidR="00176B8C">
        <w:t xml:space="preserve"> the system </w:t>
      </w:r>
      <w:r>
        <w:t>has the capability to</w:t>
      </w:r>
      <w:r w:rsidR="00176B8C">
        <w:t xml:space="preserve"> retry communicating with the external/internal systems multiple times</w:t>
      </w:r>
      <w:r>
        <w:t xml:space="preserve"> (as configured)</w:t>
      </w:r>
      <w:r w:rsidR="00176B8C">
        <w:t xml:space="preserve">. </w:t>
      </w:r>
    </w:p>
  </w:comment>
  <w:comment w:id="10" w:author="Rounak Nayak" w:date="2019-05-08T17:21:00Z" w:initials="RN">
    <w:p w14:paraId="4347A732" w14:textId="77777777" w:rsidR="00194A39" w:rsidRDefault="008771DF">
      <w:pPr>
        <w:pStyle w:val="CommentText"/>
      </w:pPr>
      <w:r>
        <w:rPr>
          <w:rStyle w:val="CommentReference"/>
        </w:rPr>
        <w:annotationRef/>
      </w:r>
      <w:r w:rsidR="00194A39">
        <w:t xml:space="preserve">Registration Processor, even after retrying multiple time fails to communicate or there is a system error, the system stops processing the packets. </w:t>
      </w:r>
    </w:p>
    <w:p w14:paraId="2EE5F478" w14:textId="77777777" w:rsidR="00194A39" w:rsidRDefault="00194A39">
      <w:pPr>
        <w:pStyle w:val="CommentText"/>
      </w:pPr>
    </w:p>
    <w:p w14:paraId="46E06820" w14:textId="77777777" w:rsidR="008771DF" w:rsidRDefault="00194A39">
      <w:pPr>
        <w:pStyle w:val="CommentText"/>
      </w:pPr>
      <w:r>
        <w:t>These packets are later picked up by a module in Registration Processor called the Re-Processor based on a configurable logic which resumes the workflow.</w:t>
      </w:r>
    </w:p>
  </w:comment>
  <w:comment w:id="11" w:author="Rounak Nayak" w:date="2019-05-08T17:28:00Z" w:initials="RN">
    <w:p w14:paraId="2A0766DF" w14:textId="77777777" w:rsidR="00194A39" w:rsidRDefault="00194A39">
      <w:pPr>
        <w:pStyle w:val="CommentText"/>
      </w:pPr>
      <w:r>
        <w:rPr>
          <w:rStyle w:val="CommentReference"/>
        </w:rPr>
        <w:annotationRef/>
      </w:r>
      <w:r>
        <w:t>More detail Needed.</w:t>
      </w:r>
    </w:p>
  </w:comment>
  <w:comment w:id="12" w:author="Rounak Nayak" w:date="2019-05-08T17:34:00Z" w:initials="RN">
    <w:p w14:paraId="79024B48" w14:textId="77777777" w:rsidR="00D17E40" w:rsidRDefault="00D17E40">
      <w:pPr>
        <w:pStyle w:val="CommentText"/>
      </w:pPr>
      <w:r>
        <w:rPr>
          <w:rStyle w:val="CommentReference"/>
        </w:rPr>
        <w:annotationRef/>
      </w:r>
      <w:r>
        <w:t>More details Needed.</w:t>
      </w:r>
    </w:p>
  </w:comment>
  <w:comment w:id="13" w:author="Resham Chugani" w:date="2019-05-13T13:01:00Z" w:initials="RC">
    <w:p w14:paraId="603D8E70" w14:textId="3B24A716" w:rsidR="00C63161" w:rsidRDefault="00C63161">
      <w:pPr>
        <w:pStyle w:val="CommentText"/>
      </w:pPr>
      <w:r>
        <w:rPr>
          <w:rStyle w:val="CommentReference"/>
        </w:rPr>
        <w:annotationRef/>
      </w:r>
      <w:bookmarkStart w:id="14" w:name="_Hlk8645022"/>
      <w:r>
        <w:t>See a lot of detail on the “How” aspect. Possibly, we can elaborate on what is done – Validations and its impact.</w:t>
      </w:r>
    </w:p>
    <w:bookmarkEnd w:id="14"/>
  </w:comment>
  <w:comment w:id="15" w:author="Rounak Nayak" w:date="2019-05-08T17:36:00Z" w:initials="RN">
    <w:p w14:paraId="680EF3ED" w14:textId="77777777" w:rsidR="00D17E40" w:rsidRDefault="00D17E40">
      <w:pPr>
        <w:pStyle w:val="CommentText"/>
      </w:pPr>
      <w:r>
        <w:rPr>
          <w:rStyle w:val="CommentReference"/>
        </w:rPr>
        <w:annotationRef/>
      </w:r>
      <w:r>
        <w:t>When Registration Processor receives a Packet, the system performs various sanity checks, such as,</w:t>
      </w:r>
    </w:p>
    <w:p w14:paraId="20B0C528" w14:textId="77777777" w:rsidR="00D17E40" w:rsidRDefault="00D17E40">
      <w:pPr>
        <w:pStyle w:val="CommentText"/>
      </w:pPr>
    </w:p>
    <w:p w14:paraId="38886540" w14:textId="77777777" w:rsidR="00D17E40" w:rsidRDefault="00D17E40">
      <w:pPr>
        <w:pStyle w:val="CommentText"/>
      </w:pPr>
      <w:r w:rsidRPr="00D17E40">
        <w:rPr>
          <w:b/>
        </w:rPr>
        <w:t>Note</w:t>
      </w:r>
      <w:r>
        <w:t>: Registration Client is not the Only Place from where we receive Packets.</w:t>
      </w:r>
    </w:p>
  </w:comment>
  <w:comment w:id="16" w:author="Rounak Nayak" w:date="2019-05-08T17:38:00Z" w:initials="RN">
    <w:p w14:paraId="63A11A4B" w14:textId="77777777" w:rsidR="00D17E40" w:rsidRDefault="00D17E40">
      <w:pPr>
        <w:pStyle w:val="CommentText"/>
      </w:pPr>
      <w:r>
        <w:rPr>
          <w:rStyle w:val="CommentReference"/>
        </w:rPr>
        <w:annotationRef/>
      </w:r>
      <w:r>
        <w:t>The system authenticates if the requestor is an verified user.</w:t>
      </w:r>
    </w:p>
  </w:comment>
  <w:comment w:id="17" w:author="Rounak Nayak" w:date="2019-05-08T17:39:00Z" w:initials="RN">
    <w:p w14:paraId="367AAB7A" w14:textId="77777777" w:rsidR="00D17E40" w:rsidRDefault="00D17E40">
      <w:pPr>
        <w:pStyle w:val="CommentText"/>
      </w:pPr>
      <w:r>
        <w:rPr>
          <w:rStyle w:val="CommentReference"/>
        </w:rPr>
        <w:annotationRef/>
      </w:r>
      <w:r>
        <w:t>The system performs in-memory virus scan of the packet received.</w:t>
      </w:r>
    </w:p>
    <w:p w14:paraId="1B11474E" w14:textId="77777777" w:rsidR="00D17E40" w:rsidRDefault="00D17E40">
      <w:pPr>
        <w:pStyle w:val="CommentText"/>
      </w:pPr>
    </w:p>
    <w:p w14:paraId="00E948F7" w14:textId="77777777" w:rsidR="00D17E40" w:rsidRDefault="00D17E40">
      <w:pPr>
        <w:pStyle w:val="CommentText"/>
      </w:pPr>
      <w:r w:rsidRPr="00D17E40">
        <w:rPr>
          <w:b/>
        </w:rPr>
        <w:t>Note</w:t>
      </w:r>
      <w:r>
        <w:t>: Too much detail is provided</w:t>
      </w:r>
    </w:p>
  </w:comment>
  <w:comment w:id="18" w:author="Rounak Nayak" w:date="2019-05-08T17:41:00Z" w:initials="RN">
    <w:p w14:paraId="10A0E61A" w14:textId="77777777" w:rsidR="00D17E40" w:rsidRDefault="00D17E40">
      <w:pPr>
        <w:pStyle w:val="CommentText"/>
      </w:pPr>
      <w:r>
        <w:rPr>
          <w:rStyle w:val="CommentReference"/>
        </w:rPr>
        <w:annotationRef/>
      </w:r>
      <w:r>
        <w:t xml:space="preserve">The system validates if the packet received was not tampered </w:t>
      </w:r>
      <w:r w:rsidR="006D1DA9">
        <w:t>during transit</w:t>
      </w:r>
      <w:r>
        <w:t xml:space="preserve"> by performing</w:t>
      </w:r>
      <w:r w:rsidR="006D1DA9">
        <w:t xml:space="preserve"> check sum validation.</w:t>
      </w:r>
    </w:p>
  </w:comment>
  <w:comment w:id="19" w:author="Rounak Nayak" w:date="2019-05-08T17:42:00Z" w:initials="RN">
    <w:p w14:paraId="07A83A08" w14:textId="77777777" w:rsidR="00D17E40" w:rsidRDefault="00D17E40">
      <w:pPr>
        <w:pStyle w:val="CommentText"/>
      </w:pPr>
      <w:r>
        <w:rPr>
          <w:rStyle w:val="CommentReference"/>
        </w:rPr>
        <w:annotationRef/>
      </w:r>
      <w:r>
        <w:t xml:space="preserve">The system validates if the packet </w:t>
      </w:r>
      <w:r w:rsidR="006D1DA9">
        <w:t>received was not tampered during transit by validating the size of the packet.</w:t>
      </w:r>
    </w:p>
  </w:comment>
  <w:comment w:id="20" w:author="Rounak Nayak" w:date="2019-05-08T17:46:00Z" w:initials="RN">
    <w:p w14:paraId="5BC707EE" w14:textId="77777777" w:rsidR="006D1DA9" w:rsidRDefault="006D1DA9">
      <w:pPr>
        <w:pStyle w:val="CommentText"/>
      </w:pPr>
      <w:r>
        <w:rPr>
          <w:rStyle w:val="CommentReference"/>
        </w:rPr>
        <w:annotationRef/>
      </w:r>
      <w:r>
        <w:t>The system validates if the packet format is per the configured format.</w:t>
      </w:r>
    </w:p>
  </w:comment>
  <w:comment w:id="21" w:author="Rounak Nayak" w:date="2019-05-08T17:48:00Z" w:initials="RN">
    <w:p w14:paraId="7D880E6F" w14:textId="77777777" w:rsidR="006D1DA9" w:rsidRDefault="006D1DA9">
      <w:pPr>
        <w:pStyle w:val="CommentText"/>
      </w:pPr>
      <w:r>
        <w:rPr>
          <w:rStyle w:val="CommentReference"/>
        </w:rPr>
        <w:annotationRef/>
      </w:r>
      <w:r>
        <w:t>The system validates if the request received is not a duplicate request.</w:t>
      </w:r>
    </w:p>
  </w:comment>
  <w:comment w:id="22" w:author="Rounak Nayak" w:date="2019-05-08T17:49:00Z" w:initials="RN">
    <w:p w14:paraId="679EC018" w14:textId="77777777" w:rsidR="006D1DA9" w:rsidRDefault="006D1DA9">
      <w:pPr>
        <w:pStyle w:val="CommentText"/>
      </w:pPr>
      <w:r>
        <w:rPr>
          <w:rStyle w:val="CommentReference"/>
        </w:rPr>
        <w:annotationRef/>
      </w:r>
      <w:r>
        <w:t xml:space="preserve">Virus Scanning is an important process which helps us to remove virus infected files from the system. </w:t>
      </w:r>
    </w:p>
    <w:p w14:paraId="503C37A7" w14:textId="77777777" w:rsidR="006D1DA9" w:rsidRDefault="006D1DA9">
      <w:pPr>
        <w:pStyle w:val="CommentText"/>
      </w:pPr>
    </w:p>
    <w:p w14:paraId="312FE0D4" w14:textId="77777777" w:rsidR="006D1DA9" w:rsidRDefault="006D1DA9">
      <w:pPr>
        <w:pStyle w:val="CommentText"/>
      </w:pPr>
      <w:r>
        <w:t>In Registration Processor, virus scanning is performed twice,</w:t>
      </w:r>
    </w:p>
    <w:p w14:paraId="14D0F2B8" w14:textId="77777777" w:rsidR="00280D4C" w:rsidRDefault="00280D4C" w:rsidP="00280D4C">
      <w:pPr>
        <w:pStyle w:val="CommentText"/>
      </w:pPr>
      <w:r>
        <w:t>1. When a packet is received by Registration Processor.</w:t>
      </w:r>
    </w:p>
    <w:p w14:paraId="2EFC3E2F" w14:textId="77777777" w:rsidR="00280D4C" w:rsidRDefault="00280D4C" w:rsidP="00280D4C">
      <w:pPr>
        <w:pStyle w:val="CommentText"/>
      </w:pPr>
      <w:r>
        <w:t>2. When Registration Processor stores the packet in its internal secure file system.</w:t>
      </w:r>
    </w:p>
    <w:p w14:paraId="1DEA538A" w14:textId="77777777" w:rsidR="00280D4C" w:rsidRDefault="00280D4C" w:rsidP="00280D4C">
      <w:pPr>
        <w:pStyle w:val="CommentText"/>
      </w:pPr>
    </w:p>
    <w:p w14:paraId="41938D08" w14:textId="77777777" w:rsidR="00280D4C" w:rsidRDefault="00280D4C" w:rsidP="00280D4C">
      <w:pPr>
        <w:pStyle w:val="CommentText"/>
      </w:pPr>
    </w:p>
    <w:p w14:paraId="549632B6" w14:textId="77777777" w:rsidR="00280D4C" w:rsidRDefault="00280D4C" w:rsidP="00280D4C">
      <w:pPr>
        <w:pStyle w:val="CommentText"/>
      </w:pPr>
      <w:r w:rsidRPr="00280D4C">
        <w:rPr>
          <w:b/>
        </w:rPr>
        <w:t>Note</w:t>
      </w:r>
      <w:r>
        <w:t>: Too much detail was provided</w:t>
      </w:r>
    </w:p>
  </w:comment>
  <w:comment w:id="23" w:author="Rounak Nayak" w:date="2019-05-08T17:56:00Z" w:initials="RN">
    <w:p w14:paraId="212462E9" w14:textId="77777777" w:rsidR="00280D4C" w:rsidRDefault="00280D4C">
      <w:pPr>
        <w:pStyle w:val="CommentText"/>
      </w:pPr>
      <w:r>
        <w:rPr>
          <w:rStyle w:val="CommentReference"/>
        </w:rPr>
        <w:annotationRef/>
      </w:r>
      <w:r>
        <w:t>Can we just list the validations and Not details how it has happened?</w:t>
      </w:r>
    </w:p>
    <w:p w14:paraId="0BF3429D" w14:textId="77777777" w:rsidR="000A671E" w:rsidRDefault="000A671E">
      <w:pPr>
        <w:pStyle w:val="CommentText"/>
      </w:pPr>
    </w:p>
    <w:p w14:paraId="0E4F3CD5" w14:textId="77777777" w:rsidR="000A671E" w:rsidRDefault="000A671E">
      <w:pPr>
        <w:pStyle w:val="CommentText"/>
      </w:pPr>
      <w:r>
        <w:t>The text can be modified and made more readable.</w:t>
      </w:r>
    </w:p>
  </w:comment>
  <w:comment w:id="24" w:author="Rounak Nayak" w:date="2019-05-08T18:21:00Z" w:initials="RN">
    <w:p w14:paraId="10DD68E9" w14:textId="77777777" w:rsidR="000A671E" w:rsidRDefault="000A671E">
      <w:pPr>
        <w:pStyle w:val="CommentText"/>
      </w:pPr>
      <w:r>
        <w:rPr>
          <w:rStyle w:val="CommentReference"/>
        </w:rPr>
        <w:annotationRef/>
      </w:r>
      <w:r>
        <w:t>Please finalize one word to use – Either Operator or Officer.</w:t>
      </w:r>
    </w:p>
  </w:comment>
  <w:comment w:id="25" w:author="Rounak Nayak" w:date="2019-05-08T18:17:00Z" w:initials="RN">
    <w:p w14:paraId="190E6898" w14:textId="77777777" w:rsidR="000A671E" w:rsidRDefault="000A671E">
      <w:pPr>
        <w:pStyle w:val="CommentText"/>
      </w:pPr>
      <w:r>
        <w:rPr>
          <w:rStyle w:val="CommentReference"/>
        </w:rPr>
        <w:annotationRef/>
      </w:r>
      <w:r>
        <w:t>The use of word “First” contradicts the statement that we perform Sanity Check First.</w:t>
      </w:r>
      <w:r w:rsidR="00EB4E9C">
        <w:t xml:space="preserve"> And again too much detail is provided.</w:t>
      </w:r>
    </w:p>
    <w:p w14:paraId="58CF60AA" w14:textId="77777777" w:rsidR="000A671E" w:rsidRDefault="000A671E">
      <w:pPr>
        <w:pStyle w:val="CommentText"/>
      </w:pPr>
    </w:p>
    <w:p w14:paraId="26BC449C" w14:textId="77777777" w:rsidR="000A671E" w:rsidRDefault="000A671E">
      <w:pPr>
        <w:pStyle w:val="CommentText"/>
      </w:pPr>
      <w:r>
        <w:t xml:space="preserve">When a packet is created in registration client, the officer or supervisor Ids and mode of authentication is captured in the Packet. The information captured can be used to perform the same validation in Registration Processor. </w:t>
      </w:r>
    </w:p>
    <w:p w14:paraId="1FA0C8E6" w14:textId="77777777" w:rsidR="000A671E" w:rsidRDefault="000A671E">
      <w:pPr>
        <w:pStyle w:val="CommentText"/>
      </w:pPr>
    </w:p>
    <w:p w14:paraId="7647EA2E" w14:textId="77777777" w:rsidR="000A671E" w:rsidRDefault="000A671E">
      <w:pPr>
        <w:pStyle w:val="CommentText"/>
      </w:pPr>
      <w:r>
        <w:t>The modalities used for authenticating an officer or supervisor are:</w:t>
      </w:r>
    </w:p>
    <w:p w14:paraId="3FEFE39E" w14:textId="77777777" w:rsidR="000A671E" w:rsidRDefault="000A671E">
      <w:pPr>
        <w:pStyle w:val="CommentText"/>
      </w:pPr>
      <w:r>
        <w:t>1. Biometric Authentication (</w:t>
      </w:r>
      <w:r w:rsidR="00EB4E9C">
        <w:t>Biometrics such as Iris, Face or Finger Prints</w:t>
      </w:r>
      <w:r>
        <w:t>)</w:t>
      </w:r>
    </w:p>
    <w:p w14:paraId="70FBF671" w14:textId="77777777" w:rsidR="00EB4E9C" w:rsidRDefault="00EB4E9C">
      <w:pPr>
        <w:pStyle w:val="CommentText"/>
      </w:pPr>
      <w:r>
        <w:t xml:space="preserve">2. Password Authentication </w:t>
      </w:r>
    </w:p>
    <w:p w14:paraId="0D2A4949" w14:textId="77777777" w:rsidR="00EB4E9C" w:rsidRDefault="00EB4E9C">
      <w:pPr>
        <w:pStyle w:val="CommentText"/>
      </w:pPr>
      <w:r>
        <w:t>3. OTP Based Authentication</w:t>
      </w:r>
    </w:p>
    <w:p w14:paraId="2A4A2F4A" w14:textId="77777777" w:rsidR="000A671E" w:rsidRDefault="000A671E">
      <w:pPr>
        <w:pStyle w:val="CommentText"/>
      </w:pPr>
      <w:r>
        <w:t xml:space="preserve"> </w:t>
      </w:r>
    </w:p>
    <w:p w14:paraId="7B050571" w14:textId="77777777" w:rsidR="000A671E" w:rsidRDefault="000A671E">
      <w:pPr>
        <w:pStyle w:val="CommentText"/>
      </w:pPr>
    </w:p>
  </w:comment>
  <w:comment w:id="26" w:author="Resham Chugani" w:date="2019-05-13T13:04:00Z" w:initials="RC">
    <w:p w14:paraId="6D32D1B4" w14:textId="02CA8A6F" w:rsidR="00C63161" w:rsidRDefault="00C63161">
      <w:pPr>
        <w:pStyle w:val="CommentText"/>
      </w:pPr>
      <w:r>
        <w:rPr>
          <w:rStyle w:val="CommentReference"/>
        </w:rPr>
        <w:annotationRef/>
      </w:r>
      <w:r>
        <w:t>Check with Rounak if this implemented in v1? If not, please remove it</w:t>
      </w:r>
    </w:p>
  </w:comment>
  <w:comment w:id="27" w:author="Resham Chugani" w:date="2019-05-13T13:05:00Z" w:initials="RC">
    <w:p w14:paraId="7B5D278B" w14:textId="7F93E6B4" w:rsidR="00C63161" w:rsidRDefault="00C63161">
      <w:pPr>
        <w:pStyle w:val="CommentText"/>
      </w:pPr>
      <w:r>
        <w:rPr>
          <w:rStyle w:val="CommentReference"/>
        </w:rPr>
        <w:annotationRef/>
      </w:r>
      <w:r>
        <w:t>See a lot of detail on the “How” aspect. Possibly, we can elaborate on what is done – Validations and its impact.</w:t>
      </w:r>
    </w:p>
  </w:comment>
  <w:comment w:id="28" w:author="Rounak Nayak" w:date="2019-05-08T18:32:00Z" w:initials="RN">
    <w:p w14:paraId="0AAEBEE8" w14:textId="77777777" w:rsidR="00EB4E9C" w:rsidRDefault="00EB4E9C">
      <w:pPr>
        <w:pStyle w:val="CommentText"/>
      </w:pPr>
      <w:r>
        <w:rPr>
          <w:rStyle w:val="CommentReference"/>
        </w:rPr>
        <w:annotationRef/>
      </w:r>
      <w:r>
        <w:t>Too much detail is provided.</w:t>
      </w:r>
    </w:p>
    <w:p w14:paraId="6CDE91AF" w14:textId="77777777" w:rsidR="00EB4E9C" w:rsidRDefault="00EB4E9C">
      <w:pPr>
        <w:pStyle w:val="CommentText"/>
      </w:pPr>
    </w:p>
    <w:p w14:paraId="3187EAC0" w14:textId="77777777" w:rsidR="00EB4E9C" w:rsidRDefault="00EB4E9C">
      <w:pPr>
        <w:pStyle w:val="CommentText"/>
      </w:pPr>
      <w:r>
        <w:t>Instead of Capturing Why and What – we have captured How this has been implemented.</w:t>
      </w:r>
    </w:p>
    <w:p w14:paraId="46458B1C" w14:textId="77777777" w:rsidR="00EB4E9C" w:rsidRDefault="00EB4E9C">
      <w:pPr>
        <w:pStyle w:val="CommentText"/>
      </w:pPr>
    </w:p>
    <w:p w14:paraId="74F69652" w14:textId="77777777" w:rsidR="00EB4E9C" w:rsidRDefault="00EB4E9C">
      <w:pPr>
        <w:pStyle w:val="CommentText"/>
      </w:pPr>
      <w:r>
        <w:t>Please re-work on this.</w:t>
      </w:r>
    </w:p>
  </w:comment>
  <w:comment w:id="29" w:author="Rounak Nayak" w:date="2019-05-08T18:34:00Z" w:initials="RN">
    <w:p w14:paraId="32F1D03C" w14:textId="77777777" w:rsidR="00EB4E9C" w:rsidRDefault="00EB4E9C">
      <w:pPr>
        <w:pStyle w:val="CommentText"/>
      </w:pPr>
      <w:r>
        <w:rPr>
          <w:rStyle w:val="CommentReference"/>
        </w:rPr>
        <w:annotationRef/>
      </w:r>
      <w:r>
        <w:t>a</w:t>
      </w:r>
    </w:p>
  </w:comment>
  <w:comment w:id="30" w:author="Rounak Nayak" w:date="2019-05-08T18:34:00Z" w:initials="RN">
    <w:p w14:paraId="01CE5ECC" w14:textId="77777777" w:rsidR="00EB4E9C" w:rsidRDefault="00EB4E9C">
      <w:pPr>
        <w:pStyle w:val="CommentText"/>
      </w:pPr>
      <w:r>
        <w:rPr>
          <w:rStyle w:val="CommentReference"/>
        </w:rPr>
        <w:annotationRef/>
      </w:r>
      <w:r>
        <w:t>all the validations</w:t>
      </w:r>
    </w:p>
  </w:comment>
  <w:comment w:id="31" w:author="Rounak Nayak" w:date="2019-05-08T18:35:00Z" w:initials="RN">
    <w:p w14:paraId="65177925" w14:textId="77777777" w:rsidR="00EB4E9C" w:rsidRDefault="00EB4E9C">
      <w:pPr>
        <w:pStyle w:val="CommentText"/>
      </w:pPr>
      <w:r>
        <w:rPr>
          <w:rStyle w:val="CommentReference"/>
        </w:rPr>
        <w:annotationRef/>
      </w:r>
      <w:r w:rsidR="00B33307">
        <w:t>This s</w:t>
      </w:r>
      <w:r>
        <w:t>hould be the beginning of th</w:t>
      </w:r>
      <w:r w:rsidR="00B33307">
        <w:t>is</w:t>
      </w:r>
      <w:r>
        <w:t xml:space="preserve"> Section</w:t>
      </w:r>
      <w:r w:rsidR="00B33307">
        <w:t xml:space="preserve"> and we can remove the 1</w:t>
      </w:r>
      <w:r w:rsidR="00B33307" w:rsidRPr="00B33307">
        <w:rPr>
          <w:vertAlign w:val="superscript"/>
        </w:rPr>
        <w:t>st</w:t>
      </w:r>
      <w:r w:rsidR="00B33307">
        <w:t xml:space="preserve"> line which has been conveyed earlier.</w:t>
      </w:r>
    </w:p>
  </w:comment>
  <w:comment w:id="32" w:author="Rounak Nayak" w:date="2019-05-08T18:40:00Z" w:initials="RN">
    <w:p w14:paraId="508F73C2" w14:textId="77777777" w:rsidR="00B33307" w:rsidRDefault="00B33307">
      <w:pPr>
        <w:pStyle w:val="CommentText"/>
      </w:pPr>
      <w:r>
        <w:rPr>
          <w:rStyle w:val="CommentReference"/>
        </w:rPr>
        <w:annotationRef/>
      </w:r>
      <w:r>
        <w:t>a potential match</w:t>
      </w:r>
    </w:p>
  </w:comment>
  <w:comment w:id="33" w:author="Rounak Nayak" w:date="2019-05-08T18:41:00Z" w:initials="RN">
    <w:p w14:paraId="2A58B8DD" w14:textId="77777777" w:rsidR="00B33307" w:rsidRDefault="00B33307">
      <w:pPr>
        <w:pStyle w:val="CommentText"/>
      </w:pPr>
      <w:r>
        <w:rPr>
          <w:rStyle w:val="CommentReference"/>
        </w:rPr>
        <w:annotationRef/>
      </w:r>
      <w:r>
        <w:t>All this also seems to be in too much detail – Please ask Resham what the expectation is here!</w:t>
      </w:r>
    </w:p>
  </w:comment>
  <w:comment w:id="34" w:author="Resham Chugani" w:date="2019-05-13T13:07:00Z" w:initials="RC">
    <w:p w14:paraId="04395631" w14:textId="3A534983" w:rsidR="00C63161" w:rsidRDefault="00C63161">
      <w:pPr>
        <w:pStyle w:val="CommentText"/>
      </w:pPr>
      <w:r>
        <w:rPr>
          <w:rStyle w:val="CommentReference"/>
        </w:rPr>
        <w:annotationRef/>
      </w:r>
      <w:r>
        <w:t xml:space="preserve">Explain what is Data </w:t>
      </w:r>
      <w:r>
        <w:t>Verification</w:t>
      </w:r>
      <w:r>
        <w:t xml:space="preserve"> before going into the system capability</w:t>
      </w:r>
    </w:p>
  </w:comment>
  <w:comment w:id="35" w:author="Rounak Nayak" w:date="2019-05-08T18:38:00Z" w:initials="RN">
    <w:p w14:paraId="28B8B287" w14:textId="77777777" w:rsidR="00B33307" w:rsidRDefault="00B33307">
      <w:pPr>
        <w:pStyle w:val="CommentText"/>
      </w:pPr>
      <w:r>
        <w:rPr>
          <w:rStyle w:val="CommentReference"/>
        </w:rPr>
        <w:annotationRef/>
      </w:r>
      <w:r>
        <w:t>Remove ‘a’</w:t>
      </w:r>
    </w:p>
  </w:comment>
  <w:comment w:id="36" w:author="Resham Chugani" w:date="2019-05-13T13:07:00Z" w:initials="RC">
    <w:p w14:paraId="46918686" w14:textId="04F5901A" w:rsidR="00C63161" w:rsidRDefault="00C63161">
      <w:pPr>
        <w:pStyle w:val="CommentText"/>
      </w:pPr>
      <w:r>
        <w:rPr>
          <w:rStyle w:val="CommentReference"/>
        </w:rPr>
        <w:annotationRef/>
      </w:r>
      <w:r>
        <w:t>Explain what is Data Enrichment before going into the system capability</w:t>
      </w:r>
    </w:p>
  </w:comment>
  <w:comment w:id="37" w:author="Resham Chugani" w:date="2019-05-13T13:06:00Z" w:initials="RC">
    <w:p w14:paraId="680688DD" w14:textId="2F0DFC37" w:rsidR="00C63161" w:rsidRDefault="00C63161">
      <w:pPr>
        <w:pStyle w:val="CommentText"/>
      </w:pPr>
      <w:r>
        <w:rPr>
          <w:rStyle w:val="CommentReference"/>
        </w:rPr>
        <w:annotationRef/>
      </w:r>
      <w:r>
        <w:t>Explain what is Manual Verification before going into the capability</w:t>
      </w:r>
    </w:p>
  </w:comment>
  <w:comment w:id="38" w:author="Resham Chugani" w:date="2019-05-13T13:08:00Z" w:initials="RC">
    <w:p w14:paraId="28380620" w14:textId="0CC527E4" w:rsidR="00C63161" w:rsidRDefault="00C63161">
      <w:pPr>
        <w:pStyle w:val="CommentText"/>
      </w:pPr>
      <w:r>
        <w:rPr>
          <w:rStyle w:val="CommentReference"/>
        </w:rPr>
        <w:annotationRef/>
      </w:r>
      <w:r>
        <w:t>validation</w:t>
      </w:r>
      <w:r w:rsidRPr="00C63161">
        <w:rPr>
          <w:b/>
        </w:rPr>
        <w:t>s</w:t>
      </w:r>
    </w:p>
  </w:comment>
  <w:comment w:id="39" w:author="Resham Chugani" w:date="2019-05-13T13:08:00Z" w:initials="RC">
    <w:p w14:paraId="02981BBE" w14:textId="7E73BD91" w:rsidR="00C63161" w:rsidRDefault="00C63161">
      <w:pPr>
        <w:pStyle w:val="CommentText"/>
      </w:pPr>
      <w:r>
        <w:rPr>
          <w:rStyle w:val="CommentReference"/>
        </w:rPr>
        <w:annotationRef/>
      </w:r>
      <w:r>
        <w:t>from the Kernel UIN Generation API</w:t>
      </w:r>
    </w:p>
  </w:comment>
  <w:comment w:id="40" w:author="Rounak Nayak" w:date="2019-05-08T18:44:00Z" w:initials="RN">
    <w:p w14:paraId="50A5C061" w14:textId="77777777" w:rsidR="00B33307" w:rsidRDefault="00B33307">
      <w:pPr>
        <w:pStyle w:val="CommentText"/>
      </w:pPr>
      <w:r>
        <w:rPr>
          <w:rStyle w:val="CommentReference"/>
        </w:rPr>
        <w:annotationRef/>
      </w:r>
      <w:r>
        <w:t>Individual’s Information</w:t>
      </w:r>
    </w:p>
  </w:comment>
  <w:comment w:id="41" w:author="Rounak Nayak" w:date="2019-05-08T18:45:00Z" w:initials="RN">
    <w:p w14:paraId="01D23331" w14:textId="77777777" w:rsidR="00B33307" w:rsidRDefault="00B33307">
      <w:pPr>
        <w:pStyle w:val="CommentText"/>
      </w:pPr>
      <w:r>
        <w:rPr>
          <w:rStyle w:val="CommentReference"/>
        </w:rPr>
        <w:annotationRef/>
      </w:r>
      <w:r>
        <w:t>This seems to be wrong why is ID Authentication linked here?</w:t>
      </w:r>
    </w:p>
    <w:p w14:paraId="78028C21" w14:textId="77777777" w:rsidR="00B33307" w:rsidRDefault="00B33307">
      <w:pPr>
        <w:pStyle w:val="CommentText"/>
      </w:pPr>
    </w:p>
    <w:p w14:paraId="14C6CA13" w14:textId="77777777" w:rsidR="00B33307" w:rsidRDefault="00707DE3">
      <w:pPr>
        <w:pStyle w:val="CommentText"/>
      </w:pPr>
      <w:r>
        <w:t xml:space="preserve">After all the business validations are performed for a new ID issuance or updating an individual’s information, this information is sent to ID repository for storing or updating the information respectively.  </w:t>
      </w:r>
    </w:p>
  </w:comment>
  <w:comment w:id="42" w:author="Rounak Nayak" w:date="2019-05-08T18:49:00Z" w:initials="RN">
    <w:p w14:paraId="2942FDAA" w14:textId="77777777" w:rsidR="00707DE3" w:rsidRDefault="00707DE3">
      <w:pPr>
        <w:pStyle w:val="CommentText"/>
      </w:pPr>
      <w:r>
        <w:rPr>
          <w:rStyle w:val="CommentReference"/>
        </w:rPr>
        <w:annotationRef/>
      </w:r>
      <w:r>
        <w:t>Needs modification – Instead of A Stage we can say the system.</w:t>
      </w:r>
    </w:p>
  </w:comment>
  <w:comment w:id="43" w:author="Resham Chugani" w:date="2019-05-13T13:10:00Z" w:initials="RC">
    <w:p w14:paraId="4059754B" w14:textId="6D717E9F" w:rsidR="00381F7A" w:rsidRDefault="00381F7A">
      <w:pPr>
        <w:pStyle w:val="CommentText"/>
      </w:pPr>
      <w:r>
        <w:rPr>
          <w:rStyle w:val="CommentReference"/>
        </w:rPr>
        <w:annotationRef/>
      </w:r>
      <w:r>
        <w:t>Which can be further used for Reporting/Analytics as required</w:t>
      </w:r>
    </w:p>
  </w:comment>
  <w:comment w:id="44" w:author="Resham Chugani" w:date="2019-05-13T13:10:00Z" w:initials="RC">
    <w:p w14:paraId="36138ECD" w14:textId="736CD2D0" w:rsidR="00381F7A" w:rsidRDefault="00381F7A">
      <w:pPr>
        <w:pStyle w:val="CommentText"/>
      </w:pPr>
      <w:r>
        <w:rPr>
          <w:rStyle w:val="CommentReference"/>
        </w:rPr>
        <w:annotationRef/>
      </w:r>
      <w:r>
        <w:t>Successful or un-successful issuance of UIN</w:t>
      </w:r>
    </w:p>
  </w:comment>
  <w:comment w:id="45" w:author="Resham Chugani" w:date="2019-05-13T13:11:00Z" w:initials="RC">
    <w:p w14:paraId="30E07A90" w14:textId="51007AFA" w:rsidR="00381F7A" w:rsidRDefault="00381F7A">
      <w:pPr>
        <w:pStyle w:val="CommentText"/>
      </w:pPr>
      <w:r>
        <w:rPr>
          <w:rStyle w:val="CommentReference"/>
        </w:rPr>
        <w:annotationRef/>
      </w:r>
      <w:r>
        <w:t>Covered in previous one</w:t>
      </w:r>
    </w:p>
  </w:comment>
  <w:comment w:id="46" w:author="Resham Chugani" w:date="2019-05-13T13:11:00Z" w:initials="RC">
    <w:p w14:paraId="1A7A9B18" w14:textId="4B618171" w:rsidR="00381F7A" w:rsidRDefault="00381F7A">
      <w:pPr>
        <w:pStyle w:val="CommentText"/>
      </w:pPr>
      <w:r>
        <w:rPr>
          <w:rStyle w:val="CommentReference"/>
        </w:rPr>
        <w:annotationRef/>
      </w:r>
      <w:r>
        <w:t>For what? If its specific to dat</w:t>
      </w:r>
      <w:bookmarkStart w:id="47" w:name="_GoBack"/>
      <w:bookmarkEnd w:id="47"/>
      <w:r>
        <w:t>a seeding, we should elaborate that. If its generic external system integration, we should mention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FD2241" w15:done="0"/>
  <w15:commentEx w15:paraId="02180AA2" w15:done="0"/>
  <w15:commentEx w15:paraId="6F5C955B" w15:done="0"/>
  <w15:commentEx w15:paraId="4DDAC037" w15:done="0"/>
  <w15:commentEx w15:paraId="63D339AC" w15:done="0"/>
  <w15:commentEx w15:paraId="3958783E" w15:done="0"/>
  <w15:commentEx w15:paraId="7FE4CF10" w15:done="0"/>
  <w15:commentEx w15:paraId="1209A690" w15:done="0"/>
  <w15:commentEx w15:paraId="678C9061" w15:done="0"/>
  <w15:commentEx w15:paraId="149C17BF" w15:done="0"/>
  <w15:commentEx w15:paraId="46E06820" w15:done="0"/>
  <w15:commentEx w15:paraId="2A0766DF" w15:done="0"/>
  <w15:commentEx w15:paraId="79024B48" w15:done="0"/>
  <w15:commentEx w15:paraId="603D8E70" w15:done="0"/>
  <w15:commentEx w15:paraId="38886540" w15:done="0"/>
  <w15:commentEx w15:paraId="63A11A4B" w15:done="0"/>
  <w15:commentEx w15:paraId="00E948F7" w15:done="0"/>
  <w15:commentEx w15:paraId="10A0E61A" w15:done="0"/>
  <w15:commentEx w15:paraId="07A83A08" w15:done="0"/>
  <w15:commentEx w15:paraId="5BC707EE" w15:done="0"/>
  <w15:commentEx w15:paraId="7D880E6F" w15:done="0"/>
  <w15:commentEx w15:paraId="549632B6" w15:done="0"/>
  <w15:commentEx w15:paraId="0E4F3CD5" w15:done="0"/>
  <w15:commentEx w15:paraId="10DD68E9" w15:done="0"/>
  <w15:commentEx w15:paraId="7B050571" w15:done="0"/>
  <w15:commentEx w15:paraId="6D32D1B4" w15:done="0"/>
  <w15:commentEx w15:paraId="7B5D278B" w15:done="0"/>
  <w15:commentEx w15:paraId="74F69652" w15:done="0"/>
  <w15:commentEx w15:paraId="32F1D03C" w15:done="0"/>
  <w15:commentEx w15:paraId="01CE5ECC" w15:done="0"/>
  <w15:commentEx w15:paraId="65177925" w15:done="0"/>
  <w15:commentEx w15:paraId="508F73C2" w15:done="0"/>
  <w15:commentEx w15:paraId="2A58B8DD" w15:done="0"/>
  <w15:commentEx w15:paraId="04395631" w15:done="0"/>
  <w15:commentEx w15:paraId="28B8B287" w15:done="0"/>
  <w15:commentEx w15:paraId="46918686" w15:done="0"/>
  <w15:commentEx w15:paraId="680688DD" w15:done="0"/>
  <w15:commentEx w15:paraId="28380620" w15:done="0"/>
  <w15:commentEx w15:paraId="02981BBE" w15:done="0"/>
  <w15:commentEx w15:paraId="50A5C061" w15:done="0"/>
  <w15:commentEx w15:paraId="14C6CA13" w15:done="0"/>
  <w15:commentEx w15:paraId="2942FDAA" w15:done="0"/>
  <w15:commentEx w15:paraId="4059754B" w15:done="0"/>
  <w15:commentEx w15:paraId="36138ECD" w15:done="0"/>
  <w15:commentEx w15:paraId="30E07A90" w15:done="0"/>
  <w15:commentEx w15:paraId="1A7A9B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FD2241" w16cid:durableId="207D7B55"/>
  <w16cid:commentId w16cid:paraId="02180AA2" w16cid:durableId="207D7CCC"/>
  <w16cid:commentId w16cid:paraId="6F5C955B" w16cid:durableId="207D7D52"/>
  <w16cid:commentId w16cid:paraId="4DDAC037" w16cid:durableId="207D7E10"/>
  <w16cid:commentId w16cid:paraId="63D339AC" w16cid:durableId="207D7FB7"/>
  <w16cid:commentId w16cid:paraId="3958783E" w16cid:durableId="207D832C"/>
  <w16cid:commentId w16cid:paraId="7FE4CF10" w16cid:durableId="2083E87F"/>
  <w16cid:commentId w16cid:paraId="1209A690" w16cid:durableId="207D8392"/>
  <w16cid:commentId w16cid:paraId="678C9061" w16cid:durableId="207D844F"/>
  <w16cid:commentId w16cid:paraId="149C17BF" w16cid:durableId="207D880F"/>
  <w16cid:commentId w16cid:paraId="46E06820" w16cid:durableId="207D8EB2"/>
  <w16cid:commentId w16cid:paraId="2A0766DF" w16cid:durableId="207D9055"/>
  <w16cid:commentId w16cid:paraId="79024B48" w16cid:durableId="207D91A5"/>
  <w16cid:commentId w16cid:paraId="603D8E70" w16cid:durableId="2083E935"/>
  <w16cid:commentId w16cid:paraId="38886540" w16cid:durableId="207D921C"/>
  <w16cid:commentId w16cid:paraId="63A11A4B" w16cid:durableId="207D9280"/>
  <w16cid:commentId w16cid:paraId="00E948F7" w16cid:durableId="207D92E3"/>
  <w16cid:commentId w16cid:paraId="10A0E61A" w16cid:durableId="207D9337"/>
  <w16cid:commentId w16cid:paraId="07A83A08" w16cid:durableId="207D938B"/>
  <w16cid:commentId w16cid:paraId="5BC707EE" w16cid:durableId="207D945E"/>
  <w16cid:commentId w16cid:paraId="7D880E6F" w16cid:durableId="207D94F0"/>
  <w16cid:commentId w16cid:paraId="549632B6" w16cid:durableId="207D9536"/>
  <w16cid:commentId w16cid:paraId="0E4F3CD5" w16cid:durableId="207D96E2"/>
  <w16cid:commentId w16cid:paraId="10DD68E9" w16cid:durableId="207D9CAF"/>
  <w16cid:commentId w16cid:paraId="7B050571" w16cid:durableId="207D9BA4"/>
  <w16cid:commentId w16cid:paraId="6D32D1B4" w16cid:durableId="2083E9E1"/>
  <w16cid:commentId w16cid:paraId="7B5D278B" w16cid:durableId="2083EA35"/>
  <w16cid:commentId w16cid:paraId="74F69652" w16cid:durableId="207D9F4A"/>
  <w16cid:commentId w16cid:paraId="32F1D03C" w16cid:durableId="207D9FB1"/>
  <w16cid:commentId w16cid:paraId="01CE5ECC" w16cid:durableId="207D9FCD"/>
  <w16cid:commentId w16cid:paraId="65177925" w16cid:durableId="207D9FE0"/>
  <w16cid:commentId w16cid:paraId="508F73C2" w16cid:durableId="207DA130"/>
  <w16cid:commentId w16cid:paraId="2A58B8DD" w16cid:durableId="207DA156"/>
  <w16cid:commentId w16cid:paraId="04395631" w16cid:durableId="2083EA9B"/>
  <w16cid:commentId w16cid:paraId="28B8B287" w16cid:durableId="207DA0B2"/>
  <w16cid:commentId w16cid:paraId="46918686" w16cid:durableId="2083EA86"/>
  <w16cid:commentId w16cid:paraId="680688DD" w16cid:durableId="2083EA73"/>
  <w16cid:commentId w16cid:paraId="28380620" w16cid:durableId="2083EABF"/>
  <w16cid:commentId w16cid:paraId="02981BBE" w16cid:durableId="2083EAD5"/>
  <w16cid:commentId w16cid:paraId="50A5C061" w16cid:durableId="207DA207"/>
  <w16cid:commentId w16cid:paraId="14C6CA13" w16cid:durableId="207DA233"/>
  <w16cid:commentId w16cid:paraId="2942FDAA" w16cid:durableId="207DA327"/>
  <w16cid:commentId w16cid:paraId="4059754B" w16cid:durableId="2083EB2A"/>
  <w16cid:commentId w16cid:paraId="36138ECD" w16cid:durableId="2083EB59"/>
  <w16cid:commentId w16cid:paraId="30E07A90" w16cid:durableId="2083EB65"/>
  <w16cid:commentId w16cid:paraId="1A7A9B18" w16cid:durableId="2083EB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93F3A" w14:textId="77777777" w:rsidR="00707DE3" w:rsidRDefault="00707DE3" w:rsidP="00707DE3">
      <w:pPr>
        <w:spacing w:after="0" w:line="240" w:lineRule="auto"/>
      </w:pPr>
      <w:r>
        <w:separator/>
      </w:r>
    </w:p>
  </w:endnote>
  <w:endnote w:type="continuationSeparator" w:id="0">
    <w:p w14:paraId="6304A62F" w14:textId="77777777" w:rsidR="00707DE3" w:rsidRDefault="00707DE3" w:rsidP="0070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2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AB5BB" w14:textId="77777777" w:rsidR="00707DE3" w:rsidRDefault="00707DE3" w:rsidP="00707DE3">
      <w:pPr>
        <w:spacing w:after="0" w:line="240" w:lineRule="auto"/>
      </w:pPr>
      <w:r>
        <w:separator/>
      </w:r>
    </w:p>
  </w:footnote>
  <w:footnote w:type="continuationSeparator" w:id="0">
    <w:p w14:paraId="1AAD922B" w14:textId="77777777" w:rsidR="00707DE3" w:rsidRDefault="00707DE3" w:rsidP="00707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775A"/>
    <w:multiLevelType w:val="multilevel"/>
    <w:tmpl w:val="FB64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921A9"/>
    <w:multiLevelType w:val="multilevel"/>
    <w:tmpl w:val="1E9A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76C23"/>
    <w:multiLevelType w:val="hybridMultilevel"/>
    <w:tmpl w:val="65CC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D5633"/>
    <w:multiLevelType w:val="multilevel"/>
    <w:tmpl w:val="55A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B325E"/>
    <w:multiLevelType w:val="multilevel"/>
    <w:tmpl w:val="145C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0473E"/>
    <w:multiLevelType w:val="multilevel"/>
    <w:tmpl w:val="931A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4E41A7"/>
    <w:multiLevelType w:val="multilevel"/>
    <w:tmpl w:val="DB2CC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0D17DF"/>
    <w:multiLevelType w:val="multilevel"/>
    <w:tmpl w:val="F5686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0840D8"/>
    <w:multiLevelType w:val="multilevel"/>
    <w:tmpl w:val="BD9EC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855C25"/>
    <w:multiLevelType w:val="hybridMultilevel"/>
    <w:tmpl w:val="E7901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76DAB"/>
    <w:multiLevelType w:val="multilevel"/>
    <w:tmpl w:val="006ED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B55756"/>
    <w:multiLevelType w:val="hybridMultilevel"/>
    <w:tmpl w:val="64C0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22FF5"/>
    <w:multiLevelType w:val="multilevel"/>
    <w:tmpl w:val="2F60B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D93703"/>
    <w:multiLevelType w:val="multilevel"/>
    <w:tmpl w:val="5910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7"/>
  </w:num>
  <w:num w:numId="4">
    <w:abstractNumId w:val="6"/>
  </w:num>
  <w:num w:numId="5">
    <w:abstractNumId w:val="8"/>
  </w:num>
  <w:num w:numId="6">
    <w:abstractNumId w:val="10"/>
  </w:num>
  <w:num w:numId="7">
    <w:abstractNumId w:val="4"/>
  </w:num>
  <w:num w:numId="8">
    <w:abstractNumId w:val="5"/>
  </w:num>
  <w:num w:numId="9">
    <w:abstractNumId w:val="3"/>
  </w:num>
  <w:num w:numId="10">
    <w:abstractNumId w:val="1"/>
  </w:num>
  <w:num w:numId="11">
    <w:abstractNumId w:val="0"/>
  </w:num>
  <w:num w:numId="12">
    <w:abstractNumId w:val="2"/>
  </w:num>
  <w:num w:numId="13">
    <w:abstractNumId w:val="9"/>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unak Nayak">
    <w15:presenceInfo w15:providerId="AD" w15:userId="S-1-5-21-448539723-746137067-1801674531-366734"/>
  </w15:person>
  <w15:person w15:author="Resham Chugani">
    <w15:presenceInfo w15:providerId="AD" w15:userId="S-1-5-21-448539723-746137067-1801674531-2755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41"/>
    <w:rsid w:val="0005109C"/>
    <w:rsid w:val="000A671E"/>
    <w:rsid w:val="000E6366"/>
    <w:rsid w:val="00176B8C"/>
    <w:rsid w:val="00194A39"/>
    <w:rsid w:val="00280D4C"/>
    <w:rsid w:val="00381F7A"/>
    <w:rsid w:val="00441558"/>
    <w:rsid w:val="004F2C41"/>
    <w:rsid w:val="006D1DA9"/>
    <w:rsid w:val="00707DE3"/>
    <w:rsid w:val="00857B69"/>
    <w:rsid w:val="008771DF"/>
    <w:rsid w:val="009C43C6"/>
    <w:rsid w:val="00B33307"/>
    <w:rsid w:val="00B85CA4"/>
    <w:rsid w:val="00C06188"/>
    <w:rsid w:val="00C222CF"/>
    <w:rsid w:val="00C63161"/>
    <w:rsid w:val="00D17E40"/>
    <w:rsid w:val="00EB4E9C"/>
    <w:rsid w:val="00EC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5167C7"/>
  <w15:chartTrackingRefBased/>
  <w15:docId w15:val="{B7611A1D-DCCA-4EA2-A445-738AEC77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F2C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2C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2C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2C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C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2C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2C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2C4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F2C41"/>
    <w:rPr>
      <w:color w:val="0000FF"/>
      <w:u w:val="single"/>
    </w:rPr>
  </w:style>
  <w:style w:type="character" w:styleId="Emphasis">
    <w:name w:val="Emphasis"/>
    <w:basedOn w:val="DefaultParagraphFont"/>
    <w:uiPriority w:val="20"/>
    <w:qFormat/>
    <w:rsid w:val="004F2C41"/>
    <w:rPr>
      <w:i/>
      <w:iCs/>
    </w:rPr>
  </w:style>
  <w:style w:type="paragraph" w:styleId="NormalWeb">
    <w:name w:val="Normal (Web)"/>
    <w:basedOn w:val="Normal"/>
    <w:uiPriority w:val="99"/>
    <w:semiHidden/>
    <w:unhideWhenUsed/>
    <w:rsid w:val="004F2C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2C41"/>
    <w:rPr>
      <w:b/>
      <w:bCs/>
    </w:rPr>
  </w:style>
  <w:style w:type="character" w:styleId="CommentReference">
    <w:name w:val="annotation reference"/>
    <w:basedOn w:val="DefaultParagraphFont"/>
    <w:uiPriority w:val="99"/>
    <w:semiHidden/>
    <w:unhideWhenUsed/>
    <w:rsid w:val="004F2C41"/>
    <w:rPr>
      <w:sz w:val="16"/>
      <w:szCs w:val="16"/>
    </w:rPr>
  </w:style>
  <w:style w:type="paragraph" w:styleId="CommentText">
    <w:name w:val="annotation text"/>
    <w:basedOn w:val="Normal"/>
    <w:link w:val="CommentTextChar"/>
    <w:uiPriority w:val="99"/>
    <w:semiHidden/>
    <w:unhideWhenUsed/>
    <w:rsid w:val="004F2C41"/>
    <w:pPr>
      <w:spacing w:line="240" w:lineRule="auto"/>
    </w:pPr>
    <w:rPr>
      <w:sz w:val="20"/>
      <w:szCs w:val="20"/>
    </w:rPr>
  </w:style>
  <w:style w:type="character" w:customStyle="1" w:styleId="CommentTextChar">
    <w:name w:val="Comment Text Char"/>
    <w:basedOn w:val="DefaultParagraphFont"/>
    <w:link w:val="CommentText"/>
    <w:uiPriority w:val="99"/>
    <w:semiHidden/>
    <w:rsid w:val="004F2C41"/>
    <w:rPr>
      <w:sz w:val="20"/>
      <w:szCs w:val="20"/>
    </w:rPr>
  </w:style>
  <w:style w:type="paragraph" w:styleId="CommentSubject">
    <w:name w:val="annotation subject"/>
    <w:basedOn w:val="CommentText"/>
    <w:next w:val="CommentText"/>
    <w:link w:val="CommentSubjectChar"/>
    <w:uiPriority w:val="99"/>
    <w:semiHidden/>
    <w:unhideWhenUsed/>
    <w:rsid w:val="004F2C41"/>
    <w:rPr>
      <w:b/>
      <w:bCs/>
    </w:rPr>
  </w:style>
  <w:style w:type="character" w:customStyle="1" w:styleId="CommentSubjectChar">
    <w:name w:val="Comment Subject Char"/>
    <w:basedOn w:val="CommentTextChar"/>
    <w:link w:val="CommentSubject"/>
    <w:uiPriority w:val="99"/>
    <w:semiHidden/>
    <w:rsid w:val="004F2C41"/>
    <w:rPr>
      <w:b/>
      <w:bCs/>
      <w:sz w:val="20"/>
      <w:szCs w:val="20"/>
    </w:rPr>
  </w:style>
  <w:style w:type="paragraph" w:styleId="BalloonText">
    <w:name w:val="Balloon Text"/>
    <w:basedOn w:val="Normal"/>
    <w:link w:val="BalloonTextChar"/>
    <w:uiPriority w:val="99"/>
    <w:semiHidden/>
    <w:unhideWhenUsed/>
    <w:rsid w:val="004F2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C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68499">
      <w:bodyDiv w:val="1"/>
      <w:marLeft w:val="0"/>
      <w:marRight w:val="0"/>
      <w:marTop w:val="0"/>
      <w:marBottom w:val="0"/>
      <w:divBdr>
        <w:top w:val="none" w:sz="0" w:space="0" w:color="auto"/>
        <w:left w:val="none" w:sz="0" w:space="0" w:color="auto"/>
        <w:bottom w:val="none" w:sz="0" w:space="0" w:color="auto"/>
        <w:right w:val="none" w:sz="0" w:space="0" w:color="auto"/>
      </w:divBdr>
      <w:divsChild>
        <w:div w:id="1388602510">
          <w:marLeft w:val="0"/>
          <w:marRight w:val="0"/>
          <w:marTop w:val="0"/>
          <w:marBottom w:val="0"/>
          <w:divBdr>
            <w:top w:val="none" w:sz="0" w:space="0" w:color="auto"/>
            <w:left w:val="none" w:sz="0" w:space="0" w:color="auto"/>
            <w:bottom w:val="none" w:sz="0" w:space="0" w:color="auto"/>
            <w:right w:val="none" w:sz="0" w:space="0" w:color="auto"/>
          </w:divBdr>
          <w:divsChild>
            <w:div w:id="690881185">
              <w:marLeft w:val="0"/>
              <w:marRight w:val="0"/>
              <w:marTop w:val="45"/>
              <w:marBottom w:val="0"/>
              <w:divBdr>
                <w:top w:val="none" w:sz="0" w:space="0" w:color="auto"/>
                <w:left w:val="none" w:sz="0" w:space="0" w:color="auto"/>
                <w:bottom w:val="none" w:sz="0" w:space="0" w:color="auto"/>
                <w:right w:val="none" w:sz="0" w:space="0" w:color="auto"/>
              </w:divBdr>
            </w:div>
          </w:divsChild>
        </w:div>
        <w:div w:id="1379865230">
          <w:marLeft w:val="0"/>
          <w:marRight w:val="0"/>
          <w:marTop w:val="120"/>
          <w:marBottom w:val="0"/>
          <w:divBdr>
            <w:top w:val="none" w:sz="0" w:space="0" w:color="auto"/>
            <w:left w:val="none" w:sz="0" w:space="0" w:color="auto"/>
            <w:bottom w:val="single" w:sz="6" w:space="15" w:color="E6EBF1"/>
            <w:right w:val="none" w:sz="0" w:space="0" w:color="auto"/>
          </w:divBdr>
        </w:div>
        <w:div w:id="513231989">
          <w:marLeft w:val="0"/>
          <w:marRight w:val="0"/>
          <w:marTop w:val="0"/>
          <w:marBottom w:val="0"/>
          <w:divBdr>
            <w:top w:val="none" w:sz="0" w:space="0" w:color="auto"/>
            <w:left w:val="none" w:sz="0" w:space="0" w:color="auto"/>
            <w:bottom w:val="none" w:sz="0" w:space="0" w:color="auto"/>
            <w:right w:val="none" w:sz="0" w:space="0" w:color="auto"/>
          </w:divBdr>
          <w:divsChild>
            <w:div w:id="1144466422">
              <w:marLeft w:val="0"/>
              <w:marRight w:val="0"/>
              <w:marTop w:val="0"/>
              <w:marBottom w:val="0"/>
              <w:divBdr>
                <w:top w:val="none" w:sz="0" w:space="0" w:color="auto"/>
                <w:left w:val="none" w:sz="0" w:space="0" w:color="auto"/>
                <w:bottom w:val="none" w:sz="0" w:space="0" w:color="auto"/>
                <w:right w:val="none" w:sz="0" w:space="0" w:color="auto"/>
              </w:divBdr>
              <w:divsChild>
                <w:div w:id="4068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mosip/mosip/wiki/Automated-Biometric-Identification-System-(ABIS)-Interface"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github.com/mosip/mosip/wiki/FRS-Registration-Processor" TargetMode="External"/><Relationship Id="rId21" Type="http://schemas.openxmlformats.org/officeDocument/2006/relationships/hyperlink" Target="https://github.com/mosip/mosip/wiki/FRS-Registration-Processor" TargetMode="External"/><Relationship Id="rId42" Type="http://schemas.openxmlformats.org/officeDocument/2006/relationships/hyperlink" Target="https://github.com/mosip/mosip/wiki/FRS-Registration-Processor" TargetMode="External"/><Relationship Id="rId47" Type="http://schemas.openxmlformats.org/officeDocument/2006/relationships/hyperlink" Target="https://github.com/mosip/mosip/wiki/FRS-Registration-Processor" TargetMode="External"/><Relationship Id="rId63" Type="http://schemas.openxmlformats.org/officeDocument/2006/relationships/hyperlink" Target="https://github.com/mosip/mosip/blob/master/docs/design/registration-processor/Approach_for_external_system_integration.md" TargetMode="External"/><Relationship Id="rId68" Type="http://schemas.openxmlformats.org/officeDocument/2006/relationships/hyperlink" Target="https://github.com/mosip/mosip/wiki/Automated-Biometric-Identification-System-(ABIS)-Interface" TargetMode="External"/><Relationship Id="rId84" Type="http://schemas.microsoft.com/office/2011/relationships/people" Target="people.xml"/><Relationship Id="rId16" Type="http://schemas.openxmlformats.org/officeDocument/2006/relationships/hyperlink" Target="https://github.com/mosip/mosip/wiki/FRS-Registration-Processor" TargetMode="External"/><Relationship Id="rId11" Type="http://schemas.openxmlformats.org/officeDocument/2006/relationships/hyperlink" Target="https://github.com/mosip/mosip/wiki/FRS-Registration-Processor" TargetMode="External"/><Relationship Id="rId32" Type="http://schemas.openxmlformats.org/officeDocument/2006/relationships/hyperlink" Target="https://github.com/mosip/mosip/wiki/FRS-Registration-Processor" TargetMode="External"/><Relationship Id="rId37" Type="http://schemas.openxmlformats.org/officeDocument/2006/relationships/hyperlink" Target="https://github.com/mosip/mosip/wiki/FRS-Registration-Processor" TargetMode="External"/><Relationship Id="rId53" Type="http://schemas.openxmlformats.org/officeDocument/2006/relationships/hyperlink" Target="https://github.com/mosip/mosip/wiki/FRS-Registration-Processor" TargetMode="External"/><Relationship Id="rId58" Type="http://schemas.microsoft.com/office/2016/09/relationships/commentsIds" Target="commentsIds.xml"/><Relationship Id="rId74" Type="http://schemas.openxmlformats.org/officeDocument/2006/relationships/hyperlink" Target="https://github.com/mosip/mosip/wiki/Automated-Biometric-Identification-System-(ABIS)-Interface" TargetMode="External"/><Relationship Id="rId79" Type="http://schemas.openxmlformats.org/officeDocument/2006/relationships/hyperlink" Target="https://github.com/mosip/mosip/wiki/ID-Repository-API" TargetMode="External"/><Relationship Id="rId5" Type="http://schemas.openxmlformats.org/officeDocument/2006/relationships/webSettings" Target="webSettings.xml"/><Relationship Id="rId19" Type="http://schemas.openxmlformats.org/officeDocument/2006/relationships/hyperlink" Target="https://github.com/mosip/mosip/wiki/FRS-Registration-Processor" TargetMode="External"/><Relationship Id="rId14" Type="http://schemas.openxmlformats.org/officeDocument/2006/relationships/hyperlink" Target="https://github.com/mosip/mosip/wiki/FRS-Registration-Processor" TargetMode="External"/><Relationship Id="rId22" Type="http://schemas.openxmlformats.org/officeDocument/2006/relationships/hyperlink" Target="https://github.com/mosip/mosip/wiki/FRS-Registration-Processor" TargetMode="External"/><Relationship Id="rId27" Type="http://schemas.openxmlformats.org/officeDocument/2006/relationships/hyperlink" Target="https://github.com/mosip/mosip/wiki/FRS-Registration-Processor" TargetMode="External"/><Relationship Id="rId30" Type="http://schemas.openxmlformats.org/officeDocument/2006/relationships/hyperlink" Target="https://github.com/mosip/mosip/wiki/FRS-Registration-Processor" TargetMode="External"/><Relationship Id="rId35" Type="http://schemas.openxmlformats.org/officeDocument/2006/relationships/hyperlink" Target="https://github.com/mosip/mosip/wiki/FRS-Registration-Processor" TargetMode="External"/><Relationship Id="rId43" Type="http://schemas.openxmlformats.org/officeDocument/2006/relationships/hyperlink" Target="https://github.com/mosip/mosip/wiki/FRS-Registration-Processor" TargetMode="External"/><Relationship Id="rId48" Type="http://schemas.openxmlformats.org/officeDocument/2006/relationships/hyperlink" Target="https://github.com/mosip/mosip/wiki/FRS-Registration-Processor" TargetMode="External"/><Relationship Id="rId56" Type="http://schemas.openxmlformats.org/officeDocument/2006/relationships/comments" Target="comments.xml"/><Relationship Id="rId64" Type="http://schemas.openxmlformats.org/officeDocument/2006/relationships/hyperlink" Target="https://github.com/mosip/mosip/blob/master/docs/design/registration-processor/Approach_for_http_integration.md" TargetMode="External"/><Relationship Id="rId69" Type="http://schemas.openxmlformats.org/officeDocument/2006/relationships/hyperlink" Target="https://github.com/mosip/mosip/wiki/Automated-Biometric-Identification-System-(ABIS)-Interface" TargetMode="External"/><Relationship Id="rId77" Type="http://schemas.openxmlformats.org/officeDocument/2006/relationships/hyperlink" Target="https://github.com/mosip/mosip/wiki/ID-Repository-API" TargetMode="External"/><Relationship Id="rId8" Type="http://schemas.openxmlformats.org/officeDocument/2006/relationships/hyperlink" Target="https://github.com/mosip/mosip/wiki/FRS-Registration-Processor/_edit" TargetMode="External"/><Relationship Id="rId51" Type="http://schemas.openxmlformats.org/officeDocument/2006/relationships/hyperlink" Target="https://github.com/mosip/mosip/wiki/FRS-Registration-Processor" TargetMode="External"/><Relationship Id="rId72" Type="http://schemas.openxmlformats.org/officeDocument/2006/relationships/hyperlink" Target="https://github.com/mosip/mosip/wiki/Automated-Biometric-Identification-System-(ABIS)-Interface" TargetMode="External"/><Relationship Id="rId80" Type="http://schemas.openxmlformats.org/officeDocument/2006/relationships/hyperlink" Target="https://github.com/mosip/mosip/wiki/FRS-Common-Services"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hub.com/mosip/mosip/wiki/FRS-Registration-Processor" TargetMode="External"/><Relationship Id="rId17" Type="http://schemas.openxmlformats.org/officeDocument/2006/relationships/hyperlink" Target="https://github.com/mosip/mosip/wiki/FRS-Registration-Processor" TargetMode="External"/><Relationship Id="rId25" Type="http://schemas.openxmlformats.org/officeDocument/2006/relationships/hyperlink" Target="https://github.com/mosip/mosip/wiki/FRS-Registration-Processor" TargetMode="External"/><Relationship Id="rId33" Type="http://schemas.openxmlformats.org/officeDocument/2006/relationships/hyperlink" Target="https://github.com/mosip/mosip/wiki/FRS-Registration-Processor" TargetMode="External"/><Relationship Id="rId38" Type="http://schemas.openxmlformats.org/officeDocument/2006/relationships/hyperlink" Target="https://github.com/mosip/mosip/wiki/FRS-Registration-Processor" TargetMode="External"/><Relationship Id="rId46" Type="http://schemas.openxmlformats.org/officeDocument/2006/relationships/hyperlink" Target="https://github.com/mosip/mosip/wiki/FRS-Registration-Processor" TargetMode="External"/><Relationship Id="rId59" Type="http://schemas.openxmlformats.org/officeDocument/2006/relationships/hyperlink" Target="https://github.com/mosip/mosip/wiki/Automated-Biometric-Identification-System-(ABIS)-Interface" TargetMode="External"/><Relationship Id="rId67" Type="http://schemas.openxmlformats.org/officeDocument/2006/relationships/hyperlink" Target="https://github.com/mosip/mosip/wiki/Automated-Biometric-Identification-System-(ABIS)-Interface" TargetMode="External"/><Relationship Id="rId20" Type="http://schemas.openxmlformats.org/officeDocument/2006/relationships/hyperlink" Target="https://github.com/mosip/mosip/wiki/FRS-Registration-Processor" TargetMode="External"/><Relationship Id="rId41" Type="http://schemas.openxmlformats.org/officeDocument/2006/relationships/hyperlink" Target="https://github.com/mosip/mosip/wiki/FRS-Registration-Processor" TargetMode="External"/><Relationship Id="rId54" Type="http://schemas.openxmlformats.org/officeDocument/2006/relationships/hyperlink" Target="https://github.com/mosip/mosip/wiki/FRS-Registration-Processor" TargetMode="External"/><Relationship Id="rId62" Type="http://schemas.openxmlformats.org/officeDocument/2006/relationships/hyperlink" Target="https://github.com/mosip/mosip/blob/master/docs/design/registration-processor/Approach_for_http_integration.md" TargetMode="External"/><Relationship Id="rId70" Type="http://schemas.openxmlformats.org/officeDocument/2006/relationships/hyperlink" Target="https://github.com/mosip/mosip/wiki/Automated-Biometric-Identification-System-(ABIS)-Interface" TargetMode="External"/><Relationship Id="rId75" Type="http://schemas.openxmlformats.org/officeDocument/2006/relationships/hyperlink" Target="https://github.com/mosip/mosip/wiki/Automated-Biometric-Identification-System-(ABIS)-Interface"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osip/mosip/wiki/FRS-Registration-Processor" TargetMode="External"/><Relationship Id="rId23" Type="http://schemas.openxmlformats.org/officeDocument/2006/relationships/hyperlink" Target="https://github.com/mosip/mosip/wiki/FRS-Registration-Processor" TargetMode="External"/><Relationship Id="rId28" Type="http://schemas.openxmlformats.org/officeDocument/2006/relationships/hyperlink" Target="https://github.com/mosip/mosip/wiki/FRS-Registration-Processor" TargetMode="External"/><Relationship Id="rId36" Type="http://schemas.openxmlformats.org/officeDocument/2006/relationships/hyperlink" Target="https://github.com/mosip/mosip/wiki/FRS-Registration-Processor" TargetMode="External"/><Relationship Id="rId49" Type="http://schemas.openxmlformats.org/officeDocument/2006/relationships/hyperlink" Target="https://github.com/mosip/mosip/wiki/FRS-Registration-Processor" TargetMode="External"/><Relationship Id="rId57" Type="http://schemas.microsoft.com/office/2011/relationships/commentsExtended" Target="commentsExtended.xml"/><Relationship Id="rId10" Type="http://schemas.openxmlformats.org/officeDocument/2006/relationships/hyperlink" Target="https://github.com/mosip/mosip/wiki/FRS-Registration-Processor/_history" TargetMode="External"/><Relationship Id="rId31" Type="http://schemas.openxmlformats.org/officeDocument/2006/relationships/hyperlink" Target="https://github.com/mosip/mosip/wiki/FRS-Registration-Processor" TargetMode="External"/><Relationship Id="rId44" Type="http://schemas.openxmlformats.org/officeDocument/2006/relationships/hyperlink" Target="https://github.com/mosip/mosip/wiki/FRS-Registration-Processor" TargetMode="External"/><Relationship Id="rId52" Type="http://schemas.openxmlformats.org/officeDocument/2006/relationships/hyperlink" Target="https://github.com/mosip/mosip/wiki/FRS-Registration-Processor" TargetMode="External"/><Relationship Id="rId60" Type="http://schemas.openxmlformats.org/officeDocument/2006/relationships/hyperlink" Target="https://github.com/mosip/mosip/wiki/Automated-Biometric-Identification-System-(ABIS)-Interface" TargetMode="External"/><Relationship Id="rId65" Type="http://schemas.openxmlformats.org/officeDocument/2006/relationships/hyperlink" Target="https://github.com/mosip/mosip/blob/0.9.0_MOS-15017/docs/design/registration-processor/Approach_for_Back_Pressure_Handling.md" TargetMode="External"/><Relationship Id="rId73" Type="http://schemas.openxmlformats.org/officeDocument/2006/relationships/hyperlink" Target="https://github.com/mosip/mosip/wiki/Automated-Biometric-Identification-System-(ABIS)-Interface" TargetMode="External"/><Relationship Id="rId78" Type="http://schemas.openxmlformats.org/officeDocument/2006/relationships/hyperlink" Target="https://github.com/mosip/mosip/wiki/FRS-Authentication-Services" TargetMode="External"/><Relationship Id="rId81" Type="http://schemas.openxmlformats.org/officeDocument/2006/relationships/hyperlink" Target="https://github.com/mosip/mosip/wiki/FRS-Common-Services" TargetMode="External"/><Relationship Id="rId4" Type="http://schemas.openxmlformats.org/officeDocument/2006/relationships/settings" Target="settings.xml"/><Relationship Id="rId9" Type="http://schemas.openxmlformats.org/officeDocument/2006/relationships/hyperlink" Target="https://github.com/mosip/mosip/wiki/_new" TargetMode="External"/><Relationship Id="rId13" Type="http://schemas.openxmlformats.org/officeDocument/2006/relationships/hyperlink" Target="https://github.com/mosip/mosip/wiki/FRS-Registration-Processor" TargetMode="External"/><Relationship Id="rId18" Type="http://schemas.openxmlformats.org/officeDocument/2006/relationships/hyperlink" Target="https://github.com/mosip/mosip/wiki/FRS-Registration-Processor" TargetMode="External"/><Relationship Id="rId39" Type="http://schemas.openxmlformats.org/officeDocument/2006/relationships/hyperlink" Target="https://github.com/mosip/mosip/wiki/FRS-Registration-Processor" TargetMode="External"/><Relationship Id="rId34" Type="http://schemas.openxmlformats.org/officeDocument/2006/relationships/hyperlink" Target="https://github.com/mosip/mosip/wiki/FRS-Registration-Processor" TargetMode="External"/><Relationship Id="rId50" Type="http://schemas.openxmlformats.org/officeDocument/2006/relationships/hyperlink" Target="https://github.com/mosip/mosip/wiki/FRS-Registration-Processor" TargetMode="External"/><Relationship Id="rId55" Type="http://schemas.openxmlformats.org/officeDocument/2006/relationships/hyperlink" Target="https://github.com/mosip/mosip/wiki/FRS-Registration-Processor" TargetMode="External"/><Relationship Id="rId76" Type="http://schemas.openxmlformats.org/officeDocument/2006/relationships/hyperlink" Target="https://github.com/mosip/mosip/wiki/UIN-Generation" TargetMode="External"/><Relationship Id="rId7" Type="http://schemas.openxmlformats.org/officeDocument/2006/relationships/endnotes" Target="endnotes.xml"/><Relationship Id="rId71" Type="http://schemas.openxmlformats.org/officeDocument/2006/relationships/hyperlink" Target="https://github.com/mosip/mosip/wiki/Automated-Biometric-Identification-System-(ABIS)-Interface" TargetMode="External"/><Relationship Id="rId2" Type="http://schemas.openxmlformats.org/officeDocument/2006/relationships/numbering" Target="numbering.xml"/><Relationship Id="rId29" Type="http://schemas.openxmlformats.org/officeDocument/2006/relationships/hyperlink" Target="https://github.com/mosip/mosip/wiki/FRS-Registration-Processor" TargetMode="External"/><Relationship Id="rId24" Type="http://schemas.openxmlformats.org/officeDocument/2006/relationships/hyperlink" Target="https://github.com/mosip/mosip/wiki/FRS-Registration-Processor" TargetMode="External"/><Relationship Id="rId40" Type="http://schemas.openxmlformats.org/officeDocument/2006/relationships/hyperlink" Target="https://github.com/mosip/mosip/wiki/FRS-Registration-Processor" TargetMode="External"/><Relationship Id="rId45" Type="http://schemas.openxmlformats.org/officeDocument/2006/relationships/hyperlink" Target="https://github.com/mosip/mosip/wiki/FRS-Registration-Processor" TargetMode="External"/><Relationship Id="rId66" Type="http://schemas.openxmlformats.org/officeDocument/2006/relationships/hyperlink" Target="https://github.com/mosip/mosip/wiki/FRS-Registration-Processor" TargetMode="External"/><Relationship Id="rId61" Type="http://schemas.openxmlformats.org/officeDocument/2006/relationships/hyperlink" Target="https://github.com/mosip/mosip/blob/master/docs/design/registration-processor/Approach_for_external_system_integration.md" TargetMode="External"/><Relationship Id="rId82" Type="http://schemas.openxmlformats.org/officeDocument/2006/relationships/hyperlink" Target="https://github.com/mosip/mosip/wiki/FRS-Common-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2D93A-D324-49EC-B0BE-5B218A1BD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4554</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Rounak Nayak</dc:creator>
  <cp:keywords/>
  <dc:description/>
  <cp:lastModifiedBy>Resham Chugani</cp:lastModifiedBy>
  <cp:revision>2</cp:revision>
  <dcterms:created xsi:type="dcterms:W3CDTF">2019-05-13T07:42:00Z</dcterms:created>
  <dcterms:modified xsi:type="dcterms:W3CDTF">2019-05-13T07:42:00Z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M1032103@mindtree.com</vt:lpwstr>
  </property>
  <property fmtid="{D5CDD505-2E9C-101B-9397-08002B2CF9AE}" pid="5" name="MSIP_Label_11c59481-0d92-4f93-abca-4982e9c5cb2a_SetDate">
    <vt:lpwstr>2019-05-10T02:55:53.7783679Z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Extended_MSFT_Method">
    <vt:lpwstr>Manual</vt:lpwstr>
  </property>
  <property fmtid="{D5CDD505-2E9C-101B-9397-08002B2CF9AE}" pid="9" name="Sensitivity">
    <vt:lpwstr>Public</vt:lpwstr>
  </property>
</Properties>
</file>