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73" w:rsidRDefault="00F33373" w:rsidP="00F33373">
      <w:pPr>
        <w:rPr>
          <w:rFonts w:asciiTheme="minorHAnsi" w:hAnsiTheme="minorHAnsi" w:cstheme="minorBidi"/>
          <w:color w:val="1F497D"/>
        </w:rPr>
      </w:pPr>
    </w:p>
    <w:p w:rsidR="00F33373" w:rsidRDefault="00F33373" w:rsidP="00F33373">
      <w:pPr>
        <w:rPr>
          <w:rFonts w:asciiTheme="minorHAnsi" w:hAnsiTheme="minorHAnsi" w:cstheme="minorBidi"/>
          <w:color w:val="1F497D"/>
        </w:rPr>
      </w:pPr>
    </w:p>
    <w:p w:rsidR="00F33373" w:rsidRDefault="00F33373" w:rsidP="00F33373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Resham Chugani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December 13, 2018 12:51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Akshaya Rajagopal &lt;Akshaya.Rajagopal@mindtree.com&gt;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Vivek Srinivasan &lt;Vivek.Srinivasan@mindtree.com&gt;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User story approval required for FIT 2</w:t>
      </w:r>
    </w:p>
    <w:p w:rsidR="00F33373" w:rsidRDefault="00F33373" w:rsidP="00F33373"/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Akshaya,</w:t>
      </w:r>
    </w:p>
    <w:p w:rsidR="00F33373" w:rsidRDefault="00F33373" w:rsidP="00F33373"/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comments inline – We can discuss if required.</w:t>
      </w:r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incorporate the comments by EoD today, as stories will be shared with the customer today for approval.</w:t>
      </w:r>
    </w:p>
    <w:p w:rsidR="00F33373" w:rsidRDefault="00F33373" w:rsidP="00F33373">
      <w:pPr>
        <w:rPr>
          <w:rFonts w:ascii="Bookman Old Style" w:hAnsi="Bookman Old Style"/>
          <w:color w:val="000000"/>
          <w:sz w:val="20"/>
          <w:szCs w:val="20"/>
        </w:rPr>
      </w:pPr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Subsequently, please update the status of the tasks in JIRA in the requirements detailing story - </w:t>
      </w:r>
      <w:hyperlink r:id="rId6" w:tgtFrame="_blank" w:history="1">
        <w:r>
          <w:rPr>
            <w:rStyle w:val="Hyperlink"/>
            <w:rFonts w:ascii="Bookman Old Style" w:hAnsi="Bookman Old Style"/>
            <w:sz w:val="20"/>
            <w:szCs w:val="20"/>
            <w:bdr w:val="none" w:sz="0" w:space="0" w:color="auto" w:frame="1"/>
            <w:shd w:val="clear" w:color="auto" w:fill="FFFFFF"/>
          </w:rPr>
          <w:t>MOS-5503</w:t>
        </w:r>
      </w:hyperlink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</w:p>
    <w:tbl>
      <w:tblPr>
        <w:tblW w:w="20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5490"/>
        <w:gridCol w:w="13590"/>
      </w:tblGrid>
      <w:tr w:rsidR="00F33373" w:rsidTr="00F33373">
        <w:trPr>
          <w:trHeight w:val="840"/>
        </w:trPr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73" w:rsidRDefault="00F33373">
            <w:pP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>JIRA ID</w:t>
            </w:r>
          </w:p>
        </w:tc>
        <w:tc>
          <w:tcPr>
            <w:tcW w:w="5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73" w:rsidRDefault="00F33373">
            <w:pP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>Story Title</w:t>
            </w:r>
          </w:p>
        </w:tc>
        <w:tc>
          <w:tcPr>
            <w:tcW w:w="13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hideMark/>
          </w:tcPr>
          <w:p w:rsidR="00F33373" w:rsidRDefault="00F33373">
            <w:pP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>Review Comments</w:t>
            </w:r>
          </w:p>
        </w:tc>
      </w:tr>
      <w:tr w:rsidR="00F33373" w:rsidTr="00F33373">
        <w:trPr>
          <w:trHeight w:val="840"/>
        </w:trPr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3373" w:rsidRDefault="00F33373">
            <w:pPr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MOS-1299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73" w:rsidRDefault="00F33373">
            <w:pPr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UI: As a registration officer, I should be able to update a UIN holder's data</w:t>
            </w:r>
          </w:p>
        </w:tc>
        <w:tc>
          <w:tcPr>
            <w:tcW w:w="13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33373" w:rsidRDefault="00F33373">
            <w:pPr>
              <w:pStyle w:val="NormalWeb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Have made a few minor modifications directly in the story – Refer history in JIRA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1. Basic Flow: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- Point 11 – Unclear, we can discuss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- Need to add point on – If update is initiated for a child – Parent’s details to be captured (Name/Biometrics/PoR etc) OR is there a separate story for this?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2. Business Rules: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- Each point mentioned as part of basic flow is a separate feature defined earlier with a distinct set of rules - Suggest adding a link to the original US for each stage &gt; EG: For 1e – Link the actual JIRA ID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- Point 4b – Under discussion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>3. Error Messages: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br/>
              <w:t xml:space="preserve">-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Include: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All error messages for each individual stage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like Demographic data capture, biometrics capture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Bookman Old Style" w:hAnsi="Bookman Old Style"/>
                <w:sz w:val="20"/>
                <w:szCs w:val="20"/>
              </w:rPr>
              <w:t>applicable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to this story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(List all stages with respective JIRA ID(s) referenced)</w:t>
            </w:r>
          </w:p>
        </w:tc>
      </w:tr>
    </w:tbl>
    <w:p w:rsidR="00F33373" w:rsidRDefault="00F33373" w:rsidP="00F33373"/>
    <w:p w:rsidR="00F33373" w:rsidRDefault="00F33373" w:rsidP="00F33373"/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F33373" w:rsidRDefault="00F33373" w:rsidP="00F33373">
      <w:pPr>
        <w:rPr>
          <w:rFonts w:ascii="Bookman Old Style" w:hAnsi="Bookman Old Style"/>
          <w:sz w:val="20"/>
          <w:szCs w:val="20"/>
        </w:rPr>
      </w:pPr>
    </w:p>
    <w:p w:rsidR="00F33373" w:rsidRDefault="00F33373" w:rsidP="00F33373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F33373" w:rsidRDefault="00F33373" w:rsidP="00F33373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F33373" w:rsidRDefault="00F33373" w:rsidP="00F33373"/>
    <w:p w:rsidR="00F33373" w:rsidRDefault="00F33373" w:rsidP="00F33373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Thursday, December 13, 2018 12:07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7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8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User story approval required for FIT 2</w:t>
      </w:r>
    </w:p>
    <w:p w:rsidR="00F33373" w:rsidRDefault="00F33373" w:rsidP="00F33373"/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Resham,</w:t>
      </w:r>
    </w:p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</w:p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Please get only user story 1299(update UIN) reviewed by tomorrow as we need it for FIT 2.</w:t>
      </w:r>
    </w:p>
    <w:p w:rsidR="00F33373" w:rsidRDefault="00F33373" w:rsidP="00F33373">
      <w:pPr>
        <w:rPr>
          <w:color w:val="1F497D"/>
        </w:rPr>
      </w:pPr>
    </w:p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lastRenderedPageBreak/>
        <w:t>Thanks and Regards,</w:t>
      </w:r>
    </w:p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F33373" w:rsidRDefault="00F33373" w:rsidP="00F333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F33373" w:rsidRDefault="00F33373" w:rsidP="00F33373">
      <w:pPr>
        <w:rPr>
          <w:color w:val="1F497D"/>
        </w:rPr>
      </w:pPr>
    </w:p>
    <w:bookmarkEnd w:id="0"/>
    <w:p w:rsidR="00F33373" w:rsidRDefault="00F33373" w:rsidP="00F33373">
      <w:pPr>
        <w:rPr>
          <w:color w:val="1F497D"/>
        </w:rPr>
      </w:pPr>
    </w:p>
    <w:p w:rsidR="004B3E5A" w:rsidRDefault="004B3E5A">
      <w:bookmarkStart w:id="1" w:name="_GoBack"/>
      <w:bookmarkEnd w:id="1"/>
    </w:p>
    <w:sectPr w:rsidR="004B3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5F9" w:rsidRDefault="00DB55F9" w:rsidP="00F33373">
      <w:r>
        <w:separator/>
      </w:r>
    </w:p>
  </w:endnote>
  <w:endnote w:type="continuationSeparator" w:id="0">
    <w:p w:rsidR="00DB55F9" w:rsidRDefault="00DB55F9" w:rsidP="00F3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5F9" w:rsidRDefault="00DB55F9" w:rsidP="00F33373">
      <w:r>
        <w:separator/>
      </w:r>
    </w:p>
  </w:footnote>
  <w:footnote w:type="continuationSeparator" w:id="0">
    <w:p w:rsidR="00DB55F9" w:rsidRDefault="00DB55F9" w:rsidP="00F33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73" w:rsidRDefault="00F33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74"/>
    <w:rsid w:val="003C6074"/>
    <w:rsid w:val="004B3E5A"/>
    <w:rsid w:val="007F7C90"/>
    <w:rsid w:val="00DB55F9"/>
    <w:rsid w:val="00F3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9CF67-25CE-4DF7-A2E4-7B6438D3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37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37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3337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37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3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373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rinivasan@mindtree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Resham.Chugani@mindtree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osipid.atlassian.net/browse/MOS-5503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2019-02-13T12:03:00Z</dcterms:created>
  <dcterms:modified xsi:type="dcterms:W3CDTF">2019-02-13T12:03:00Z</dcterms:modified>
</cp:coreProperties>
</file>