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  <w:bookmarkStart w:id="0" w:name="_GoBack"/>
      <w:bookmarkEnd w:id="0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581903F9" w:rsidR="00F27D53" w:rsidRPr="00BA63A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63A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Транспортная задача</w:t>
            </w:r>
          </w:p>
        </w:tc>
      </w:tr>
      <w:tr w:rsidR="00F27D53" w:rsidRPr="00B97734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1027FC34" w:rsidR="00F27D53" w:rsidRPr="00B9773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9773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B97734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B97734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4FA09E52" w:rsidR="00F27D53" w:rsidRPr="00B97734" w:rsidRDefault="00BA63A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Подойницын Никита Андреевич</w:t>
            </w:r>
          </w:p>
        </w:tc>
      </w:tr>
      <w:tr w:rsidR="00F27D53" w:rsidRPr="00B97734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B97734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7BFEB4EA" w:rsidR="00F27D53" w:rsidRPr="00B97734" w:rsidRDefault="00B97734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B97734" w:rsidRDefault="00F27D53">
      <w:pPr>
        <w:rPr>
          <w:rFonts w:ascii="Microsoft YaHei" w:eastAsia="Microsoft YaHei" w:hAnsi="Microsoft YaHei"/>
          <w:lang w:val="ru-RU"/>
        </w:rPr>
      </w:pPr>
    </w:p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54AD0D0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734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58C15D9" w:rsidR="00F27D53" w:rsidRPr="00B9773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73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06885AF5" w:rsidR="00F27D53" w:rsidRPr="00B9773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73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Test_case_1</w:t>
            </w:r>
          </w:p>
        </w:tc>
      </w:tr>
      <w:tr w:rsidR="00F27D53" w:rsidRPr="00BA63A7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09B9DF9C" w:rsidR="00F27D53" w:rsidRPr="0017260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726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программу для построения опорного плана</w:t>
            </w:r>
          </w:p>
        </w:tc>
      </w:tr>
      <w:tr w:rsidR="00F27D53" w:rsidRPr="005416FC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1ACAB" w14:textId="77777777" w:rsidR="00F27D53" w:rsidRDefault="00172602" w:rsidP="0017260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столбцы</w:t>
            </w:r>
          </w:p>
          <w:p w14:paraId="07126CE1" w14:textId="5FB3D270" w:rsidR="00172602" w:rsidRPr="00172602" w:rsidRDefault="00172602" w:rsidP="0017260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«Рассчитать»</w:t>
            </w:r>
          </w:p>
        </w:tc>
      </w:tr>
      <w:tr w:rsidR="00F27D5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B7737" w14:textId="331C9F15" w:rsidR="00F27D53" w:rsidRPr="000F7C1D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="000F7C1D"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22F90DFE" w14:textId="6C0FC9A9" w:rsidR="00AE7543" w:rsidRPr="000F7C1D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="000F7C1D"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0FBA11B2" w14:textId="458C99D8" w:rsidR="00AE7543" w:rsidRPr="000F7C1D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0F7C1D"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20 45 24 31 30</w:t>
            </w:r>
          </w:p>
          <w:p w14:paraId="3159A379" w14:textId="66F5D36D" w:rsidR="00AE7543" w:rsidRPr="000F7C1D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0F7C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65 44 41</w:t>
            </w:r>
          </w:p>
          <w:p w14:paraId="44B4DBD5" w14:textId="77777777" w:rsidR="00681C00" w:rsidRDefault="00AE7543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  <w:p w14:paraId="77618603" w14:textId="5CDDD157" w:rsidR="005154A2" w:rsidRDefault="006714B7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5 4 6</w:t>
            </w:r>
          </w:p>
          <w:p w14:paraId="566AD239" w14:textId="77777777" w:rsidR="006714B7" w:rsidRDefault="006714B7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7 3 3 </w:t>
            </w:r>
          </w:p>
          <w:p w14:paraId="345D90EB" w14:textId="77777777" w:rsidR="006714B7" w:rsidRDefault="006714B7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9 5 2 </w:t>
            </w:r>
          </w:p>
          <w:p w14:paraId="661F0A5A" w14:textId="77777777" w:rsidR="006714B7" w:rsidRDefault="006714B7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3 2 5</w:t>
            </w:r>
          </w:p>
          <w:p w14:paraId="346E653C" w14:textId="09C3C87B" w:rsidR="006714B7" w:rsidRPr="006714B7" w:rsidRDefault="006714B7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4 7 1</w:t>
            </w:r>
          </w:p>
        </w:tc>
      </w:tr>
      <w:tr w:rsidR="00F27D5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8D3FC2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</w:p>
          <w:p w14:paraId="02641ADC" w14:textId="77777777" w:rsidR="00681C00" w:rsidRDefault="00681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</w:p>
          <w:p w14:paraId="384850E7" w14:textId="77777777" w:rsidR="00681C00" w:rsidRDefault="00681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</w:p>
          <w:p w14:paraId="7CC18252" w14:textId="77777777" w:rsidR="00681C00" w:rsidRDefault="00681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0 24</w:t>
            </w:r>
          </w:p>
          <w:p w14:paraId="2E266A34" w14:textId="77777777" w:rsidR="00681C00" w:rsidRDefault="00681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20 11</w:t>
            </w:r>
          </w:p>
          <w:p w14:paraId="388C06A9" w14:textId="15D1FDA5" w:rsidR="00681C00" w:rsidRPr="00AE7543" w:rsidRDefault="00681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30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7526631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D5B9A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22ED9AD7" w:rsidR="00F27D53" w:rsidRPr="006714B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714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97734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50603" w14:textId="77777777" w:rsidR="00F27D53" w:rsidRDefault="00AE7543" w:rsidP="006714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Сумма запасов всех поставщиков = сумма нужд всех </w:t>
            </w:r>
            <w:r w:rsidR="006714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поликлиник</w:t>
            </w:r>
          </w:p>
          <w:p w14:paraId="0D5E795E" w14:textId="566124E8" w:rsidR="00B23FA4" w:rsidRPr="00AE7543" w:rsidRDefault="00B23FA4" w:rsidP="006714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Доступка кнопка «Рассчитать»</w:t>
            </w:r>
          </w:p>
        </w:tc>
      </w:tr>
      <w:tr w:rsidR="00F27D53" w:rsidRPr="00BA63A7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77DB00EA" w:rsidR="00F27D53" w:rsidRPr="006714B7" w:rsidRDefault="00B23FA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</w:t>
            </w:r>
            <w:r w:rsidR="006714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стоимости</w:t>
            </w:r>
            <w:r w:rsidR="006714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грузоперевозки </w:t>
            </w:r>
            <w:r w:rsidR="000D51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опорный план</w:t>
            </w:r>
          </w:p>
        </w:tc>
      </w:tr>
      <w:tr w:rsidR="00F27D53" w:rsidRPr="00B97734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1879BBF1" w:rsidR="00F27D53" w:rsidRPr="00AE7543" w:rsidRDefault="00F27D53" w:rsidP="006714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D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25B5D937" w14:textId="33B5B1F1" w:rsidR="005D5B9A" w:rsidRPr="00AE7543" w:rsidRDefault="002F3C75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  <w:r w:rsidRPr="00246B5F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drawing>
          <wp:inline distT="0" distB="0" distL="0" distR="0" wp14:anchorId="76760439" wp14:editId="3D279CC3">
            <wp:extent cx="2724150" cy="16954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B87C" w14:textId="1395614E" w:rsidR="005D5B9A" w:rsidRDefault="00A36D17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 xml:space="preserve">. Пример </w:t>
      </w:r>
      <w:r>
        <w:rPr>
          <w:rFonts w:ascii="Microsoft YaHei" w:eastAsia="Microsoft YaHei" w:hAnsi="Microsoft YaHei"/>
          <w:sz w:val="18"/>
          <w:szCs w:val="18"/>
          <w:lang w:val="ru-RU"/>
        </w:rPr>
        <w:t>расчета для тестового пакета 1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69A19F1" w14:textId="2BC5CEE3" w:rsidR="00B23FA4" w:rsidRPr="00D63CBD" w:rsidRDefault="00F27D53" w:rsidP="00B23FA4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  <w:r w:rsidR="00B23FA4" w:rsidRPr="00B23FA4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23FA4" w:rsidRPr="005416FC" w14:paraId="53837DB6" w14:textId="77777777" w:rsidTr="004D303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E1E342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82800" w14:textId="209D82E1" w:rsidR="00B23FA4" w:rsidRPr="005416FC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TC_2</w:t>
            </w:r>
          </w:p>
        </w:tc>
      </w:tr>
      <w:tr w:rsidR="00B23FA4" w:rsidRPr="005416FC" w14:paraId="1F47A84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A96AA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F2F902" w14:textId="77777777" w:rsidR="00B23FA4" w:rsidRPr="00B97734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23FA4" w:rsidRPr="005416FC" w14:paraId="194CCFE8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10855D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91022" w14:textId="2FFA1ECB" w:rsidR="00B23FA4" w:rsidRPr="00B97734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Test_case_2</w:t>
            </w:r>
          </w:p>
        </w:tc>
      </w:tr>
      <w:tr w:rsidR="00B23FA4" w:rsidRPr="00172602" w14:paraId="0253A3AB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D0ABCF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5BE457" w14:textId="34E127CC" w:rsidR="00B23FA4" w:rsidRPr="00172602" w:rsidRDefault="00B23FA4" w:rsidP="00B23F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данных</w:t>
            </w:r>
          </w:p>
        </w:tc>
      </w:tr>
      <w:tr w:rsidR="00B23FA4" w:rsidRPr="00BA63A7" w14:paraId="3A504FA7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A843A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4424C" w14:textId="009E9833" w:rsidR="00B23FA4" w:rsidRPr="00172602" w:rsidRDefault="00B23FA4" w:rsidP="00B23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«Очистить всё»</w:t>
            </w:r>
          </w:p>
        </w:tc>
      </w:tr>
      <w:tr w:rsidR="00B23FA4" w:rsidRPr="005416FC" w14:paraId="3289FF93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0C7ED4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A43B76" w14:textId="623818F4" w:rsidR="00B23FA4" w:rsidRPr="006714B7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B23FA4" w:rsidRPr="00BA63A7" w14:paraId="3E44E336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E7ED8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E461F" w14:textId="7B79017D" w:rsidR="00B23FA4" w:rsidRPr="00AE7543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всех данных из столбцов</w:t>
            </w:r>
          </w:p>
        </w:tc>
      </w:tr>
      <w:tr w:rsidR="00B23FA4" w:rsidRPr="005416FC" w14:paraId="57D6D26B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D612F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64EB9" w14:textId="3E1F7698" w:rsidR="00B23FA4" w:rsidRPr="00AE7543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</w:tr>
      <w:tr w:rsidR="00B23FA4" w:rsidRPr="005416FC" w14:paraId="344E8B9A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32A16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27850" w14:textId="77777777" w:rsidR="00B23FA4" w:rsidRPr="006714B7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23FA4" w:rsidRPr="00B97734" w14:paraId="2A77AF8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E5435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1571D" w14:textId="5A05A28B" w:rsidR="00B23FA4" w:rsidRPr="00AE7543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Доступка кнопка «</w:t>
            </w:r>
            <w:r w:rsidR="00A36D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все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B23FA4" w:rsidRPr="000D51D6" w14:paraId="68728DC6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6A105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AC0CC4" w14:textId="13EAC3BD" w:rsidR="00B23FA4" w:rsidRPr="006714B7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 столбцов очищаются</w:t>
            </w:r>
          </w:p>
        </w:tc>
      </w:tr>
      <w:tr w:rsidR="00B23FA4" w:rsidRPr="00B97734" w14:paraId="01015927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5C537" w14:textId="77777777" w:rsidR="00B23FA4" w:rsidRPr="005416FC" w:rsidRDefault="00B23FA4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B921F" w14:textId="00C0098E" w:rsidR="00B23FA4" w:rsidRPr="00AE7543" w:rsidRDefault="00B23FA4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D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E47BCA2" w14:textId="581579A9" w:rsidR="00D63CBD" w:rsidRDefault="00D63CBD" w:rsidP="00B23FA4">
      <w:pPr>
        <w:pStyle w:val="2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</w:p>
    <w:p w14:paraId="42D08FD6" w14:textId="3BD6E03A" w:rsidR="00B23FA4" w:rsidRDefault="00BA63A7" w:rsidP="00A36D17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r w:rsidRPr="00BA63A7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drawing>
          <wp:inline distT="0" distB="0" distL="0" distR="0" wp14:anchorId="3D64DEB2" wp14:editId="4B72B4C6">
            <wp:extent cx="6645910" cy="67297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164E" w14:textId="75784999" w:rsidR="00A36D17" w:rsidRDefault="00A36D17" w:rsidP="00A36D17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2. Очистка данных</w:t>
      </w:r>
    </w:p>
    <w:p w14:paraId="370DAC20" w14:textId="77777777" w:rsidR="00A36D17" w:rsidRDefault="00A36D17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CB5FAA1" w14:textId="77777777" w:rsidR="00D63CBD" w:rsidRDefault="00D63CB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5A43622" w14:textId="769FC1C2" w:rsidR="00A36D17" w:rsidRPr="00A36D17" w:rsidRDefault="00F27D53" w:rsidP="00A36D17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36D17">
        <w:rPr>
          <w:rFonts w:ascii="Microsoft YaHei" w:eastAsia="Microsoft YaHei" w:hAnsi="Microsoft YaHei"/>
          <w:sz w:val="18"/>
          <w:szCs w:val="18"/>
          <w:lang w:val="ru-RU"/>
        </w:rPr>
        <w:t>#3:</w:t>
      </w:r>
      <w:r w:rsidR="00A36D17" w:rsidRPr="00A36D17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36D17" w:rsidRPr="005416FC" w14:paraId="4FFA5CB0" w14:textId="77777777" w:rsidTr="004D303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BD6AF4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CD9C0" w14:textId="644F0101" w:rsidR="00A36D17" w:rsidRPr="005416FC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TC_3</w:t>
            </w:r>
          </w:p>
        </w:tc>
      </w:tr>
      <w:tr w:rsidR="00A36D17" w:rsidRPr="005416FC" w14:paraId="218489D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29FC8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789F50" w14:textId="77777777" w:rsidR="00A36D17" w:rsidRPr="00B97734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36D17" w:rsidRPr="005416FC" w14:paraId="019AA9CD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9E043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0D69A5" w14:textId="0E490A95" w:rsidR="00A36D17" w:rsidRPr="00B97734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Test_case_3</w:t>
            </w:r>
          </w:p>
        </w:tc>
      </w:tr>
      <w:tr w:rsidR="00A36D17" w:rsidRPr="00172602" w14:paraId="57C87A74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0BC32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F08FC5" w14:textId="2644E04A" w:rsidR="00A36D17" w:rsidRPr="00172602" w:rsidRDefault="00A36D17" w:rsidP="00A36D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ошибки</w:t>
            </w:r>
          </w:p>
        </w:tc>
      </w:tr>
      <w:tr w:rsidR="00A36D17" w:rsidRPr="00B23FA4" w14:paraId="3328C0F5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E9C5E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18F06" w14:textId="3210830F" w:rsidR="00A36D17" w:rsidRPr="00172602" w:rsidRDefault="00A36D17" w:rsidP="00A36D1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«Рассчитать»</w:t>
            </w:r>
          </w:p>
        </w:tc>
      </w:tr>
      <w:tr w:rsidR="00A36D17" w:rsidRPr="005416FC" w14:paraId="5065E869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F406F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F030F3" w14:textId="3BA64872" w:rsidR="00201CF8" w:rsidRPr="000F7C1D" w:rsidRDefault="00201CF8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= «»</w:t>
            </w:r>
          </w:p>
          <w:p w14:paraId="3692B52B" w14:textId="57FCF319" w:rsidR="00201CF8" w:rsidRPr="000F7C1D" w:rsidRDefault="00201CF8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= «»</w:t>
            </w:r>
          </w:p>
          <w:p w14:paraId="353D09C4" w14:textId="10797AAD" w:rsidR="00201CF8" w:rsidRPr="000F7C1D" w:rsidRDefault="00201CF8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 поставщиков = «»</w:t>
            </w:r>
          </w:p>
          <w:p w14:paraId="01AC6133" w14:textId="6EF87842" w:rsidR="00201CF8" w:rsidRPr="00201CF8" w:rsidRDefault="00201CF8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Нужды потребителей = «»</w:t>
            </w:r>
          </w:p>
          <w:p w14:paraId="4D198F75" w14:textId="44575036" w:rsidR="00201CF8" w:rsidRDefault="00201CF8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Стоимости перевозок = «»</w:t>
            </w:r>
          </w:p>
          <w:p w14:paraId="55D7BC76" w14:textId="02884C9F" w:rsidR="00A36D17" w:rsidRPr="006714B7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A36D17" w:rsidRPr="00B23FA4" w14:paraId="26ED3077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1F369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3F93C" w14:textId="70B2891C" w:rsidR="00A36D17" w:rsidRPr="00AE7543" w:rsidRDefault="00A36D17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1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ошибки </w:t>
            </w:r>
          </w:p>
        </w:tc>
      </w:tr>
      <w:tr w:rsidR="00A36D17" w:rsidRPr="005416FC" w14:paraId="72F2469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90B83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B88F6" w14:textId="14F9CAA4" w:rsidR="00A36D17" w:rsidRPr="00AE7543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01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3</w:t>
            </w:r>
          </w:p>
        </w:tc>
      </w:tr>
      <w:tr w:rsidR="00A36D17" w:rsidRPr="005416FC" w14:paraId="270E540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C01F9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4A0EC" w14:textId="77777777" w:rsidR="00A36D17" w:rsidRPr="006714B7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A36D17" w:rsidRPr="00B97734" w14:paraId="45061017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BB5A26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7E656F" w14:textId="126B4651" w:rsidR="00A36D17" w:rsidRPr="00AE7543" w:rsidRDefault="00A36D17" w:rsidP="00201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Доступка кнопка «</w:t>
            </w:r>
            <w:r w:rsidR="00201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Рассчитать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36D17" w:rsidRPr="000D51D6" w14:paraId="34895EC0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4281C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38745" w14:textId="77777777" w:rsidR="00A36D17" w:rsidRPr="006714B7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из столбцов очищаются</w:t>
            </w:r>
          </w:p>
        </w:tc>
      </w:tr>
      <w:tr w:rsidR="00A36D17" w:rsidRPr="00B97734" w14:paraId="517E556B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4A8D2" w14:textId="77777777" w:rsidR="00A36D17" w:rsidRPr="005416FC" w:rsidRDefault="00A36D17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D3530" w14:textId="77777777" w:rsidR="00A36D17" w:rsidRPr="00AE7543" w:rsidRDefault="00A36D17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46D6AE63" w14:textId="10B48A5F" w:rsidR="00F27D53" w:rsidRDefault="00F27D53" w:rsidP="00A36D17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</w:p>
    <w:p w14:paraId="792D1C66" w14:textId="74353F10" w:rsidR="00BA63A7" w:rsidRDefault="00BA63A7" w:rsidP="00A36D17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r w:rsidRPr="00BA63A7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lastRenderedPageBreak/>
        <w:drawing>
          <wp:inline distT="0" distB="0" distL="0" distR="0" wp14:anchorId="39C136E2" wp14:editId="4D423FDE">
            <wp:extent cx="6645910" cy="66376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A657" w14:textId="50A3CE41" w:rsidR="00A36D17" w:rsidRDefault="00A36D17" w:rsidP="00A36D17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3. Вывод ошибки</w:t>
      </w:r>
    </w:p>
    <w:p w14:paraId="40A3F5E8" w14:textId="77777777" w:rsidR="00105582" w:rsidRDefault="00105582" w:rsidP="0010558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D1D8963" w14:textId="3C9A8015" w:rsidR="00105582" w:rsidRPr="00A36D17" w:rsidRDefault="00105582" w:rsidP="00105582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  <w:lang w:val="ru-RU"/>
        </w:rPr>
        <w:t>#4</w:t>
      </w:r>
      <w:r w:rsidRPr="00A36D17">
        <w:rPr>
          <w:rFonts w:ascii="Microsoft YaHei" w:eastAsia="Microsoft YaHei" w:hAnsi="Microsoft YaHei"/>
          <w:sz w:val="18"/>
          <w:szCs w:val="18"/>
          <w:lang w:val="ru-RU"/>
        </w:rPr>
        <w:t xml:space="preserve">: 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05582" w:rsidRPr="005416FC" w14:paraId="7A2BB466" w14:textId="77777777" w:rsidTr="004D303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2C9F71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ED6AEC" w14:textId="6287DD14" w:rsidR="00105582" w:rsidRPr="005416FC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TC_4</w:t>
            </w:r>
          </w:p>
        </w:tc>
      </w:tr>
      <w:tr w:rsidR="00105582" w:rsidRPr="005416FC" w14:paraId="569CF56D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B4B6FF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D3DEA" w14:textId="77777777" w:rsidR="00105582" w:rsidRPr="00B97734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05582" w:rsidRPr="005416FC" w14:paraId="0B93F485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803202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0B67A4" w14:textId="27E0DEEE" w:rsidR="00105582" w:rsidRPr="00B97734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Test_case_4</w:t>
            </w:r>
          </w:p>
        </w:tc>
      </w:tr>
      <w:tr w:rsidR="00105582" w:rsidRPr="00172602" w14:paraId="26AB5D83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84232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054A1" w14:textId="671359C0" w:rsidR="00105582" w:rsidRPr="0017260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 в файл</w:t>
            </w:r>
          </w:p>
        </w:tc>
      </w:tr>
      <w:tr w:rsidR="00105582" w:rsidRPr="00BA63A7" w14:paraId="7CE31A6D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2F26D6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194B8" w14:textId="294696C1" w:rsidR="00105582" w:rsidRPr="00172602" w:rsidRDefault="00105582" w:rsidP="001055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«Сохранить в файл»</w:t>
            </w:r>
          </w:p>
        </w:tc>
      </w:tr>
      <w:tr w:rsidR="00105582" w:rsidRPr="005416FC" w14:paraId="7F2530AE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79C1A8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69C48" w14:textId="77777777" w:rsidR="00105582" w:rsidRPr="000F7C1D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5EC643EE" w14:textId="77777777" w:rsidR="00105582" w:rsidRPr="000F7C1D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7728F021" w14:textId="77777777" w:rsidR="00105582" w:rsidRPr="000F7C1D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Запасы поставщиков = </w:t>
            </w:r>
            <w:r w:rsidRPr="000F7C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20 45 24 31 30</w:t>
            </w:r>
          </w:p>
          <w:p w14:paraId="789106B0" w14:textId="77777777" w:rsidR="00105582" w:rsidRPr="000F7C1D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65 44 41</w:t>
            </w:r>
          </w:p>
          <w:p w14:paraId="6EBA92EF" w14:textId="77777777" w:rsidR="0010558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  <w:p w14:paraId="06A3C48D" w14:textId="77777777" w:rsidR="0010558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5 4 6</w:t>
            </w:r>
          </w:p>
          <w:p w14:paraId="53B81416" w14:textId="77777777" w:rsidR="0010558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7 3 3 </w:t>
            </w:r>
          </w:p>
          <w:p w14:paraId="57E7790A" w14:textId="77777777" w:rsidR="0010558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9 5 2 </w:t>
            </w:r>
          </w:p>
          <w:p w14:paraId="661B67CC" w14:textId="77777777" w:rsidR="00105582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3 2 5</w:t>
            </w:r>
          </w:p>
          <w:p w14:paraId="464FD182" w14:textId="4469DDEB" w:rsidR="00105582" w:rsidRPr="006714B7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4 7 1</w:t>
            </w:r>
          </w:p>
        </w:tc>
      </w:tr>
      <w:tr w:rsidR="00105582" w:rsidRPr="00B23FA4" w14:paraId="3064DEA2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975DA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BB02BC" w14:textId="425231CC" w:rsidR="00105582" w:rsidRPr="00AE7543" w:rsidRDefault="00105582" w:rsidP="001055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Сохранение в текстовый файл </w:t>
            </w:r>
          </w:p>
        </w:tc>
      </w:tr>
      <w:tr w:rsidR="00105582" w:rsidRPr="005416FC" w14:paraId="3D6CD6CF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DBBC1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D898DB" w14:textId="30C43F32" w:rsidR="00105582" w:rsidRPr="00AE7543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4 и 5</w:t>
            </w:r>
          </w:p>
        </w:tc>
      </w:tr>
      <w:tr w:rsidR="00105582" w:rsidRPr="005416FC" w14:paraId="25F2BA88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9A775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9E854" w14:textId="77777777" w:rsidR="00105582" w:rsidRPr="006714B7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05582" w:rsidRPr="00BA63A7" w14:paraId="4A980368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AA8FA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617A28" w14:textId="781FF52E" w:rsidR="00105582" w:rsidRPr="00AE7543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Доступка кнопка «Сохранить в файл»</w:t>
            </w:r>
          </w:p>
        </w:tc>
      </w:tr>
      <w:tr w:rsidR="00105582" w:rsidRPr="00BA63A7" w14:paraId="598A5E04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C7936F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FDD52" w14:textId="737E1D57" w:rsidR="00105582" w:rsidRPr="006714B7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сохраняются в файл по указанному пути</w:t>
            </w:r>
          </w:p>
        </w:tc>
      </w:tr>
      <w:tr w:rsidR="00105582" w:rsidRPr="00B97734" w14:paraId="4C510B34" w14:textId="77777777" w:rsidTr="004D303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45A761" w14:textId="77777777" w:rsidR="00105582" w:rsidRPr="005416FC" w:rsidRDefault="00105582" w:rsidP="004D30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330B9C" w14:textId="77777777" w:rsidR="00105582" w:rsidRPr="00AE7543" w:rsidRDefault="00105582" w:rsidP="004D30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6896AF7F" w14:textId="77777777" w:rsidR="00BA63A7" w:rsidRDefault="00BA63A7" w:rsidP="002F3C75">
      <w:pPr>
        <w:jc w:val="center"/>
        <w:rPr>
          <w:noProof/>
          <w:lang w:val="ru-RU" w:eastAsia="ru-RU"/>
        </w:rPr>
      </w:pPr>
    </w:p>
    <w:p w14:paraId="526CFED9" w14:textId="53E49C75" w:rsidR="002F3C75" w:rsidRDefault="00BA63A7" w:rsidP="002F3C75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 w:rsidRPr="00BA63A7">
        <w:rPr>
          <w:rFonts w:ascii="Microsoft YaHei" w:eastAsia="Microsoft YaHei" w:hAnsi="Microsoft YaHei"/>
          <w:sz w:val="18"/>
          <w:szCs w:val="18"/>
          <w:lang w:val="ru-RU"/>
        </w:rPr>
        <w:drawing>
          <wp:inline distT="0" distB="0" distL="0" distR="0" wp14:anchorId="045306A1" wp14:editId="1F31D3E8">
            <wp:extent cx="6645910" cy="3736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75">
        <w:rPr>
          <w:rFonts w:ascii="Microsoft YaHei" w:eastAsia="Microsoft YaHei" w:hAnsi="Microsoft YaHei"/>
          <w:sz w:val="18"/>
          <w:szCs w:val="18"/>
          <w:lang w:val="ru-RU"/>
        </w:rPr>
        <w:br w:type="textWrapping" w:clear="all"/>
        <w:t>Рисунок 4. Выбор расположения и названия файла</w:t>
      </w:r>
    </w:p>
    <w:p w14:paraId="372C6B6E" w14:textId="5581E60B" w:rsidR="00105582" w:rsidRDefault="00105582" w:rsidP="002F3C75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AC1A31" w14:textId="7146DC2F" w:rsidR="00A36D17" w:rsidRDefault="00BA63A7" w:rsidP="00A36D17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r w:rsidRPr="00BA63A7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lastRenderedPageBreak/>
        <w:drawing>
          <wp:inline distT="0" distB="0" distL="0" distR="0" wp14:anchorId="4679F33B" wp14:editId="4F74F786">
            <wp:extent cx="4429743" cy="332468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E8A" w14:textId="65A1E3D9" w:rsidR="002F3C75" w:rsidRDefault="002F3C75" w:rsidP="002F3C75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5. Текстовый файл</w:t>
      </w:r>
    </w:p>
    <w:p w14:paraId="70E10643" w14:textId="3CCFA72F" w:rsidR="00BA63A7" w:rsidRPr="00BA63A7" w:rsidRDefault="00BA63A7" w:rsidP="00BA63A7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  <w:lang w:val="ru-RU"/>
        </w:rPr>
        <w:t>#5</w:t>
      </w:r>
      <w:r w:rsidRPr="00BA63A7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A63A7" w:rsidRPr="005416FC" w14:paraId="6658A5AD" w14:textId="77777777" w:rsidTr="00D338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BA3EC4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069396" w14:textId="20927C1C" w:rsidR="00BA63A7" w:rsidRPr="005416FC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TC_5</w:t>
            </w:r>
          </w:p>
        </w:tc>
      </w:tr>
      <w:tr w:rsidR="00BA63A7" w:rsidRPr="005416FC" w14:paraId="522BC1A9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8C2EC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AD936" w14:textId="77777777" w:rsidR="00BA63A7" w:rsidRPr="00B97734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A63A7" w:rsidRPr="005416FC" w14:paraId="5F6E76FB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B15073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6846BB" w14:textId="77777777" w:rsidR="00BA63A7" w:rsidRPr="00B97734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Test_case_1</w:t>
            </w:r>
          </w:p>
        </w:tc>
      </w:tr>
      <w:tr w:rsidR="00BA63A7" w:rsidRPr="00BA63A7" w14:paraId="468429E1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D76F8C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F2B13" w14:textId="163268BA" w:rsidR="00BA63A7" w:rsidRPr="00172602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некорректных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данных в программу для построения опорного плана</w:t>
            </w:r>
          </w:p>
        </w:tc>
      </w:tr>
      <w:tr w:rsidR="00BA63A7" w:rsidRPr="005416FC" w14:paraId="4E2FE904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77C7F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800A39" w14:textId="77777777" w:rsidR="00BA63A7" w:rsidRDefault="00BA63A7" w:rsidP="00D3385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столбцы</w:t>
            </w:r>
          </w:p>
          <w:p w14:paraId="071510BD" w14:textId="77777777" w:rsidR="00BA63A7" w:rsidRPr="00172602" w:rsidRDefault="00BA63A7" w:rsidP="00D3385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«Рассчитать»</w:t>
            </w:r>
          </w:p>
        </w:tc>
      </w:tr>
      <w:tr w:rsidR="00BA63A7" w:rsidRPr="005416FC" w14:paraId="7FEA213E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B2DCD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8C1CE" w14:textId="6B98225F" w:rsidR="00BA63A7" w:rsidRP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  <w:p w14:paraId="1E5FB562" w14:textId="573D6AF3" w:rsidR="00BA63A7" w:rsidRP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  <w:p w14:paraId="58BE3742" w14:textId="18127468" w:rsidR="00BA63A7" w:rsidRPr="000F7C1D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d f g h j </w:t>
            </w:r>
          </w:p>
          <w:p w14:paraId="145AC3D5" w14:textId="2FD02388" w:rsidR="00BA63A7" w:rsidRP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fg</w:t>
            </w:r>
            <w:r w:rsidRPr="00BA6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gf</w:t>
            </w:r>
            <w:r w:rsidRPr="00BA6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fg</w:t>
            </w:r>
          </w:p>
          <w:p w14:paraId="79178895" w14:textId="77777777" w:rsid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  <w:p w14:paraId="16DFC3E7" w14:textId="6A533A00" w:rsidR="00BA63A7" w:rsidRP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A6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</w:t>
            </w:r>
            <w:r w:rsidRPr="00BA6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BA6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216B2D7E" w14:textId="4B1B816C" w:rsid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 a z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14:paraId="27BCF392" w14:textId="0AC2E140" w:rsid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T g h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14:paraId="16D8F5BE" w14:textId="14EB1092" w:rsid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 v b</w:t>
            </w:r>
          </w:p>
          <w:p w14:paraId="1C583B5D" w14:textId="13CD83D9" w:rsidR="00BA63A7" w:rsidRPr="006714B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J k l </w:t>
            </w:r>
          </w:p>
        </w:tc>
      </w:tr>
      <w:tr w:rsidR="00BA63A7" w:rsidRPr="005416FC" w14:paraId="46438A87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0A4C25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1814C3" w14:textId="73C71D33" w:rsidR="00BA63A7" w:rsidRPr="00BA63A7" w:rsidRDefault="00BA63A7" w:rsidP="00BA63A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ошибке</w:t>
            </w:r>
          </w:p>
          <w:p w14:paraId="139B421A" w14:textId="4E47E796" w:rsidR="00BA63A7" w:rsidRPr="00AE7543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BA63A7" w:rsidRPr="005416FC" w14:paraId="37686380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2647E4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0D06A" w14:textId="7C11BB20" w:rsidR="00BA63A7" w:rsidRPr="00AE7543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6</w:t>
            </w:r>
          </w:p>
        </w:tc>
      </w:tr>
      <w:tr w:rsidR="00BA63A7" w:rsidRPr="005416FC" w14:paraId="7B540FFD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BDFC0B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B03F8" w14:textId="77777777" w:rsidR="00BA63A7" w:rsidRPr="006714B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A63A7" w:rsidRPr="00B97734" w14:paraId="1C79A0F3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66760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E8C17E" w14:textId="77777777" w:rsidR="00BA63A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поликлиник</w:t>
            </w:r>
          </w:p>
          <w:p w14:paraId="7953BCA9" w14:textId="77777777" w:rsidR="00BA63A7" w:rsidRPr="00AE7543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Доступка кнопка «Рассчитать»</w:t>
            </w:r>
          </w:p>
        </w:tc>
      </w:tr>
      <w:tr w:rsidR="00BA63A7" w:rsidRPr="00BA63A7" w14:paraId="49FBEF21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204001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4422E8" w14:textId="7E5333F8" w:rsidR="00BA63A7" w:rsidRPr="006714B7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полей</w:t>
            </w:r>
          </w:p>
        </w:tc>
      </w:tr>
      <w:tr w:rsidR="00BA63A7" w:rsidRPr="00B97734" w14:paraId="73CDFD24" w14:textId="77777777" w:rsidTr="00D338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11A9EA" w14:textId="77777777" w:rsidR="00BA63A7" w:rsidRPr="005416FC" w:rsidRDefault="00BA63A7" w:rsidP="00D338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0698B" w14:textId="77777777" w:rsidR="00BA63A7" w:rsidRPr="00AE7543" w:rsidRDefault="00BA63A7" w:rsidP="00D338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28E05E36" w14:textId="4F44BB20" w:rsidR="002F3C75" w:rsidRDefault="002F3C75" w:rsidP="00A36D17">
      <w:pPr>
        <w:jc w:val="center"/>
        <w:rPr>
          <w:rFonts w:ascii="Microsoft YaHei" w:eastAsia="Microsoft YaHei" w:hAnsi="Microsoft YaHei"/>
          <w:sz w:val="18"/>
          <w:szCs w:val="18"/>
        </w:rPr>
      </w:pPr>
    </w:p>
    <w:p w14:paraId="1ACBA83F" w14:textId="3EF83E5F" w:rsidR="00BA63A7" w:rsidRDefault="00BA63A7" w:rsidP="00A36D17">
      <w:pPr>
        <w:jc w:val="center"/>
        <w:rPr>
          <w:rFonts w:ascii="Microsoft YaHei" w:eastAsia="Microsoft YaHei" w:hAnsi="Microsoft YaHei"/>
          <w:sz w:val="18"/>
          <w:szCs w:val="18"/>
        </w:rPr>
      </w:pPr>
      <w:r w:rsidRPr="00BA63A7">
        <w:rPr>
          <w:rFonts w:ascii="Microsoft YaHei" w:eastAsia="Microsoft YaHei" w:hAnsi="Microsoft YaHei"/>
          <w:sz w:val="18"/>
          <w:szCs w:val="18"/>
        </w:rPr>
        <w:drawing>
          <wp:inline distT="0" distB="0" distL="0" distR="0" wp14:anchorId="121E67F2" wp14:editId="338665C3">
            <wp:extent cx="5830114" cy="213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721" w14:textId="459D91E8" w:rsidR="00BA63A7" w:rsidRDefault="00BA63A7" w:rsidP="00BA63A7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6. Сообщение об ошибке</w:t>
      </w:r>
    </w:p>
    <w:p w14:paraId="547DAAF6" w14:textId="77777777" w:rsidR="00BA63A7" w:rsidRPr="005416FC" w:rsidRDefault="00BA63A7" w:rsidP="00A36D17">
      <w:pPr>
        <w:jc w:val="center"/>
        <w:rPr>
          <w:rFonts w:ascii="Microsoft YaHei" w:eastAsia="Microsoft YaHei" w:hAnsi="Microsoft YaHei"/>
          <w:sz w:val="18"/>
          <w:szCs w:val="18"/>
        </w:rPr>
      </w:pPr>
    </w:p>
    <w:sectPr w:rsidR="00BA63A7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DEEB" w14:textId="77777777" w:rsidR="00154A9A" w:rsidRDefault="00154A9A" w:rsidP="00041C18">
      <w:pPr>
        <w:spacing w:after="0" w:line="240" w:lineRule="auto"/>
      </w:pPr>
      <w:r>
        <w:separator/>
      </w:r>
    </w:p>
  </w:endnote>
  <w:endnote w:type="continuationSeparator" w:id="0">
    <w:p w14:paraId="3F45F760" w14:textId="77777777" w:rsidR="00154A9A" w:rsidRDefault="00154A9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8D588" w14:textId="77777777" w:rsidR="00154A9A" w:rsidRDefault="00154A9A" w:rsidP="00041C18">
      <w:pPr>
        <w:spacing w:after="0" w:line="240" w:lineRule="auto"/>
      </w:pPr>
      <w:r>
        <w:separator/>
      </w:r>
    </w:p>
  </w:footnote>
  <w:footnote w:type="continuationSeparator" w:id="0">
    <w:p w14:paraId="6E445B6A" w14:textId="77777777" w:rsidR="00154A9A" w:rsidRDefault="00154A9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B0"/>
    <w:multiLevelType w:val="hybridMultilevel"/>
    <w:tmpl w:val="5580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565F"/>
    <w:multiLevelType w:val="hybridMultilevel"/>
    <w:tmpl w:val="5580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4C65"/>
    <w:multiLevelType w:val="hybridMultilevel"/>
    <w:tmpl w:val="5580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F20BD"/>
    <w:multiLevelType w:val="hybridMultilevel"/>
    <w:tmpl w:val="401AA5AC"/>
    <w:lvl w:ilvl="0" w:tplc="C9D0CC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0D51D6"/>
    <w:rsid w:val="000F7C1D"/>
    <w:rsid w:val="00101A8A"/>
    <w:rsid w:val="00105582"/>
    <w:rsid w:val="00154A9A"/>
    <w:rsid w:val="00172602"/>
    <w:rsid w:val="00190192"/>
    <w:rsid w:val="00201CF8"/>
    <w:rsid w:val="0021419A"/>
    <w:rsid w:val="00236BD1"/>
    <w:rsid w:val="00246B5F"/>
    <w:rsid w:val="002A24B2"/>
    <w:rsid w:val="002E4DEF"/>
    <w:rsid w:val="002F3C75"/>
    <w:rsid w:val="002F43FF"/>
    <w:rsid w:val="002F55A9"/>
    <w:rsid w:val="00302A18"/>
    <w:rsid w:val="0035045A"/>
    <w:rsid w:val="003A1145"/>
    <w:rsid w:val="003E247A"/>
    <w:rsid w:val="0040424D"/>
    <w:rsid w:val="00421AD6"/>
    <w:rsid w:val="005154A2"/>
    <w:rsid w:val="005416FC"/>
    <w:rsid w:val="005A5815"/>
    <w:rsid w:val="005C3356"/>
    <w:rsid w:val="005D5B9A"/>
    <w:rsid w:val="00624004"/>
    <w:rsid w:val="006714B7"/>
    <w:rsid w:val="00681C00"/>
    <w:rsid w:val="006E0818"/>
    <w:rsid w:val="00714B72"/>
    <w:rsid w:val="00725039"/>
    <w:rsid w:val="00795E75"/>
    <w:rsid w:val="00845D32"/>
    <w:rsid w:val="00893F09"/>
    <w:rsid w:val="008E4814"/>
    <w:rsid w:val="0092369C"/>
    <w:rsid w:val="009536BE"/>
    <w:rsid w:val="00974FFE"/>
    <w:rsid w:val="009A534A"/>
    <w:rsid w:val="009B4E14"/>
    <w:rsid w:val="009B75EA"/>
    <w:rsid w:val="009F3335"/>
    <w:rsid w:val="00A36D17"/>
    <w:rsid w:val="00A46667"/>
    <w:rsid w:val="00AC34F5"/>
    <w:rsid w:val="00AE7543"/>
    <w:rsid w:val="00B23FA4"/>
    <w:rsid w:val="00B97734"/>
    <w:rsid w:val="00BA63A7"/>
    <w:rsid w:val="00BC21B8"/>
    <w:rsid w:val="00C16DD1"/>
    <w:rsid w:val="00C6472C"/>
    <w:rsid w:val="00CA0875"/>
    <w:rsid w:val="00D01969"/>
    <w:rsid w:val="00D63CBD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2024-04-18T13:35:00Z</dcterms:created>
  <dcterms:modified xsi:type="dcterms:W3CDTF">2024-04-18T13:35:00Z</dcterms:modified>
</cp:coreProperties>
</file>