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KT 핵심가치 - 1. 고객: "고객의 니즈 충족과 문제 해결을 위해 치열하게 고민하고 새로운 고객 경험을 제시합니다."</w:t>
        <w:br w:type="textWrapping"/>
        <w:t xml:space="preserve">KT 핵심가치 - 2. 역량: "고객의 문제를 해결하고 고객이 원하는 혁신을 가장 잘할 수 있도록 전문성을 높입니다."</w:t>
        <w:br w:type="textWrapping"/>
        <w:t xml:space="preserve">KT 핵심가치 - 3. 실질: "우리의 본업인 통신과 ICT를 단단히 하고 화려한 겉모습보다 실질적인 성과를 추구합니다."</w:t>
        <w:br w:type="textWrapping"/>
        <w:t xml:space="preserve">KT 핵심가치 - 4. 화합: "다름을 인정하되 서로 존중하고 합심해 함께 목표를 이뤄 갑니다."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KT 비전: 고객의 보다 나은 미래를 만드는 AI 혁신 파트너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KT CEO 메시지 1. 통신과 ICT 기반으로 고객 혁신 지원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KT CEO 메시지 2. AI/빅데이터/클라우드 기반 디지털 혁신 리더십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KT CEO 메시지 3. 고객가치 중심, 실질적 혁신, 협력과 신뢰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0afvqQoKwQpBKjNxoEAatWHEA==">CgMxLjA4AHIhMU9fZ1h3TDdwSW9iUUxfVmdNRU93T3VTaFptNWdjdjJF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2025-10-31T08:03:00Z</dcterms:created>
  <dc:creator>이종헌</dc:creator>
</cp:coreProperties>
</file>