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817D6" w14:textId="77777777" w:rsidR="0079082D" w:rsidRPr="0079082D" w:rsidRDefault="0079082D" w:rsidP="0079082D">
      <w:pPr>
        <w:rPr>
          <w:lang w:val="en-GB"/>
        </w:rPr>
      </w:pPr>
      <w:r w:rsidRPr="0079082D">
        <w:rPr>
          <w:b/>
          <w:bCs/>
          <w:lang w:val="en-GB"/>
        </w:rPr>
        <w:t>Persona:</w:t>
      </w:r>
      <w:r w:rsidRPr="0079082D">
        <w:rPr>
          <w:lang w:val="en-GB"/>
        </w:rPr>
        <w:t xml:space="preserve"> Principal Product Architect and Lead Systems Integrator.</w:t>
      </w:r>
    </w:p>
    <w:p w14:paraId="46575EB5" w14:textId="4EA90E12" w:rsidR="0079082D" w:rsidRPr="0079082D" w:rsidRDefault="0079082D" w:rsidP="0079082D">
      <w:pPr>
        <w:rPr>
          <w:lang w:val="en-GB"/>
        </w:rPr>
      </w:pPr>
      <w:r w:rsidRPr="0079082D">
        <w:rPr>
          <w:b/>
          <w:bCs/>
          <w:lang w:val="en-GB"/>
        </w:rPr>
        <w:t>Task:</w:t>
      </w:r>
      <w:r w:rsidRPr="0079082D">
        <w:rPr>
          <w:lang w:val="en-GB"/>
        </w:rPr>
        <w:t xml:space="preserve"> </w:t>
      </w:r>
      <w:r w:rsidR="002D6892">
        <w:rPr>
          <w:lang w:val="en-GB"/>
        </w:rPr>
        <w:t>Take Original feature plan for CCA Dashboard at source “</w:t>
      </w:r>
      <w:r w:rsidR="002D6892" w:rsidRPr="002D6892">
        <w:rPr>
          <w:lang w:val="en-GB"/>
        </w:rPr>
        <w:t>temp-</w:t>
      </w:r>
      <w:proofErr w:type="spellStart"/>
      <w:r w:rsidR="002D6892" w:rsidRPr="002D6892">
        <w:rPr>
          <w:lang w:val="en-GB"/>
        </w:rPr>
        <w:t>CAADashbaord</w:t>
      </w:r>
      <w:proofErr w:type="spellEnd"/>
      <w:r w:rsidR="002D6892">
        <w:rPr>
          <w:lang w:val="en-GB"/>
        </w:rPr>
        <w:t>” and s</w:t>
      </w:r>
      <w:r w:rsidRPr="0079082D">
        <w:rPr>
          <w:lang w:val="en-GB"/>
        </w:rPr>
        <w:t xml:space="preserve">ynthesize all </w:t>
      </w:r>
      <w:r w:rsidR="002D6892">
        <w:rPr>
          <w:lang w:val="en-GB"/>
        </w:rPr>
        <w:t xml:space="preserve">improvements for it mentioned </w:t>
      </w:r>
      <w:proofErr w:type="gramStart"/>
      <w:r w:rsidR="002D6892">
        <w:rPr>
          <w:lang w:val="en-GB"/>
        </w:rPr>
        <w:t xml:space="preserve">in </w:t>
      </w:r>
      <w:r w:rsidRPr="0079082D">
        <w:rPr>
          <w:lang w:val="en-GB"/>
        </w:rPr>
        <w:t xml:space="preserve"> "</w:t>
      </w:r>
      <w:proofErr w:type="gramEnd"/>
      <w:r w:rsidR="002D6892" w:rsidRPr="002D6892">
        <w:rPr>
          <w:lang w:val="en-GB"/>
        </w:rPr>
        <w:t>CCA-improvements-v1</w:t>
      </w:r>
      <w:r w:rsidRPr="0079082D">
        <w:rPr>
          <w:lang w:val="en-GB"/>
        </w:rPr>
        <w:t xml:space="preserve">" into a single, definitive </w:t>
      </w:r>
      <w:r w:rsidRPr="0079082D">
        <w:rPr>
          <w:b/>
          <w:bCs/>
          <w:lang w:val="en-GB"/>
        </w:rPr>
        <w:t xml:space="preserve">"Master </w:t>
      </w:r>
      <w:r w:rsidR="002D6892">
        <w:rPr>
          <w:b/>
          <w:bCs/>
          <w:lang w:val="en-GB"/>
        </w:rPr>
        <w:t>CCA</w:t>
      </w:r>
      <w:r w:rsidRPr="0079082D">
        <w:rPr>
          <w:b/>
          <w:bCs/>
          <w:lang w:val="en-GB"/>
        </w:rPr>
        <w:t xml:space="preserve"> Dashboard Specification v1.0"</w:t>
      </w:r>
      <w:r w:rsidRPr="0079082D">
        <w:rPr>
          <w:lang w:val="en-GB"/>
        </w:rPr>
        <w:t>.</w:t>
      </w:r>
    </w:p>
    <w:p w14:paraId="20D92A29" w14:textId="1D1E1333" w:rsidR="0079082D" w:rsidRPr="0079082D" w:rsidRDefault="0079082D" w:rsidP="0079082D">
      <w:pPr>
        <w:rPr>
          <w:lang w:val="en-GB"/>
        </w:rPr>
      </w:pPr>
      <w:r w:rsidRPr="0079082D">
        <w:rPr>
          <w:b/>
          <w:bCs/>
          <w:lang w:val="en-GB"/>
        </w:rPr>
        <w:t>Objective:</w:t>
      </w:r>
      <w:r w:rsidRPr="0079082D">
        <w:rPr>
          <w:lang w:val="en-GB"/>
        </w:rPr>
        <w:t xml:space="preserve"> Create a comprehensive document that represents the current "state of the art" for </w:t>
      </w:r>
      <w:r w:rsidR="002D6892">
        <w:rPr>
          <w:lang w:val="en-GB"/>
        </w:rPr>
        <w:t>CCA</w:t>
      </w:r>
      <w:r w:rsidRPr="0079082D">
        <w:rPr>
          <w:lang w:val="en-GB"/>
        </w:rPr>
        <w:t xml:space="preserve"> Dashboard. This document must resolve all contradictions from previous versions and incorporate every improvement discussed to date.</w:t>
      </w:r>
    </w:p>
    <w:p w14:paraId="463329A8" w14:textId="77777777" w:rsidR="0079082D" w:rsidRPr="0079082D" w:rsidRDefault="0079082D" w:rsidP="0079082D">
      <w:proofErr w:type="spellStart"/>
      <w:r w:rsidRPr="0079082D">
        <w:rPr>
          <w:b/>
          <w:bCs/>
        </w:rPr>
        <w:t>Instructions</w:t>
      </w:r>
      <w:proofErr w:type="spellEnd"/>
      <w:r w:rsidRPr="0079082D">
        <w:rPr>
          <w:b/>
          <w:bCs/>
        </w:rPr>
        <w:t xml:space="preserve"> for </w:t>
      </w:r>
      <w:proofErr w:type="spellStart"/>
      <w:r w:rsidRPr="0079082D">
        <w:rPr>
          <w:b/>
          <w:bCs/>
        </w:rPr>
        <w:t>Synthesis</w:t>
      </w:r>
      <w:proofErr w:type="spellEnd"/>
      <w:r w:rsidRPr="0079082D">
        <w:rPr>
          <w:b/>
          <w:bCs/>
        </w:rPr>
        <w:t>:</w:t>
      </w:r>
    </w:p>
    <w:p w14:paraId="33D1E5CD" w14:textId="730F277E" w:rsidR="0079082D" w:rsidRDefault="0079082D" w:rsidP="0079082D">
      <w:pPr>
        <w:numPr>
          <w:ilvl w:val="0"/>
          <w:numId w:val="1"/>
        </w:numPr>
        <w:rPr>
          <w:lang w:val="en-GB"/>
        </w:rPr>
      </w:pPr>
      <w:r w:rsidRPr="0079082D">
        <w:rPr>
          <w:b/>
          <w:bCs/>
          <w:lang w:val="en-GB"/>
        </w:rPr>
        <w:t>Resolve Contradictions:</w:t>
      </w:r>
      <w:r w:rsidRPr="0079082D">
        <w:rPr>
          <w:lang w:val="en-GB"/>
        </w:rPr>
        <w:t xml:space="preserve"> </w:t>
      </w:r>
      <w:r w:rsidR="002D6892" w:rsidRPr="0079082D">
        <w:rPr>
          <w:lang w:val="en-GB"/>
        </w:rPr>
        <w:t xml:space="preserve">If </w:t>
      </w:r>
      <w:r w:rsidR="002D6892">
        <w:rPr>
          <w:lang w:val="en-GB"/>
        </w:rPr>
        <w:t xml:space="preserve">Original and </w:t>
      </w:r>
      <w:proofErr w:type="gramStart"/>
      <w:r w:rsidR="002D6892">
        <w:rPr>
          <w:lang w:val="en-GB"/>
        </w:rPr>
        <w:t>Improvement</w:t>
      </w:r>
      <w:r w:rsidR="002D6892" w:rsidRPr="0079082D">
        <w:rPr>
          <w:lang w:val="en-GB"/>
        </w:rPr>
        <w:t xml:space="preserve"> </w:t>
      </w:r>
      <w:r w:rsidR="002D6892">
        <w:rPr>
          <w:lang w:val="en-GB"/>
        </w:rPr>
        <w:t xml:space="preserve"> </w:t>
      </w:r>
      <w:r w:rsidR="002D6892" w:rsidRPr="0079082D">
        <w:rPr>
          <w:lang w:val="en-GB"/>
        </w:rPr>
        <w:t>conflict</w:t>
      </w:r>
      <w:proofErr w:type="gramEnd"/>
      <w:r w:rsidR="002D6892" w:rsidRPr="0079082D">
        <w:rPr>
          <w:lang w:val="en-GB"/>
        </w:rPr>
        <w:t xml:space="preserve">, prioritize the logic in </w:t>
      </w:r>
      <w:r w:rsidR="002D6892">
        <w:rPr>
          <w:lang w:val="en-GB"/>
        </w:rPr>
        <w:t>Improvement</w:t>
      </w:r>
      <w:r w:rsidR="002D6892" w:rsidRPr="0079082D">
        <w:rPr>
          <w:lang w:val="en-GB"/>
        </w:rPr>
        <w:t xml:space="preserve"> unless it contradicts the Core Site Architecture</w:t>
      </w:r>
      <w:r w:rsidRPr="0079082D">
        <w:rPr>
          <w:lang w:val="en-GB"/>
        </w:rPr>
        <w:t>.</w:t>
      </w:r>
    </w:p>
    <w:p w14:paraId="2DCBDF6A" w14:textId="36A3ADC4" w:rsidR="002D6892" w:rsidRPr="0079082D" w:rsidRDefault="002D6892" w:rsidP="002D6892">
      <w:pPr>
        <w:numPr>
          <w:ilvl w:val="0"/>
          <w:numId w:val="1"/>
        </w:numPr>
        <w:rPr>
          <w:lang w:val="en-GB"/>
        </w:rPr>
      </w:pPr>
      <w:r>
        <w:rPr>
          <w:b/>
          <w:bCs/>
          <w:lang w:val="en-GB"/>
        </w:rPr>
        <w:t>Conflicts:</w:t>
      </w:r>
      <w:r>
        <w:rPr>
          <w:lang w:val="en-GB"/>
        </w:rPr>
        <w:t xml:space="preserve"> In the end of the Improvement document, there is a title “</w:t>
      </w:r>
      <w:r w:rsidRPr="00F70567">
        <w:rPr>
          <w:lang w:val="en-GB"/>
        </w:rPr>
        <w:t>Conflict Warning</w:t>
      </w:r>
      <w:r>
        <w:rPr>
          <w:lang w:val="en-GB"/>
        </w:rPr>
        <w:t>”. It has list of conflict and their resolutions. Implement those resolutions</w:t>
      </w:r>
      <w:r>
        <w:rPr>
          <w:lang w:val="en-GB"/>
        </w:rPr>
        <w:t xml:space="preserve"> as improvements (adding to already existing)</w:t>
      </w:r>
      <w:r>
        <w:rPr>
          <w:lang w:val="en-GB"/>
        </w:rPr>
        <w:t xml:space="preserve"> to new </w:t>
      </w:r>
      <w:proofErr w:type="gramStart"/>
      <w:r>
        <w:rPr>
          <w:lang w:val="en-GB"/>
        </w:rPr>
        <w:t>Original</w:t>
      </w:r>
      <w:proofErr w:type="gramEnd"/>
      <w:r>
        <w:rPr>
          <w:lang w:val="en-GB"/>
        </w:rPr>
        <w:t xml:space="preserve"> document created.</w:t>
      </w:r>
    </w:p>
    <w:p w14:paraId="1669C629" w14:textId="14479D2F" w:rsidR="0079082D" w:rsidRPr="0079082D" w:rsidRDefault="0079082D" w:rsidP="0079082D">
      <w:pPr>
        <w:numPr>
          <w:ilvl w:val="0"/>
          <w:numId w:val="1"/>
        </w:numPr>
        <w:rPr>
          <w:lang w:val="en-GB"/>
        </w:rPr>
      </w:pPr>
      <w:r w:rsidRPr="0079082D">
        <w:rPr>
          <w:b/>
          <w:bCs/>
          <w:lang w:val="en-GB"/>
        </w:rPr>
        <w:t>Technical Grounding:</w:t>
      </w:r>
      <w:r w:rsidRPr="0079082D">
        <w:rPr>
          <w:lang w:val="en-GB"/>
        </w:rPr>
        <w:t xml:space="preserve"> Cross-reference every dashboard feature with the "Core" sources (</w:t>
      </w:r>
      <w:r w:rsidR="002E4F5F">
        <w:rPr>
          <w:lang w:val="en-GB"/>
        </w:rPr>
        <w:t xml:space="preserve">for example </w:t>
      </w:r>
      <w:r w:rsidRPr="0079082D">
        <w:rPr>
          <w:lang w:val="en-GB"/>
        </w:rPr>
        <w:t>Auth, DB, Storage</w:t>
      </w:r>
      <w:r w:rsidR="002E4F5F">
        <w:rPr>
          <w:lang w:val="en-GB"/>
        </w:rPr>
        <w:t>, but that is just an example – cross reference all sources</w:t>
      </w:r>
      <w:r w:rsidRPr="0079082D">
        <w:rPr>
          <w:lang w:val="en-GB"/>
        </w:rPr>
        <w:t>). Ensure that a "Payment Overview" card, for example, is explicitly linked to the Stripe/Payment audit findings.</w:t>
      </w:r>
    </w:p>
    <w:p w14:paraId="72E3E0D1" w14:textId="2A43BCC5" w:rsidR="0079082D" w:rsidRDefault="0079082D" w:rsidP="0079082D">
      <w:pPr>
        <w:numPr>
          <w:ilvl w:val="0"/>
          <w:numId w:val="1"/>
        </w:numPr>
        <w:rPr>
          <w:lang w:val="en-GB"/>
        </w:rPr>
      </w:pPr>
      <w:r w:rsidRPr="0079082D">
        <w:rPr>
          <w:b/>
          <w:bCs/>
          <w:lang w:val="en-GB"/>
        </w:rPr>
        <w:t>Preserve Detail:</w:t>
      </w:r>
      <w:r w:rsidRPr="0079082D">
        <w:rPr>
          <w:lang w:val="en-GB"/>
        </w:rPr>
        <w:t xml:space="preserve"> Do not summarize away the technical "how-to." If a previous version mentioned a specific </w:t>
      </w:r>
      <w:proofErr w:type="spellStart"/>
      <w:r w:rsidRPr="0079082D">
        <w:rPr>
          <w:lang w:val="en-GB"/>
        </w:rPr>
        <w:t>TanStack</w:t>
      </w:r>
      <w:proofErr w:type="spellEnd"/>
      <w:r w:rsidRPr="0079082D">
        <w:rPr>
          <w:lang w:val="en-GB"/>
        </w:rPr>
        <w:t xml:space="preserve"> Query hook or a specific </w:t>
      </w:r>
      <w:proofErr w:type="spellStart"/>
      <w:r w:rsidR="002E4F5F">
        <w:rPr>
          <w:lang w:val="en-GB"/>
        </w:rPr>
        <w:t>Supabase</w:t>
      </w:r>
      <w:proofErr w:type="spellEnd"/>
      <w:r w:rsidR="002E4F5F">
        <w:rPr>
          <w:lang w:val="en-GB"/>
        </w:rPr>
        <w:t xml:space="preserve"> or </w:t>
      </w:r>
      <w:proofErr w:type="spellStart"/>
      <w:r w:rsidR="002E4F5F">
        <w:rPr>
          <w:lang w:val="en-GB"/>
        </w:rPr>
        <w:t>Clourflare</w:t>
      </w:r>
      <w:proofErr w:type="spellEnd"/>
      <w:r w:rsidR="002E4F5F">
        <w:rPr>
          <w:lang w:val="en-GB"/>
        </w:rPr>
        <w:t xml:space="preserve"> R2 </w:t>
      </w:r>
      <w:r w:rsidRPr="0079082D">
        <w:rPr>
          <w:lang w:val="en-GB"/>
        </w:rPr>
        <w:t>relationship, keep that detail.</w:t>
      </w:r>
    </w:p>
    <w:p w14:paraId="7A1F443A" w14:textId="77777777" w:rsidR="002D6892" w:rsidRDefault="002D6892" w:rsidP="002D6892">
      <w:pPr>
        <w:numPr>
          <w:ilvl w:val="0"/>
          <w:numId w:val="1"/>
        </w:numPr>
        <w:rPr>
          <w:lang w:val="en-GB"/>
        </w:rPr>
      </w:pPr>
      <w:r>
        <w:rPr>
          <w:b/>
          <w:bCs/>
          <w:lang w:val="en-GB"/>
        </w:rPr>
        <w:t>Tech Stack Improvements:</w:t>
      </w:r>
      <w:r>
        <w:rPr>
          <w:lang w:val="en-GB"/>
        </w:rPr>
        <w:t xml:space="preserve"> Original file currently does not have “Tech Stack Improvements” section, while Improvement source has that in the end. In the end of the new version for </w:t>
      </w:r>
      <w:proofErr w:type="gramStart"/>
      <w:r>
        <w:rPr>
          <w:lang w:val="en-GB"/>
        </w:rPr>
        <w:t>Original</w:t>
      </w:r>
      <w:proofErr w:type="gramEnd"/>
      <w:r>
        <w:rPr>
          <w:lang w:val="en-GB"/>
        </w:rPr>
        <w:t xml:space="preserve"> document, create main title “Tech Stack Improvements” and place all suggested improvements there from the Improvement source.</w:t>
      </w:r>
    </w:p>
    <w:p w14:paraId="1C895072" w14:textId="77777777" w:rsidR="002D6892" w:rsidRDefault="002D6892" w:rsidP="002D6892">
      <w:pPr>
        <w:numPr>
          <w:ilvl w:val="0"/>
          <w:numId w:val="1"/>
        </w:numPr>
        <w:rPr>
          <w:lang w:val="en-GB"/>
        </w:rPr>
      </w:pPr>
      <w:r>
        <w:rPr>
          <w:b/>
          <w:bCs/>
          <w:lang w:val="en-GB"/>
        </w:rPr>
        <w:t>Competing Tech Stack:</w:t>
      </w:r>
      <w:r>
        <w:rPr>
          <w:lang w:val="en-GB"/>
        </w:rPr>
        <w:t xml:space="preserve">  Place a new main title “Competitive Tech Stack” in the end of the new version of Original Document. Place all points from “</w:t>
      </w:r>
      <w:r w:rsidRPr="00921B81">
        <w:rPr>
          <w:lang w:val="en-GB"/>
        </w:rPr>
        <w:t>Improvement Suggestions within Competitive Tech Stack</w:t>
      </w:r>
      <w:r>
        <w:rPr>
          <w:lang w:val="en-GB"/>
        </w:rPr>
        <w:t xml:space="preserve">” at the Improvement source under that title. In the end of it, make a numbered table with Form systems (Conform, Tan Stack Form, React Hook Form, </w:t>
      </w:r>
      <w:proofErr w:type="spellStart"/>
      <w:r>
        <w:rPr>
          <w:lang w:val="en-GB"/>
        </w:rPr>
        <w:t>Formik</w:t>
      </w:r>
      <w:proofErr w:type="spellEnd"/>
      <w:r>
        <w:rPr>
          <w:lang w:val="en-GB"/>
        </w:rPr>
        <w:t xml:space="preserve">) and if certain form system type is suggested, add a point to that form type. Make similar table also for the ORM types (No ORM, Drizzle ORM, Prisma, </w:t>
      </w:r>
      <w:proofErr w:type="spellStart"/>
      <w:r>
        <w:rPr>
          <w:lang w:val="en-GB"/>
        </w:rPr>
        <w:t>Kysely</w:t>
      </w:r>
      <w:proofErr w:type="spellEnd"/>
      <w:r>
        <w:rPr>
          <w:lang w:val="en-GB"/>
        </w:rPr>
        <w:t xml:space="preserve">) </w:t>
      </w:r>
    </w:p>
    <w:p w14:paraId="76822701" w14:textId="5ADFE421" w:rsidR="002D6892" w:rsidRPr="0079082D" w:rsidRDefault="002D6892" w:rsidP="002D6892">
      <w:pPr>
        <w:numPr>
          <w:ilvl w:val="0"/>
          <w:numId w:val="1"/>
        </w:numPr>
        <w:rPr>
          <w:lang w:val="en-GB"/>
        </w:rPr>
      </w:pPr>
      <w:r>
        <w:rPr>
          <w:b/>
          <w:bCs/>
          <w:lang w:val="en-GB"/>
        </w:rPr>
        <w:t>Change Log:</w:t>
      </w:r>
      <w:r>
        <w:rPr>
          <w:lang w:val="en-GB"/>
        </w:rPr>
        <w:t xml:space="preserve"> Include the change log from Improvement document to end of the created new version of </w:t>
      </w:r>
      <w:proofErr w:type="gramStart"/>
      <w:r>
        <w:rPr>
          <w:lang w:val="en-GB"/>
        </w:rPr>
        <w:t>Original</w:t>
      </w:r>
      <w:proofErr w:type="gramEnd"/>
      <w:r>
        <w:rPr>
          <w:lang w:val="en-GB"/>
        </w:rPr>
        <w:t xml:space="preserve"> document.</w:t>
      </w:r>
    </w:p>
    <w:p w14:paraId="2B34AE88" w14:textId="77777777" w:rsidR="0079082D" w:rsidRPr="0079082D" w:rsidRDefault="0079082D" w:rsidP="0079082D">
      <w:proofErr w:type="spellStart"/>
      <w:r w:rsidRPr="0079082D">
        <w:rPr>
          <w:b/>
          <w:bCs/>
        </w:rPr>
        <w:t>Document</w:t>
      </w:r>
      <w:proofErr w:type="spellEnd"/>
      <w:r w:rsidRPr="0079082D">
        <w:rPr>
          <w:b/>
          <w:bCs/>
        </w:rPr>
        <w:t xml:space="preserve"> </w:t>
      </w:r>
      <w:proofErr w:type="spellStart"/>
      <w:r w:rsidRPr="0079082D">
        <w:rPr>
          <w:b/>
          <w:bCs/>
        </w:rPr>
        <w:t>Structure</w:t>
      </w:r>
      <w:proofErr w:type="spellEnd"/>
      <w:r w:rsidRPr="0079082D">
        <w:rPr>
          <w:b/>
          <w:bCs/>
        </w:rPr>
        <w:t xml:space="preserve"> to </w:t>
      </w:r>
      <w:proofErr w:type="spellStart"/>
      <w:r w:rsidRPr="0079082D">
        <w:rPr>
          <w:b/>
          <w:bCs/>
        </w:rPr>
        <w:t>Generate</w:t>
      </w:r>
      <w:proofErr w:type="spellEnd"/>
      <w:r w:rsidRPr="0079082D">
        <w:rPr>
          <w:b/>
          <w:bCs/>
        </w:rPr>
        <w:t>:</w:t>
      </w:r>
    </w:p>
    <w:p w14:paraId="369DF98C" w14:textId="29CF8D7D" w:rsidR="0079082D" w:rsidRDefault="00D57DDA" w:rsidP="0079082D">
      <w:pPr>
        <w:numPr>
          <w:ilvl w:val="0"/>
          <w:numId w:val="2"/>
        </w:numPr>
        <w:rPr>
          <w:lang w:val="en-GB"/>
        </w:rPr>
      </w:pPr>
      <w:r>
        <w:rPr>
          <w:b/>
          <w:bCs/>
          <w:lang w:val="en-GB"/>
        </w:rPr>
        <w:t>An example of the structure</w:t>
      </w:r>
      <w:r>
        <w:rPr>
          <w:lang w:val="en-GB"/>
        </w:rPr>
        <w:t xml:space="preserve"> is at “</w:t>
      </w:r>
      <w:r w:rsidRPr="00D57DDA">
        <w:rPr>
          <w:lang w:val="en-GB"/>
        </w:rPr>
        <w:t>Admin Dashboard_0.5</w:t>
      </w:r>
      <w:r>
        <w:rPr>
          <w:lang w:val="en-GB"/>
        </w:rPr>
        <w:t>”. Make similar structure here</w:t>
      </w:r>
    </w:p>
    <w:p w14:paraId="627C6B61" w14:textId="4455D7CD" w:rsidR="00D57DDA" w:rsidRDefault="00D57DDA" w:rsidP="0079082D">
      <w:pPr>
        <w:numPr>
          <w:ilvl w:val="0"/>
          <w:numId w:val="2"/>
        </w:numPr>
        <w:rPr>
          <w:lang w:val="en-GB"/>
        </w:rPr>
      </w:pPr>
      <w:r>
        <w:rPr>
          <w:b/>
          <w:bCs/>
          <w:lang w:val="en-GB"/>
        </w:rPr>
        <w:t>Managements:</w:t>
      </w:r>
      <w:r w:rsidR="002D6892">
        <w:rPr>
          <w:lang w:val="en-GB"/>
        </w:rPr>
        <w:t xml:space="preserve"> If a feature would be best under certain Management -section, place it in such.</w:t>
      </w:r>
      <w:r>
        <w:rPr>
          <w:lang w:val="en-GB"/>
        </w:rPr>
        <w:t xml:space="preserve"> </w:t>
      </w:r>
    </w:p>
    <w:p w14:paraId="74C692E7" w14:textId="036997A8" w:rsidR="00D57DDA" w:rsidRDefault="00D57DDA" w:rsidP="0079082D">
      <w:pPr>
        <w:numPr>
          <w:ilvl w:val="0"/>
          <w:numId w:val="2"/>
        </w:numPr>
        <w:rPr>
          <w:lang w:val="en-GB"/>
        </w:rPr>
      </w:pPr>
      <w:r>
        <w:rPr>
          <w:b/>
          <w:bCs/>
          <w:lang w:val="en-GB"/>
        </w:rPr>
        <w:t>Features:</w:t>
      </w:r>
      <w:r>
        <w:rPr>
          <w:lang w:val="en-GB"/>
        </w:rPr>
        <w:t xml:space="preserve"> Place all features under title “Features”</w:t>
      </w:r>
    </w:p>
    <w:p w14:paraId="612C4B6A" w14:textId="478C2252" w:rsidR="00D57DDA" w:rsidRDefault="00D57DDA" w:rsidP="0079082D">
      <w:pPr>
        <w:numPr>
          <w:ilvl w:val="0"/>
          <w:numId w:val="2"/>
        </w:numPr>
        <w:rPr>
          <w:lang w:val="en-GB"/>
        </w:rPr>
      </w:pPr>
      <w:r w:rsidRPr="00D57DDA">
        <w:rPr>
          <w:b/>
          <w:bCs/>
          <w:lang w:val="en-GB"/>
        </w:rPr>
        <w:t>Technical Considerations:</w:t>
      </w:r>
      <w:r w:rsidRPr="00D57DDA">
        <w:rPr>
          <w:lang w:val="en-GB"/>
        </w:rPr>
        <w:t xml:space="preserve"> Place all t</w:t>
      </w:r>
      <w:r>
        <w:rPr>
          <w:lang w:val="en-GB"/>
        </w:rPr>
        <w:t>echnological aspects under title “</w:t>
      </w:r>
      <w:r w:rsidRPr="00D57DDA">
        <w:rPr>
          <w:lang w:val="en-GB"/>
        </w:rPr>
        <w:t>Technical Considerations”</w:t>
      </w:r>
    </w:p>
    <w:p w14:paraId="2D7FA7D6" w14:textId="6AA510BD" w:rsidR="00D57DDA" w:rsidRDefault="00D57DDA" w:rsidP="0079082D">
      <w:pPr>
        <w:numPr>
          <w:ilvl w:val="0"/>
          <w:numId w:val="2"/>
        </w:numPr>
        <w:rPr>
          <w:lang w:val="en-GB"/>
        </w:rPr>
      </w:pPr>
      <w:r>
        <w:rPr>
          <w:b/>
          <w:bCs/>
          <w:lang w:val="en-GB"/>
        </w:rPr>
        <w:lastRenderedPageBreak/>
        <w:t>Use indents:</w:t>
      </w:r>
      <w:r>
        <w:rPr>
          <w:lang w:val="en-GB"/>
        </w:rPr>
        <w:t xml:space="preserve"> If subject clearly belongs under </w:t>
      </w:r>
      <w:proofErr w:type="gramStart"/>
      <w:r>
        <w:rPr>
          <w:lang w:val="en-GB"/>
        </w:rPr>
        <w:t>other</w:t>
      </w:r>
      <w:proofErr w:type="gramEnd"/>
      <w:r>
        <w:rPr>
          <w:lang w:val="en-GB"/>
        </w:rPr>
        <w:t xml:space="preserve"> subject, indent it so it is more readable.</w:t>
      </w:r>
    </w:p>
    <w:p w14:paraId="6564CE0B" w14:textId="67416917" w:rsidR="002D6892" w:rsidRPr="0079082D" w:rsidRDefault="002D6892" w:rsidP="0079082D">
      <w:pPr>
        <w:numPr>
          <w:ilvl w:val="0"/>
          <w:numId w:val="2"/>
        </w:numPr>
        <w:rPr>
          <w:lang w:val="en-GB"/>
        </w:rPr>
      </w:pPr>
      <w:r>
        <w:rPr>
          <w:b/>
          <w:bCs/>
          <w:lang w:val="en-GB"/>
        </w:rPr>
        <w:t>Point do not belong to Features or Technical Considerations:</w:t>
      </w:r>
      <w:r>
        <w:rPr>
          <w:lang w:val="en-GB"/>
        </w:rPr>
        <w:t xml:space="preserve"> Place these always under new, descriptive </w:t>
      </w:r>
      <w:proofErr w:type="gramStart"/>
      <w:r>
        <w:rPr>
          <w:lang w:val="en-GB"/>
        </w:rPr>
        <w:t>sub title</w:t>
      </w:r>
      <w:proofErr w:type="gramEnd"/>
      <w:r>
        <w:rPr>
          <w:lang w:val="en-GB"/>
        </w:rPr>
        <w:t>.</w:t>
      </w:r>
    </w:p>
    <w:p w14:paraId="657B498C" w14:textId="77777777" w:rsidR="0079082D" w:rsidRPr="0079082D" w:rsidRDefault="0079082D" w:rsidP="0079082D">
      <w:pPr>
        <w:rPr>
          <w:lang w:val="en-GB"/>
        </w:rPr>
      </w:pPr>
      <w:r w:rsidRPr="0079082D">
        <w:rPr>
          <w:b/>
          <w:bCs/>
          <w:lang w:val="en-GB"/>
        </w:rPr>
        <w:t>Final Requirement:</w:t>
      </w:r>
      <w:r w:rsidRPr="0079082D">
        <w:rPr>
          <w:lang w:val="en-GB"/>
        </w:rPr>
        <w:t xml:space="preserve"> End with a section titled </w:t>
      </w:r>
      <w:r w:rsidRPr="0079082D">
        <w:rPr>
          <w:b/>
          <w:bCs/>
          <w:lang w:val="en-GB"/>
        </w:rPr>
        <w:t>"Legacy Audit"</w:t>
      </w:r>
      <w:r w:rsidRPr="0079082D">
        <w:rPr>
          <w:lang w:val="en-GB"/>
        </w:rPr>
        <w:t xml:space="preserve"> listing any ideas from previous versions that were intentionally discarded or modified, and why.</w:t>
      </w:r>
    </w:p>
    <w:p w14:paraId="6D83E135" w14:textId="77777777" w:rsidR="009657B4" w:rsidRPr="0079082D" w:rsidRDefault="009657B4">
      <w:pPr>
        <w:rPr>
          <w:lang w:val="en-GB"/>
        </w:rPr>
      </w:pPr>
    </w:p>
    <w:sectPr w:rsidR="009657B4" w:rsidRPr="0079082D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56DF7"/>
    <w:multiLevelType w:val="multilevel"/>
    <w:tmpl w:val="F7A8A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C5445F"/>
    <w:multiLevelType w:val="multilevel"/>
    <w:tmpl w:val="4F16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969628">
    <w:abstractNumId w:val="0"/>
  </w:num>
  <w:num w:numId="2" w16cid:durableId="17118820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82D"/>
    <w:rsid w:val="001A292C"/>
    <w:rsid w:val="00226290"/>
    <w:rsid w:val="002D328D"/>
    <w:rsid w:val="002D6892"/>
    <w:rsid w:val="002E4F5F"/>
    <w:rsid w:val="00441762"/>
    <w:rsid w:val="004A1B38"/>
    <w:rsid w:val="00601E6B"/>
    <w:rsid w:val="00615994"/>
    <w:rsid w:val="00620A37"/>
    <w:rsid w:val="0079082D"/>
    <w:rsid w:val="00812D38"/>
    <w:rsid w:val="008233B2"/>
    <w:rsid w:val="009657B4"/>
    <w:rsid w:val="009A12B7"/>
    <w:rsid w:val="009B5BA4"/>
    <w:rsid w:val="00B55EA3"/>
    <w:rsid w:val="00CE7E59"/>
    <w:rsid w:val="00D57DDA"/>
    <w:rsid w:val="00EF56E1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8AB70"/>
  <w15:chartTrackingRefBased/>
  <w15:docId w15:val="{426D7EEF-F294-40E6-954C-80BC9E379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8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8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8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8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8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8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8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8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8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8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8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8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8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8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8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8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340</Words>
  <Characters>2756</Characters>
  <Application>Microsoft Office Word</Application>
  <DocSecurity>0</DocSecurity>
  <Lines>22</Lines>
  <Paragraphs>6</Paragraphs>
  <ScaleCrop>false</ScaleCrop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3</cp:revision>
  <dcterms:created xsi:type="dcterms:W3CDTF">2026-01-03T16:36:00Z</dcterms:created>
  <dcterms:modified xsi:type="dcterms:W3CDTF">2026-01-03T16:45:00Z</dcterms:modified>
</cp:coreProperties>
</file>