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817D6" w14:textId="77777777" w:rsidR="0079082D" w:rsidRPr="0079082D" w:rsidRDefault="0079082D" w:rsidP="0079082D">
      <w:pPr>
        <w:rPr>
          <w:lang w:val="en-GB"/>
        </w:rPr>
      </w:pPr>
      <w:r w:rsidRPr="0079082D">
        <w:rPr>
          <w:b/>
          <w:bCs/>
          <w:lang w:val="en-GB"/>
        </w:rPr>
        <w:t>Persona:</w:t>
      </w:r>
      <w:r w:rsidRPr="0079082D">
        <w:rPr>
          <w:lang w:val="en-GB"/>
        </w:rPr>
        <w:t xml:space="preserve"> Principal Product Architect and Lead Systems Integrator.</w:t>
      </w:r>
    </w:p>
    <w:p w14:paraId="46575EB5" w14:textId="446473E7" w:rsidR="0079082D" w:rsidRPr="0079082D" w:rsidRDefault="0079082D" w:rsidP="0079082D">
      <w:pPr>
        <w:rPr>
          <w:lang w:val="en-GB"/>
        </w:rPr>
      </w:pPr>
      <w:r w:rsidRPr="0079082D">
        <w:rPr>
          <w:b/>
          <w:bCs/>
          <w:lang w:val="en-GB"/>
        </w:rPr>
        <w:t>Task:</w:t>
      </w:r>
      <w:r w:rsidRPr="0079082D">
        <w:rPr>
          <w:lang w:val="en-GB"/>
        </w:rPr>
        <w:t xml:space="preserve"> Synthesize all selected "</w:t>
      </w:r>
      <w:r w:rsidR="00D57DDA">
        <w:rPr>
          <w:lang w:val="en-GB"/>
        </w:rPr>
        <w:t xml:space="preserve">User </w:t>
      </w:r>
      <w:r w:rsidRPr="0079082D">
        <w:rPr>
          <w:lang w:val="en-GB"/>
        </w:rPr>
        <w:t xml:space="preserve">Dashboard" versions into a single, definitive </w:t>
      </w:r>
      <w:r w:rsidRPr="0079082D">
        <w:rPr>
          <w:b/>
          <w:bCs/>
          <w:lang w:val="en-GB"/>
        </w:rPr>
        <w:t xml:space="preserve">"Master </w:t>
      </w:r>
      <w:r w:rsidR="00D57DDA">
        <w:rPr>
          <w:b/>
          <w:bCs/>
          <w:lang w:val="en-GB"/>
        </w:rPr>
        <w:t>User</w:t>
      </w:r>
      <w:r w:rsidRPr="0079082D">
        <w:rPr>
          <w:b/>
          <w:bCs/>
          <w:lang w:val="en-GB"/>
        </w:rPr>
        <w:t xml:space="preserve"> Dashboard Specification v1.0"</w:t>
      </w:r>
      <w:r w:rsidRPr="0079082D">
        <w:rPr>
          <w:lang w:val="en-GB"/>
        </w:rPr>
        <w:t>.</w:t>
      </w:r>
    </w:p>
    <w:p w14:paraId="20D92A29" w14:textId="2E29C36B" w:rsidR="0079082D" w:rsidRPr="0079082D" w:rsidRDefault="0079082D" w:rsidP="0079082D">
      <w:pPr>
        <w:rPr>
          <w:lang w:val="en-GB"/>
        </w:rPr>
      </w:pPr>
      <w:r w:rsidRPr="0079082D">
        <w:rPr>
          <w:b/>
          <w:bCs/>
          <w:lang w:val="en-GB"/>
        </w:rPr>
        <w:t>Objective:</w:t>
      </w:r>
      <w:r w:rsidRPr="0079082D">
        <w:rPr>
          <w:lang w:val="en-GB"/>
        </w:rPr>
        <w:t xml:space="preserve"> Create a comprehensive document that represents the current "state of the art" for </w:t>
      </w:r>
      <w:r w:rsidR="00D57DDA">
        <w:rPr>
          <w:lang w:val="en-GB"/>
        </w:rPr>
        <w:t>User</w:t>
      </w:r>
      <w:r w:rsidRPr="0079082D">
        <w:rPr>
          <w:lang w:val="en-GB"/>
        </w:rPr>
        <w:t xml:space="preserve"> Dashboard. This document must resolve all contradictions from previous versions and incorporate every improvement discussed to date.</w:t>
      </w:r>
    </w:p>
    <w:p w14:paraId="463329A8" w14:textId="77777777" w:rsidR="0079082D" w:rsidRPr="0079082D" w:rsidRDefault="0079082D" w:rsidP="0079082D">
      <w:proofErr w:type="spellStart"/>
      <w:r w:rsidRPr="0079082D">
        <w:rPr>
          <w:b/>
          <w:bCs/>
        </w:rPr>
        <w:t>Instructions</w:t>
      </w:r>
      <w:proofErr w:type="spellEnd"/>
      <w:r w:rsidRPr="0079082D">
        <w:rPr>
          <w:b/>
          <w:bCs/>
        </w:rPr>
        <w:t xml:space="preserve"> for </w:t>
      </w:r>
      <w:proofErr w:type="spellStart"/>
      <w:r w:rsidRPr="0079082D">
        <w:rPr>
          <w:b/>
          <w:bCs/>
        </w:rPr>
        <w:t>Synthesis</w:t>
      </w:r>
      <w:proofErr w:type="spellEnd"/>
      <w:r w:rsidRPr="0079082D">
        <w:rPr>
          <w:b/>
          <w:bCs/>
        </w:rPr>
        <w:t>:</w:t>
      </w:r>
    </w:p>
    <w:p w14:paraId="33D1E5CD" w14:textId="77777777" w:rsidR="0079082D" w:rsidRPr="0079082D" w:rsidRDefault="0079082D" w:rsidP="0079082D">
      <w:pPr>
        <w:numPr>
          <w:ilvl w:val="0"/>
          <w:numId w:val="1"/>
        </w:numPr>
        <w:rPr>
          <w:lang w:val="en-GB"/>
        </w:rPr>
      </w:pPr>
      <w:r w:rsidRPr="0079082D">
        <w:rPr>
          <w:b/>
          <w:bCs/>
          <w:lang w:val="en-GB"/>
        </w:rPr>
        <w:t>Resolve Contradictions:</w:t>
      </w:r>
      <w:r w:rsidRPr="0079082D">
        <w:rPr>
          <w:lang w:val="en-GB"/>
        </w:rPr>
        <w:t xml:space="preserve"> If Version 1 and Version 3 conflict, prioritize the logic in Version 3 unless it contradicts the Core Site Architecture.</w:t>
      </w:r>
    </w:p>
    <w:p w14:paraId="1669C629" w14:textId="14479D2F" w:rsidR="0079082D" w:rsidRPr="0079082D" w:rsidRDefault="0079082D" w:rsidP="0079082D">
      <w:pPr>
        <w:numPr>
          <w:ilvl w:val="0"/>
          <w:numId w:val="1"/>
        </w:numPr>
        <w:rPr>
          <w:lang w:val="en-GB"/>
        </w:rPr>
      </w:pPr>
      <w:r w:rsidRPr="0079082D">
        <w:rPr>
          <w:b/>
          <w:bCs/>
          <w:lang w:val="en-GB"/>
        </w:rPr>
        <w:t>Technical Grounding:</w:t>
      </w:r>
      <w:r w:rsidRPr="0079082D">
        <w:rPr>
          <w:lang w:val="en-GB"/>
        </w:rPr>
        <w:t xml:space="preserve"> Cross-reference every dashboard feature with the "Core" sources (</w:t>
      </w:r>
      <w:r w:rsidR="002E4F5F">
        <w:rPr>
          <w:lang w:val="en-GB"/>
        </w:rPr>
        <w:t xml:space="preserve">for example </w:t>
      </w:r>
      <w:r w:rsidRPr="0079082D">
        <w:rPr>
          <w:lang w:val="en-GB"/>
        </w:rPr>
        <w:t>Auth, DB, Storage</w:t>
      </w:r>
      <w:r w:rsidR="002E4F5F">
        <w:rPr>
          <w:lang w:val="en-GB"/>
        </w:rPr>
        <w:t>, but that is just an example – cross reference all sources</w:t>
      </w:r>
      <w:r w:rsidRPr="0079082D">
        <w:rPr>
          <w:lang w:val="en-GB"/>
        </w:rPr>
        <w:t>). Ensure that a "Payment Overview" card, for example, is explicitly linked to the Stripe/Payment audit findings.</w:t>
      </w:r>
    </w:p>
    <w:p w14:paraId="72E3E0D1" w14:textId="2A43BCC5" w:rsidR="0079082D" w:rsidRPr="0079082D" w:rsidRDefault="0079082D" w:rsidP="0079082D">
      <w:pPr>
        <w:numPr>
          <w:ilvl w:val="0"/>
          <w:numId w:val="1"/>
        </w:numPr>
        <w:rPr>
          <w:lang w:val="en-GB"/>
        </w:rPr>
      </w:pPr>
      <w:r w:rsidRPr="0079082D">
        <w:rPr>
          <w:b/>
          <w:bCs/>
          <w:lang w:val="en-GB"/>
        </w:rPr>
        <w:t>Preserve Detail:</w:t>
      </w:r>
      <w:r w:rsidRPr="0079082D">
        <w:rPr>
          <w:lang w:val="en-GB"/>
        </w:rPr>
        <w:t xml:space="preserve"> Do not summarize away the technical "how-to." If a previous version mentioned a specific </w:t>
      </w:r>
      <w:proofErr w:type="spellStart"/>
      <w:r w:rsidRPr="0079082D">
        <w:rPr>
          <w:lang w:val="en-GB"/>
        </w:rPr>
        <w:t>TanStack</w:t>
      </w:r>
      <w:proofErr w:type="spellEnd"/>
      <w:r w:rsidRPr="0079082D">
        <w:rPr>
          <w:lang w:val="en-GB"/>
        </w:rPr>
        <w:t xml:space="preserve"> Query hook or a specific </w:t>
      </w:r>
      <w:proofErr w:type="spellStart"/>
      <w:r w:rsidR="002E4F5F">
        <w:rPr>
          <w:lang w:val="en-GB"/>
        </w:rPr>
        <w:t>Supabase</w:t>
      </w:r>
      <w:proofErr w:type="spellEnd"/>
      <w:r w:rsidR="002E4F5F">
        <w:rPr>
          <w:lang w:val="en-GB"/>
        </w:rPr>
        <w:t xml:space="preserve"> or </w:t>
      </w:r>
      <w:proofErr w:type="spellStart"/>
      <w:r w:rsidR="002E4F5F">
        <w:rPr>
          <w:lang w:val="en-GB"/>
        </w:rPr>
        <w:t>Clourflare</w:t>
      </w:r>
      <w:proofErr w:type="spellEnd"/>
      <w:r w:rsidR="002E4F5F">
        <w:rPr>
          <w:lang w:val="en-GB"/>
        </w:rPr>
        <w:t xml:space="preserve"> R2 </w:t>
      </w:r>
      <w:r w:rsidRPr="0079082D">
        <w:rPr>
          <w:lang w:val="en-GB"/>
        </w:rPr>
        <w:t>relationship, keep that detail.</w:t>
      </w:r>
    </w:p>
    <w:p w14:paraId="2B34AE88" w14:textId="77777777" w:rsidR="0079082D" w:rsidRPr="0079082D" w:rsidRDefault="0079082D" w:rsidP="0079082D">
      <w:proofErr w:type="spellStart"/>
      <w:r w:rsidRPr="0079082D">
        <w:rPr>
          <w:b/>
          <w:bCs/>
        </w:rPr>
        <w:t>Document</w:t>
      </w:r>
      <w:proofErr w:type="spellEnd"/>
      <w:r w:rsidRPr="0079082D">
        <w:rPr>
          <w:b/>
          <w:bCs/>
        </w:rPr>
        <w:t xml:space="preserve"> </w:t>
      </w:r>
      <w:proofErr w:type="spellStart"/>
      <w:r w:rsidRPr="0079082D">
        <w:rPr>
          <w:b/>
          <w:bCs/>
        </w:rPr>
        <w:t>Structure</w:t>
      </w:r>
      <w:proofErr w:type="spellEnd"/>
      <w:r w:rsidRPr="0079082D">
        <w:rPr>
          <w:b/>
          <w:bCs/>
        </w:rPr>
        <w:t xml:space="preserve"> to </w:t>
      </w:r>
      <w:proofErr w:type="spellStart"/>
      <w:r w:rsidRPr="0079082D">
        <w:rPr>
          <w:b/>
          <w:bCs/>
        </w:rPr>
        <w:t>Generate</w:t>
      </w:r>
      <w:proofErr w:type="spellEnd"/>
      <w:r w:rsidRPr="0079082D">
        <w:rPr>
          <w:b/>
          <w:bCs/>
        </w:rPr>
        <w:t>:</w:t>
      </w:r>
    </w:p>
    <w:p w14:paraId="369DF98C" w14:textId="29CF8D7D" w:rsidR="0079082D" w:rsidRDefault="00D57DDA" w:rsidP="0079082D">
      <w:pPr>
        <w:numPr>
          <w:ilvl w:val="0"/>
          <w:numId w:val="2"/>
        </w:numPr>
        <w:rPr>
          <w:lang w:val="en-GB"/>
        </w:rPr>
      </w:pPr>
      <w:r>
        <w:rPr>
          <w:b/>
          <w:bCs/>
          <w:lang w:val="en-GB"/>
        </w:rPr>
        <w:t>An example of the structure</w:t>
      </w:r>
      <w:r>
        <w:rPr>
          <w:lang w:val="en-GB"/>
        </w:rPr>
        <w:t xml:space="preserve"> is at “</w:t>
      </w:r>
      <w:r w:rsidRPr="00D57DDA">
        <w:rPr>
          <w:lang w:val="en-GB"/>
        </w:rPr>
        <w:t>Admin Dashboard_0.5</w:t>
      </w:r>
      <w:r>
        <w:rPr>
          <w:lang w:val="en-GB"/>
        </w:rPr>
        <w:t>”. Make similar structure here</w:t>
      </w:r>
    </w:p>
    <w:p w14:paraId="627C6B61" w14:textId="3D27E29E" w:rsidR="00D57DDA" w:rsidRDefault="00D57DDA" w:rsidP="0079082D">
      <w:pPr>
        <w:numPr>
          <w:ilvl w:val="0"/>
          <w:numId w:val="2"/>
        </w:numPr>
        <w:rPr>
          <w:lang w:val="en-GB"/>
        </w:rPr>
      </w:pPr>
      <w:r>
        <w:rPr>
          <w:b/>
          <w:bCs/>
          <w:lang w:val="en-GB"/>
        </w:rPr>
        <w:t xml:space="preserve">Managements: </w:t>
      </w:r>
      <w:r>
        <w:rPr>
          <w:lang w:val="en-GB"/>
        </w:rPr>
        <w:t xml:space="preserve">Keep all different management tables and conceptual subjects in their own areas. </w:t>
      </w:r>
    </w:p>
    <w:p w14:paraId="74C692E7" w14:textId="036997A8" w:rsidR="00D57DDA" w:rsidRDefault="00D57DDA" w:rsidP="0079082D">
      <w:pPr>
        <w:numPr>
          <w:ilvl w:val="0"/>
          <w:numId w:val="2"/>
        </w:numPr>
        <w:rPr>
          <w:lang w:val="en-GB"/>
        </w:rPr>
      </w:pPr>
      <w:r>
        <w:rPr>
          <w:b/>
          <w:bCs/>
          <w:lang w:val="en-GB"/>
        </w:rPr>
        <w:t>Features:</w:t>
      </w:r>
      <w:r>
        <w:rPr>
          <w:lang w:val="en-GB"/>
        </w:rPr>
        <w:t xml:space="preserve"> Place all features under title “Features”</w:t>
      </w:r>
    </w:p>
    <w:p w14:paraId="612C4B6A" w14:textId="478C2252" w:rsidR="00D57DDA" w:rsidRDefault="00D57DDA" w:rsidP="0079082D">
      <w:pPr>
        <w:numPr>
          <w:ilvl w:val="0"/>
          <w:numId w:val="2"/>
        </w:numPr>
        <w:rPr>
          <w:lang w:val="en-GB"/>
        </w:rPr>
      </w:pPr>
      <w:r w:rsidRPr="00D57DDA">
        <w:rPr>
          <w:b/>
          <w:bCs/>
          <w:lang w:val="en-GB"/>
        </w:rPr>
        <w:t>Technical Considerations</w:t>
      </w:r>
      <w:r w:rsidRPr="00D57DDA">
        <w:rPr>
          <w:b/>
          <w:bCs/>
          <w:lang w:val="en-GB"/>
        </w:rPr>
        <w:t>:</w:t>
      </w:r>
      <w:r w:rsidRPr="00D57DDA">
        <w:rPr>
          <w:lang w:val="en-GB"/>
        </w:rPr>
        <w:t xml:space="preserve"> Place all t</w:t>
      </w:r>
      <w:r>
        <w:rPr>
          <w:lang w:val="en-GB"/>
        </w:rPr>
        <w:t>echnological aspects under title “</w:t>
      </w:r>
      <w:r w:rsidRPr="00D57DDA">
        <w:rPr>
          <w:lang w:val="en-GB"/>
        </w:rPr>
        <w:t>Technical Considerations</w:t>
      </w:r>
      <w:r w:rsidRPr="00D57DDA">
        <w:rPr>
          <w:lang w:val="en-GB"/>
        </w:rPr>
        <w:t>”</w:t>
      </w:r>
    </w:p>
    <w:p w14:paraId="2D7FA7D6" w14:textId="6AA510BD" w:rsidR="00D57DDA" w:rsidRPr="0079082D" w:rsidRDefault="00D57DDA" w:rsidP="0079082D">
      <w:pPr>
        <w:numPr>
          <w:ilvl w:val="0"/>
          <w:numId w:val="2"/>
        </w:numPr>
        <w:rPr>
          <w:lang w:val="en-GB"/>
        </w:rPr>
      </w:pPr>
      <w:r>
        <w:rPr>
          <w:b/>
          <w:bCs/>
          <w:lang w:val="en-GB"/>
        </w:rPr>
        <w:t>Use indents:</w:t>
      </w:r>
      <w:r>
        <w:rPr>
          <w:lang w:val="en-GB"/>
        </w:rPr>
        <w:t xml:space="preserve"> If subject clearly belongs under </w:t>
      </w:r>
      <w:proofErr w:type="gramStart"/>
      <w:r>
        <w:rPr>
          <w:lang w:val="en-GB"/>
        </w:rPr>
        <w:t>other</w:t>
      </w:r>
      <w:proofErr w:type="gramEnd"/>
      <w:r>
        <w:rPr>
          <w:lang w:val="en-GB"/>
        </w:rPr>
        <w:t xml:space="preserve"> subject, indent it so it is more readable.</w:t>
      </w:r>
    </w:p>
    <w:p w14:paraId="657B498C" w14:textId="77777777" w:rsidR="0079082D" w:rsidRPr="0079082D" w:rsidRDefault="0079082D" w:rsidP="0079082D">
      <w:pPr>
        <w:rPr>
          <w:lang w:val="en-GB"/>
        </w:rPr>
      </w:pPr>
      <w:r w:rsidRPr="0079082D">
        <w:rPr>
          <w:b/>
          <w:bCs/>
          <w:lang w:val="en-GB"/>
        </w:rPr>
        <w:t>Final Requirement:</w:t>
      </w:r>
      <w:r w:rsidRPr="0079082D">
        <w:rPr>
          <w:lang w:val="en-GB"/>
        </w:rPr>
        <w:t xml:space="preserve"> End with a section titled </w:t>
      </w:r>
      <w:r w:rsidRPr="0079082D">
        <w:rPr>
          <w:b/>
          <w:bCs/>
          <w:lang w:val="en-GB"/>
        </w:rPr>
        <w:t>"Legacy Audit"</w:t>
      </w:r>
      <w:r w:rsidRPr="0079082D">
        <w:rPr>
          <w:lang w:val="en-GB"/>
        </w:rPr>
        <w:t xml:space="preserve"> listing any ideas from previous versions that were intentionally discarded or modified, and why.</w:t>
      </w:r>
    </w:p>
    <w:p w14:paraId="6D83E135" w14:textId="77777777" w:rsidR="009657B4" w:rsidRPr="0079082D" w:rsidRDefault="009657B4">
      <w:pPr>
        <w:rPr>
          <w:lang w:val="en-GB"/>
        </w:rPr>
      </w:pPr>
    </w:p>
    <w:sectPr w:rsidR="009657B4" w:rsidRPr="0079082D" w:rsidSect="001A2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256DF7"/>
    <w:multiLevelType w:val="multilevel"/>
    <w:tmpl w:val="F7A8A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C5445F"/>
    <w:multiLevelType w:val="multilevel"/>
    <w:tmpl w:val="4F16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0969628">
    <w:abstractNumId w:val="0"/>
  </w:num>
  <w:num w:numId="2" w16cid:durableId="17118820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82D"/>
    <w:rsid w:val="001A292C"/>
    <w:rsid w:val="00226290"/>
    <w:rsid w:val="002D328D"/>
    <w:rsid w:val="002E4F5F"/>
    <w:rsid w:val="00441762"/>
    <w:rsid w:val="004A1B38"/>
    <w:rsid w:val="00601E6B"/>
    <w:rsid w:val="00615994"/>
    <w:rsid w:val="0079082D"/>
    <w:rsid w:val="00812D38"/>
    <w:rsid w:val="008233B2"/>
    <w:rsid w:val="009657B4"/>
    <w:rsid w:val="009A12B7"/>
    <w:rsid w:val="009B5BA4"/>
    <w:rsid w:val="00CE7E59"/>
    <w:rsid w:val="00D57DDA"/>
    <w:rsid w:val="00EF56E1"/>
    <w:rsid w:val="00F57DDA"/>
    <w:rsid w:val="00F63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08AB70"/>
  <w15:chartTrackingRefBased/>
  <w15:docId w15:val="{426D7EEF-F294-40E6-954C-80BC9E379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08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8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8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8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8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8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8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8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8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8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8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8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8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8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8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8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8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8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8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8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8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08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08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8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8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8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8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8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8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186</Words>
  <Characters>1511</Characters>
  <Application>Microsoft Office Word</Application>
  <DocSecurity>0</DocSecurity>
  <Lines>12</Lines>
  <Paragraphs>3</Paragraphs>
  <ScaleCrop>false</ScaleCrop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Seppo Laukkanen</dc:creator>
  <cp:keywords/>
  <dc:description/>
  <cp:lastModifiedBy>Seppo Laukkanen</cp:lastModifiedBy>
  <cp:revision>3</cp:revision>
  <dcterms:created xsi:type="dcterms:W3CDTF">2026-01-03T00:00:00Z</dcterms:created>
  <dcterms:modified xsi:type="dcterms:W3CDTF">2026-01-03T00:12:00Z</dcterms:modified>
</cp:coreProperties>
</file>