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93AB7" w14:textId="77777777" w:rsidR="00771926" w:rsidRPr="00771926" w:rsidRDefault="00771926" w:rsidP="00771926">
      <w:pPr>
        <w:rPr>
          <w:b/>
          <w:bCs/>
          <w:lang w:val="en-GB"/>
        </w:rPr>
      </w:pPr>
      <w:r w:rsidRPr="00771926">
        <w:rPr>
          <w:b/>
          <w:bCs/>
          <w:lang w:val="en-GB"/>
        </w:rPr>
        <w:t>Briefing Document: Integrated Digital Media Platform</w:t>
      </w:r>
    </w:p>
    <w:p w14:paraId="34CE637C" w14:textId="77777777" w:rsidR="00771926" w:rsidRPr="00771926" w:rsidRDefault="00771926" w:rsidP="00771926">
      <w:pPr>
        <w:rPr>
          <w:b/>
          <w:bCs/>
          <w:lang w:val="en-GB"/>
        </w:rPr>
      </w:pPr>
      <w:r w:rsidRPr="00771926">
        <w:rPr>
          <w:b/>
          <w:bCs/>
          <w:lang w:val="en-GB"/>
        </w:rPr>
        <w:t>Executive Summary</w:t>
      </w:r>
    </w:p>
    <w:p w14:paraId="6CCB6030" w14:textId="77777777" w:rsidR="00771926" w:rsidRPr="00771926" w:rsidRDefault="00771926" w:rsidP="00771926">
      <w:pPr>
        <w:rPr>
          <w:lang w:val="en-GB"/>
        </w:rPr>
      </w:pPr>
      <w:r w:rsidRPr="00771926">
        <w:rPr>
          <w:lang w:val="en-GB"/>
        </w:rPr>
        <w:t>This document provides a comprehensive analysis of a full-stack e-commerce platform designed for the creation and modification of digital media through both automated AI workflows and manual expert intervention. The platform's architecture is founded on a modular, type-safe, and serverless-first technology stack, engineered for high performance, scalability, and a superior developer experience.</w:t>
      </w:r>
    </w:p>
    <w:p w14:paraId="513610F7" w14:textId="77777777" w:rsidR="00771926" w:rsidRPr="00771926" w:rsidRDefault="00771926" w:rsidP="00771926">
      <w:pPr>
        <w:rPr>
          <w:lang w:val="en-GB"/>
        </w:rPr>
      </w:pPr>
      <w:r w:rsidRPr="00771926">
        <w:rPr>
          <w:lang w:val="en-GB"/>
        </w:rPr>
        <w:t xml:space="preserve">The core business model is a hybrid system utilizing virtual credits and direct transactions, supporting a diverse product </w:t>
      </w:r>
      <w:proofErr w:type="spellStart"/>
      <w:r w:rsidRPr="00771926">
        <w:rPr>
          <w:lang w:val="en-GB"/>
        </w:rPr>
        <w:t>catalog</w:t>
      </w:r>
      <w:proofErr w:type="spellEnd"/>
      <w:r w:rsidRPr="00771926">
        <w:rPr>
          <w:lang w:val="en-GB"/>
        </w:rPr>
        <w:t xml:space="preserve"> that ranges from standard digital images and videos to complex, quoted projects like physical media production and digital persona creation. A key strategic element is the platform's role as a logistics and information broker, managing turnkey services or selling partner data for physical digitization and printing.</w:t>
      </w:r>
    </w:p>
    <w:p w14:paraId="2235B391" w14:textId="77777777" w:rsidR="00771926" w:rsidRPr="00771926" w:rsidRDefault="00771926" w:rsidP="00771926">
      <w:pPr>
        <w:rPr>
          <w:lang w:val="en-GB"/>
        </w:rPr>
      </w:pPr>
      <w:r w:rsidRPr="00771926">
        <w:rPr>
          <w:lang w:val="en-GB"/>
        </w:rPr>
        <w:t xml:space="preserve">The technical infrastructure is orchestrated by the </w:t>
      </w:r>
      <w:proofErr w:type="spellStart"/>
      <w:r w:rsidRPr="00771926">
        <w:rPr>
          <w:b/>
          <w:bCs/>
          <w:lang w:val="en-GB"/>
        </w:rPr>
        <w:t>TanStack</w:t>
      </w:r>
      <w:proofErr w:type="spellEnd"/>
      <w:r w:rsidRPr="00771926">
        <w:rPr>
          <w:b/>
          <w:bCs/>
          <w:lang w:val="en-GB"/>
        </w:rPr>
        <w:t xml:space="preserve"> Start</w:t>
      </w:r>
      <w:r w:rsidRPr="00771926">
        <w:rPr>
          <w:lang w:val="en-GB"/>
        </w:rPr>
        <w:t xml:space="preserve"> framework, which provides a full-stack React environment with Server-Side Rendering (SSR) and streaming capabilities. This is deployed on </w:t>
      </w:r>
      <w:r w:rsidRPr="00771926">
        <w:rPr>
          <w:b/>
          <w:bCs/>
          <w:lang w:val="en-GB"/>
        </w:rPr>
        <w:t>Netlify</w:t>
      </w:r>
      <w:r w:rsidRPr="00771926">
        <w:rPr>
          <w:lang w:val="en-GB"/>
        </w:rPr>
        <w:t xml:space="preserve">, leveraging its regional serverless functions and global edge network. User identity and authentication are managed by </w:t>
      </w:r>
      <w:r w:rsidRPr="00771926">
        <w:rPr>
          <w:b/>
          <w:bCs/>
          <w:lang w:val="en-GB"/>
        </w:rPr>
        <w:t>Clerk</w:t>
      </w:r>
      <w:r w:rsidRPr="00771926">
        <w:rPr>
          <w:lang w:val="en-GB"/>
        </w:rPr>
        <w:t xml:space="preserve">, which offers deep integration with </w:t>
      </w:r>
      <w:proofErr w:type="spellStart"/>
      <w:r w:rsidRPr="00771926">
        <w:rPr>
          <w:lang w:val="en-GB"/>
        </w:rPr>
        <w:t>TanStack</w:t>
      </w:r>
      <w:proofErr w:type="spellEnd"/>
      <w:r w:rsidRPr="00771926">
        <w:rPr>
          <w:lang w:val="en-GB"/>
        </w:rPr>
        <w:t xml:space="preserve"> and a high-performance, stateless verification model ideal for serverless environments. The primary data layer is a vanilla PostgreSQL instance provided by </w:t>
      </w:r>
      <w:proofErr w:type="spellStart"/>
      <w:r w:rsidRPr="00771926">
        <w:rPr>
          <w:b/>
          <w:bCs/>
          <w:lang w:val="en-GB"/>
        </w:rPr>
        <w:t>Supabase</w:t>
      </w:r>
      <w:proofErr w:type="spellEnd"/>
      <w:r w:rsidRPr="00771926">
        <w:rPr>
          <w:lang w:val="en-GB"/>
        </w:rPr>
        <w:t xml:space="preserve">, featuring the </w:t>
      </w:r>
      <w:proofErr w:type="spellStart"/>
      <w:r w:rsidRPr="00771926">
        <w:rPr>
          <w:lang w:val="en-GB"/>
        </w:rPr>
        <w:t>Supavisor</w:t>
      </w:r>
      <w:proofErr w:type="spellEnd"/>
      <w:r w:rsidRPr="00771926">
        <w:rPr>
          <w:lang w:val="en-GB"/>
        </w:rPr>
        <w:t xml:space="preserve"> connection pooler and a </w:t>
      </w:r>
      <w:proofErr w:type="spellStart"/>
      <w:r w:rsidRPr="00771926">
        <w:rPr>
          <w:lang w:val="en-GB"/>
        </w:rPr>
        <w:t>PostgREST</w:t>
      </w:r>
      <w:proofErr w:type="spellEnd"/>
      <w:r w:rsidRPr="00771926">
        <w:rPr>
          <w:lang w:val="en-GB"/>
        </w:rPr>
        <w:t xml:space="preserve"> API to handle stateless connections efficiently. Large media assets are stored in </w:t>
      </w:r>
      <w:r w:rsidRPr="00771926">
        <w:rPr>
          <w:b/>
          <w:bCs/>
          <w:lang w:val="en-GB"/>
        </w:rPr>
        <w:t>Cloudflare R2</w:t>
      </w:r>
      <w:r w:rsidRPr="00771926">
        <w:rPr>
          <w:lang w:val="en-GB"/>
        </w:rPr>
        <w:t xml:space="preserve">, a solution chosen for its S3 compatibility and its elimination of data egress fees. For mobile deployment, </w:t>
      </w:r>
      <w:r w:rsidRPr="00771926">
        <w:rPr>
          <w:b/>
          <w:bCs/>
          <w:lang w:val="en-GB"/>
        </w:rPr>
        <w:t>Capacitor</w:t>
      </w:r>
      <w:r w:rsidRPr="00771926">
        <w:rPr>
          <w:lang w:val="en-GB"/>
        </w:rPr>
        <w:t xml:space="preserve"> provides a modern native runtime, enabling the single React codebase to be deployed as a high-fidelity iOS and Android application with full hardware access.</w:t>
      </w:r>
    </w:p>
    <w:p w14:paraId="0136815E" w14:textId="77777777" w:rsidR="00771926" w:rsidRPr="00771926" w:rsidRDefault="00771926" w:rsidP="00771926">
      <w:pPr>
        <w:rPr>
          <w:b/>
          <w:bCs/>
          <w:lang w:val="en-GB"/>
        </w:rPr>
      </w:pPr>
      <w:r w:rsidRPr="00771926">
        <w:rPr>
          <w:b/>
          <w:bCs/>
          <w:lang w:val="en-GB"/>
        </w:rPr>
        <w:t>1. Project Overview and Business Model</w:t>
      </w:r>
    </w:p>
    <w:p w14:paraId="230DB5C3" w14:textId="77777777" w:rsidR="00771926" w:rsidRPr="00771926" w:rsidRDefault="00771926" w:rsidP="00771926">
      <w:pPr>
        <w:rPr>
          <w:b/>
          <w:bCs/>
          <w:lang w:val="en-GB"/>
        </w:rPr>
      </w:pPr>
      <w:r w:rsidRPr="00771926">
        <w:rPr>
          <w:b/>
          <w:bCs/>
          <w:lang w:val="en-GB"/>
        </w:rPr>
        <w:t>1.1. Core Concept and Workflow</w:t>
      </w:r>
    </w:p>
    <w:p w14:paraId="6002BFAC" w14:textId="77777777" w:rsidR="00771926" w:rsidRPr="00771926" w:rsidRDefault="00771926" w:rsidP="00771926">
      <w:pPr>
        <w:rPr>
          <w:lang w:val="en-GB"/>
        </w:rPr>
      </w:pPr>
      <w:r w:rsidRPr="00771926">
        <w:rPr>
          <w:lang w:val="en-GB"/>
        </w:rPr>
        <w:t>The platform is a specialized e-commerce service for creating and modifying digital media (images and videos). It functions as both a direct service provider and a logistics broker. The core workflow is designed for a seamless user experience:</w:t>
      </w:r>
    </w:p>
    <w:p w14:paraId="648019EA" w14:textId="77777777" w:rsidR="00771926" w:rsidRPr="00771926" w:rsidRDefault="00771926" w:rsidP="00771926">
      <w:pPr>
        <w:numPr>
          <w:ilvl w:val="0"/>
          <w:numId w:val="1"/>
        </w:numPr>
        <w:rPr>
          <w:lang w:val="en-GB"/>
        </w:rPr>
      </w:pPr>
      <w:r w:rsidRPr="00771926">
        <w:rPr>
          <w:b/>
          <w:bCs/>
          <w:lang w:val="en-GB"/>
        </w:rPr>
        <w:t>Product Selection:</w:t>
      </w:r>
      <w:r w:rsidRPr="00771926">
        <w:rPr>
          <w:lang w:val="en-GB"/>
        </w:rPr>
        <w:t xml:space="preserve"> Users browse a </w:t>
      </w:r>
      <w:proofErr w:type="spellStart"/>
      <w:r w:rsidRPr="00771926">
        <w:rPr>
          <w:lang w:val="en-GB"/>
        </w:rPr>
        <w:t>catalog</w:t>
      </w:r>
      <w:proofErr w:type="spellEnd"/>
      <w:r w:rsidRPr="00771926">
        <w:rPr>
          <w:lang w:val="en-GB"/>
        </w:rPr>
        <w:t xml:space="preserve"> of digital products, from automated image enhancements to complex, </w:t>
      </w:r>
      <w:proofErr w:type="gramStart"/>
      <w:r w:rsidRPr="00771926">
        <w:rPr>
          <w:lang w:val="en-GB"/>
        </w:rPr>
        <w:t>manually-intensive</w:t>
      </w:r>
      <w:proofErr w:type="gramEnd"/>
      <w:r w:rsidRPr="00771926">
        <w:rPr>
          <w:lang w:val="en-GB"/>
        </w:rPr>
        <w:t xml:space="preserve"> "Collection" projects.</w:t>
      </w:r>
    </w:p>
    <w:p w14:paraId="216F01DF" w14:textId="77777777" w:rsidR="00771926" w:rsidRPr="00771926" w:rsidRDefault="00771926" w:rsidP="00771926">
      <w:pPr>
        <w:numPr>
          <w:ilvl w:val="0"/>
          <w:numId w:val="1"/>
        </w:numPr>
        <w:rPr>
          <w:lang w:val="en-GB"/>
        </w:rPr>
      </w:pPr>
      <w:r w:rsidRPr="00771926">
        <w:rPr>
          <w:b/>
          <w:bCs/>
          <w:lang w:val="en-GB"/>
        </w:rPr>
        <w:t>Configuration:</w:t>
      </w:r>
      <w:r w:rsidRPr="00771926">
        <w:rPr>
          <w:lang w:val="en-GB"/>
        </w:rPr>
        <w:t xml:space="preserve"> Users provide required data, which can include file uploads, text descriptions, or selections from predefined lists (e.g., historical events, artistic styles).</w:t>
      </w:r>
    </w:p>
    <w:p w14:paraId="3AA79603" w14:textId="77777777" w:rsidR="00771926" w:rsidRPr="00771926" w:rsidRDefault="00771926" w:rsidP="00771926">
      <w:pPr>
        <w:numPr>
          <w:ilvl w:val="0"/>
          <w:numId w:val="1"/>
        </w:numPr>
        <w:rPr>
          <w:lang w:val="en-GB"/>
        </w:rPr>
      </w:pPr>
      <w:r w:rsidRPr="00771926">
        <w:rPr>
          <w:b/>
          <w:bCs/>
          <w:lang w:val="en-GB"/>
        </w:rPr>
        <w:t>Initiation &amp; Payment:</w:t>
      </w:r>
      <w:r w:rsidRPr="00771926">
        <w:rPr>
          <w:lang w:val="en-GB"/>
        </w:rPr>
        <w:t xml:space="preserve"> For standard products, payment is made via credits or transaction. For specialized projects (e.g., physical output, 3D models), users must first purchase one "man-hour" of work to initiate the custom quoting process.</w:t>
      </w:r>
    </w:p>
    <w:p w14:paraId="4A32CE4D" w14:textId="77777777" w:rsidR="00771926" w:rsidRPr="00771926" w:rsidRDefault="00771926" w:rsidP="00771926">
      <w:pPr>
        <w:numPr>
          <w:ilvl w:val="0"/>
          <w:numId w:val="1"/>
        </w:numPr>
      </w:pPr>
      <w:r w:rsidRPr="00771926">
        <w:rPr>
          <w:b/>
          <w:bCs/>
          <w:lang w:val="en-GB"/>
        </w:rPr>
        <w:t>Processing:</w:t>
      </w:r>
      <w:r w:rsidRPr="00771926">
        <w:rPr>
          <w:lang w:val="en-GB"/>
        </w:rPr>
        <w:t xml:space="preserve"> Orders are routed to either automated AI workflows or expert manual queues. </w:t>
      </w:r>
      <w:r w:rsidRPr="00771926">
        <w:t xml:space="preserve">Order status is </w:t>
      </w:r>
      <w:proofErr w:type="spellStart"/>
      <w:r w:rsidRPr="00771926">
        <w:t>tracked</w:t>
      </w:r>
      <w:proofErr w:type="spellEnd"/>
      <w:r w:rsidRPr="00771926">
        <w:t xml:space="preserve"> </w:t>
      </w:r>
      <w:proofErr w:type="spellStart"/>
      <w:r w:rsidRPr="00771926">
        <w:t>through</w:t>
      </w:r>
      <w:proofErr w:type="spellEnd"/>
      <w:r w:rsidRPr="00771926">
        <w:t xml:space="preserve"> a </w:t>
      </w:r>
      <w:proofErr w:type="spellStart"/>
      <w:r w:rsidRPr="00771926">
        <w:t>detailed</w:t>
      </w:r>
      <w:proofErr w:type="spellEnd"/>
      <w:r w:rsidRPr="00771926">
        <w:t xml:space="preserve"> </w:t>
      </w:r>
      <w:proofErr w:type="spellStart"/>
      <w:r w:rsidRPr="00771926">
        <w:t>state</w:t>
      </w:r>
      <w:proofErr w:type="spellEnd"/>
      <w:r w:rsidRPr="00771926">
        <w:t xml:space="preserve"> </w:t>
      </w:r>
      <w:proofErr w:type="spellStart"/>
      <w:r w:rsidRPr="00771926">
        <w:t>machine</w:t>
      </w:r>
      <w:proofErr w:type="spellEnd"/>
      <w:r w:rsidRPr="00771926">
        <w:t>.</w:t>
      </w:r>
    </w:p>
    <w:p w14:paraId="1A213851" w14:textId="77777777" w:rsidR="00771926" w:rsidRPr="00771926" w:rsidRDefault="00771926" w:rsidP="00771926">
      <w:pPr>
        <w:numPr>
          <w:ilvl w:val="0"/>
          <w:numId w:val="1"/>
        </w:numPr>
        <w:rPr>
          <w:lang w:val="en-GB"/>
        </w:rPr>
      </w:pPr>
      <w:r w:rsidRPr="00771926">
        <w:rPr>
          <w:b/>
          <w:bCs/>
          <w:lang w:val="en-GB"/>
        </w:rPr>
        <w:t>Delivery:</w:t>
      </w:r>
      <w:r w:rsidRPr="00771926">
        <w:rPr>
          <w:lang w:val="en-GB"/>
        </w:rPr>
        <w:t xml:space="preserve"> Final high-resolution assets and invoices are delivered to the user's dashboard for download. For turnkey physical services, the platform coordinates with external partners and updates the user on logistical progress.</w:t>
      </w:r>
    </w:p>
    <w:p w14:paraId="077A34D3" w14:textId="77777777" w:rsidR="00771926" w:rsidRPr="00771926" w:rsidRDefault="00771926" w:rsidP="00771926">
      <w:pPr>
        <w:rPr>
          <w:b/>
          <w:bCs/>
          <w:lang w:val="en-GB"/>
        </w:rPr>
      </w:pPr>
      <w:r w:rsidRPr="00771926">
        <w:rPr>
          <w:b/>
          <w:bCs/>
          <w:lang w:val="en-GB"/>
        </w:rPr>
        <w:t>1.2. Economic Framework: The Credit-Based Ecosystem</w:t>
      </w:r>
    </w:p>
    <w:p w14:paraId="76493B5F" w14:textId="77777777" w:rsidR="00771926" w:rsidRPr="00771926" w:rsidRDefault="00771926" w:rsidP="00771926">
      <w:pPr>
        <w:rPr>
          <w:lang w:val="en-GB"/>
        </w:rPr>
      </w:pPr>
      <w:r w:rsidRPr="00771926">
        <w:rPr>
          <w:lang w:val="en-GB"/>
        </w:rPr>
        <w:lastRenderedPageBreak/>
        <w:t xml:space="preserve">The platform operates on a hybrid payment model </w:t>
      </w:r>
      <w:proofErr w:type="spellStart"/>
      <w:r w:rsidRPr="00771926">
        <w:rPr>
          <w:lang w:val="en-GB"/>
        </w:rPr>
        <w:t>centered</w:t>
      </w:r>
      <w:proofErr w:type="spellEnd"/>
      <w:r w:rsidRPr="00771926">
        <w:rPr>
          <w:lang w:val="en-GB"/>
        </w:rPr>
        <w:t xml:space="preserve"> around platform-specific Virtual Credits, which are acquired through one-time packs or recurring memberships, offering significant bulk discounts.</w:t>
      </w:r>
    </w:p>
    <w:p w14:paraId="7277989B" w14:textId="77777777" w:rsidR="00771926" w:rsidRPr="00771926" w:rsidRDefault="00771926" w:rsidP="00771926">
      <w:r w:rsidRPr="00771926">
        <w:rPr>
          <w:b/>
          <w:bCs/>
        </w:rPr>
        <w:t xml:space="preserve">Credit </w:t>
      </w:r>
      <w:proofErr w:type="spellStart"/>
      <w:r w:rsidRPr="00771926">
        <w:rPr>
          <w:b/>
          <w:bCs/>
        </w:rPr>
        <w:t>Acquisition</w:t>
      </w:r>
      <w:proofErr w:type="spellEnd"/>
      <w:r w:rsidRPr="00771926">
        <w:rPr>
          <w:b/>
          <w:bCs/>
        </w:rPr>
        <w:t xml:space="preserve"> </w:t>
      </w:r>
      <w:proofErr w:type="spellStart"/>
      <w:r w:rsidRPr="00771926">
        <w:rPr>
          <w:b/>
          <w:bCs/>
        </w:rPr>
        <w:t>Models</w:t>
      </w:r>
      <w:proofErr w:type="spellEnd"/>
      <w:r w:rsidRPr="00771926">
        <w:rPr>
          <w:b/>
          <w:bCs/>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391"/>
        <w:gridCol w:w="1566"/>
        <w:gridCol w:w="2053"/>
      </w:tblGrid>
      <w:tr w:rsidR="00771926" w:rsidRPr="00771926" w14:paraId="0890E2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265E21" w14:textId="77777777" w:rsidR="00771926" w:rsidRPr="00771926" w:rsidRDefault="00771926" w:rsidP="00771926">
            <w:r w:rsidRPr="00771926">
              <w:t>Credit Packs (One-Time)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60083" w14:textId="77777777" w:rsidR="00771926" w:rsidRPr="00771926" w:rsidRDefault="00771926" w:rsidP="00771926">
            <w:r w:rsidRPr="00771926">
              <w:t>Price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E8A6A" w14:textId="77777777" w:rsidR="00771926" w:rsidRPr="00771926" w:rsidRDefault="00771926" w:rsidP="00771926">
            <w:proofErr w:type="spellStart"/>
            <w:r w:rsidRPr="00771926">
              <w:t>Discount</w:t>
            </w:r>
            <w:proofErr w:type="spellEnd"/>
          </w:p>
        </w:tc>
      </w:tr>
      <w:tr w:rsidR="00771926" w:rsidRPr="00771926" w14:paraId="3EC147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586660" w14:textId="77777777" w:rsidR="00771926" w:rsidRPr="00771926" w:rsidRDefault="00771926" w:rsidP="00771926">
            <w:r w:rsidRPr="00771926">
              <w:t>1 Credit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5C3D4E" w14:textId="77777777" w:rsidR="00771926" w:rsidRPr="00771926" w:rsidRDefault="00771926" w:rsidP="00771926">
            <w:r w:rsidRPr="00771926">
              <w:t>5 €</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8974D" w14:textId="77777777" w:rsidR="00771926" w:rsidRPr="00771926" w:rsidRDefault="00771926" w:rsidP="00771926">
            <w:proofErr w:type="gramStart"/>
            <w:r w:rsidRPr="00771926">
              <w:t>0%</w:t>
            </w:r>
            <w:proofErr w:type="gramEnd"/>
          </w:p>
        </w:tc>
      </w:tr>
      <w:tr w:rsidR="00771926" w:rsidRPr="00771926" w14:paraId="3E1BA8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D294E2" w14:textId="77777777" w:rsidR="00771926" w:rsidRPr="00771926" w:rsidRDefault="00771926" w:rsidP="00771926">
            <w:r w:rsidRPr="00771926">
              <w:t xml:space="preserve">10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4A6580E" w14:textId="77777777" w:rsidR="00771926" w:rsidRPr="00771926" w:rsidRDefault="00771926" w:rsidP="00771926">
            <w:r w:rsidRPr="00771926">
              <w:t>45 €</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CBC2B" w14:textId="77777777" w:rsidR="00771926" w:rsidRPr="00771926" w:rsidRDefault="00771926" w:rsidP="00771926">
            <w:proofErr w:type="gramStart"/>
            <w:r w:rsidRPr="00771926">
              <w:t>10%</w:t>
            </w:r>
            <w:proofErr w:type="gramEnd"/>
          </w:p>
        </w:tc>
      </w:tr>
      <w:tr w:rsidR="00771926" w:rsidRPr="00771926" w14:paraId="0FC309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1ADE55" w14:textId="77777777" w:rsidR="00771926" w:rsidRPr="00771926" w:rsidRDefault="00771926" w:rsidP="00771926">
            <w:r w:rsidRPr="00771926">
              <w:t xml:space="preserve">50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D03B73" w14:textId="77777777" w:rsidR="00771926" w:rsidRPr="00771926" w:rsidRDefault="00771926" w:rsidP="00771926">
            <w:r w:rsidRPr="00771926">
              <w:t>200 €</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552B7" w14:textId="77777777" w:rsidR="00771926" w:rsidRPr="00771926" w:rsidRDefault="00771926" w:rsidP="00771926">
            <w:proofErr w:type="gramStart"/>
            <w:r w:rsidRPr="00771926">
              <w:t>20%</w:t>
            </w:r>
            <w:proofErr w:type="gramEnd"/>
          </w:p>
        </w:tc>
      </w:tr>
      <w:tr w:rsidR="00771926" w:rsidRPr="00771926" w14:paraId="67B5B39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44D7BF" w14:textId="77777777" w:rsidR="00771926" w:rsidRPr="00771926" w:rsidRDefault="00771926" w:rsidP="00771926">
            <w:r w:rsidRPr="00771926">
              <w:t xml:space="preserve">100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4159BA6" w14:textId="77777777" w:rsidR="00771926" w:rsidRPr="00771926" w:rsidRDefault="00771926" w:rsidP="00771926">
            <w:r w:rsidRPr="00771926">
              <w:t>350 €</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0D9F1" w14:textId="77777777" w:rsidR="00771926" w:rsidRPr="00771926" w:rsidRDefault="00771926" w:rsidP="00771926">
            <w:proofErr w:type="gramStart"/>
            <w:r w:rsidRPr="00771926">
              <w:t>30%</w:t>
            </w:r>
            <w:proofErr w:type="gramEnd"/>
          </w:p>
        </w:tc>
      </w:tr>
      <w:tr w:rsidR="00771926" w:rsidRPr="00771926" w14:paraId="7D85F1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B774CF" w14:textId="77777777" w:rsidR="00771926" w:rsidRPr="00771926" w:rsidRDefault="00771926" w:rsidP="00771926">
            <w:r w:rsidRPr="00771926">
              <w:t xml:space="preserve">500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908F194" w14:textId="77777777" w:rsidR="00771926" w:rsidRPr="00771926" w:rsidRDefault="00771926" w:rsidP="00771926">
            <w:proofErr w:type="gramStart"/>
            <w:r w:rsidRPr="00771926">
              <w:t>1,625€</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4728A670" w14:textId="77777777" w:rsidR="00771926" w:rsidRPr="00771926" w:rsidRDefault="00771926" w:rsidP="00771926">
            <w:proofErr w:type="gramStart"/>
            <w:r w:rsidRPr="00771926">
              <w:t>35%</w:t>
            </w:r>
            <w:proofErr w:type="gramEnd"/>
          </w:p>
        </w:tc>
      </w:tr>
      <w:tr w:rsidR="00771926" w:rsidRPr="00771926" w14:paraId="24C1FA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831B8E" w14:textId="77777777" w:rsidR="00771926" w:rsidRPr="00771926" w:rsidRDefault="00771926" w:rsidP="00771926">
            <w:r w:rsidRPr="00771926">
              <w:t xml:space="preserve">1000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C4CAF6" w14:textId="77777777" w:rsidR="00771926" w:rsidRPr="00771926" w:rsidRDefault="00771926" w:rsidP="00771926">
            <w:proofErr w:type="gramStart"/>
            <w:r w:rsidRPr="00771926">
              <w:t>3,000€</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1EAB17EF" w14:textId="77777777" w:rsidR="00771926" w:rsidRPr="00771926" w:rsidRDefault="00771926" w:rsidP="00771926">
            <w:proofErr w:type="gramStart"/>
            <w:r w:rsidRPr="00771926">
              <w:t>40%</w:t>
            </w:r>
            <w:proofErr w:type="gramEnd"/>
          </w:p>
        </w:tc>
      </w:tr>
    </w:tbl>
    <w:p w14:paraId="40A57059" w14:textId="77777777" w:rsidR="00771926" w:rsidRPr="00771926" w:rsidRDefault="00771926" w:rsidP="00771926">
      <w:pPr>
        <w:rPr>
          <w:vanish/>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63"/>
        <w:gridCol w:w="2675"/>
        <w:gridCol w:w="2272"/>
      </w:tblGrid>
      <w:tr w:rsidR="00771926" w:rsidRPr="00771926" w14:paraId="572BCB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D3CE31" w14:textId="77777777" w:rsidR="00771926" w:rsidRPr="00771926" w:rsidRDefault="00771926" w:rsidP="00771926">
            <w:proofErr w:type="spellStart"/>
            <w:r w:rsidRPr="00771926">
              <w:t>Monthly</w:t>
            </w:r>
            <w:proofErr w:type="spellEnd"/>
            <w:r w:rsidRPr="00771926">
              <w:t xml:space="preserve"> </w:t>
            </w:r>
            <w:proofErr w:type="spellStart"/>
            <w:r w:rsidRPr="00771926">
              <w:t>Memberships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99E8B2" w14:textId="77777777" w:rsidR="00771926" w:rsidRPr="00771926" w:rsidRDefault="00771926" w:rsidP="00771926">
            <w:proofErr w:type="spellStart"/>
            <w:r w:rsidRPr="00771926">
              <w:t>Credits</w:t>
            </w:r>
            <w:proofErr w:type="spellEnd"/>
            <w:r w:rsidRPr="00771926">
              <w:t>/</w:t>
            </w:r>
            <w:proofErr w:type="spellStart"/>
            <w:r w:rsidRPr="00771926">
              <w:t>Month</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80C5AA" w14:textId="77777777" w:rsidR="00771926" w:rsidRPr="00771926" w:rsidRDefault="00771926" w:rsidP="00771926">
            <w:r w:rsidRPr="00771926">
              <w:t>Price/</w:t>
            </w:r>
            <w:proofErr w:type="spellStart"/>
            <w:r w:rsidRPr="00771926">
              <w:t>Month</w:t>
            </w:r>
            <w:proofErr w:type="spellEnd"/>
          </w:p>
        </w:tc>
      </w:tr>
      <w:tr w:rsidR="00771926" w:rsidRPr="00771926" w14:paraId="19CD07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361E10" w14:textId="77777777" w:rsidR="00771926" w:rsidRPr="00771926" w:rsidRDefault="00771926" w:rsidP="00771926">
            <w:r w:rsidRPr="00771926">
              <w:rPr>
                <w:b/>
                <w:bCs/>
              </w:rPr>
              <w:t>Basic</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C1432" w14:textId="77777777" w:rsidR="00771926" w:rsidRPr="00771926" w:rsidRDefault="00771926" w:rsidP="00771926">
            <w:r w:rsidRPr="00771926">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0F8779" w14:textId="77777777" w:rsidR="00771926" w:rsidRPr="00771926" w:rsidRDefault="00771926" w:rsidP="00771926">
            <w:r w:rsidRPr="00771926">
              <w:t>45 €</w:t>
            </w:r>
          </w:p>
        </w:tc>
      </w:tr>
      <w:tr w:rsidR="00771926" w:rsidRPr="00771926" w14:paraId="499A81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A4709D" w14:textId="77777777" w:rsidR="00771926" w:rsidRPr="00771926" w:rsidRDefault="00771926" w:rsidP="00771926">
            <w:r w:rsidRPr="00771926">
              <w:rPr>
                <w:b/>
                <w:bCs/>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1380F" w14:textId="77777777" w:rsidR="00771926" w:rsidRPr="00771926" w:rsidRDefault="00771926" w:rsidP="00771926">
            <w:r w:rsidRPr="00771926">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08F69" w14:textId="77777777" w:rsidR="00771926" w:rsidRPr="00771926" w:rsidRDefault="00771926" w:rsidP="00771926">
            <w:r w:rsidRPr="00771926">
              <w:t>80 €</w:t>
            </w:r>
          </w:p>
        </w:tc>
      </w:tr>
      <w:tr w:rsidR="00771926" w:rsidRPr="00771926" w14:paraId="11E83E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696A06" w14:textId="77777777" w:rsidR="00771926" w:rsidRPr="00771926" w:rsidRDefault="00771926" w:rsidP="00771926">
            <w:r w:rsidRPr="00771926">
              <w:rPr>
                <w:b/>
                <w:bCs/>
              </w:rPr>
              <w:t>Advanced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5338F" w14:textId="77777777" w:rsidR="00771926" w:rsidRPr="00771926" w:rsidRDefault="00771926" w:rsidP="00771926">
            <w:r w:rsidRPr="00771926">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7C472" w14:textId="77777777" w:rsidR="00771926" w:rsidRPr="00771926" w:rsidRDefault="00771926" w:rsidP="00771926">
            <w:r w:rsidRPr="00771926">
              <w:t>140 €</w:t>
            </w:r>
          </w:p>
        </w:tc>
      </w:tr>
    </w:tbl>
    <w:p w14:paraId="15C1F691" w14:textId="77777777" w:rsidR="00771926" w:rsidRPr="00771926" w:rsidRDefault="00771926" w:rsidP="00771926">
      <w:r w:rsidRPr="00771926">
        <w:rPr>
          <w:b/>
          <w:bCs/>
        </w:rPr>
        <w:t xml:space="preserve">Product Credit </w:t>
      </w:r>
      <w:proofErr w:type="spellStart"/>
      <w:r w:rsidRPr="00771926">
        <w:rPr>
          <w:b/>
          <w:bCs/>
        </w:rPr>
        <w:t>Costs</w:t>
      </w:r>
      <w:proofErr w:type="spellEnd"/>
      <w:r w:rsidRPr="00771926">
        <w:rPr>
          <w:b/>
          <w:bCs/>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15"/>
        <w:gridCol w:w="1902"/>
        <w:gridCol w:w="3693"/>
      </w:tblGrid>
      <w:tr w:rsidR="00771926" w:rsidRPr="00771926" w14:paraId="3DBCC4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1CD990" w14:textId="77777777" w:rsidR="00771926" w:rsidRPr="00771926" w:rsidRDefault="00771926" w:rsidP="00771926">
            <w:r w:rsidRPr="00771926">
              <w:t xml:space="preserve">Product </w:t>
            </w:r>
            <w:proofErr w:type="spellStart"/>
            <w:r w:rsidRPr="00771926">
              <w:t>Type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6D34EB0" w14:textId="77777777" w:rsidR="00771926" w:rsidRPr="00771926" w:rsidRDefault="00771926" w:rsidP="00771926">
            <w:r w:rsidRPr="00771926">
              <w:t xml:space="preserve">Credit </w:t>
            </w:r>
            <w:proofErr w:type="spellStart"/>
            <w:r w:rsidRPr="00771926">
              <w:t>Cost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37EACEC" w14:textId="77777777" w:rsidR="00771926" w:rsidRPr="00771926" w:rsidRDefault="00771926" w:rsidP="00771926">
            <w:r w:rsidRPr="00771926">
              <w:t xml:space="preserve">Base </w:t>
            </w:r>
            <w:proofErr w:type="spellStart"/>
            <w:r w:rsidRPr="00771926">
              <w:t>Transaction</w:t>
            </w:r>
            <w:proofErr w:type="spellEnd"/>
            <w:r w:rsidRPr="00771926">
              <w:t xml:space="preserve"> </w:t>
            </w:r>
            <w:proofErr w:type="spellStart"/>
            <w:r w:rsidRPr="00771926">
              <w:t>Cost</w:t>
            </w:r>
            <w:proofErr w:type="spellEnd"/>
          </w:p>
        </w:tc>
      </w:tr>
      <w:tr w:rsidR="00771926" w:rsidRPr="00771926" w14:paraId="5EC2DE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D14297" w14:textId="77777777" w:rsidR="00771926" w:rsidRPr="00771926" w:rsidRDefault="00771926" w:rsidP="00771926">
            <w:r w:rsidRPr="00771926">
              <w:t>Standard Image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4615D" w14:textId="77777777" w:rsidR="00771926" w:rsidRPr="00771926" w:rsidRDefault="00771926" w:rsidP="00771926">
            <w:r w:rsidRPr="00771926">
              <w:t>1 Credit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4803B4" w14:textId="77777777" w:rsidR="00771926" w:rsidRPr="00771926" w:rsidRDefault="00771926" w:rsidP="00771926">
            <w:r w:rsidRPr="00771926">
              <w:t>5 €</w:t>
            </w:r>
          </w:p>
        </w:tc>
      </w:tr>
      <w:tr w:rsidR="00771926" w:rsidRPr="00771926" w14:paraId="671645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EBBEC3" w14:textId="77777777" w:rsidR="00771926" w:rsidRPr="00771926" w:rsidRDefault="00771926" w:rsidP="00771926">
            <w:r w:rsidRPr="00771926">
              <w:t>Standard Video (</w:t>
            </w:r>
            <w:proofErr w:type="gramStart"/>
            <w:r w:rsidRPr="00771926">
              <w:t>15s</w:t>
            </w:r>
            <w:proofErr w:type="gramEnd"/>
            <w:r w:rsidRPr="00771926">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224D2" w14:textId="77777777" w:rsidR="00771926" w:rsidRPr="00771926" w:rsidRDefault="00771926" w:rsidP="00771926">
            <w:r w:rsidRPr="00771926">
              <w:t xml:space="preserve">5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44B4802" w14:textId="77777777" w:rsidR="00771926" w:rsidRPr="00771926" w:rsidRDefault="00771926" w:rsidP="00771926">
            <w:r w:rsidRPr="00771926">
              <w:t>25 €</w:t>
            </w:r>
          </w:p>
        </w:tc>
      </w:tr>
      <w:tr w:rsidR="00771926" w:rsidRPr="00771926" w14:paraId="6102AD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7AD1BC" w14:textId="77777777" w:rsidR="00771926" w:rsidRPr="00771926" w:rsidRDefault="00771926" w:rsidP="00771926">
            <w:r w:rsidRPr="00771926">
              <w:t>Man-</w:t>
            </w:r>
            <w:proofErr w:type="spellStart"/>
            <w:r w:rsidRPr="00771926">
              <w:t>hour</w:t>
            </w:r>
            <w:proofErr w:type="spellEnd"/>
            <w:r w:rsidRPr="00771926">
              <w:t xml:space="preserve"> of </w:t>
            </w:r>
            <w:proofErr w:type="spellStart"/>
            <w:r w:rsidRPr="00771926">
              <w:t>Work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ECD10BB" w14:textId="77777777" w:rsidR="00771926" w:rsidRPr="00771926" w:rsidRDefault="00771926" w:rsidP="00771926">
            <w:r w:rsidRPr="00771926">
              <w:t xml:space="preserve">15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C07C44D" w14:textId="77777777" w:rsidR="00771926" w:rsidRPr="00771926" w:rsidRDefault="00771926" w:rsidP="00771926">
            <w:r w:rsidRPr="00771926">
              <w:t>75 €</w:t>
            </w:r>
          </w:p>
        </w:tc>
      </w:tr>
      <w:tr w:rsidR="00771926" w:rsidRPr="00771926" w14:paraId="28378B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BCF33F" w14:textId="77777777" w:rsidR="00771926" w:rsidRPr="00771926" w:rsidRDefault="00771926" w:rsidP="00771926">
            <w:proofErr w:type="spellStart"/>
            <w:r w:rsidRPr="00771926">
              <w:t>Information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1CC9BEA" w14:textId="77777777" w:rsidR="00771926" w:rsidRPr="00771926" w:rsidRDefault="00771926" w:rsidP="00771926">
            <w:r w:rsidRPr="00771926">
              <w:t xml:space="preserve">2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864CA7" w14:textId="77777777" w:rsidR="00771926" w:rsidRPr="00771926" w:rsidRDefault="00771926" w:rsidP="00771926">
            <w:r w:rsidRPr="00771926">
              <w:t>10 €</w:t>
            </w:r>
          </w:p>
        </w:tc>
      </w:tr>
    </w:tbl>
    <w:p w14:paraId="75E3BF8C" w14:textId="77777777" w:rsidR="00771926" w:rsidRPr="00771926" w:rsidRDefault="00771926" w:rsidP="00771926">
      <w:pPr>
        <w:rPr>
          <w:lang w:val="en-GB"/>
        </w:rPr>
      </w:pPr>
      <w:r w:rsidRPr="00771926">
        <w:rPr>
          <w:b/>
          <w:bCs/>
          <w:lang w:val="en-GB"/>
        </w:rPr>
        <w:t>Invoicing and Financial Logic:</w:t>
      </w:r>
      <w:r w:rsidRPr="00771926">
        <w:rPr>
          <w:lang w:val="en-GB"/>
        </w:rPr>
        <w:t xml:space="preserve"> The system features an automated invoice reconciliation process. If a customer pays an invoice fully with credits, the invoice is deleted for accounting simplicity. If paid partially with credits, a new invoice is generated for the remaining balance.</w:t>
      </w:r>
    </w:p>
    <w:p w14:paraId="3D385B84" w14:textId="77777777" w:rsidR="00771926" w:rsidRPr="00771926" w:rsidRDefault="00771926" w:rsidP="00771926">
      <w:pPr>
        <w:rPr>
          <w:b/>
          <w:bCs/>
          <w:lang w:val="en-GB"/>
        </w:rPr>
      </w:pPr>
      <w:r w:rsidRPr="00771926">
        <w:rPr>
          <w:b/>
          <w:bCs/>
          <w:lang w:val="en-GB"/>
        </w:rPr>
        <w:t>1.3. Product and Service Catalog</w:t>
      </w:r>
    </w:p>
    <w:p w14:paraId="361BA1F5" w14:textId="77777777" w:rsidR="00771926" w:rsidRPr="00771926" w:rsidRDefault="00771926" w:rsidP="00771926">
      <w:pPr>
        <w:rPr>
          <w:lang w:val="en-GB"/>
        </w:rPr>
      </w:pPr>
      <w:r w:rsidRPr="00771926">
        <w:rPr>
          <w:lang w:val="en-GB"/>
        </w:rPr>
        <w:t>The platform's offerings are categorized by the final result, catering to a wide range of user needs from personal memories to business applications.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47"/>
        <w:gridCol w:w="4749"/>
        <w:gridCol w:w="1276"/>
        <w:gridCol w:w="1438"/>
      </w:tblGrid>
      <w:tr w:rsidR="00771926" w:rsidRPr="00771926" w14:paraId="00B5F5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210706" w14:textId="77777777" w:rsidR="00771926" w:rsidRPr="00771926" w:rsidRDefault="00771926" w:rsidP="00771926">
            <w:r w:rsidRPr="00771926">
              <w:t>Product 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754E8" w14:textId="77777777" w:rsidR="00771926" w:rsidRPr="00771926" w:rsidRDefault="00771926" w:rsidP="00771926">
            <w:proofErr w:type="spellStart"/>
            <w:r w:rsidRPr="00771926">
              <w:t>Description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213F6B" w14:textId="77777777" w:rsidR="00771926" w:rsidRPr="00771926" w:rsidRDefault="00771926" w:rsidP="00771926">
            <w:proofErr w:type="spellStart"/>
            <w:r w:rsidRPr="00771926">
              <w:t>Pricing</w:t>
            </w:r>
            <w:proofErr w:type="spellEnd"/>
            <w:r w:rsidRPr="00771926">
              <w:t xml:space="preserve"> </w:t>
            </w:r>
            <w:proofErr w:type="spellStart"/>
            <w:r w:rsidRPr="00771926">
              <w:t>Model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78ABE5E" w14:textId="77777777" w:rsidR="00771926" w:rsidRPr="00771926" w:rsidRDefault="00771926" w:rsidP="00771926">
            <w:r w:rsidRPr="00771926">
              <w:t>Delivery Method</w:t>
            </w:r>
          </w:p>
        </w:tc>
      </w:tr>
      <w:tr w:rsidR="00771926" w:rsidRPr="00771926" w14:paraId="02B5F1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969D7C" w14:textId="77777777" w:rsidR="00771926" w:rsidRPr="00771926" w:rsidRDefault="00771926" w:rsidP="00771926">
            <w:r w:rsidRPr="00771926">
              <w:rPr>
                <w:b/>
                <w:bCs/>
              </w:rPr>
              <w:lastRenderedPageBreak/>
              <w:t>Standard Image/Video</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49449" w14:textId="77777777" w:rsidR="00771926" w:rsidRPr="00771926" w:rsidRDefault="00771926" w:rsidP="00771926">
            <w:pPr>
              <w:rPr>
                <w:lang w:val="en-GB"/>
              </w:rPr>
            </w:pPr>
            <w:r w:rsidRPr="00771926">
              <w:rPr>
                <w:lang w:val="en-GB"/>
              </w:rPr>
              <w:t>AI or manually generated/modified digital media. Examples include photo enhancement, face swaps, and custom videos from descriptions.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598B97" w14:textId="77777777" w:rsidR="00771926" w:rsidRPr="00771926" w:rsidRDefault="00771926" w:rsidP="00771926">
            <w:proofErr w:type="spellStart"/>
            <w:r w:rsidRPr="00771926">
              <w:t>Fixed</w:t>
            </w:r>
            <w:proofErr w:type="spellEnd"/>
            <w:r w:rsidRPr="00771926">
              <w:t xml:space="preserve">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44CD5E1" w14:textId="77777777" w:rsidR="00771926" w:rsidRPr="00771926" w:rsidRDefault="00771926" w:rsidP="00771926">
            <w:r w:rsidRPr="00771926">
              <w:t xml:space="preserve">Dashboard </w:t>
            </w:r>
            <w:proofErr w:type="spellStart"/>
            <w:r w:rsidRPr="00771926">
              <w:t>Download</w:t>
            </w:r>
            <w:proofErr w:type="spellEnd"/>
          </w:p>
        </w:tc>
      </w:tr>
      <w:tr w:rsidR="00771926" w:rsidRPr="00771926" w14:paraId="51643D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F14BE6" w14:textId="77777777" w:rsidR="00771926" w:rsidRPr="00771926" w:rsidRDefault="00771926" w:rsidP="00771926">
            <w:proofErr w:type="spellStart"/>
            <w:r w:rsidRPr="00771926">
              <w:rPr>
                <w:b/>
                <w:bCs/>
              </w:rPr>
              <w:t>Collection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BF96B27" w14:textId="77777777" w:rsidR="00771926" w:rsidRPr="00771926" w:rsidRDefault="00771926" w:rsidP="00771926">
            <w:pPr>
              <w:rPr>
                <w:lang w:val="en-GB"/>
              </w:rPr>
            </w:pPr>
            <w:r w:rsidRPr="00771926">
              <w:rPr>
                <w:lang w:val="en-GB"/>
              </w:rPr>
              <w:t>Multi-media projects visualizing a narrative, such as a life story, historical event, or academic thesis.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0BBA5" w14:textId="77777777" w:rsidR="00771926" w:rsidRPr="00771926" w:rsidRDefault="00771926" w:rsidP="00771926">
            <w:proofErr w:type="spellStart"/>
            <w:r w:rsidRPr="00771926">
              <w:t>Custom</w:t>
            </w:r>
            <w:proofErr w:type="spellEnd"/>
            <w:r w:rsidRPr="00771926">
              <w:t xml:space="preserve"> </w:t>
            </w:r>
            <w:proofErr w:type="spellStart"/>
            <w:r w:rsidRPr="00771926">
              <w:t>Quote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D7B61D1" w14:textId="77777777" w:rsidR="00771926" w:rsidRPr="00771926" w:rsidRDefault="00771926" w:rsidP="00771926">
            <w:r w:rsidRPr="00771926">
              <w:t xml:space="preserve">Dashboard </w:t>
            </w:r>
            <w:proofErr w:type="spellStart"/>
            <w:r w:rsidRPr="00771926">
              <w:t>Download</w:t>
            </w:r>
            <w:proofErr w:type="spellEnd"/>
          </w:p>
        </w:tc>
      </w:tr>
      <w:tr w:rsidR="00771926" w:rsidRPr="00771926" w14:paraId="1D6309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8DE404" w14:textId="77777777" w:rsidR="00771926" w:rsidRPr="00771926" w:rsidRDefault="00771926" w:rsidP="00771926">
            <w:proofErr w:type="spellStart"/>
            <w:r w:rsidRPr="00771926">
              <w:rPr>
                <w:b/>
                <w:bCs/>
              </w:rPr>
              <w:t>Information</w:t>
            </w:r>
            <w:proofErr w:type="spellEnd"/>
            <w:r w:rsidRPr="00771926">
              <w:rPr>
                <w:b/>
                <w:bCs/>
              </w:rPr>
              <w:t xml:space="preserve"> </w:t>
            </w:r>
            <w:proofErr w:type="spellStart"/>
            <w:r w:rsidRPr="00771926">
              <w:rPr>
                <w:b/>
                <w:bCs/>
              </w:rPr>
              <w:t>Asset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771304B" w14:textId="77777777" w:rsidR="00771926" w:rsidRPr="00771926" w:rsidRDefault="00771926" w:rsidP="00771926">
            <w:pPr>
              <w:rPr>
                <w:lang w:val="en-GB"/>
              </w:rPr>
            </w:pPr>
            <w:r w:rsidRPr="00771926">
              <w:rPr>
                <w:lang w:val="en-GB"/>
              </w:rPr>
              <w:t>Contact and pricing details for third-party partners specializing in digitization (e.g., VHS, photo scanning) or printing.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C56619E" w14:textId="77777777" w:rsidR="00771926" w:rsidRPr="00771926" w:rsidRDefault="00771926" w:rsidP="00771926">
            <w:r w:rsidRPr="00771926">
              <w:t xml:space="preserve">2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8EBE954" w14:textId="77777777" w:rsidR="00771926" w:rsidRPr="00771926" w:rsidRDefault="00771926" w:rsidP="00771926">
            <w:r w:rsidRPr="00771926">
              <w:t xml:space="preserve">Data </w:t>
            </w:r>
            <w:proofErr w:type="spellStart"/>
            <w:r w:rsidRPr="00771926">
              <w:t>Reveal</w:t>
            </w:r>
            <w:proofErr w:type="spellEnd"/>
            <w:r w:rsidRPr="00771926">
              <w:t xml:space="preserve"> in Dashboard</w:t>
            </w:r>
          </w:p>
        </w:tc>
      </w:tr>
      <w:tr w:rsidR="00771926" w:rsidRPr="00771926" w14:paraId="662E3E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822962" w14:textId="77777777" w:rsidR="00771926" w:rsidRPr="00771926" w:rsidRDefault="00771926" w:rsidP="00771926">
            <w:proofErr w:type="spellStart"/>
            <w:r w:rsidRPr="00771926">
              <w:rPr>
                <w:b/>
                <w:bCs/>
              </w:rPr>
              <w:t>Physical</w:t>
            </w:r>
            <w:proofErr w:type="spellEnd"/>
            <w:r w:rsidRPr="00771926">
              <w:rPr>
                <w:b/>
                <w:bCs/>
              </w:rPr>
              <w:t xml:space="preserve"> 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AA0F1" w14:textId="77777777" w:rsidR="00771926" w:rsidRPr="00771926" w:rsidRDefault="00771926" w:rsidP="00771926">
            <w:pPr>
              <w:rPr>
                <w:lang w:val="en-GB"/>
              </w:rPr>
            </w:pPr>
            <w:r w:rsidRPr="00771926">
              <w:rPr>
                <w:lang w:val="en-GB"/>
              </w:rPr>
              <w:t>Turnkey service for creating physical products like prints, posters, paintings, and 3D models from digital assets.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D1FA2" w14:textId="77777777" w:rsidR="00771926" w:rsidRPr="00771926" w:rsidRDefault="00771926" w:rsidP="00771926">
            <w:proofErr w:type="spellStart"/>
            <w:r w:rsidRPr="00771926">
              <w:t>Custom</w:t>
            </w:r>
            <w:proofErr w:type="spellEnd"/>
            <w:r w:rsidRPr="00771926">
              <w:t xml:space="preserve"> </w:t>
            </w:r>
            <w:proofErr w:type="spellStart"/>
            <w:r w:rsidRPr="00771926">
              <w:t>Quote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D335AC6" w14:textId="77777777" w:rsidR="00771926" w:rsidRPr="00771926" w:rsidRDefault="00771926" w:rsidP="00771926">
            <w:proofErr w:type="spellStart"/>
            <w:r w:rsidRPr="00771926">
              <w:t>Physical</w:t>
            </w:r>
            <w:proofErr w:type="spellEnd"/>
            <w:r w:rsidRPr="00771926">
              <w:t xml:space="preserve"> </w:t>
            </w:r>
            <w:proofErr w:type="spellStart"/>
            <w:r w:rsidRPr="00771926">
              <w:t>Shipment</w:t>
            </w:r>
            <w:proofErr w:type="spellEnd"/>
          </w:p>
        </w:tc>
      </w:tr>
      <w:tr w:rsidR="00771926" w:rsidRPr="00771926" w14:paraId="3DC819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1B46EF" w14:textId="77777777" w:rsidR="00771926" w:rsidRPr="00771926" w:rsidRDefault="00771926" w:rsidP="00771926">
            <w:proofErr w:type="spellStart"/>
            <w:r w:rsidRPr="00771926">
              <w:rPr>
                <w:b/>
                <w:bCs/>
              </w:rPr>
              <w:t>Specialized</w:t>
            </w:r>
            <w:proofErr w:type="spellEnd"/>
            <w:r w:rsidRPr="00771926">
              <w:rPr>
                <w:b/>
                <w:bCs/>
              </w:rPr>
              <w:t xml:space="preserve"> Products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D0DCD" w14:textId="77777777" w:rsidR="00771926" w:rsidRPr="00771926" w:rsidRDefault="00771926" w:rsidP="00771926">
            <w:pPr>
              <w:rPr>
                <w:lang w:val="en-GB"/>
              </w:rPr>
            </w:pPr>
            <w:r w:rsidRPr="00771926">
              <w:rPr>
                <w:lang w:val="en-GB"/>
              </w:rPr>
              <w:t>High-complexity projects including digital personas, 3D model creation from photos, and source media conversion (e.g., VHS to digital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7362F" w14:textId="77777777" w:rsidR="00771926" w:rsidRPr="00771926" w:rsidRDefault="00771926" w:rsidP="00771926">
            <w:proofErr w:type="spellStart"/>
            <w:r w:rsidRPr="00771926">
              <w:t>Custom</w:t>
            </w:r>
            <w:proofErr w:type="spellEnd"/>
            <w:r w:rsidRPr="00771926">
              <w:t xml:space="preserve"> </w:t>
            </w:r>
            <w:proofErr w:type="spellStart"/>
            <w:r w:rsidRPr="00771926">
              <w:t>Quote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367234" w14:textId="77777777" w:rsidR="00771926" w:rsidRPr="00771926" w:rsidRDefault="00771926" w:rsidP="00771926">
            <w:r w:rsidRPr="00771926">
              <w:t xml:space="preserve">Digital / </w:t>
            </w:r>
            <w:proofErr w:type="spellStart"/>
            <w:r w:rsidRPr="00771926">
              <w:t>Physical</w:t>
            </w:r>
            <w:proofErr w:type="spellEnd"/>
          </w:p>
        </w:tc>
      </w:tr>
      <w:tr w:rsidR="00771926" w:rsidRPr="00771926" w14:paraId="32028E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87DAFC" w14:textId="77777777" w:rsidR="00771926" w:rsidRPr="00771926" w:rsidRDefault="00771926" w:rsidP="00771926">
            <w:proofErr w:type="spellStart"/>
            <w:r w:rsidRPr="00771926">
              <w:rPr>
                <w:b/>
                <w:bCs/>
              </w:rPr>
              <w:t>Repetitive</w:t>
            </w:r>
            <w:proofErr w:type="spellEnd"/>
            <w:r w:rsidRPr="00771926">
              <w:rPr>
                <w:b/>
                <w:bCs/>
              </w:rPr>
              <w:t xml:space="preserve"> </w:t>
            </w:r>
            <w:proofErr w:type="spellStart"/>
            <w:r w:rsidRPr="00771926">
              <w:rPr>
                <w:b/>
                <w:bCs/>
              </w:rPr>
              <w:t>Tasks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6E8BCF4" w14:textId="77777777" w:rsidR="00771926" w:rsidRPr="00771926" w:rsidRDefault="00771926" w:rsidP="00771926">
            <w:pPr>
              <w:rPr>
                <w:lang w:val="en-GB"/>
              </w:rPr>
            </w:pPr>
            <w:r w:rsidRPr="00771926">
              <w:rPr>
                <w:lang w:val="en-GB"/>
              </w:rPr>
              <w:t>Automated, recurring media generation (daily, weekly, monthly) based on predefined rules and paid via subscription credits.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5BA74" w14:textId="77777777" w:rsidR="00771926" w:rsidRPr="00771926" w:rsidRDefault="00771926" w:rsidP="00771926">
            <w:proofErr w:type="spellStart"/>
            <w:r w:rsidRPr="00771926">
              <w:t>Automated</w:t>
            </w:r>
            <w:proofErr w:type="spellEnd"/>
            <w:r w:rsidRPr="00771926">
              <w:t xml:space="preserve"> </w:t>
            </w:r>
            <w:proofErr w:type="spellStart"/>
            <w:r w:rsidRPr="00771926">
              <w:t>Credits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EEB781" w14:textId="77777777" w:rsidR="00771926" w:rsidRPr="00771926" w:rsidRDefault="00771926" w:rsidP="00771926">
            <w:proofErr w:type="spellStart"/>
            <w:r w:rsidRPr="00771926">
              <w:t>Scheduled</w:t>
            </w:r>
            <w:proofErr w:type="spellEnd"/>
            <w:r w:rsidRPr="00771926">
              <w:t xml:space="preserve"> Delivery</w:t>
            </w:r>
          </w:p>
        </w:tc>
      </w:tr>
    </w:tbl>
    <w:p w14:paraId="27277EC0" w14:textId="77777777" w:rsidR="00771926" w:rsidRPr="00771926" w:rsidRDefault="00771926" w:rsidP="00771926">
      <w:pPr>
        <w:rPr>
          <w:b/>
          <w:bCs/>
        </w:rPr>
      </w:pPr>
      <w:r w:rsidRPr="00771926">
        <w:rPr>
          <w:b/>
          <w:bCs/>
        </w:rPr>
        <w:t xml:space="preserve">1.4. User and </w:t>
      </w:r>
      <w:proofErr w:type="spellStart"/>
      <w:r w:rsidRPr="00771926">
        <w:rPr>
          <w:b/>
          <w:bCs/>
        </w:rPr>
        <w:t>Admin</w:t>
      </w:r>
      <w:proofErr w:type="spellEnd"/>
      <w:r w:rsidRPr="00771926">
        <w:rPr>
          <w:b/>
          <w:bCs/>
        </w:rPr>
        <w:t xml:space="preserve"> </w:t>
      </w:r>
      <w:proofErr w:type="spellStart"/>
      <w:r w:rsidRPr="00771926">
        <w:rPr>
          <w:b/>
          <w:bCs/>
        </w:rPr>
        <w:t>Platform</w:t>
      </w:r>
      <w:proofErr w:type="spellEnd"/>
      <w:r w:rsidRPr="00771926">
        <w:rPr>
          <w:b/>
          <w:bCs/>
        </w:rPr>
        <w:t xml:space="preserve"> Architecture</w:t>
      </w:r>
    </w:p>
    <w:p w14:paraId="31365CAC" w14:textId="77777777" w:rsidR="00771926" w:rsidRPr="00771926" w:rsidRDefault="00771926" w:rsidP="00771926">
      <w:pPr>
        <w:rPr>
          <w:lang w:val="en-GB"/>
        </w:rPr>
      </w:pPr>
      <w:r w:rsidRPr="00771926">
        <w:rPr>
          <w:lang w:val="en-GB"/>
        </w:rPr>
        <w:t>The platform consists of three distinct interfaces: a public website, a user dashboard, and an admin dashboard.</w:t>
      </w:r>
    </w:p>
    <w:p w14:paraId="0D8E12EC" w14:textId="77777777" w:rsidR="00771926" w:rsidRPr="00771926" w:rsidRDefault="00771926" w:rsidP="00771926">
      <w:pPr>
        <w:numPr>
          <w:ilvl w:val="0"/>
          <w:numId w:val="2"/>
        </w:numPr>
        <w:rPr>
          <w:lang w:val="en-GB"/>
        </w:rPr>
      </w:pPr>
      <w:r w:rsidRPr="00771926">
        <w:rPr>
          <w:b/>
          <w:bCs/>
          <w:lang w:val="en-GB"/>
        </w:rPr>
        <w:t>Public Website:</w:t>
      </w:r>
      <w:r w:rsidRPr="00771926">
        <w:rPr>
          <w:lang w:val="en-GB"/>
        </w:rPr>
        <w:t xml:space="preserve"> Serves as the marketplace and configuration hub. It features the product catalog, transparent pricing for credits and memberships, and example regional pricing for partner services to set market expectations.</w:t>
      </w:r>
    </w:p>
    <w:p w14:paraId="1E789272" w14:textId="77777777" w:rsidR="00771926" w:rsidRPr="00771926" w:rsidRDefault="00771926" w:rsidP="00771926">
      <w:pPr>
        <w:numPr>
          <w:ilvl w:val="0"/>
          <w:numId w:val="2"/>
        </w:numPr>
        <w:rPr>
          <w:lang w:val="en-GB"/>
        </w:rPr>
      </w:pPr>
      <w:r w:rsidRPr="00771926">
        <w:rPr>
          <w:b/>
          <w:bCs/>
          <w:lang w:val="en-GB"/>
        </w:rPr>
        <w:t>User Dashboard:</w:t>
      </w:r>
      <w:r w:rsidRPr="00771926">
        <w:rPr>
          <w:lang w:val="en-GB"/>
        </w:rPr>
        <w:t xml:space="preserve"> The central workspace for customers. It includes a "Wallet" for credit and membership management, detailed order history with status tracking, an "Offers" section for quoted projects, a secure area for purchased partner information, and a download center for final assets.</w:t>
      </w:r>
    </w:p>
    <w:p w14:paraId="1296E76C" w14:textId="77777777" w:rsidR="00771926" w:rsidRPr="00771926" w:rsidRDefault="00771926" w:rsidP="00771926">
      <w:pPr>
        <w:numPr>
          <w:ilvl w:val="0"/>
          <w:numId w:val="2"/>
        </w:numPr>
        <w:rPr>
          <w:lang w:val="en-GB"/>
        </w:rPr>
      </w:pPr>
      <w:r w:rsidRPr="00771926">
        <w:rPr>
          <w:b/>
          <w:bCs/>
          <w:lang w:val="en-GB"/>
        </w:rPr>
        <w:t>Admin Dashboard:</w:t>
      </w:r>
      <w:r w:rsidRPr="00771926">
        <w:rPr>
          <w:lang w:val="en-GB"/>
        </w:rPr>
        <w:t xml:space="preserve"> A comprehensive backend for managing operations. Key modules include automated invoice reconciliation, sales reporting, bifurcated queue management for AI vs. manual tasks, a turnkey logistics module for tracking physical goods, a quote generation engine, and tools for managing users, partners, and website content lists.</w:t>
      </w:r>
    </w:p>
    <w:p w14:paraId="4238E311" w14:textId="77777777" w:rsidR="00771926" w:rsidRPr="00771926" w:rsidRDefault="00771926" w:rsidP="00771926">
      <w:pPr>
        <w:rPr>
          <w:b/>
          <w:bCs/>
          <w:lang w:val="en-GB"/>
        </w:rPr>
      </w:pPr>
      <w:r w:rsidRPr="00771926">
        <w:rPr>
          <w:b/>
          <w:bCs/>
          <w:lang w:val="en-GB"/>
        </w:rPr>
        <w:t>2. Core Technology Stack and Architecture</w:t>
      </w:r>
    </w:p>
    <w:p w14:paraId="1B6BCBEF" w14:textId="77777777" w:rsidR="00771926" w:rsidRPr="00771926" w:rsidRDefault="00771926" w:rsidP="00771926">
      <w:pPr>
        <w:rPr>
          <w:lang w:val="en-GB"/>
        </w:rPr>
      </w:pPr>
      <w:r w:rsidRPr="00771926">
        <w:rPr>
          <w:lang w:val="en-GB"/>
        </w:rPr>
        <w:t>The platform is built on a modular, serverless-first architecture that prioritizes type safety, developer experience, and scalability. Each component is chosen for its specific strengths and deep integration with the TanStack ecosystem.</w:t>
      </w:r>
    </w:p>
    <w:p w14:paraId="117B519D" w14:textId="77777777" w:rsidR="00771926" w:rsidRPr="00771926" w:rsidRDefault="00771926" w:rsidP="00771926">
      <w:pPr>
        <w:rPr>
          <w:b/>
          <w:bCs/>
          <w:lang w:val="en-GB"/>
        </w:rPr>
      </w:pPr>
      <w:r w:rsidRPr="00771926">
        <w:rPr>
          <w:b/>
          <w:bCs/>
          <w:lang w:val="en-GB"/>
        </w:rPr>
        <w:t>2.1. Framework: TanStack Start</w:t>
      </w:r>
    </w:p>
    <w:p w14:paraId="42F6B9F2" w14:textId="77777777" w:rsidR="00771926" w:rsidRPr="00771926" w:rsidRDefault="00771926" w:rsidP="00771926">
      <w:pPr>
        <w:rPr>
          <w:lang w:val="en-GB"/>
        </w:rPr>
      </w:pPr>
      <w:r w:rsidRPr="00771926">
        <w:rPr>
          <w:lang w:val="en-GB"/>
        </w:rPr>
        <w:lastRenderedPageBreak/>
        <w:t>TanStack Start serves as the full-stack orchestrator, integrating TanStack Router and Query with the Vite/Nitro build and server engine.</w:t>
      </w:r>
    </w:p>
    <w:p w14:paraId="0E483E73" w14:textId="77777777" w:rsidR="00771926" w:rsidRPr="00771926" w:rsidRDefault="00771926" w:rsidP="00771926">
      <w:pPr>
        <w:numPr>
          <w:ilvl w:val="0"/>
          <w:numId w:val="3"/>
        </w:numPr>
        <w:rPr>
          <w:lang w:val="en-GB"/>
        </w:rPr>
      </w:pPr>
      <w:r w:rsidRPr="00771926">
        <w:rPr>
          <w:b/>
          <w:bCs/>
          <w:lang w:val="en-GB"/>
        </w:rPr>
        <w:t>Architectural Paradigm:</w:t>
      </w:r>
      <w:r w:rsidRPr="00771926">
        <w:rPr>
          <w:lang w:val="en-GB"/>
        </w:rPr>
        <w:t xml:space="preserve"> Moves away from "black-box" frameworks toward an explicit, modular, and type-safe architecture.</w:t>
      </w:r>
    </w:p>
    <w:p w14:paraId="04908AD6" w14:textId="77777777" w:rsidR="00771926" w:rsidRPr="00771926" w:rsidRDefault="00771926" w:rsidP="00771926">
      <w:pPr>
        <w:numPr>
          <w:ilvl w:val="0"/>
          <w:numId w:val="3"/>
        </w:numPr>
        <w:rPr>
          <w:lang w:val="en-GB"/>
        </w:rPr>
      </w:pPr>
      <w:r w:rsidRPr="00771926">
        <w:rPr>
          <w:b/>
          <w:bCs/>
          <w:lang w:val="en-GB"/>
        </w:rPr>
        <w:t>Rendering Model:</w:t>
      </w:r>
      <w:r w:rsidRPr="00771926">
        <w:rPr>
          <w:lang w:val="en-GB"/>
        </w:rPr>
        <w:t xml:space="preserve"> Implements Server-Side Rendering (SSR) with </w:t>
      </w:r>
      <w:r w:rsidRPr="00771926">
        <w:rPr>
          <w:b/>
          <w:bCs/>
          <w:lang w:val="en-GB"/>
        </w:rPr>
        <w:t>HTTP Response Streaming</w:t>
      </w:r>
      <w:r w:rsidRPr="00771926">
        <w:rPr>
          <w:lang w:val="en-GB"/>
        </w:rPr>
        <w:t>. This allows the high-priority "shell" of a page to be sent to the client immediately, while slower data is streamed in as it resolves, dramatically improving perceived performance.</w:t>
      </w:r>
    </w:p>
    <w:p w14:paraId="382AEB0A" w14:textId="77777777" w:rsidR="00771926" w:rsidRPr="00771926" w:rsidRDefault="00771926" w:rsidP="00771926">
      <w:pPr>
        <w:numPr>
          <w:ilvl w:val="0"/>
          <w:numId w:val="3"/>
        </w:numPr>
        <w:rPr>
          <w:lang w:val="en-GB"/>
        </w:rPr>
      </w:pPr>
      <w:r w:rsidRPr="00771926">
        <w:rPr>
          <w:b/>
          <w:bCs/>
          <w:lang w:val="en-GB"/>
        </w:rPr>
        <w:t>Server Functions:</w:t>
      </w:r>
      <w:r w:rsidRPr="00771926">
        <w:rPr>
          <w:lang w:val="en-GB"/>
        </w:rPr>
        <w:t xml:space="preserve"> Utilizes a type-safe Remote Procedure Call (RPC) model via createServerFn(). This allows client-side code to invoke functions that are guaranteed to execute only on the server, providing a secure boundary for database access and secret management. The framework automatically replaces the client-side call with a proxied fetch request during the build process.</w:t>
      </w:r>
    </w:p>
    <w:p w14:paraId="6187BA6B" w14:textId="77777777" w:rsidR="00771926" w:rsidRPr="00771926" w:rsidRDefault="00771926" w:rsidP="00771926">
      <w:pPr>
        <w:numPr>
          <w:ilvl w:val="0"/>
          <w:numId w:val="3"/>
        </w:numPr>
        <w:rPr>
          <w:lang w:val="en-GB"/>
        </w:rPr>
      </w:pPr>
      <w:r w:rsidRPr="00771926">
        <w:rPr>
          <w:b/>
          <w:bCs/>
          <w:lang w:val="en-GB"/>
        </w:rPr>
        <w:t>Data Fetching:</w:t>
      </w:r>
      <w:r w:rsidRPr="00771926">
        <w:rPr>
          <w:lang w:val="en-GB"/>
        </w:rPr>
        <w:t xml:space="preserve"> Eliminates "data waterfalls" by hoisting all data fetching to the routing layer. Loaders for an entire route hierarchy are initiated in parallel, and data is dehydrated on the server and rehydrated on the client, ensuring the UI renders in its final state without additional network requests.</w:t>
      </w:r>
    </w:p>
    <w:p w14:paraId="2F078845" w14:textId="77777777" w:rsidR="00771926" w:rsidRPr="00771926" w:rsidRDefault="00771926" w:rsidP="00771926">
      <w:pPr>
        <w:rPr>
          <w:b/>
          <w:bCs/>
          <w:lang w:val="en-GB"/>
        </w:rPr>
      </w:pPr>
      <w:r w:rsidRPr="00771926">
        <w:rPr>
          <w:b/>
          <w:bCs/>
          <w:lang w:val="en-GB"/>
        </w:rPr>
        <w:t>2.2. Deployment &amp; Compute: Netlify</w:t>
      </w:r>
    </w:p>
    <w:p w14:paraId="4F037A09" w14:textId="77777777" w:rsidR="00771926" w:rsidRPr="00771926" w:rsidRDefault="00771926" w:rsidP="00771926">
      <w:pPr>
        <w:rPr>
          <w:lang w:val="en-GB"/>
        </w:rPr>
      </w:pPr>
      <w:r w:rsidRPr="00771926">
        <w:rPr>
          <w:lang w:val="en-GB"/>
        </w:rPr>
        <w:t>Netlify is the official deployment partner for TanStack Start, providing a "Vite-native" environment optimized for the framework.</w:t>
      </w:r>
    </w:p>
    <w:p w14:paraId="536D833C" w14:textId="77777777" w:rsidR="00771926" w:rsidRPr="00771926" w:rsidRDefault="00771926" w:rsidP="00771926">
      <w:pPr>
        <w:numPr>
          <w:ilvl w:val="0"/>
          <w:numId w:val="4"/>
        </w:numPr>
        <w:rPr>
          <w:lang w:val="en-GB"/>
        </w:rPr>
      </w:pPr>
      <w:r w:rsidRPr="00771926">
        <w:rPr>
          <w:b/>
          <w:bCs/>
          <w:lang w:val="en-GB"/>
        </w:rPr>
        <w:t>Nitro Integration:</w:t>
      </w:r>
      <w:r w:rsidRPr="00771926">
        <w:rPr>
          <w:lang w:val="en-GB"/>
        </w:rPr>
        <w:t xml:space="preserve"> Natively supports the Nitro server engine through netlify and netlify_edge presets, allowing seamless deployment of TanStack Start's build outputs.</w:t>
      </w:r>
    </w:p>
    <w:p w14:paraId="2B507814" w14:textId="77777777" w:rsidR="00771926" w:rsidRPr="00771926" w:rsidRDefault="00771926" w:rsidP="00771926">
      <w:pPr>
        <w:numPr>
          <w:ilvl w:val="0"/>
          <w:numId w:val="4"/>
        </w:numPr>
        <w:rPr>
          <w:lang w:val="en-GB"/>
        </w:rPr>
      </w:pPr>
      <w:r w:rsidRPr="00771926">
        <w:rPr>
          <w:b/>
          <w:bCs/>
          <w:lang w:val="en-GB"/>
        </w:rPr>
        <w:t>Compute Architecture:</w:t>
      </w:r>
      <w:r w:rsidRPr="00771926">
        <w:rPr>
          <w:lang w:val="en-GB"/>
        </w:rPr>
        <w:t xml:space="preserve"> Offers a tiered compute model:</w:t>
      </w:r>
    </w:p>
    <w:p w14:paraId="491B6497" w14:textId="77777777" w:rsidR="00771926" w:rsidRPr="00771926" w:rsidRDefault="00771926" w:rsidP="00771926">
      <w:pPr>
        <w:numPr>
          <w:ilvl w:val="1"/>
          <w:numId w:val="4"/>
        </w:numPr>
      </w:pPr>
      <w:r w:rsidRPr="00771926">
        <w:rPr>
          <w:b/>
          <w:bCs/>
          <w:lang w:val="en-GB"/>
        </w:rPr>
        <w:t>Netlify Functions:</w:t>
      </w:r>
      <w:r w:rsidRPr="00771926">
        <w:rPr>
          <w:lang w:val="en-GB"/>
        </w:rPr>
        <w:t xml:space="preserve"> Regional, AWS Lambda-based serverless functions for long-running or Node.js-specific tasks. </w:t>
      </w:r>
      <w:r w:rsidRPr="00771926">
        <w:t xml:space="preserve">The </w:t>
      </w:r>
      <w:proofErr w:type="spellStart"/>
      <w:r w:rsidRPr="00771926">
        <w:t>default</w:t>
      </w:r>
      <w:proofErr w:type="spellEnd"/>
      <w:r w:rsidRPr="00771926">
        <w:t xml:space="preserve"> </w:t>
      </w:r>
      <w:proofErr w:type="spellStart"/>
      <w:r w:rsidRPr="00771926">
        <w:t>region</w:t>
      </w:r>
      <w:proofErr w:type="spellEnd"/>
      <w:r w:rsidRPr="00771926">
        <w:t xml:space="preserve"> is us-east-2.</w:t>
      </w:r>
    </w:p>
    <w:p w14:paraId="3AEEE014" w14:textId="77777777" w:rsidR="00771926" w:rsidRPr="00771926" w:rsidRDefault="00771926" w:rsidP="00771926">
      <w:pPr>
        <w:numPr>
          <w:ilvl w:val="1"/>
          <w:numId w:val="4"/>
        </w:numPr>
        <w:rPr>
          <w:lang w:val="en-GB"/>
        </w:rPr>
      </w:pPr>
      <w:r w:rsidRPr="00771926">
        <w:rPr>
          <w:b/>
          <w:bCs/>
          <w:lang w:val="en-GB"/>
        </w:rPr>
        <w:t>Netlify Edge Functions:</w:t>
      </w:r>
      <w:r w:rsidRPr="00771926">
        <w:rPr>
          <w:lang w:val="en-GB"/>
        </w:rPr>
        <w:t xml:space="preserve"> Deno-based V8 isolates that run at Netlify's global points of presence, ideal for low-latency middleware like authentication checks.</w:t>
      </w:r>
    </w:p>
    <w:p w14:paraId="79173654" w14:textId="77777777" w:rsidR="00771926" w:rsidRPr="00771926" w:rsidRDefault="00771926" w:rsidP="00771926">
      <w:pPr>
        <w:numPr>
          <w:ilvl w:val="0"/>
          <w:numId w:val="4"/>
        </w:numPr>
        <w:rPr>
          <w:lang w:val="en-GB"/>
        </w:rPr>
      </w:pPr>
      <w:r w:rsidRPr="00771926">
        <w:rPr>
          <w:b/>
          <w:bCs/>
          <w:lang w:val="en-GB"/>
        </w:rPr>
        <w:t>Billing Model:</w:t>
      </w:r>
      <w:r w:rsidRPr="00771926">
        <w:rPr>
          <w:lang w:val="en-GB"/>
        </w:rPr>
        <w:t xml:space="preserve"> Operates on a unified </w:t>
      </w:r>
      <w:r w:rsidRPr="00771926">
        <w:rPr>
          <w:b/>
          <w:bCs/>
          <w:lang w:val="en-GB"/>
        </w:rPr>
        <w:t>credit-based system</w:t>
      </w:r>
      <w:r w:rsidRPr="00771926">
        <w:rPr>
          <w:lang w:val="en-GB"/>
        </w:rPr>
        <w:t xml:space="preserve"> that replaces disparate metrics like build minutes. Each production deploy costs a flat 15 credits, while compute is billed at 5 credits per GB-hour.</w:t>
      </w:r>
    </w:p>
    <w:p w14:paraId="0A8C3745" w14:textId="77777777" w:rsidR="00771926" w:rsidRPr="00771926" w:rsidRDefault="00771926" w:rsidP="00771926">
      <w:pPr>
        <w:numPr>
          <w:ilvl w:val="0"/>
          <w:numId w:val="4"/>
        </w:numPr>
        <w:rPr>
          <w:lang w:val="en-GB"/>
        </w:rPr>
      </w:pPr>
      <w:r w:rsidRPr="00771926">
        <w:rPr>
          <w:b/>
          <w:bCs/>
          <w:lang w:val="en-GB"/>
        </w:rPr>
        <w:t>Deployment Integrity:</w:t>
      </w:r>
      <w:r w:rsidRPr="00771926">
        <w:rPr>
          <w:lang w:val="en-GB"/>
        </w:rPr>
        <w:t xml:space="preserve"> Employs </w:t>
      </w:r>
      <w:r w:rsidRPr="00771926">
        <w:rPr>
          <w:b/>
          <w:bCs/>
          <w:lang w:val="en-GB"/>
        </w:rPr>
        <w:t>atomic deploys</w:t>
      </w:r>
      <w:r w:rsidRPr="00771926">
        <w:rPr>
          <w:lang w:val="en-GB"/>
        </w:rPr>
        <w:t>, ensuring that a site is never in a partial state. All files for a new version are uploaded and processed before the production URL is updated.</w:t>
      </w:r>
    </w:p>
    <w:p w14:paraId="40310432" w14:textId="77777777" w:rsidR="00771926" w:rsidRPr="00771926" w:rsidRDefault="00771926" w:rsidP="00771926">
      <w:pPr>
        <w:rPr>
          <w:b/>
          <w:bCs/>
          <w:lang w:val="en-GB"/>
        </w:rPr>
      </w:pPr>
      <w:r w:rsidRPr="00771926">
        <w:rPr>
          <w:b/>
          <w:bCs/>
          <w:lang w:val="en-GB"/>
        </w:rPr>
        <w:t>2.3. Identity &amp; Authentication: Clerk</w:t>
      </w:r>
    </w:p>
    <w:p w14:paraId="337AB97F" w14:textId="77777777" w:rsidR="00771926" w:rsidRPr="00771926" w:rsidRDefault="00771926" w:rsidP="00771926">
      <w:pPr>
        <w:rPr>
          <w:lang w:val="en-GB"/>
        </w:rPr>
      </w:pPr>
      <w:r w:rsidRPr="00771926">
        <w:rPr>
          <w:lang w:val="en-GB"/>
        </w:rPr>
        <w:t>Clerk is a "React-first" Identity-as-a-Service (IDaaS) provider with dedicated SDKs (@clerk/tanstack-react-start) that deeply integrate into the stack.</w:t>
      </w:r>
    </w:p>
    <w:p w14:paraId="062B13FC" w14:textId="77777777" w:rsidR="00771926" w:rsidRPr="00771926" w:rsidRDefault="00771926" w:rsidP="00771926">
      <w:pPr>
        <w:numPr>
          <w:ilvl w:val="0"/>
          <w:numId w:val="5"/>
        </w:numPr>
        <w:rPr>
          <w:lang w:val="en-GB"/>
        </w:rPr>
      </w:pPr>
      <w:r w:rsidRPr="00771926">
        <w:rPr>
          <w:b/>
          <w:bCs/>
          <w:lang w:val="en-GB"/>
        </w:rPr>
        <w:t>Session Management:</w:t>
      </w:r>
      <w:r w:rsidRPr="00771926">
        <w:rPr>
          <w:lang w:val="en-GB"/>
        </w:rPr>
        <w:t xml:space="preserve"> Uses a sophisticated </w:t>
      </w:r>
      <w:r w:rsidRPr="00771926">
        <w:rPr>
          <w:b/>
          <w:bCs/>
          <w:lang w:val="en-GB"/>
        </w:rPr>
        <w:t>dual-token system</w:t>
      </w:r>
      <w:r w:rsidRPr="00771926">
        <w:rPr>
          <w:lang w:val="en-GB"/>
        </w:rPr>
        <w:t xml:space="preserve">. A long-lived, HttpOnly cookie manages the session statefully with Clerk's API, while a short-lived (60-second TTL) JWT is made available to the application's client-side code. This provides </w:t>
      </w:r>
      <w:r w:rsidRPr="00771926">
        <w:rPr>
          <w:lang w:val="en-GB"/>
        </w:rPr>
        <w:lastRenderedPageBreak/>
        <w:t>the performance of stateless JWT verification on the backend with the security of near real-time session revocation.</w:t>
      </w:r>
    </w:p>
    <w:p w14:paraId="3DAA4BAA" w14:textId="77777777" w:rsidR="00771926" w:rsidRPr="00771926" w:rsidRDefault="00771926" w:rsidP="00771926">
      <w:pPr>
        <w:numPr>
          <w:ilvl w:val="0"/>
          <w:numId w:val="5"/>
        </w:numPr>
        <w:rPr>
          <w:lang w:val="en-GB"/>
        </w:rPr>
      </w:pPr>
      <w:r w:rsidRPr="00771926">
        <w:rPr>
          <w:b/>
          <w:bCs/>
          <w:lang w:val="en-GB"/>
        </w:rPr>
        <w:t>Serverless Optimization:</w:t>
      </w:r>
      <w:r w:rsidRPr="00771926">
        <w:rPr>
          <w:lang w:val="en-GB"/>
        </w:rPr>
        <w:t xml:space="preserve"> Clerk's middleware can run at the network edge (e.g., Netlify Edge Functions) to perform authentication checks and redirects in under 100ms. Server-side SDKs verify JWTs locally using a public key, avoiding latency-inducing API calls for authorization.</w:t>
      </w:r>
    </w:p>
    <w:p w14:paraId="49259D89" w14:textId="77777777" w:rsidR="00771926" w:rsidRPr="00771926" w:rsidRDefault="00771926" w:rsidP="00771926">
      <w:pPr>
        <w:numPr>
          <w:ilvl w:val="0"/>
          <w:numId w:val="5"/>
        </w:numPr>
        <w:rPr>
          <w:lang w:val="en-GB"/>
        </w:rPr>
      </w:pPr>
      <w:r w:rsidRPr="00771926">
        <w:rPr>
          <w:b/>
          <w:bCs/>
          <w:lang w:val="en-GB"/>
        </w:rPr>
        <w:t>TanStack Integration:</w:t>
      </w:r>
      <w:r w:rsidRPr="00771926">
        <w:rPr>
          <w:lang w:val="en-GB"/>
        </w:rPr>
        <w:t xml:space="preserve"> Seamlessly integrates with TanStack Router's beforeLoad guards to protect routes. The auth() server-side helper allows server functions to securely access the user's authentication context without manual token passing.</w:t>
      </w:r>
    </w:p>
    <w:p w14:paraId="4319765F" w14:textId="77777777" w:rsidR="00771926" w:rsidRPr="00771926" w:rsidRDefault="00771926" w:rsidP="00771926">
      <w:pPr>
        <w:rPr>
          <w:b/>
          <w:bCs/>
          <w:lang w:val="en-GB"/>
        </w:rPr>
      </w:pPr>
      <w:r w:rsidRPr="00771926">
        <w:rPr>
          <w:b/>
          <w:bCs/>
          <w:lang w:val="en-GB"/>
        </w:rPr>
        <w:t>2.4. Database: Supabase</w:t>
      </w:r>
    </w:p>
    <w:p w14:paraId="42DF000A" w14:textId="77777777" w:rsidR="00771926" w:rsidRPr="00771926" w:rsidRDefault="00771926" w:rsidP="00771926">
      <w:pPr>
        <w:rPr>
          <w:lang w:val="en-GB"/>
        </w:rPr>
      </w:pPr>
      <w:r w:rsidRPr="00771926">
        <w:rPr>
          <w:lang w:val="en-GB"/>
        </w:rPr>
        <w:t>Supabase provides a comprehensive backend platform centered around a vanilla, fully portable PostgreSQL instance.</w:t>
      </w:r>
    </w:p>
    <w:p w14:paraId="00115E32" w14:textId="77777777" w:rsidR="00771926" w:rsidRPr="00771926" w:rsidRDefault="00771926" w:rsidP="00771926">
      <w:pPr>
        <w:numPr>
          <w:ilvl w:val="0"/>
          <w:numId w:val="6"/>
        </w:numPr>
        <w:rPr>
          <w:lang w:val="en-GB"/>
        </w:rPr>
      </w:pPr>
      <w:r w:rsidRPr="00771926">
        <w:rPr>
          <w:b/>
          <w:bCs/>
          <w:lang w:val="en-GB"/>
        </w:rPr>
        <w:t>Core Engine:</w:t>
      </w:r>
      <w:r w:rsidRPr="00771926">
        <w:rPr>
          <w:lang w:val="en-GB"/>
        </w:rPr>
        <w:t xml:space="preserve"> Utilizes standard PostgreSQL, ensuring full ACID compliance and access to a rich ecosystem of over 50 pre-configured extensions like pgvector for AI and PostGIS for geospatial data.</w:t>
      </w:r>
    </w:p>
    <w:p w14:paraId="3557607B" w14:textId="77777777" w:rsidR="00771926" w:rsidRPr="00771926" w:rsidRDefault="00771926" w:rsidP="00771926">
      <w:pPr>
        <w:numPr>
          <w:ilvl w:val="0"/>
          <w:numId w:val="6"/>
        </w:numPr>
        <w:rPr>
          <w:lang w:val="en-GB"/>
        </w:rPr>
      </w:pPr>
      <w:r w:rsidRPr="00771926">
        <w:rPr>
          <w:b/>
          <w:bCs/>
          <w:lang w:val="en-GB"/>
        </w:rPr>
        <w:t>Connectivity for Serverless:</w:t>
      </w:r>
      <w:r w:rsidRPr="00771926">
        <w:rPr>
          <w:lang w:val="en-GB"/>
        </w:rPr>
        <w:t xml:space="preserve"> Addresses the challenge of connecting stateless functions to a stateful database with two key technologies:</w:t>
      </w:r>
    </w:p>
    <w:p w14:paraId="741D30FD" w14:textId="77777777" w:rsidR="00771926" w:rsidRPr="00771926" w:rsidRDefault="00771926" w:rsidP="00771926">
      <w:pPr>
        <w:numPr>
          <w:ilvl w:val="1"/>
          <w:numId w:val="6"/>
        </w:numPr>
        <w:rPr>
          <w:lang w:val="en-GB"/>
        </w:rPr>
      </w:pPr>
      <w:r w:rsidRPr="00771926">
        <w:rPr>
          <w:b/>
          <w:bCs/>
          <w:lang w:val="en-GB"/>
        </w:rPr>
        <w:t>Supavisor:</w:t>
      </w:r>
      <w:r w:rsidRPr="00771926">
        <w:rPr>
          <w:lang w:val="en-GB"/>
        </w:rPr>
        <w:t xml:space="preserve"> An Elixir-based, cloud-native connection pooler that can handle millions of concurrent connections. Its </w:t>
      </w:r>
      <w:r w:rsidRPr="00771926">
        <w:rPr>
          <w:b/>
          <w:bCs/>
          <w:lang w:val="en-GB"/>
        </w:rPr>
        <w:t>Transaction Mode</w:t>
      </w:r>
      <w:r w:rsidRPr="00771926">
        <w:rPr>
          <w:lang w:val="en-GB"/>
        </w:rPr>
        <w:t xml:space="preserve"> (port 6543) is specifically designed for serverless workloads, assigning a database connection only for the duration of a transaction.</w:t>
      </w:r>
    </w:p>
    <w:p w14:paraId="1EED4D61" w14:textId="77777777" w:rsidR="00771926" w:rsidRPr="00771926" w:rsidRDefault="00771926" w:rsidP="00771926">
      <w:pPr>
        <w:numPr>
          <w:ilvl w:val="1"/>
          <w:numId w:val="6"/>
        </w:numPr>
        <w:rPr>
          <w:lang w:val="en-GB"/>
        </w:rPr>
      </w:pPr>
      <w:r w:rsidRPr="00771926">
        <w:rPr>
          <w:b/>
          <w:bCs/>
          <w:lang w:val="en-GB"/>
        </w:rPr>
        <w:t>PostgREST API:</w:t>
      </w:r>
      <w:r w:rsidRPr="00771926">
        <w:rPr>
          <w:lang w:val="en-GB"/>
        </w:rPr>
        <w:t xml:space="preserve"> Exposes the database over a RESTful HTTP interface, allowing serverless functions to interact with data without managing persistent TCP connections.</w:t>
      </w:r>
    </w:p>
    <w:p w14:paraId="10BE3245" w14:textId="77777777" w:rsidR="00771926" w:rsidRPr="00771926" w:rsidRDefault="00771926" w:rsidP="00771926">
      <w:pPr>
        <w:numPr>
          <w:ilvl w:val="0"/>
          <w:numId w:val="6"/>
        </w:numPr>
        <w:rPr>
          <w:lang w:val="en-GB"/>
        </w:rPr>
      </w:pPr>
      <w:r w:rsidRPr="00771926">
        <w:rPr>
          <w:b/>
          <w:bCs/>
          <w:lang w:val="en-GB"/>
        </w:rPr>
        <w:t>Security:</w:t>
      </w:r>
      <w:r w:rsidRPr="00771926">
        <w:rPr>
          <w:lang w:val="en-GB"/>
        </w:rPr>
        <w:t xml:space="preserve"> Implements security at the database layer through PostgreSQL's native </w:t>
      </w:r>
      <w:r w:rsidRPr="00771926">
        <w:rPr>
          <w:b/>
          <w:bCs/>
          <w:lang w:val="en-GB"/>
        </w:rPr>
        <w:t>Row-Level Security (RLS)</w:t>
      </w:r>
      <w:r w:rsidRPr="00771926">
        <w:rPr>
          <w:lang w:val="en-GB"/>
        </w:rPr>
        <w:t>, allowing fine-grained data access policies tied directly to user JWT claims.</w:t>
      </w:r>
    </w:p>
    <w:p w14:paraId="6B9B4519" w14:textId="77777777" w:rsidR="00771926" w:rsidRPr="00771926" w:rsidRDefault="00771926" w:rsidP="00771926">
      <w:pPr>
        <w:rPr>
          <w:b/>
          <w:bCs/>
          <w:lang w:val="en-GB"/>
        </w:rPr>
      </w:pPr>
      <w:r w:rsidRPr="00771926">
        <w:rPr>
          <w:b/>
          <w:bCs/>
          <w:lang w:val="en-GB"/>
        </w:rPr>
        <w:t>2.5. Object Storage: Cloudflare R2</w:t>
      </w:r>
    </w:p>
    <w:p w14:paraId="3EB6CD96" w14:textId="77777777" w:rsidR="00771926" w:rsidRPr="00771926" w:rsidRDefault="00771926" w:rsidP="00771926">
      <w:pPr>
        <w:rPr>
          <w:lang w:val="en-GB"/>
        </w:rPr>
      </w:pPr>
      <w:r w:rsidRPr="00771926">
        <w:rPr>
          <w:lang w:val="en-GB"/>
        </w:rPr>
        <w:t>Cloudflare R2 is a distributed object storage solution chosen for its unique economic model and S3 compatibility.</w:t>
      </w:r>
    </w:p>
    <w:p w14:paraId="05F9D6ED" w14:textId="77777777" w:rsidR="00771926" w:rsidRPr="00771926" w:rsidRDefault="00771926" w:rsidP="00771926">
      <w:pPr>
        <w:numPr>
          <w:ilvl w:val="0"/>
          <w:numId w:val="7"/>
        </w:numPr>
        <w:rPr>
          <w:lang w:val="en-GB"/>
        </w:rPr>
      </w:pPr>
      <w:r w:rsidRPr="00771926">
        <w:rPr>
          <w:b/>
          <w:bCs/>
          <w:lang w:val="en-GB"/>
        </w:rPr>
        <w:t>Zero Egress Fees:</w:t>
      </w:r>
      <w:r w:rsidRPr="00771926">
        <w:rPr>
          <w:lang w:val="en-GB"/>
        </w:rPr>
        <w:t xml:space="preserve"> R2's primary differentiator is the complete elimination of the "egress tax." Users are not charged for data transferred out of storage, making costs highly predictable for high-traffic applications that serve large media files.</w:t>
      </w:r>
    </w:p>
    <w:p w14:paraId="5CB6F6FF" w14:textId="77777777" w:rsidR="00771926" w:rsidRPr="00771926" w:rsidRDefault="00771926" w:rsidP="00771926">
      <w:pPr>
        <w:numPr>
          <w:ilvl w:val="0"/>
          <w:numId w:val="7"/>
        </w:numPr>
        <w:rPr>
          <w:lang w:val="en-GB"/>
        </w:rPr>
      </w:pPr>
      <w:r w:rsidRPr="00771926">
        <w:rPr>
          <w:b/>
          <w:bCs/>
          <w:lang w:val="en-GB"/>
        </w:rPr>
        <w:t>API and Consistency:</w:t>
      </w:r>
      <w:r w:rsidRPr="00771926">
        <w:rPr>
          <w:lang w:val="en-GB"/>
        </w:rPr>
        <w:t xml:space="preserve"> The API is S3-compatible, allowing the use of standard SDKs. R2 provides </w:t>
      </w:r>
      <w:r w:rsidRPr="00771926">
        <w:rPr>
          <w:b/>
          <w:bCs/>
          <w:lang w:val="en-GB"/>
        </w:rPr>
        <w:t>strong consistency</w:t>
      </w:r>
      <w:r w:rsidRPr="00771926">
        <w:rPr>
          <w:lang w:val="en-GB"/>
        </w:rPr>
        <w:t xml:space="preserve"> for read-after-write, read-after-update, and read-after-delete operations, ensuring that once an asset is uploaded, it is immediately available globally.</w:t>
      </w:r>
    </w:p>
    <w:p w14:paraId="722E779D" w14:textId="77777777" w:rsidR="00771926" w:rsidRPr="00771926" w:rsidRDefault="00771926" w:rsidP="00771926">
      <w:pPr>
        <w:numPr>
          <w:ilvl w:val="0"/>
          <w:numId w:val="7"/>
        </w:numPr>
        <w:rPr>
          <w:lang w:val="en-GB"/>
        </w:rPr>
      </w:pPr>
      <w:r w:rsidRPr="00771926">
        <w:rPr>
          <w:b/>
          <w:bCs/>
          <w:lang w:val="en-GB"/>
        </w:rPr>
        <w:t>Technical Limits:</w:t>
      </w:r>
      <w:r w:rsidRPr="00771926">
        <w:rPr>
          <w:lang w:val="en-GB"/>
        </w:rPr>
        <w:t xml:space="preserve"> Key constraints include a maximum object size of 4.995 TiB and a </w:t>
      </w:r>
      <w:r w:rsidRPr="00771926">
        <w:rPr>
          <w:b/>
          <w:bCs/>
          <w:lang w:val="en-GB"/>
        </w:rPr>
        <w:t>concurrency limit of one write per second per object key</w:t>
      </w:r>
      <w:r w:rsidRPr="00771926">
        <w:rPr>
          <w:lang w:val="en-GB"/>
        </w:rPr>
        <w:t>.</w:t>
      </w:r>
    </w:p>
    <w:p w14:paraId="7BAFC036" w14:textId="77777777" w:rsidR="00771926" w:rsidRPr="00771926" w:rsidRDefault="00771926" w:rsidP="00771926">
      <w:pPr>
        <w:rPr>
          <w:b/>
          <w:bCs/>
          <w:lang w:val="en-GB"/>
        </w:rPr>
      </w:pPr>
      <w:r w:rsidRPr="00771926">
        <w:rPr>
          <w:b/>
          <w:bCs/>
          <w:lang w:val="en-GB"/>
        </w:rPr>
        <w:lastRenderedPageBreak/>
        <w:t>2.6. Mobile Runtime: Capacitor</w:t>
      </w:r>
    </w:p>
    <w:p w14:paraId="206DD353" w14:textId="77777777" w:rsidR="00771926" w:rsidRPr="00771926" w:rsidRDefault="00771926" w:rsidP="00771926">
      <w:pPr>
        <w:rPr>
          <w:lang w:val="en-GB"/>
        </w:rPr>
      </w:pPr>
      <w:r w:rsidRPr="00771926">
        <w:rPr>
          <w:lang w:val="en-GB"/>
        </w:rPr>
        <w:t>Capacitor serves as the modern native runtime to deploy the React web application to iOS and Android.</w:t>
      </w:r>
    </w:p>
    <w:p w14:paraId="3050ECCC" w14:textId="77777777" w:rsidR="00771926" w:rsidRPr="00771926" w:rsidRDefault="00771926" w:rsidP="00771926">
      <w:pPr>
        <w:numPr>
          <w:ilvl w:val="0"/>
          <w:numId w:val="8"/>
        </w:numPr>
        <w:rPr>
          <w:lang w:val="en-GB"/>
        </w:rPr>
      </w:pPr>
      <w:r w:rsidRPr="00771926">
        <w:rPr>
          <w:b/>
          <w:bCs/>
          <w:lang w:val="en-GB"/>
        </w:rPr>
        <w:t>Native-First Philosophy:</w:t>
      </w:r>
      <w:r w:rsidRPr="00771926">
        <w:rPr>
          <w:lang w:val="en-GB"/>
        </w:rPr>
        <w:t xml:space="preserve"> Unlike legacy wrappers, Capacitor treats the native Xcode and Android Studio projects as first-class citizens. This provides full access to native APIs and allows developers to write custom native code when needed.</w:t>
      </w:r>
    </w:p>
    <w:p w14:paraId="2B991930" w14:textId="77777777" w:rsidR="00771926" w:rsidRPr="00771926" w:rsidRDefault="00771926" w:rsidP="00771926">
      <w:pPr>
        <w:numPr>
          <w:ilvl w:val="0"/>
          <w:numId w:val="8"/>
        </w:numPr>
        <w:rPr>
          <w:lang w:val="en-GB"/>
        </w:rPr>
      </w:pPr>
      <w:r w:rsidRPr="00771926">
        <w:rPr>
          <w:b/>
          <w:bCs/>
          <w:lang w:val="en-GB"/>
        </w:rPr>
        <w:t>Bridge Architecture:</w:t>
      </w:r>
      <w:r w:rsidRPr="00771926">
        <w:rPr>
          <w:lang w:val="en-GB"/>
        </w:rPr>
        <w:t xml:space="preserve"> Facilitates communication between the web view and the native layer. It leverages Apple's high-performance </w:t>
      </w:r>
      <w:r w:rsidRPr="00771926">
        <w:rPr>
          <w:b/>
          <w:bCs/>
          <w:lang w:val="en-GB"/>
        </w:rPr>
        <w:t>WKWebView</w:t>
      </w:r>
      <w:r w:rsidRPr="00771926">
        <w:rPr>
          <w:lang w:val="en-GB"/>
        </w:rPr>
        <w:t xml:space="preserve"> on iOS and has introduced a new, more efficient </w:t>
      </w:r>
      <w:r w:rsidRPr="00771926">
        <w:rPr>
          <w:b/>
          <w:bCs/>
          <w:lang w:val="en-GB"/>
        </w:rPr>
        <w:t>Rust-based bridge</w:t>
      </w:r>
      <w:r w:rsidRPr="00771926">
        <w:rPr>
          <w:lang w:val="en-GB"/>
        </w:rPr>
        <w:t xml:space="preserve"> on Android to reduce JNI overhead.</w:t>
      </w:r>
    </w:p>
    <w:p w14:paraId="2B68206E" w14:textId="77777777" w:rsidR="00771926" w:rsidRPr="00771926" w:rsidRDefault="00771926" w:rsidP="00771926">
      <w:pPr>
        <w:numPr>
          <w:ilvl w:val="0"/>
          <w:numId w:val="8"/>
        </w:numPr>
        <w:rPr>
          <w:lang w:val="en-GB"/>
        </w:rPr>
      </w:pPr>
      <w:r w:rsidRPr="00771926">
        <w:rPr>
          <w:b/>
          <w:bCs/>
          <w:lang w:val="en-GB"/>
        </w:rPr>
        <w:t>TanStack Integration for Mobile:</w:t>
      </w:r>
      <w:r w:rsidRPr="00771926">
        <w:rPr>
          <w:lang w:val="en-GB"/>
        </w:rPr>
        <w:t xml:space="preserve"> Integrates seamlessly with TanStack Router for managing navigation (including the Android hardware back button) and TanStack Query with Capacitor's storage plugins (@capacitor/preferences or SQLite) to build robust, "offline-first" applications.</w:t>
      </w:r>
    </w:p>
    <w:p w14:paraId="54B0D535" w14:textId="77777777" w:rsidR="00771926" w:rsidRPr="00771926" w:rsidRDefault="00771926" w:rsidP="00771926">
      <w:pPr>
        <w:rPr>
          <w:b/>
          <w:bCs/>
          <w:lang w:val="en-GB"/>
        </w:rPr>
      </w:pPr>
      <w:r w:rsidRPr="00771926">
        <w:rPr>
          <w:b/>
          <w:bCs/>
          <w:lang w:val="en-GB"/>
        </w:rPr>
        <w:t>3. Partner Ecosystem and Market Data</w:t>
      </w:r>
    </w:p>
    <w:p w14:paraId="1EF02367" w14:textId="77777777" w:rsidR="00771926" w:rsidRPr="00771926" w:rsidRDefault="00771926" w:rsidP="00771926">
      <w:pPr>
        <w:rPr>
          <w:lang w:val="en-GB"/>
        </w:rPr>
      </w:pPr>
      <w:r w:rsidRPr="00771926">
        <w:rPr>
          <w:lang w:val="en-GB"/>
        </w:rPr>
        <w:t>The platform's business model for turnkey services and information assets is supported by extensive market research into the European digitization and printing sectors.</w:t>
      </w:r>
    </w:p>
    <w:p w14:paraId="7D8AF564" w14:textId="77777777" w:rsidR="00771926" w:rsidRPr="00771926" w:rsidRDefault="00771926" w:rsidP="00771926">
      <w:pPr>
        <w:rPr>
          <w:b/>
          <w:bCs/>
          <w:lang w:val="en-GB"/>
        </w:rPr>
      </w:pPr>
      <w:r w:rsidRPr="00771926">
        <w:rPr>
          <w:b/>
          <w:bCs/>
          <w:lang w:val="en-GB"/>
        </w:rPr>
        <w:t>3.1. Digitization Partner Analysis</w:t>
      </w:r>
    </w:p>
    <w:p w14:paraId="56F4E866" w14:textId="77777777" w:rsidR="00771926" w:rsidRPr="00771926" w:rsidRDefault="00771926" w:rsidP="00771926">
      <w:pPr>
        <w:rPr>
          <w:lang w:val="en-GB"/>
        </w:rPr>
      </w:pPr>
      <w:r w:rsidRPr="00771926">
        <w:rPr>
          <w:lang w:val="en-GB"/>
        </w:rPr>
        <w:t>The European digitization market is characterized by regional price and service variations driven by labor costs and technology. This data informs the "Information Asset" product and the pricing for turnkey digitization services.</w:t>
      </w:r>
    </w:p>
    <w:p w14:paraId="0C8480A0" w14:textId="77777777" w:rsidR="00771926" w:rsidRPr="00771926" w:rsidRDefault="00771926" w:rsidP="00771926">
      <w:pPr>
        <w:numPr>
          <w:ilvl w:val="0"/>
          <w:numId w:val="9"/>
        </w:numPr>
      </w:pPr>
      <w:r w:rsidRPr="00771926">
        <w:rPr>
          <w:b/>
          <w:bCs/>
          <w:lang w:val="en-GB"/>
        </w:rPr>
        <w:t>Finland &amp; Sweden:</w:t>
      </w:r>
      <w:r w:rsidRPr="00771926">
        <w:rPr>
          <w:lang w:val="en-GB"/>
        </w:rPr>
        <w:t xml:space="preserve"> Characterized by boutique services with higher per-unit costs and a focus on high-quality restoration, including Time-Base Correction (TBC) for video and frame-by-frame scanning for cine film. </w:t>
      </w:r>
      <w:r w:rsidRPr="00771926">
        <w:t xml:space="preserve">A </w:t>
      </w:r>
      <w:proofErr w:type="spellStart"/>
      <w:r w:rsidRPr="00771926">
        <w:t>standard</w:t>
      </w:r>
      <w:proofErr w:type="spellEnd"/>
      <w:r w:rsidRPr="00771926">
        <w:t xml:space="preserve"> VHS </w:t>
      </w:r>
      <w:proofErr w:type="spellStart"/>
      <w:r w:rsidRPr="00771926">
        <w:t>digitization</w:t>
      </w:r>
      <w:proofErr w:type="spellEnd"/>
      <w:r w:rsidRPr="00771926">
        <w:t xml:space="preserve"> in Finland </w:t>
      </w:r>
      <w:proofErr w:type="spellStart"/>
      <w:r w:rsidRPr="00771926">
        <w:t>ranges</w:t>
      </w:r>
      <w:proofErr w:type="spellEnd"/>
      <w:r w:rsidRPr="00771926">
        <w:t xml:space="preserve"> from </w:t>
      </w:r>
      <w:r w:rsidRPr="00771926">
        <w:rPr>
          <w:b/>
          <w:bCs/>
        </w:rPr>
        <w:t>14.00 € to 35.00 €</w:t>
      </w:r>
      <w:r w:rsidRPr="00771926">
        <w:t>.</w:t>
      </w:r>
    </w:p>
    <w:p w14:paraId="52473F5C" w14:textId="77777777" w:rsidR="00771926" w:rsidRPr="00771926" w:rsidRDefault="00771926" w:rsidP="00771926">
      <w:pPr>
        <w:numPr>
          <w:ilvl w:val="0"/>
          <w:numId w:val="9"/>
        </w:numPr>
        <w:rPr>
          <w:lang w:val="en-GB"/>
        </w:rPr>
      </w:pPr>
      <w:r w:rsidRPr="00771926">
        <w:rPr>
          <w:b/>
          <w:bCs/>
          <w:lang w:val="en-GB"/>
        </w:rPr>
        <w:t>Germany:</w:t>
      </w:r>
      <w:r w:rsidRPr="00771926">
        <w:rPr>
          <w:lang w:val="en-GB"/>
        </w:rPr>
        <w:t xml:space="preserve"> Dominated by large-scale, automated labs like MediaFix that leverage volume to offer highly competitive pricing, especially for 35mm slides (as low as </w:t>
      </w:r>
      <w:r w:rsidRPr="00771926">
        <w:rPr>
          <w:b/>
          <w:bCs/>
          <w:lang w:val="en-GB"/>
        </w:rPr>
        <w:t>0.11 € per unit</w:t>
      </w:r>
      <w:r w:rsidRPr="00771926">
        <w:rPr>
          <w:lang w:val="en-GB"/>
        </w:rPr>
        <w:t xml:space="preserve"> in bulk).</w:t>
      </w:r>
    </w:p>
    <w:p w14:paraId="12567FF8" w14:textId="77777777" w:rsidR="00771926" w:rsidRPr="00771926" w:rsidRDefault="00771926" w:rsidP="00771926">
      <w:pPr>
        <w:numPr>
          <w:ilvl w:val="0"/>
          <w:numId w:val="9"/>
        </w:numPr>
        <w:rPr>
          <w:lang w:val="en-GB"/>
        </w:rPr>
      </w:pPr>
      <w:r w:rsidRPr="00771926">
        <w:rPr>
          <w:b/>
          <w:bCs/>
          <w:lang w:val="en-GB"/>
        </w:rPr>
        <w:t>United Kingdom:</w:t>
      </w:r>
      <w:r w:rsidRPr="00771926">
        <w:rPr>
          <w:lang w:val="en-GB"/>
        </w:rPr>
        <w:t xml:space="preserve"> A mature market where pricing is often structured around the "banker's box" (2,000-3,000 sheets), with rates from </w:t>
      </w:r>
      <w:r w:rsidRPr="00771926">
        <w:rPr>
          <w:b/>
          <w:bCs/>
          <w:lang w:val="en-GB"/>
        </w:rPr>
        <w:t>£80 to £125 per box</w:t>
      </w:r>
      <w:r w:rsidRPr="00771926">
        <w:rPr>
          <w:lang w:val="en-GB"/>
        </w:rPr>
        <w:t>. Heritage book scanning is a specialized service with non-destructive methods.</w:t>
      </w:r>
    </w:p>
    <w:p w14:paraId="1B7814E1" w14:textId="77777777" w:rsidR="00771926" w:rsidRPr="00771926" w:rsidRDefault="00771926" w:rsidP="00771926">
      <w:pPr>
        <w:numPr>
          <w:ilvl w:val="0"/>
          <w:numId w:val="9"/>
        </w:numPr>
        <w:rPr>
          <w:lang w:val="en-GB"/>
        </w:rPr>
      </w:pPr>
      <w:r w:rsidRPr="00771926">
        <w:rPr>
          <w:b/>
          <w:bCs/>
          <w:lang w:val="en-GB"/>
        </w:rPr>
        <w:t>Document Scanning:</w:t>
      </w:r>
      <w:r w:rsidRPr="00771926">
        <w:rPr>
          <w:lang w:val="en-GB"/>
        </w:rPr>
        <w:t xml:space="preserve"> Pricing is tiered by paper size (A4 to A0) and whether the source is feedable or requires manual contactless scanning. Costs range from </w:t>
      </w:r>
      <w:r w:rsidRPr="00771926">
        <w:rPr>
          <w:b/>
          <w:bCs/>
          <w:lang w:val="en-GB"/>
        </w:rPr>
        <w:t>0.05 € per A4 page</w:t>
      </w:r>
      <w:r w:rsidRPr="00771926">
        <w:rPr>
          <w:lang w:val="en-GB"/>
        </w:rPr>
        <w:t xml:space="preserve"> in a high-volume German bureau to </w:t>
      </w:r>
      <w:r w:rsidRPr="00771926">
        <w:rPr>
          <w:b/>
          <w:bCs/>
          <w:lang w:val="en-GB"/>
        </w:rPr>
        <w:t>€55.00 per archival unit</w:t>
      </w:r>
      <w:r w:rsidRPr="00771926">
        <w:rPr>
          <w:lang w:val="en-GB"/>
        </w:rPr>
        <w:t xml:space="preserve"> at the National Archives of Finland.</w:t>
      </w:r>
    </w:p>
    <w:p w14:paraId="68C5AFA9" w14:textId="77777777" w:rsidR="00771926" w:rsidRPr="00771926" w:rsidRDefault="00771926" w:rsidP="00771926">
      <w:pPr>
        <w:rPr>
          <w:b/>
          <w:bCs/>
          <w:lang w:val="en-GB"/>
        </w:rPr>
      </w:pPr>
      <w:r w:rsidRPr="00771926">
        <w:rPr>
          <w:b/>
          <w:bCs/>
          <w:lang w:val="en-GB"/>
        </w:rPr>
        <w:t>3.2. Printing Partner Analysis</w:t>
      </w:r>
    </w:p>
    <w:p w14:paraId="02F0E1E1" w14:textId="77777777" w:rsidR="00771926" w:rsidRPr="00771926" w:rsidRDefault="00771926" w:rsidP="00771926">
      <w:pPr>
        <w:rPr>
          <w:lang w:val="en-GB"/>
        </w:rPr>
      </w:pPr>
      <w:r w:rsidRPr="00771926">
        <w:rPr>
          <w:lang w:val="en-GB"/>
        </w:rPr>
        <w:t>The digital-to-physical printing market offers a vast array of substrates and technologies, from standard photo paper to 3D-printed figurines.</w:t>
      </w:r>
    </w:p>
    <w:p w14:paraId="6E163566" w14:textId="77777777" w:rsidR="00771926" w:rsidRPr="00771926" w:rsidRDefault="00771926" w:rsidP="00771926">
      <w:pPr>
        <w:numPr>
          <w:ilvl w:val="0"/>
          <w:numId w:val="10"/>
        </w:numPr>
        <w:rPr>
          <w:lang w:val="en-GB"/>
        </w:rPr>
      </w:pPr>
      <w:r w:rsidRPr="00771926">
        <w:rPr>
          <w:b/>
          <w:bCs/>
          <w:lang w:val="en-GB"/>
        </w:rPr>
        <w:lastRenderedPageBreak/>
        <w:t>Photographic Prints:</w:t>
      </w:r>
      <w:r w:rsidRPr="00771926">
        <w:rPr>
          <w:lang w:val="en-GB"/>
        </w:rPr>
        <w:t xml:space="preserve"> High-volume mail-order services (e.g., Ifolor in Finland) offer significant scale discounts, with 10cm prints dropping from </w:t>
      </w:r>
      <w:r w:rsidRPr="00771926">
        <w:rPr>
          <w:b/>
          <w:bCs/>
          <w:lang w:val="en-GB"/>
        </w:rPr>
        <w:t>0.28 € to 0.14 €</w:t>
      </w:r>
      <w:r w:rsidRPr="00771926">
        <w:rPr>
          <w:lang w:val="en-GB"/>
        </w:rPr>
        <w:t xml:space="preserve"> for orders over 300. Local labs offer faster turnaround at a higher per-unit cost.</w:t>
      </w:r>
    </w:p>
    <w:p w14:paraId="650B80E4" w14:textId="77777777" w:rsidR="00771926" w:rsidRPr="00771926" w:rsidRDefault="00771926" w:rsidP="00771926">
      <w:pPr>
        <w:numPr>
          <w:ilvl w:val="0"/>
          <w:numId w:val="10"/>
        </w:numPr>
        <w:rPr>
          <w:lang w:val="en-GB"/>
        </w:rPr>
      </w:pPr>
      <w:r w:rsidRPr="00771926">
        <w:rPr>
          <w:b/>
          <w:bCs/>
          <w:lang w:val="en-GB"/>
        </w:rPr>
        <w:t>Large Format &amp; Fine Art:</w:t>
      </w:r>
      <w:r w:rsidRPr="00771926">
        <w:rPr>
          <w:lang w:val="en-GB"/>
        </w:rPr>
        <w:t xml:space="preserve"> Poster printing costs are highly volatile based on quantity, dropping from nearly 50 € for a single A3 print to under 0.40 € in a large run. Canvas, metal (Aluminum Dibond, ChromaLuxe), and acrylic prints offer premium, durable options.</w:t>
      </w:r>
    </w:p>
    <w:p w14:paraId="055C9EE5" w14:textId="77777777" w:rsidR="00771926" w:rsidRPr="00771926" w:rsidRDefault="00771926" w:rsidP="00771926">
      <w:pPr>
        <w:numPr>
          <w:ilvl w:val="0"/>
          <w:numId w:val="10"/>
        </w:numPr>
        <w:rPr>
          <w:lang w:val="en-GB"/>
        </w:rPr>
      </w:pPr>
      <w:r w:rsidRPr="00771926">
        <w:rPr>
          <w:b/>
          <w:bCs/>
          <w:lang w:val="en-GB"/>
        </w:rPr>
        <w:t>3D Manifestations:</w:t>
      </w:r>
      <w:r w:rsidRPr="00771926">
        <w:rPr>
          <w:lang w:val="en-GB"/>
        </w:rPr>
        <w:t xml:space="preserve"> This emerging sector includes:</w:t>
      </w:r>
    </w:p>
    <w:p w14:paraId="4D487887" w14:textId="77777777" w:rsidR="00771926" w:rsidRPr="00771926" w:rsidRDefault="00771926" w:rsidP="00771926">
      <w:pPr>
        <w:numPr>
          <w:ilvl w:val="1"/>
          <w:numId w:val="10"/>
        </w:numPr>
        <w:rPr>
          <w:lang w:val="en-GB"/>
        </w:rPr>
      </w:pPr>
      <w:r w:rsidRPr="00771926">
        <w:rPr>
          <w:b/>
          <w:bCs/>
          <w:lang w:val="en-GB"/>
        </w:rPr>
        <w:t>Lithophanes:</w:t>
      </w:r>
      <w:r w:rsidRPr="00771926">
        <w:rPr>
          <w:lang w:val="en-GB"/>
        </w:rPr>
        <w:t xml:space="preserve"> 3D-printed panels that reveal an image when backlit (from ~15 €).</w:t>
      </w:r>
    </w:p>
    <w:p w14:paraId="7044BBDD" w14:textId="77777777" w:rsidR="00771926" w:rsidRPr="00771926" w:rsidRDefault="00771926" w:rsidP="00771926">
      <w:pPr>
        <w:numPr>
          <w:ilvl w:val="1"/>
          <w:numId w:val="10"/>
        </w:numPr>
        <w:rPr>
          <w:lang w:val="en-GB"/>
        </w:rPr>
      </w:pPr>
      <w:r w:rsidRPr="00771926">
        <w:rPr>
          <w:b/>
          <w:bCs/>
          <w:lang w:val="en-GB"/>
        </w:rPr>
        <w:t>3D Figurines:</w:t>
      </w:r>
      <w:r w:rsidRPr="00771926">
        <w:rPr>
          <w:lang w:val="en-GB"/>
        </w:rPr>
        <w:t xml:space="preserve"> Full-color replicas from photos, with prices highly sensitive to size (a 9cm figure costs ~77 €, while an 18cm model can be ~690 €).</w:t>
      </w:r>
    </w:p>
    <w:p w14:paraId="17E811E9" w14:textId="77777777" w:rsidR="00771926" w:rsidRPr="00771926" w:rsidRDefault="00771926" w:rsidP="00771926">
      <w:pPr>
        <w:numPr>
          <w:ilvl w:val="1"/>
          <w:numId w:val="10"/>
        </w:numPr>
        <w:rPr>
          <w:lang w:val="en-GB"/>
        </w:rPr>
      </w:pPr>
      <w:r w:rsidRPr="00771926">
        <w:rPr>
          <w:b/>
          <w:bCs/>
          <w:lang w:val="en-GB"/>
        </w:rPr>
        <w:t>3D Photo Crystals:</w:t>
      </w:r>
      <w:r w:rsidRPr="00771926">
        <w:rPr>
          <w:lang w:val="en-GB"/>
        </w:rPr>
        <w:t xml:space="preserve"> Subsurface laser engraving inside optical glass (from ~36 €).</w:t>
      </w:r>
    </w:p>
    <w:p w14:paraId="3D03DE9A" w14:textId="77777777" w:rsidR="00771926" w:rsidRPr="00771926" w:rsidRDefault="00771926" w:rsidP="00771926">
      <w:pPr>
        <w:numPr>
          <w:ilvl w:val="0"/>
          <w:numId w:val="10"/>
        </w:numPr>
        <w:rPr>
          <w:lang w:val="en-GB"/>
        </w:rPr>
      </w:pPr>
      <w:r w:rsidRPr="00771926">
        <w:rPr>
          <w:b/>
          <w:bCs/>
          <w:lang w:val="en-GB"/>
        </w:rPr>
        <w:t>Photo Books:</w:t>
      </w:r>
      <w:r w:rsidRPr="00771926">
        <w:rPr>
          <w:lang w:val="en-GB"/>
        </w:rPr>
        <w:t xml:space="preserve"> A major market where revenue is driven by "extra page" fees on top of a base price for a 20-26 page book.</w:t>
      </w:r>
    </w:p>
    <w:p w14:paraId="587F944F" w14:textId="77777777" w:rsidR="00771926" w:rsidRPr="00771926" w:rsidRDefault="00771926" w:rsidP="00771926">
      <w:pPr>
        <w:numPr>
          <w:ilvl w:val="0"/>
          <w:numId w:val="10"/>
        </w:numPr>
        <w:rPr>
          <w:lang w:val="en-GB"/>
        </w:rPr>
      </w:pPr>
      <w:r w:rsidRPr="00771926">
        <w:rPr>
          <w:b/>
          <w:bCs/>
          <w:lang w:val="en-GB"/>
        </w:rPr>
        <w:t>Video Brochures:</w:t>
      </w:r>
      <w:r w:rsidRPr="00771926">
        <w:rPr>
          <w:lang w:val="en-GB"/>
        </w:rPr>
        <w:t xml:space="preserve"> Physical cards with embedded LCD screens, with B2B pricing around </w:t>
      </w:r>
      <w:r w:rsidRPr="00771926">
        <w:rPr>
          <w:b/>
          <w:bCs/>
          <w:lang w:val="en-GB"/>
        </w:rPr>
        <w:t>£30-£35 per unit</w:t>
      </w:r>
      <w:r w:rsidRPr="00771926">
        <w:rPr>
          <w:lang w:val="en-GB"/>
        </w:rPr>
        <w:t xml:space="preserve"> for 100-unit orders.</w:t>
      </w:r>
    </w:p>
    <w:p w14:paraId="316976CA" w14:textId="77777777" w:rsidR="00771926" w:rsidRPr="00771926" w:rsidRDefault="00771926" w:rsidP="00771926">
      <w:pPr>
        <w:rPr>
          <w:b/>
          <w:bCs/>
          <w:lang w:val="en-GB"/>
        </w:rPr>
      </w:pPr>
      <w:r w:rsidRPr="00771926">
        <w:rPr>
          <w:b/>
          <w:bCs/>
          <w:lang w:val="en-GB"/>
        </w:rPr>
        <w:t>4. Key Technical Specifications and Limits</w:t>
      </w:r>
    </w:p>
    <w:p w14:paraId="35FEDFED" w14:textId="77777777" w:rsidR="00771926" w:rsidRPr="00771926" w:rsidRDefault="00771926" w:rsidP="00771926">
      <w:pPr>
        <w:rPr>
          <w:lang w:val="en-GB"/>
        </w:rPr>
      </w:pPr>
      <w:r w:rsidRPr="00771926">
        <w:rPr>
          <w:lang w:val="en-GB"/>
        </w:rPr>
        <w:t>This section consolidates critical technical constraints and pricing metrics across the technology stack.</w:t>
      </w:r>
    </w:p>
    <w:p w14:paraId="0DE157F3" w14:textId="77777777" w:rsidR="00771926" w:rsidRPr="00771926" w:rsidRDefault="00771926" w:rsidP="00771926">
      <w:pPr>
        <w:rPr>
          <w:b/>
          <w:bCs/>
        </w:rPr>
      </w:pPr>
      <w:r w:rsidRPr="00771926">
        <w:rPr>
          <w:b/>
          <w:bCs/>
        </w:rPr>
        <w:t xml:space="preserve">4.1. </w:t>
      </w:r>
      <w:proofErr w:type="spellStart"/>
      <w:r w:rsidRPr="00771926">
        <w:rPr>
          <w:b/>
          <w:bCs/>
        </w:rPr>
        <w:t>Platform</w:t>
      </w:r>
      <w:proofErr w:type="spellEnd"/>
      <w:r w:rsidRPr="00771926">
        <w:rPr>
          <w:b/>
          <w:bCs/>
        </w:rPr>
        <w:t xml:space="preserve"> Service </w:t>
      </w:r>
      <w:proofErr w:type="spellStart"/>
      <w:r w:rsidRPr="00771926">
        <w:rPr>
          <w:b/>
          <w:bCs/>
        </w:rPr>
        <w:t>Limits</w:t>
      </w:r>
      <w:proofErr w:type="spellEnd"/>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74"/>
        <w:gridCol w:w="3052"/>
        <w:gridCol w:w="3484"/>
      </w:tblGrid>
      <w:tr w:rsidR="00771926" w:rsidRPr="00771926" w14:paraId="1DF00E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F7B862" w14:textId="77777777" w:rsidR="00771926" w:rsidRPr="00771926" w:rsidRDefault="00771926" w:rsidP="00771926">
            <w:r w:rsidRPr="00771926">
              <w:t>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9366E" w14:textId="77777777" w:rsidR="00771926" w:rsidRPr="00771926" w:rsidRDefault="00771926" w:rsidP="00771926">
            <w:proofErr w:type="spellStart"/>
            <w:r w:rsidRPr="00771926">
              <w:t>Metric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95A07F5" w14:textId="77777777" w:rsidR="00771926" w:rsidRPr="00771926" w:rsidRDefault="00771926" w:rsidP="00771926">
            <w:proofErr w:type="spellStart"/>
            <w:r w:rsidRPr="00771926">
              <w:t>Specification</w:t>
            </w:r>
            <w:proofErr w:type="spellEnd"/>
          </w:p>
        </w:tc>
      </w:tr>
      <w:tr w:rsidR="00771926" w:rsidRPr="00771926" w14:paraId="2A7783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63966C" w14:textId="77777777" w:rsidR="00771926" w:rsidRPr="00771926" w:rsidRDefault="00771926" w:rsidP="00771926">
            <w:proofErr w:type="spellStart"/>
            <w:r w:rsidRPr="00771926">
              <w:rPr>
                <w:b/>
                <w:bCs/>
              </w:rPr>
              <w:t>Netlify</w:t>
            </w:r>
            <w:proofErr w:type="spellEnd"/>
            <w:r w:rsidRPr="00771926">
              <w:rPr>
                <w:b/>
                <w:bCs/>
              </w:rPr>
              <w:t xml:space="preserve"> </w:t>
            </w:r>
            <w:proofErr w:type="spellStart"/>
            <w:r w:rsidRPr="00771926">
              <w:rPr>
                <w:b/>
                <w:bCs/>
              </w:rPr>
              <w:t>Functions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08E6D27" w14:textId="77777777" w:rsidR="00771926" w:rsidRPr="00771926" w:rsidRDefault="00771926" w:rsidP="00771926">
            <w:r w:rsidRPr="00771926">
              <w:t xml:space="preserve">Memory </w:t>
            </w:r>
            <w:proofErr w:type="spellStart"/>
            <w:r w:rsidRPr="00771926">
              <w:t>Allocation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2FE2252" w14:textId="77777777" w:rsidR="00771926" w:rsidRPr="00771926" w:rsidRDefault="00771926" w:rsidP="00771926">
            <w:r w:rsidRPr="00771926">
              <w:t>1024 MB</w:t>
            </w:r>
          </w:p>
        </w:tc>
      </w:tr>
      <w:tr w:rsidR="00771926" w:rsidRPr="00771926" w14:paraId="0E50F3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0150D0" w14:textId="77777777" w:rsidR="00771926" w:rsidRPr="00771926" w:rsidRDefault="00771926" w:rsidP="00771926"/>
        </w:tc>
        <w:tc>
          <w:tcPr>
            <w:tcW w:w="0" w:type="auto"/>
            <w:tcBorders>
              <w:top w:val="outset" w:sz="6" w:space="0" w:color="auto"/>
              <w:left w:val="outset" w:sz="6" w:space="0" w:color="auto"/>
              <w:bottom w:val="outset" w:sz="6" w:space="0" w:color="auto"/>
              <w:right w:val="outset" w:sz="6" w:space="0" w:color="auto"/>
            </w:tcBorders>
            <w:vAlign w:val="center"/>
            <w:hideMark/>
          </w:tcPr>
          <w:p w14:paraId="3B86248A" w14:textId="77777777" w:rsidR="00771926" w:rsidRPr="00771926" w:rsidRDefault="00771926" w:rsidP="00771926">
            <w:proofErr w:type="spellStart"/>
            <w:r w:rsidRPr="00771926">
              <w:t>Execution</w:t>
            </w:r>
            <w:proofErr w:type="spellEnd"/>
            <w:r w:rsidRPr="00771926">
              <w:t xml:space="preserve"> </w:t>
            </w:r>
            <w:proofErr w:type="spellStart"/>
            <w:r w:rsidRPr="00771926">
              <w:t>Limit</w:t>
            </w:r>
            <w:proofErr w:type="spellEnd"/>
            <w:r w:rsidRPr="00771926">
              <w:t xml:space="preserve"> (</w:t>
            </w:r>
            <w:proofErr w:type="spellStart"/>
            <w:r w:rsidRPr="00771926">
              <w:t>Sync</w:t>
            </w:r>
            <w:proofErr w:type="spellEnd"/>
            <w:r w:rsidRPr="00771926">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487F8" w14:textId="77777777" w:rsidR="00771926" w:rsidRPr="00771926" w:rsidRDefault="00771926" w:rsidP="00771926">
            <w:r w:rsidRPr="00771926">
              <w:t xml:space="preserve">60 </w:t>
            </w:r>
            <w:proofErr w:type="spellStart"/>
            <w:r w:rsidRPr="00771926">
              <w:t>seconds</w:t>
            </w:r>
            <w:proofErr w:type="spellEnd"/>
          </w:p>
        </w:tc>
      </w:tr>
      <w:tr w:rsidR="00771926" w:rsidRPr="00771926" w14:paraId="3E316E8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A06792" w14:textId="77777777" w:rsidR="00771926" w:rsidRPr="00771926" w:rsidRDefault="00771926" w:rsidP="00771926"/>
        </w:tc>
        <w:tc>
          <w:tcPr>
            <w:tcW w:w="0" w:type="auto"/>
            <w:tcBorders>
              <w:top w:val="outset" w:sz="6" w:space="0" w:color="auto"/>
              <w:left w:val="outset" w:sz="6" w:space="0" w:color="auto"/>
              <w:bottom w:val="outset" w:sz="6" w:space="0" w:color="auto"/>
              <w:right w:val="outset" w:sz="6" w:space="0" w:color="auto"/>
            </w:tcBorders>
            <w:vAlign w:val="center"/>
            <w:hideMark/>
          </w:tcPr>
          <w:p w14:paraId="6EB22952" w14:textId="77777777" w:rsidR="00771926" w:rsidRPr="00771926" w:rsidRDefault="00771926" w:rsidP="00771926">
            <w:proofErr w:type="spellStart"/>
            <w:r w:rsidRPr="00771926">
              <w:t>Execution</w:t>
            </w:r>
            <w:proofErr w:type="spellEnd"/>
            <w:r w:rsidRPr="00771926">
              <w:t xml:space="preserve"> </w:t>
            </w:r>
            <w:proofErr w:type="spellStart"/>
            <w:r w:rsidRPr="00771926">
              <w:t>Limit</w:t>
            </w:r>
            <w:proofErr w:type="spellEnd"/>
            <w:r w:rsidRPr="00771926">
              <w:t xml:space="preserve"> (</w:t>
            </w:r>
            <w:proofErr w:type="spellStart"/>
            <w:r w:rsidRPr="00771926">
              <w:t>Background</w:t>
            </w:r>
            <w:proofErr w:type="spellEnd"/>
            <w:r w:rsidRPr="00771926">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E83476" w14:textId="77777777" w:rsidR="00771926" w:rsidRPr="00771926" w:rsidRDefault="00771926" w:rsidP="00771926">
            <w:r w:rsidRPr="00771926">
              <w:t xml:space="preserve">15 </w:t>
            </w:r>
            <w:proofErr w:type="spellStart"/>
            <w:r w:rsidRPr="00771926">
              <w:t>minutes</w:t>
            </w:r>
            <w:proofErr w:type="spellEnd"/>
          </w:p>
        </w:tc>
      </w:tr>
      <w:tr w:rsidR="00771926" w:rsidRPr="00771926" w14:paraId="519F12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692A53" w14:textId="77777777" w:rsidR="00771926" w:rsidRPr="00771926" w:rsidRDefault="00771926" w:rsidP="00771926"/>
        </w:tc>
        <w:tc>
          <w:tcPr>
            <w:tcW w:w="0" w:type="auto"/>
            <w:tcBorders>
              <w:top w:val="outset" w:sz="6" w:space="0" w:color="auto"/>
              <w:left w:val="outset" w:sz="6" w:space="0" w:color="auto"/>
              <w:bottom w:val="outset" w:sz="6" w:space="0" w:color="auto"/>
              <w:right w:val="outset" w:sz="6" w:space="0" w:color="auto"/>
            </w:tcBorders>
            <w:vAlign w:val="center"/>
            <w:hideMark/>
          </w:tcPr>
          <w:p w14:paraId="2289755D" w14:textId="77777777" w:rsidR="00771926" w:rsidRPr="00771926" w:rsidRDefault="00771926" w:rsidP="00771926">
            <w:proofErr w:type="spellStart"/>
            <w:r w:rsidRPr="00771926">
              <w:t>Payload</w:t>
            </w:r>
            <w:proofErr w:type="spellEnd"/>
            <w:r w:rsidRPr="00771926">
              <w:t xml:space="preserve"> </w:t>
            </w:r>
            <w:proofErr w:type="spellStart"/>
            <w:r w:rsidRPr="00771926">
              <w:t>Limit</w:t>
            </w:r>
            <w:proofErr w:type="spellEnd"/>
            <w:r w:rsidRPr="00771926">
              <w:t xml:space="preserve"> (</w:t>
            </w:r>
            <w:proofErr w:type="spellStart"/>
            <w:r w:rsidRPr="00771926">
              <w:t>Streamed</w:t>
            </w:r>
            <w:proofErr w:type="spellEnd"/>
            <w:r w:rsidRPr="00771926">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E684801" w14:textId="77777777" w:rsidR="00771926" w:rsidRPr="00771926" w:rsidRDefault="00771926" w:rsidP="00771926">
            <w:r w:rsidRPr="00771926">
              <w:t>20 MB (</w:t>
            </w:r>
            <w:proofErr w:type="spellStart"/>
            <w:r w:rsidRPr="00771926">
              <w:t>Functions</w:t>
            </w:r>
            <w:proofErr w:type="spellEnd"/>
            <w:r w:rsidRPr="00771926">
              <w:t xml:space="preserve"> v2)</w:t>
            </w:r>
          </w:p>
        </w:tc>
      </w:tr>
      <w:tr w:rsidR="00771926" w:rsidRPr="00771926" w14:paraId="3D7B65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8ECA53" w14:textId="77777777" w:rsidR="00771926" w:rsidRPr="00771926" w:rsidRDefault="00771926" w:rsidP="00771926">
            <w:proofErr w:type="spellStart"/>
            <w:r w:rsidRPr="00771926">
              <w:rPr>
                <w:b/>
                <w:bCs/>
              </w:rPr>
              <w:t>Netlify</w:t>
            </w:r>
            <w:proofErr w:type="spellEnd"/>
            <w:r w:rsidRPr="00771926">
              <w:rPr>
                <w:b/>
                <w:bCs/>
              </w:rPr>
              <w:t xml:space="preserve"> Edge </w:t>
            </w:r>
            <w:proofErr w:type="spellStart"/>
            <w:r w:rsidRPr="00771926">
              <w:rPr>
                <w:b/>
                <w:bCs/>
              </w:rPr>
              <w:t>Functions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6F4B9A1" w14:textId="77777777" w:rsidR="00771926" w:rsidRPr="00771926" w:rsidRDefault="00771926" w:rsidP="00771926">
            <w:r w:rsidRPr="00771926">
              <w:t xml:space="preserve">CPU Time </w:t>
            </w:r>
            <w:proofErr w:type="spellStart"/>
            <w:r w:rsidRPr="00771926">
              <w:t>Limit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5822969" w14:textId="77777777" w:rsidR="00771926" w:rsidRPr="00771926" w:rsidRDefault="00771926" w:rsidP="00771926">
            <w:r w:rsidRPr="00771926">
              <w:t>50 ms</w:t>
            </w:r>
          </w:p>
        </w:tc>
      </w:tr>
      <w:tr w:rsidR="00771926" w:rsidRPr="00771926" w14:paraId="092CD0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EE0C77" w14:textId="77777777" w:rsidR="00771926" w:rsidRPr="00771926" w:rsidRDefault="00771926" w:rsidP="00771926">
            <w:proofErr w:type="spellStart"/>
            <w:r w:rsidRPr="00771926">
              <w:rPr>
                <w:b/>
                <w:bCs/>
              </w:rPr>
              <w:t>Cloudflare</w:t>
            </w:r>
            <w:proofErr w:type="spellEnd"/>
            <w:r w:rsidRPr="00771926">
              <w:rPr>
                <w:b/>
                <w:bCs/>
              </w:rPr>
              <w:t xml:space="preserve"> R2</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10838" w14:textId="77777777" w:rsidR="00771926" w:rsidRPr="00771926" w:rsidRDefault="00771926" w:rsidP="00771926">
            <w:r w:rsidRPr="00771926">
              <w:t xml:space="preserve">Maximum Object </w:t>
            </w:r>
            <w:proofErr w:type="spellStart"/>
            <w:r w:rsidRPr="00771926">
              <w:t>Size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985481F" w14:textId="77777777" w:rsidR="00771926" w:rsidRPr="00771926" w:rsidRDefault="00771926" w:rsidP="00771926">
            <w:r w:rsidRPr="00771926">
              <w:t xml:space="preserve">4.995 </w:t>
            </w:r>
            <w:proofErr w:type="spellStart"/>
            <w:r w:rsidRPr="00771926">
              <w:t>TiB</w:t>
            </w:r>
            <w:proofErr w:type="spellEnd"/>
          </w:p>
        </w:tc>
      </w:tr>
      <w:tr w:rsidR="00771926" w:rsidRPr="00771926" w14:paraId="28DD87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3A9B53" w14:textId="77777777" w:rsidR="00771926" w:rsidRPr="00771926" w:rsidRDefault="00771926" w:rsidP="00771926"/>
        </w:tc>
        <w:tc>
          <w:tcPr>
            <w:tcW w:w="0" w:type="auto"/>
            <w:tcBorders>
              <w:top w:val="outset" w:sz="6" w:space="0" w:color="auto"/>
              <w:left w:val="outset" w:sz="6" w:space="0" w:color="auto"/>
              <w:bottom w:val="outset" w:sz="6" w:space="0" w:color="auto"/>
              <w:right w:val="outset" w:sz="6" w:space="0" w:color="auto"/>
            </w:tcBorders>
            <w:vAlign w:val="center"/>
            <w:hideMark/>
          </w:tcPr>
          <w:p w14:paraId="3E657E3E" w14:textId="77777777" w:rsidR="00771926" w:rsidRPr="00771926" w:rsidRDefault="00771926" w:rsidP="00771926">
            <w:proofErr w:type="spellStart"/>
            <w:r w:rsidRPr="00771926">
              <w:t>Concurrent</w:t>
            </w:r>
            <w:proofErr w:type="spellEnd"/>
            <w:r w:rsidRPr="00771926">
              <w:t xml:space="preserve"> </w:t>
            </w:r>
            <w:proofErr w:type="spellStart"/>
            <w:r w:rsidRPr="00771926">
              <w:t>Writes</w:t>
            </w:r>
            <w:proofErr w:type="spellEnd"/>
            <w:r w:rsidRPr="00771926">
              <w:t xml:space="preserve"> per Key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8E81D" w14:textId="77777777" w:rsidR="00771926" w:rsidRPr="00771926" w:rsidRDefault="00771926" w:rsidP="00771926">
            <w:r w:rsidRPr="00771926">
              <w:t xml:space="preserve">1 per </w:t>
            </w:r>
            <w:proofErr w:type="spellStart"/>
            <w:r w:rsidRPr="00771926">
              <w:t>second</w:t>
            </w:r>
            <w:proofErr w:type="spellEnd"/>
          </w:p>
        </w:tc>
      </w:tr>
      <w:tr w:rsidR="00771926" w:rsidRPr="00771926" w14:paraId="101361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9DD02C" w14:textId="77777777" w:rsidR="00771926" w:rsidRPr="00771926" w:rsidRDefault="00771926" w:rsidP="00771926"/>
        </w:tc>
        <w:tc>
          <w:tcPr>
            <w:tcW w:w="0" w:type="auto"/>
            <w:tcBorders>
              <w:top w:val="outset" w:sz="6" w:space="0" w:color="auto"/>
              <w:left w:val="outset" w:sz="6" w:space="0" w:color="auto"/>
              <w:bottom w:val="outset" w:sz="6" w:space="0" w:color="auto"/>
              <w:right w:val="outset" w:sz="6" w:space="0" w:color="auto"/>
            </w:tcBorders>
            <w:vAlign w:val="center"/>
            <w:hideMark/>
          </w:tcPr>
          <w:p w14:paraId="22481156" w14:textId="77777777" w:rsidR="00771926" w:rsidRPr="00771926" w:rsidRDefault="00771926" w:rsidP="00771926">
            <w:proofErr w:type="spellStart"/>
            <w:r w:rsidRPr="00771926">
              <w:t>Buckets</w:t>
            </w:r>
            <w:proofErr w:type="spellEnd"/>
            <w:r w:rsidRPr="00771926">
              <w:t xml:space="preserve"> per </w:t>
            </w:r>
            <w:proofErr w:type="spellStart"/>
            <w:r w:rsidRPr="00771926">
              <w:t>Account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1CDD28E" w14:textId="77777777" w:rsidR="00771926" w:rsidRPr="00771926" w:rsidRDefault="00771926" w:rsidP="00771926">
            <w:r w:rsidRPr="00771926">
              <w:t>1,000,000</w:t>
            </w:r>
          </w:p>
        </w:tc>
      </w:tr>
      <w:tr w:rsidR="00771926" w:rsidRPr="00771926" w14:paraId="22BD05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9FF6B1" w14:textId="77777777" w:rsidR="00771926" w:rsidRPr="00771926" w:rsidRDefault="00771926" w:rsidP="00771926">
            <w:proofErr w:type="spellStart"/>
            <w:r w:rsidRPr="00771926">
              <w:rPr>
                <w:b/>
                <w:bCs/>
              </w:rPr>
              <w:t>Supabase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DC7D657" w14:textId="77777777" w:rsidR="00771926" w:rsidRPr="00771926" w:rsidRDefault="00771926" w:rsidP="00771926">
            <w:r w:rsidRPr="00771926">
              <w:t xml:space="preserve">Nano </w:t>
            </w:r>
            <w:proofErr w:type="spellStart"/>
            <w:r w:rsidRPr="00771926">
              <w:t>Instance</w:t>
            </w:r>
            <w:proofErr w:type="spellEnd"/>
            <w:r w:rsidRPr="00771926">
              <w:t xml:space="preserve"> (</w:t>
            </w:r>
            <w:proofErr w:type="spellStart"/>
            <w:r w:rsidRPr="00771926">
              <w:t>Free</w:t>
            </w:r>
            <w:proofErr w:type="spellEnd"/>
            <w:r w:rsidRPr="00771926">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6B2FA" w14:textId="77777777" w:rsidR="00771926" w:rsidRPr="00771926" w:rsidRDefault="00771926" w:rsidP="00771926">
            <w:r w:rsidRPr="00771926">
              <w:t>0.5 GB RAM, 0.5 GB DB</w:t>
            </w:r>
          </w:p>
        </w:tc>
      </w:tr>
      <w:tr w:rsidR="00771926" w:rsidRPr="00771926" w14:paraId="62B44B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9543CC" w14:textId="77777777" w:rsidR="00771926" w:rsidRPr="00771926" w:rsidRDefault="00771926" w:rsidP="00771926"/>
        </w:tc>
        <w:tc>
          <w:tcPr>
            <w:tcW w:w="0" w:type="auto"/>
            <w:tcBorders>
              <w:top w:val="outset" w:sz="6" w:space="0" w:color="auto"/>
              <w:left w:val="outset" w:sz="6" w:space="0" w:color="auto"/>
              <w:bottom w:val="outset" w:sz="6" w:space="0" w:color="auto"/>
              <w:right w:val="outset" w:sz="6" w:space="0" w:color="auto"/>
            </w:tcBorders>
            <w:vAlign w:val="center"/>
            <w:hideMark/>
          </w:tcPr>
          <w:p w14:paraId="2156C247" w14:textId="77777777" w:rsidR="00771926" w:rsidRPr="00771926" w:rsidRDefault="00771926" w:rsidP="00771926">
            <w:proofErr w:type="spellStart"/>
            <w:r w:rsidRPr="00771926">
              <w:t>Large</w:t>
            </w:r>
            <w:proofErr w:type="spellEnd"/>
            <w:r w:rsidRPr="00771926">
              <w:t xml:space="preserve"> </w:t>
            </w:r>
            <w:proofErr w:type="spellStart"/>
            <w:r w:rsidRPr="00771926">
              <w:t>Instance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867D71E" w14:textId="77777777" w:rsidR="00771926" w:rsidRPr="00771926" w:rsidRDefault="00771926" w:rsidP="00771926">
            <w:pPr>
              <w:rPr>
                <w:lang w:val="en-GB"/>
              </w:rPr>
            </w:pPr>
            <w:r w:rsidRPr="00771926">
              <w:rPr>
                <w:lang w:val="en-GB"/>
              </w:rPr>
              <w:t>8 GB RAM, 2-core Dedicated ARM</w:t>
            </w:r>
          </w:p>
        </w:tc>
      </w:tr>
      <w:tr w:rsidR="00771926" w:rsidRPr="00771926" w14:paraId="0435C0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C71086" w14:textId="77777777" w:rsidR="00771926" w:rsidRPr="00771926" w:rsidRDefault="00771926" w:rsidP="00771926">
            <w:proofErr w:type="spellStart"/>
            <w:r w:rsidRPr="00771926">
              <w:rPr>
                <w:b/>
                <w:bCs/>
              </w:rPr>
              <w:t>Clerk</w:t>
            </w:r>
            <w:proofErr w:type="spellEnd"/>
            <w:r w:rsidRPr="00771926">
              <w:rPr>
                <w:b/>
                <w:bCs/>
              </w:rPr>
              <w:t xml:space="preserve"> BAPI</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1A9C4" w14:textId="77777777" w:rsidR="00771926" w:rsidRPr="00771926" w:rsidRDefault="00771926" w:rsidP="00771926">
            <w:proofErr w:type="spellStart"/>
            <w:r w:rsidRPr="00771926">
              <w:t>Rate</w:t>
            </w:r>
            <w:proofErr w:type="spellEnd"/>
            <w:r w:rsidRPr="00771926">
              <w:t xml:space="preserve"> </w:t>
            </w:r>
            <w:proofErr w:type="spellStart"/>
            <w:r w:rsidRPr="00771926">
              <w:t>Limit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6A89D0" w14:textId="77777777" w:rsidR="00771926" w:rsidRPr="00771926" w:rsidRDefault="00771926" w:rsidP="00771926">
            <w:r w:rsidRPr="00771926">
              <w:t xml:space="preserve">1,000 </w:t>
            </w:r>
            <w:proofErr w:type="spellStart"/>
            <w:r w:rsidRPr="00771926">
              <w:t>requests</w:t>
            </w:r>
            <w:proofErr w:type="spellEnd"/>
            <w:r w:rsidRPr="00771926">
              <w:t xml:space="preserve"> per 10 </w:t>
            </w:r>
            <w:proofErr w:type="spellStart"/>
            <w:r w:rsidRPr="00771926">
              <w:t>seconds</w:t>
            </w:r>
            <w:proofErr w:type="spellEnd"/>
          </w:p>
        </w:tc>
      </w:tr>
      <w:tr w:rsidR="00771926" w:rsidRPr="00771926" w14:paraId="78BFC8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2A1409" w14:textId="77777777" w:rsidR="00771926" w:rsidRPr="00771926" w:rsidRDefault="00771926" w:rsidP="00771926">
            <w:proofErr w:type="spellStart"/>
            <w:r w:rsidRPr="00771926">
              <w:rPr>
                <w:b/>
                <w:bCs/>
              </w:rPr>
              <w:lastRenderedPageBreak/>
              <w:t>Capacitor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24F5311" w14:textId="77777777" w:rsidR="00771926" w:rsidRPr="00771926" w:rsidRDefault="00771926" w:rsidP="00771926">
            <w:r w:rsidRPr="00771926">
              <w:t>Android Version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29D0C" w14:textId="77777777" w:rsidR="00771926" w:rsidRPr="00771926" w:rsidRDefault="00771926" w:rsidP="00771926">
            <w:r w:rsidRPr="00771926">
              <w:t>API 24+ (Android 7.0)</w:t>
            </w:r>
          </w:p>
        </w:tc>
      </w:tr>
      <w:tr w:rsidR="00771926" w:rsidRPr="00771926" w14:paraId="5C8F17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7C9D7C" w14:textId="77777777" w:rsidR="00771926" w:rsidRPr="00771926" w:rsidRDefault="00771926" w:rsidP="00771926"/>
        </w:tc>
        <w:tc>
          <w:tcPr>
            <w:tcW w:w="0" w:type="auto"/>
            <w:tcBorders>
              <w:top w:val="outset" w:sz="6" w:space="0" w:color="auto"/>
              <w:left w:val="outset" w:sz="6" w:space="0" w:color="auto"/>
              <w:bottom w:val="outset" w:sz="6" w:space="0" w:color="auto"/>
              <w:right w:val="outset" w:sz="6" w:space="0" w:color="auto"/>
            </w:tcBorders>
            <w:vAlign w:val="center"/>
            <w:hideMark/>
          </w:tcPr>
          <w:p w14:paraId="77B291F5" w14:textId="77777777" w:rsidR="00771926" w:rsidRPr="00771926" w:rsidRDefault="00771926" w:rsidP="00771926">
            <w:r w:rsidRPr="00771926">
              <w:t>iOS Version Support</w:t>
            </w:r>
          </w:p>
        </w:tc>
        <w:tc>
          <w:tcPr>
            <w:tcW w:w="0" w:type="auto"/>
            <w:tcBorders>
              <w:top w:val="outset" w:sz="6" w:space="0" w:color="auto"/>
              <w:left w:val="outset" w:sz="6" w:space="0" w:color="auto"/>
              <w:bottom w:val="outset" w:sz="6" w:space="0" w:color="auto"/>
              <w:right w:val="outset" w:sz="6" w:space="0" w:color="auto"/>
            </w:tcBorders>
            <w:vAlign w:val="center"/>
            <w:hideMark/>
          </w:tcPr>
          <w:p w14:paraId="18966435" w14:textId="77777777" w:rsidR="00771926" w:rsidRPr="00771926" w:rsidRDefault="00771926" w:rsidP="00771926">
            <w:r w:rsidRPr="00771926">
              <w:t>iOS 12.0+</w:t>
            </w:r>
          </w:p>
        </w:tc>
      </w:tr>
      <w:tr w:rsidR="00771926" w:rsidRPr="00771926" w14:paraId="29D75D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723B5B" w14:textId="77777777" w:rsidR="00771926" w:rsidRPr="00771926" w:rsidRDefault="00771926" w:rsidP="00771926"/>
        </w:tc>
        <w:tc>
          <w:tcPr>
            <w:tcW w:w="0" w:type="auto"/>
            <w:tcBorders>
              <w:top w:val="outset" w:sz="6" w:space="0" w:color="auto"/>
              <w:left w:val="outset" w:sz="6" w:space="0" w:color="auto"/>
              <w:bottom w:val="outset" w:sz="6" w:space="0" w:color="auto"/>
              <w:right w:val="outset" w:sz="6" w:space="0" w:color="auto"/>
            </w:tcBorders>
            <w:vAlign w:val="center"/>
            <w:hideMark/>
          </w:tcPr>
          <w:p w14:paraId="515C0286" w14:textId="77777777" w:rsidR="00771926" w:rsidRPr="00771926" w:rsidRDefault="00771926" w:rsidP="00771926">
            <w:proofErr w:type="spellStart"/>
            <w:r w:rsidRPr="00771926">
              <w:t>Stock</w:t>
            </w:r>
            <w:proofErr w:type="spellEnd"/>
            <w:r w:rsidRPr="00771926">
              <w:t xml:space="preserve"> </w:t>
            </w:r>
            <w:proofErr w:type="spellStart"/>
            <w:r w:rsidRPr="00771926">
              <w:t>App</w:t>
            </w:r>
            <w:proofErr w:type="spellEnd"/>
            <w:r w:rsidRPr="00771926">
              <w:t xml:space="preserve"> </w:t>
            </w:r>
            <w:proofErr w:type="spellStart"/>
            <w:r w:rsidRPr="00771926">
              <w:t>Size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D9C13F" w14:textId="77777777" w:rsidR="00771926" w:rsidRPr="00771926" w:rsidRDefault="00771926" w:rsidP="00771926">
            <w:r w:rsidRPr="00771926">
              <w:t>~</w:t>
            </w:r>
            <w:proofErr w:type="gramStart"/>
            <w:r w:rsidRPr="00771926">
              <w:t>3-4</w:t>
            </w:r>
            <w:proofErr w:type="gramEnd"/>
            <w:r w:rsidRPr="00771926">
              <w:t xml:space="preserve"> MB (Android/iOS)</w:t>
            </w:r>
          </w:p>
        </w:tc>
      </w:tr>
    </w:tbl>
    <w:p w14:paraId="46238E38" w14:textId="77777777" w:rsidR="00771926" w:rsidRPr="00771926" w:rsidRDefault="00771926" w:rsidP="00771926">
      <w:pPr>
        <w:rPr>
          <w:b/>
          <w:bCs/>
        </w:rPr>
      </w:pPr>
      <w:r w:rsidRPr="00771926">
        <w:rPr>
          <w:b/>
          <w:bCs/>
        </w:rPr>
        <w:t xml:space="preserve">4.2. </w:t>
      </w:r>
      <w:proofErr w:type="spellStart"/>
      <w:r w:rsidRPr="00771926">
        <w:rPr>
          <w:b/>
          <w:bCs/>
        </w:rPr>
        <w:t>Consolidated</w:t>
      </w:r>
      <w:proofErr w:type="spellEnd"/>
      <w:r w:rsidRPr="00771926">
        <w:rPr>
          <w:b/>
          <w:bCs/>
        </w:rPr>
        <w:t xml:space="preserve"> </w:t>
      </w:r>
      <w:proofErr w:type="spellStart"/>
      <w:r w:rsidRPr="00771926">
        <w:rPr>
          <w:b/>
          <w:bCs/>
        </w:rPr>
        <w:t>Pricing</w:t>
      </w:r>
      <w:proofErr w:type="spellEnd"/>
      <w:r w:rsidRPr="00771926">
        <w:rPr>
          <w:b/>
          <w:bCs/>
        </w:rPr>
        <w:t xml:space="preserve"> and </w:t>
      </w:r>
      <w:proofErr w:type="spellStart"/>
      <w:r w:rsidRPr="00771926">
        <w:rPr>
          <w:b/>
          <w:bCs/>
        </w:rPr>
        <w:t>Billing</w:t>
      </w:r>
      <w:proofErr w:type="spellEnd"/>
      <w:r w:rsidRPr="00771926">
        <w:rPr>
          <w:b/>
          <w:bCs/>
        </w:rPr>
        <w:t xml:space="preserve"> </w:t>
      </w:r>
      <w:proofErr w:type="spellStart"/>
      <w:r w:rsidRPr="00771926">
        <w:rPr>
          <w:b/>
          <w:bCs/>
        </w:rPr>
        <w:t>Metrics</w:t>
      </w:r>
      <w:proofErr w:type="spellEnd"/>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6"/>
        <w:gridCol w:w="971"/>
        <w:gridCol w:w="6803"/>
      </w:tblGrid>
      <w:tr w:rsidR="00771926" w:rsidRPr="00771926" w14:paraId="34D940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13D11C" w14:textId="77777777" w:rsidR="00771926" w:rsidRPr="00771926" w:rsidRDefault="00771926" w:rsidP="00771926">
            <w:r w:rsidRPr="00771926">
              <w:t>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A060C" w14:textId="77777777" w:rsidR="00771926" w:rsidRPr="00771926" w:rsidRDefault="00771926" w:rsidP="00771926">
            <w:proofErr w:type="spellStart"/>
            <w:r w:rsidRPr="00771926">
              <w:t>Billing</w:t>
            </w:r>
            <w:proofErr w:type="spellEnd"/>
            <w:r w:rsidRPr="00771926">
              <w:t xml:space="preserve"> </w:t>
            </w:r>
            <w:proofErr w:type="spellStart"/>
            <w:r w:rsidRPr="00771926">
              <w:t>Model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ED6E343" w14:textId="77777777" w:rsidR="00771926" w:rsidRPr="00771926" w:rsidRDefault="00771926" w:rsidP="00771926">
            <w:r w:rsidRPr="00771926">
              <w:t xml:space="preserve">Key </w:t>
            </w:r>
            <w:proofErr w:type="spellStart"/>
            <w:r w:rsidRPr="00771926">
              <w:t>Rates</w:t>
            </w:r>
            <w:proofErr w:type="spellEnd"/>
          </w:p>
        </w:tc>
      </w:tr>
      <w:tr w:rsidR="00771926" w:rsidRPr="00771926" w14:paraId="340864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80F3F2" w14:textId="77777777" w:rsidR="00771926" w:rsidRPr="00771926" w:rsidRDefault="00771926" w:rsidP="00771926">
            <w:proofErr w:type="spellStart"/>
            <w:r w:rsidRPr="00771926">
              <w:rPr>
                <w:b/>
                <w:bCs/>
              </w:rPr>
              <w:t>Netlify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71B315B" w14:textId="77777777" w:rsidR="00771926" w:rsidRPr="00771926" w:rsidRDefault="00771926" w:rsidP="00771926">
            <w:r w:rsidRPr="00771926">
              <w:t>Credit-</w:t>
            </w:r>
            <w:proofErr w:type="spellStart"/>
            <w:r w:rsidRPr="00771926">
              <w:t>based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9412A80" w14:textId="77777777" w:rsidR="00771926" w:rsidRPr="00771926" w:rsidRDefault="00771926" w:rsidP="00771926">
            <w:pPr>
              <w:rPr>
                <w:lang w:val="en-GB"/>
              </w:rPr>
            </w:pPr>
            <w:r w:rsidRPr="00771926">
              <w:rPr>
                <w:b/>
                <w:bCs/>
                <w:lang w:val="en-GB"/>
              </w:rPr>
              <w:t>Compute:</w:t>
            </w:r>
            <w:r w:rsidRPr="00771926">
              <w:rPr>
                <w:lang w:val="en-GB"/>
              </w:rPr>
              <w:t xml:space="preserve"> 5 credits / GB-hour&lt;</w:t>
            </w:r>
            <w:proofErr w:type="spellStart"/>
            <w:r w:rsidRPr="00771926">
              <w:rPr>
                <w:lang w:val="en-GB"/>
              </w:rPr>
              <w:t>br</w:t>
            </w:r>
            <w:proofErr w:type="spellEnd"/>
            <w:r w:rsidRPr="00771926">
              <w:rPr>
                <w:lang w:val="en-GB"/>
              </w:rPr>
              <w:t>&gt;</w:t>
            </w:r>
            <w:r w:rsidRPr="00771926">
              <w:rPr>
                <w:b/>
                <w:bCs/>
                <w:lang w:val="en-GB"/>
              </w:rPr>
              <w:t>Bandwidth:</w:t>
            </w:r>
            <w:r w:rsidRPr="00771926">
              <w:rPr>
                <w:lang w:val="en-GB"/>
              </w:rPr>
              <w:t xml:space="preserve"> 10 credits / GB&lt;</w:t>
            </w:r>
            <w:proofErr w:type="spellStart"/>
            <w:r w:rsidRPr="00771926">
              <w:rPr>
                <w:lang w:val="en-GB"/>
              </w:rPr>
              <w:t>br</w:t>
            </w:r>
            <w:proofErr w:type="spellEnd"/>
            <w:r w:rsidRPr="00771926">
              <w:rPr>
                <w:lang w:val="en-GB"/>
              </w:rPr>
              <w:t>&gt;</w:t>
            </w:r>
            <w:r w:rsidRPr="00771926">
              <w:rPr>
                <w:b/>
                <w:bCs/>
                <w:lang w:val="en-GB"/>
              </w:rPr>
              <w:t>Production Deploys:</w:t>
            </w:r>
            <w:r w:rsidRPr="00771926">
              <w:rPr>
                <w:lang w:val="en-GB"/>
              </w:rPr>
              <w:t xml:space="preserve"> 15 credits each</w:t>
            </w:r>
          </w:p>
        </w:tc>
      </w:tr>
      <w:tr w:rsidR="00771926" w:rsidRPr="00771926" w14:paraId="1206C5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011046" w14:textId="77777777" w:rsidR="00771926" w:rsidRPr="00771926" w:rsidRDefault="00771926" w:rsidP="00771926">
            <w:proofErr w:type="spellStart"/>
            <w:r w:rsidRPr="00771926">
              <w:rPr>
                <w:b/>
                <w:bCs/>
              </w:rPr>
              <w:t>Clerk</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0DA1822" w14:textId="77777777" w:rsidR="00771926" w:rsidRPr="00771926" w:rsidRDefault="00771926" w:rsidP="00771926">
            <w:r w:rsidRPr="00771926">
              <w:t>MAU-</w:t>
            </w:r>
            <w:proofErr w:type="spellStart"/>
            <w:r w:rsidRPr="00771926">
              <w:t>based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DCADDD" w14:textId="77777777" w:rsidR="00771926" w:rsidRPr="00771926" w:rsidRDefault="00771926" w:rsidP="00771926">
            <w:pPr>
              <w:rPr>
                <w:lang w:val="en-GB"/>
              </w:rPr>
            </w:pPr>
            <w:r w:rsidRPr="00771926">
              <w:rPr>
                <w:b/>
                <w:bCs/>
                <w:lang w:val="en-GB"/>
              </w:rPr>
              <w:t>Free Tier:</w:t>
            </w:r>
            <w:r w:rsidRPr="00771926">
              <w:rPr>
                <w:lang w:val="en-GB"/>
              </w:rPr>
              <w:t xml:space="preserve"> 10,000 MAUs&lt;</w:t>
            </w:r>
            <w:proofErr w:type="spellStart"/>
            <w:r w:rsidRPr="00771926">
              <w:rPr>
                <w:lang w:val="en-GB"/>
              </w:rPr>
              <w:t>br</w:t>
            </w:r>
            <w:proofErr w:type="spellEnd"/>
            <w:r w:rsidRPr="00771926">
              <w:rPr>
                <w:lang w:val="en-GB"/>
              </w:rPr>
              <w:t>&gt;</w:t>
            </w:r>
            <w:r w:rsidRPr="00771926">
              <w:rPr>
                <w:b/>
                <w:bCs/>
                <w:lang w:val="en-GB"/>
              </w:rPr>
              <w:t>Pro Plan:</w:t>
            </w:r>
            <w:r w:rsidRPr="00771926">
              <w:rPr>
                <w:lang w:val="en-GB"/>
              </w:rPr>
              <w:t xml:space="preserve"> $25/</w:t>
            </w:r>
            <w:proofErr w:type="spellStart"/>
            <w:r w:rsidRPr="00771926">
              <w:rPr>
                <w:lang w:val="en-GB"/>
              </w:rPr>
              <w:t>mo</w:t>
            </w:r>
            <w:proofErr w:type="spellEnd"/>
            <w:r w:rsidRPr="00771926">
              <w:rPr>
                <w:lang w:val="en-GB"/>
              </w:rPr>
              <w:t xml:space="preserve"> base + $0.02 / additional MAU&lt;</w:t>
            </w:r>
            <w:proofErr w:type="spellStart"/>
            <w:r w:rsidRPr="00771926">
              <w:rPr>
                <w:lang w:val="en-GB"/>
              </w:rPr>
              <w:t>br</w:t>
            </w:r>
            <w:proofErr w:type="spellEnd"/>
            <w:r w:rsidRPr="00771926">
              <w:rPr>
                <w:lang w:val="en-GB"/>
              </w:rPr>
              <w:t>&gt;</w:t>
            </w:r>
            <w:r w:rsidRPr="00771926">
              <w:rPr>
                <w:b/>
                <w:bCs/>
                <w:lang w:val="en-GB"/>
              </w:rPr>
              <w:t>Add-ons (SSO/MFA):</w:t>
            </w:r>
            <w:r w:rsidRPr="00771926">
              <w:rPr>
                <w:lang w:val="en-GB"/>
              </w:rPr>
              <w:t xml:space="preserve"> $100/</w:t>
            </w:r>
            <w:proofErr w:type="spellStart"/>
            <w:r w:rsidRPr="00771926">
              <w:rPr>
                <w:lang w:val="en-GB"/>
              </w:rPr>
              <w:t>mo</w:t>
            </w:r>
            <w:proofErr w:type="spellEnd"/>
          </w:p>
        </w:tc>
      </w:tr>
      <w:tr w:rsidR="00771926" w:rsidRPr="00771926" w14:paraId="25824E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C59EFE" w14:textId="77777777" w:rsidR="00771926" w:rsidRPr="00771926" w:rsidRDefault="00771926" w:rsidP="00771926">
            <w:proofErr w:type="spellStart"/>
            <w:r w:rsidRPr="00771926">
              <w:rPr>
                <w:b/>
                <w:bCs/>
              </w:rPr>
              <w:t>Supabase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071307E" w14:textId="77777777" w:rsidR="00771926" w:rsidRPr="00771926" w:rsidRDefault="00771926" w:rsidP="00771926">
            <w:proofErr w:type="spellStart"/>
            <w:r w:rsidRPr="00771926">
              <w:t>Usage-based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5E30C8" w14:textId="77777777" w:rsidR="00771926" w:rsidRPr="00771926" w:rsidRDefault="00771926" w:rsidP="00771926">
            <w:pPr>
              <w:rPr>
                <w:lang w:val="en-GB"/>
              </w:rPr>
            </w:pPr>
            <w:r w:rsidRPr="00771926">
              <w:rPr>
                <w:b/>
                <w:bCs/>
                <w:lang w:val="en-GB"/>
              </w:rPr>
              <w:t>Pro Plan:</w:t>
            </w:r>
            <w:r w:rsidRPr="00771926">
              <w:rPr>
                <w:lang w:val="en-GB"/>
              </w:rPr>
              <w:t xml:space="preserve"> $25/</w:t>
            </w:r>
            <w:proofErr w:type="spellStart"/>
            <w:r w:rsidRPr="00771926">
              <w:rPr>
                <w:lang w:val="en-GB"/>
              </w:rPr>
              <w:t>mo</w:t>
            </w:r>
            <w:proofErr w:type="spellEnd"/>
            <w:r w:rsidRPr="00771926">
              <w:rPr>
                <w:lang w:val="en-GB"/>
              </w:rPr>
              <w:t xml:space="preserve"> (includes 8GB disk)&lt;</w:t>
            </w:r>
            <w:proofErr w:type="spellStart"/>
            <w:r w:rsidRPr="00771926">
              <w:rPr>
                <w:lang w:val="en-GB"/>
              </w:rPr>
              <w:t>br</w:t>
            </w:r>
            <w:proofErr w:type="spellEnd"/>
            <w:r w:rsidRPr="00771926">
              <w:rPr>
                <w:lang w:val="en-GB"/>
              </w:rPr>
              <w:t>&gt;</w:t>
            </w:r>
            <w:r w:rsidRPr="00771926">
              <w:rPr>
                <w:b/>
                <w:bCs/>
                <w:lang w:val="en-GB"/>
              </w:rPr>
              <w:t>Database Overages:</w:t>
            </w:r>
            <w:r w:rsidRPr="00771926">
              <w:rPr>
                <w:lang w:val="en-GB"/>
              </w:rPr>
              <w:t xml:space="preserve"> $0.125 / GB-month&lt;</w:t>
            </w:r>
            <w:proofErr w:type="spellStart"/>
            <w:r w:rsidRPr="00771926">
              <w:rPr>
                <w:lang w:val="en-GB"/>
              </w:rPr>
              <w:t>br</w:t>
            </w:r>
            <w:proofErr w:type="spellEnd"/>
            <w:r w:rsidRPr="00771926">
              <w:rPr>
                <w:lang w:val="en-GB"/>
              </w:rPr>
              <w:t>&gt;</w:t>
            </w:r>
            <w:proofErr w:type="spellStart"/>
            <w:r w:rsidRPr="00771926">
              <w:rPr>
                <w:b/>
                <w:bCs/>
                <w:lang w:val="en-GB"/>
              </w:rPr>
              <w:t>Uncached</w:t>
            </w:r>
            <w:proofErr w:type="spellEnd"/>
            <w:r w:rsidRPr="00771926">
              <w:rPr>
                <w:b/>
                <w:bCs/>
                <w:lang w:val="en-GB"/>
              </w:rPr>
              <w:t xml:space="preserve"> Egress:</w:t>
            </w:r>
            <w:r w:rsidRPr="00771926">
              <w:rPr>
                <w:lang w:val="en-GB"/>
              </w:rPr>
              <w:t xml:space="preserve"> $0.09 / GB</w:t>
            </w:r>
          </w:p>
        </w:tc>
      </w:tr>
      <w:tr w:rsidR="00771926" w:rsidRPr="00771926" w14:paraId="5ED7A9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153E9A" w14:textId="77777777" w:rsidR="00771926" w:rsidRPr="00771926" w:rsidRDefault="00771926" w:rsidP="00771926">
            <w:proofErr w:type="spellStart"/>
            <w:r w:rsidRPr="00771926">
              <w:rPr>
                <w:b/>
                <w:bCs/>
              </w:rPr>
              <w:t>Cloudflare</w:t>
            </w:r>
            <w:proofErr w:type="spellEnd"/>
            <w:r w:rsidRPr="00771926">
              <w:rPr>
                <w:b/>
                <w:bCs/>
              </w:rPr>
              <w:t xml:space="preserve"> R2</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F5BA9" w14:textId="77777777" w:rsidR="00771926" w:rsidRPr="00771926" w:rsidRDefault="00771926" w:rsidP="00771926">
            <w:proofErr w:type="spellStart"/>
            <w:r w:rsidRPr="00771926">
              <w:t>Usage-based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53C2156" w14:textId="77777777" w:rsidR="00771926" w:rsidRPr="00771926" w:rsidRDefault="00771926" w:rsidP="00771926">
            <w:pPr>
              <w:rPr>
                <w:lang w:val="en-GB"/>
              </w:rPr>
            </w:pPr>
            <w:r w:rsidRPr="00771926">
              <w:rPr>
                <w:b/>
                <w:bCs/>
                <w:lang w:val="en-GB"/>
              </w:rPr>
              <w:t>Storage (Standard):</w:t>
            </w:r>
            <w:r w:rsidRPr="00771926">
              <w:rPr>
                <w:lang w:val="en-GB"/>
              </w:rPr>
              <w:t xml:space="preserve"> $0.015 / GB-month&lt;</w:t>
            </w:r>
            <w:proofErr w:type="spellStart"/>
            <w:r w:rsidRPr="00771926">
              <w:rPr>
                <w:lang w:val="en-GB"/>
              </w:rPr>
              <w:t>br</w:t>
            </w:r>
            <w:proofErr w:type="spellEnd"/>
            <w:r w:rsidRPr="00771926">
              <w:rPr>
                <w:lang w:val="en-GB"/>
              </w:rPr>
              <w:t>&gt;</w:t>
            </w:r>
            <w:r w:rsidRPr="00771926">
              <w:rPr>
                <w:b/>
                <w:bCs/>
                <w:lang w:val="en-GB"/>
              </w:rPr>
              <w:t>Class A Ops:</w:t>
            </w:r>
            <w:r w:rsidRPr="00771926">
              <w:rPr>
                <w:lang w:val="en-GB"/>
              </w:rPr>
              <w:t xml:space="preserve"> $4.50 / million&lt;</w:t>
            </w:r>
            <w:proofErr w:type="spellStart"/>
            <w:r w:rsidRPr="00771926">
              <w:rPr>
                <w:lang w:val="en-GB"/>
              </w:rPr>
              <w:t>br</w:t>
            </w:r>
            <w:proofErr w:type="spellEnd"/>
            <w:r w:rsidRPr="00771926">
              <w:rPr>
                <w:lang w:val="en-GB"/>
              </w:rPr>
              <w:t>&gt;</w:t>
            </w:r>
            <w:r w:rsidRPr="00771926">
              <w:rPr>
                <w:b/>
                <w:bCs/>
                <w:lang w:val="en-GB"/>
              </w:rPr>
              <w:t>Class B Ops:</w:t>
            </w:r>
            <w:r w:rsidRPr="00771926">
              <w:rPr>
                <w:lang w:val="en-GB"/>
              </w:rPr>
              <w:t xml:space="preserve"> $0.36 / million&lt;</w:t>
            </w:r>
            <w:proofErr w:type="spellStart"/>
            <w:r w:rsidRPr="00771926">
              <w:rPr>
                <w:lang w:val="en-GB"/>
              </w:rPr>
              <w:t>br</w:t>
            </w:r>
            <w:proofErr w:type="spellEnd"/>
            <w:r w:rsidRPr="00771926">
              <w:rPr>
                <w:lang w:val="en-GB"/>
              </w:rPr>
              <w:t>&gt;</w:t>
            </w:r>
            <w:r w:rsidRPr="00771926">
              <w:rPr>
                <w:b/>
                <w:bCs/>
                <w:lang w:val="en-GB"/>
              </w:rPr>
              <w:t>Egress:</w:t>
            </w:r>
            <w:r w:rsidRPr="00771926">
              <w:rPr>
                <w:lang w:val="en-GB"/>
              </w:rPr>
              <w:t xml:space="preserve"> $0.00 (Free)</w:t>
            </w:r>
          </w:p>
        </w:tc>
      </w:tr>
    </w:tbl>
    <w:p w14:paraId="129DA53D" w14:textId="77777777" w:rsidR="00771926" w:rsidRPr="00771926" w:rsidRDefault="00771926" w:rsidP="00771926">
      <w:pPr>
        <w:rPr>
          <w:b/>
          <w:bCs/>
          <w:lang w:val="en-GB"/>
        </w:rPr>
      </w:pPr>
      <w:r w:rsidRPr="00771926">
        <w:rPr>
          <w:b/>
          <w:bCs/>
          <w:lang w:val="en-GB"/>
        </w:rPr>
        <w:t>4.3. Deployment Readiness Checklist</w:t>
      </w:r>
    </w:p>
    <w:p w14:paraId="44D8CFFB" w14:textId="77777777" w:rsidR="00771926" w:rsidRPr="00771926" w:rsidRDefault="00771926" w:rsidP="00771926">
      <w:pPr>
        <w:rPr>
          <w:lang w:val="en-GB"/>
        </w:rPr>
      </w:pPr>
      <w:r w:rsidRPr="00771926">
        <w:rPr>
          <w:lang w:val="en-GB"/>
        </w:rPr>
        <w:t xml:space="preserve">A summary of critical configuration points for deploying the </w:t>
      </w:r>
      <w:proofErr w:type="spellStart"/>
      <w:r w:rsidRPr="00771926">
        <w:rPr>
          <w:lang w:val="en-GB"/>
        </w:rPr>
        <w:t>TanStack</w:t>
      </w:r>
      <w:proofErr w:type="spellEnd"/>
      <w:r w:rsidRPr="00771926">
        <w:rPr>
          <w:lang w:val="en-GB"/>
        </w:rPr>
        <w:t xml:space="preserve"> Start application to the specified infrastructure:</w:t>
      </w:r>
    </w:p>
    <w:p w14:paraId="4CAF9A36" w14:textId="77777777" w:rsidR="00771926" w:rsidRPr="00771926" w:rsidRDefault="00771926" w:rsidP="00771926">
      <w:pPr>
        <w:numPr>
          <w:ilvl w:val="0"/>
          <w:numId w:val="11"/>
        </w:numPr>
        <w:rPr>
          <w:lang w:val="en-GB"/>
        </w:rPr>
      </w:pPr>
      <w:r w:rsidRPr="00771926">
        <w:rPr>
          <w:b/>
          <w:bCs/>
          <w:lang w:val="en-GB"/>
        </w:rPr>
        <w:t>Module Configuration:</w:t>
      </w:r>
      <w:r w:rsidRPr="00771926">
        <w:rPr>
          <w:lang w:val="en-GB"/>
        </w:rPr>
        <w:t xml:space="preserve"> Ensure "type": "module" is set in </w:t>
      </w:r>
      <w:proofErr w:type="spellStart"/>
      <w:r w:rsidRPr="00771926">
        <w:rPr>
          <w:lang w:val="en-GB"/>
        </w:rPr>
        <w:t>package.json</w:t>
      </w:r>
      <w:proofErr w:type="spellEnd"/>
      <w:r w:rsidRPr="00771926">
        <w:rPr>
          <w:lang w:val="en-GB"/>
        </w:rPr>
        <w:t>.</w:t>
      </w:r>
    </w:p>
    <w:p w14:paraId="07BBF525" w14:textId="77777777" w:rsidR="00771926" w:rsidRPr="00771926" w:rsidRDefault="00771926" w:rsidP="00771926">
      <w:pPr>
        <w:numPr>
          <w:ilvl w:val="0"/>
          <w:numId w:val="11"/>
        </w:numPr>
        <w:rPr>
          <w:lang w:val="en-GB"/>
        </w:rPr>
      </w:pPr>
      <w:r w:rsidRPr="00771926">
        <w:rPr>
          <w:b/>
          <w:bCs/>
          <w:lang w:val="en-GB"/>
        </w:rPr>
        <w:t>Hosting Plugin:</w:t>
      </w:r>
      <w:r w:rsidRPr="00771926">
        <w:rPr>
          <w:lang w:val="en-GB"/>
        </w:rPr>
        <w:t xml:space="preserve"> The @netlify/vite-plugin-tanstack-start must be correctly configured in </w:t>
      </w:r>
      <w:proofErr w:type="spellStart"/>
      <w:r w:rsidRPr="00771926">
        <w:rPr>
          <w:lang w:val="en-GB"/>
        </w:rPr>
        <w:t>vite.config.ts</w:t>
      </w:r>
      <w:proofErr w:type="spellEnd"/>
      <w:r w:rsidRPr="00771926">
        <w:rPr>
          <w:lang w:val="en-GB"/>
        </w:rPr>
        <w:t>.</w:t>
      </w:r>
    </w:p>
    <w:p w14:paraId="50B832A7" w14:textId="77777777" w:rsidR="00771926" w:rsidRPr="00771926" w:rsidRDefault="00771926" w:rsidP="00771926">
      <w:pPr>
        <w:numPr>
          <w:ilvl w:val="0"/>
          <w:numId w:val="11"/>
        </w:numPr>
        <w:rPr>
          <w:lang w:val="en-GB"/>
        </w:rPr>
      </w:pPr>
      <w:r w:rsidRPr="00771926">
        <w:rPr>
          <w:b/>
          <w:bCs/>
          <w:lang w:val="en-GB"/>
        </w:rPr>
        <w:t>Secret Boundary Check:</w:t>
      </w:r>
      <w:r w:rsidRPr="00771926">
        <w:rPr>
          <w:lang w:val="en-GB"/>
        </w:rPr>
        <w:t xml:space="preserve"> Verify all sensitive keys (e.g., SUPABASE_SERVICE_ROLE_KEY) do not have the VITE_ prefix and are accessed only within server functions.</w:t>
      </w:r>
    </w:p>
    <w:p w14:paraId="457C22EF" w14:textId="77777777" w:rsidR="00771926" w:rsidRPr="00771926" w:rsidRDefault="00771926" w:rsidP="00771926">
      <w:pPr>
        <w:numPr>
          <w:ilvl w:val="0"/>
          <w:numId w:val="11"/>
        </w:numPr>
        <w:rPr>
          <w:lang w:val="en-GB"/>
        </w:rPr>
      </w:pPr>
      <w:r w:rsidRPr="00771926">
        <w:rPr>
          <w:b/>
          <w:bCs/>
          <w:lang w:val="en-GB"/>
        </w:rPr>
        <w:t>Environment Variables:</w:t>
      </w:r>
      <w:r w:rsidRPr="00771926">
        <w:rPr>
          <w:lang w:val="en-GB"/>
        </w:rPr>
        <w:t xml:space="preserve"> Configure all production variables in the Netlify dashboard.</w:t>
      </w:r>
    </w:p>
    <w:p w14:paraId="465504BD" w14:textId="77777777" w:rsidR="00771926" w:rsidRPr="00771926" w:rsidRDefault="00771926" w:rsidP="00771926">
      <w:pPr>
        <w:numPr>
          <w:ilvl w:val="0"/>
          <w:numId w:val="11"/>
        </w:numPr>
        <w:rPr>
          <w:lang w:val="en-GB"/>
        </w:rPr>
      </w:pPr>
      <w:r w:rsidRPr="00771926">
        <w:rPr>
          <w:b/>
          <w:bCs/>
          <w:lang w:val="en-GB"/>
        </w:rPr>
        <w:t>Database Security:</w:t>
      </w:r>
      <w:r w:rsidRPr="00771926">
        <w:rPr>
          <w:lang w:val="en-GB"/>
        </w:rPr>
        <w:t xml:space="preserve"> Confirm Row-Level Security (RLS) is enabled in </w:t>
      </w:r>
      <w:proofErr w:type="spellStart"/>
      <w:r w:rsidRPr="00771926">
        <w:rPr>
          <w:lang w:val="en-GB"/>
        </w:rPr>
        <w:t>Supabase</w:t>
      </w:r>
      <w:proofErr w:type="spellEnd"/>
      <w:r w:rsidRPr="00771926">
        <w:rPr>
          <w:lang w:val="en-GB"/>
        </w:rPr>
        <w:t xml:space="preserve"> and policies correctly reference </w:t>
      </w:r>
      <w:proofErr w:type="spellStart"/>
      <w:r w:rsidRPr="00771926">
        <w:rPr>
          <w:lang w:val="en-GB"/>
        </w:rPr>
        <w:t>auth.jwt</w:t>
      </w:r>
      <w:proofErr w:type="spellEnd"/>
      <w:r w:rsidRPr="00771926">
        <w:rPr>
          <w:lang w:val="en-GB"/>
        </w:rPr>
        <w:t>() for user isolation.</w:t>
      </w:r>
    </w:p>
    <w:p w14:paraId="46A39F4D" w14:textId="77777777" w:rsidR="00771926" w:rsidRPr="00771926" w:rsidRDefault="00771926" w:rsidP="00771926">
      <w:pPr>
        <w:numPr>
          <w:ilvl w:val="0"/>
          <w:numId w:val="11"/>
        </w:numPr>
        <w:rPr>
          <w:lang w:val="en-GB"/>
        </w:rPr>
      </w:pPr>
      <w:r w:rsidRPr="00771926">
        <w:rPr>
          <w:b/>
          <w:bCs/>
          <w:lang w:val="en-GB"/>
        </w:rPr>
        <w:t>SSR Utilities:</w:t>
      </w:r>
      <w:r w:rsidRPr="00771926">
        <w:rPr>
          <w:lang w:val="en-GB"/>
        </w:rPr>
        <w:t xml:space="preserve"> Ensure </w:t>
      </w:r>
      <w:proofErr w:type="spellStart"/>
      <w:r w:rsidRPr="00771926">
        <w:rPr>
          <w:lang w:val="en-GB"/>
        </w:rPr>
        <w:t>createStartHandler</w:t>
      </w:r>
      <w:proofErr w:type="spellEnd"/>
      <w:r w:rsidRPr="00771926">
        <w:rPr>
          <w:lang w:val="en-GB"/>
        </w:rPr>
        <w:t xml:space="preserve"> and </w:t>
      </w:r>
      <w:proofErr w:type="spellStart"/>
      <w:r w:rsidRPr="00771926">
        <w:rPr>
          <w:lang w:val="en-GB"/>
        </w:rPr>
        <w:t>defaultStreamHandler</w:t>
      </w:r>
      <w:proofErr w:type="spellEnd"/>
      <w:r w:rsidRPr="00771926">
        <w:rPr>
          <w:lang w:val="en-GB"/>
        </w:rPr>
        <w:t xml:space="preserve"> are correctly implemented in the server entry point for proper streaming SSR.</w:t>
      </w:r>
    </w:p>
    <w:p w14:paraId="0E23223F" w14:textId="77777777" w:rsidR="00771926" w:rsidRPr="00771926" w:rsidRDefault="00771926" w:rsidP="00771926">
      <w:pPr>
        <w:numPr>
          <w:ilvl w:val="0"/>
          <w:numId w:val="11"/>
        </w:numPr>
        <w:rPr>
          <w:lang w:val="en-GB"/>
        </w:rPr>
      </w:pPr>
      <w:r w:rsidRPr="00771926">
        <w:rPr>
          <w:b/>
          <w:bCs/>
          <w:lang w:val="en-GB"/>
        </w:rPr>
        <w:t>TypeScript Config:</w:t>
      </w:r>
      <w:r w:rsidRPr="00771926">
        <w:rPr>
          <w:lang w:val="en-GB"/>
        </w:rPr>
        <w:t xml:space="preserve"> Disable </w:t>
      </w:r>
      <w:proofErr w:type="spellStart"/>
      <w:r w:rsidRPr="00771926">
        <w:rPr>
          <w:lang w:val="en-GB"/>
        </w:rPr>
        <w:t>verbatimModuleSyntax</w:t>
      </w:r>
      <w:proofErr w:type="spellEnd"/>
      <w:r w:rsidRPr="00771926">
        <w:rPr>
          <w:lang w:val="en-GB"/>
        </w:rPr>
        <w:t xml:space="preserve"> in </w:t>
      </w:r>
      <w:proofErr w:type="spellStart"/>
      <w:r w:rsidRPr="00771926">
        <w:rPr>
          <w:lang w:val="en-GB"/>
        </w:rPr>
        <w:t>tsconfig.json</w:t>
      </w:r>
      <w:proofErr w:type="spellEnd"/>
      <w:r w:rsidRPr="00771926">
        <w:rPr>
          <w:lang w:val="en-GB"/>
        </w:rPr>
        <w:t xml:space="preserve"> to prevent potential server-side code leakage into client bundles.</w:t>
      </w:r>
    </w:p>
    <w:p w14:paraId="71BC6E62" w14:textId="77777777" w:rsidR="009657B4" w:rsidRPr="00771926" w:rsidRDefault="009657B4">
      <w:pPr>
        <w:rPr>
          <w:lang w:val="en-GB"/>
        </w:rPr>
      </w:pPr>
    </w:p>
    <w:sectPr w:rsidR="009657B4" w:rsidRPr="00771926"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6DC7"/>
    <w:multiLevelType w:val="multilevel"/>
    <w:tmpl w:val="52E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953B1"/>
    <w:multiLevelType w:val="multilevel"/>
    <w:tmpl w:val="CFF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04897"/>
    <w:multiLevelType w:val="multilevel"/>
    <w:tmpl w:val="32CE7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90077"/>
    <w:multiLevelType w:val="multilevel"/>
    <w:tmpl w:val="01A8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E59E0"/>
    <w:multiLevelType w:val="multilevel"/>
    <w:tmpl w:val="81AA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A615B"/>
    <w:multiLevelType w:val="multilevel"/>
    <w:tmpl w:val="72DCF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20ED4"/>
    <w:multiLevelType w:val="multilevel"/>
    <w:tmpl w:val="322A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35FCC"/>
    <w:multiLevelType w:val="multilevel"/>
    <w:tmpl w:val="D1A2E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079B6"/>
    <w:multiLevelType w:val="multilevel"/>
    <w:tmpl w:val="100A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108DC"/>
    <w:multiLevelType w:val="multilevel"/>
    <w:tmpl w:val="0FEE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414EFC"/>
    <w:multiLevelType w:val="multilevel"/>
    <w:tmpl w:val="CE16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73931">
    <w:abstractNumId w:val="9"/>
  </w:num>
  <w:num w:numId="2" w16cid:durableId="44372154">
    <w:abstractNumId w:val="4"/>
  </w:num>
  <w:num w:numId="3" w16cid:durableId="840656850">
    <w:abstractNumId w:val="8"/>
  </w:num>
  <w:num w:numId="4" w16cid:durableId="1313753603">
    <w:abstractNumId w:val="2"/>
  </w:num>
  <w:num w:numId="5" w16cid:durableId="71319937">
    <w:abstractNumId w:val="3"/>
  </w:num>
  <w:num w:numId="6" w16cid:durableId="1677611293">
    <w:abstractNumId w:val="5"/>
  </w:num>
  <w:num w:numId="7" w16cid:durableId="1294366973">
    <w:abstractNumId w:val="1"/>
  </w:num>
  <w:num w:numId="8" w16cid:durableId="945887533">
    <w:abstractNumId w:val="6"/>
  </w:num>
  <w:num w:numId="9" w16cid:durableId="2013875126">
    <w:abstractNumId w:val="0"/>
  </w:num>
  <w:num w:numId="10" w16cid:durableId="1493066228">
    <w:abstractNumId w:val="7"/>
  </w:num>
  <w:num w:numId="11" w16cid:durableId="16158669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926"/>
    <w:rsid w:val="001A292C"/>
    <w:rsid w:val="002D328D"/>
    <w:rsid w:val="005D616B"/>
    <w:rsid w:val="00601E6B"/>
    <w:rsid w:val="00771926"/>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355B"/>
  <w15:chartTrackingRefBased/>
  <w15:docId w15:val="{E917AA34-1DF3-4A99-9364-4E386042A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926"/>
    <w:rPr>
      <w:rFonts w:eastAsiaTheme="majorEastAsia" w:cstheme="majorBidi"/>
      <w:color w:val="272727" w:themeColor="text1" w:themeTint="D8"/>
    </w:rPr>
  </w:style>
  <w:style w:type="paragraph" w:styleId="Title">
    <w:name w:val="Title"/>
    <w:basedOn w:val="Normal"/>
    <w:next w:val="Normal"/>
    <w:link w:val="TitleChar"/>
    <w:uiPriority w:val="10"/>
    <w:qFormat/>
    <w:rsid w:val="00771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926"/>
    <w:pPr>
      <w:spacing w:before="160"/>
      <w:jc w:val="center"/>
    </w:pPr>
    <w:rPr>
      <w:i/>
      <w:iCs/>
      <w:color w:val="404040" w:themeColor="text1" w:themeTint="BF"/>
    </w:rPr>
  </w:style>
  <w:style w:type="character" w:customStyle="1" w:styleId="QuoteChar">
    <w:name w:val="Quote Char"/>
    <w:basedOn w:val="DefaultParagraphFont"/>
    <w:link w:val="Quote"/>
    <w:uiPriority w:val="29"/>
    <w:rsid w:val="00771926"/>
    <w:rPr>
      <w:i/>
      <w:iCs/>
      <w:color w:val="404040" w:themeColor="text1" w:themeTint="BF"/>
    </w:rPr>
  </w:style>
  <w:style w:type="paragraph" w:styleId="ListParagraph">
    <w:name w:val="List Paragraph"/>
    <w:basedOn w:val="Normal"/>
    <w:uiPriority w:val="34"/>
    <w:qFormat/>
    <w:rsid w:val="00771926"/>
    <w:pPr>
      <w:ind w:left="720"/>
      <w:contextualSpacing/>
    </w:pPr>
  </w:style>
  <w:style w:type="character" w:styleId="IntenseEmphasis">
    <w:name w:val="Intense Emphasis"/>
    <w:basedOn w:val="DefaultParagraphFont"/>
    <w:uiPriority w:val="21"/>
    <w:qFormat/>
    <w:rsid w:val="00771926"/>
    <w:rPr>
      <w:i/>
      <w:iCs/>
      <w:color w:val="0F4761" w:themeColor="accent1" w:themeShade="BF"/>
    </w:rPr>
  </w:style>
  <w:style w:type="paragraph" w:styleId="IntenseQuote">
    <w:name w:val="Intense Quote"/>
    <w:basedOn w:val="Normal"/>
    <w:next w:val="Normal"/>
    <w:link w:val="IntenseQuoteChar"/>
    <w:uiPriority w:val="30"/>
    <w:qFormat/>
    <w:rsid w:val="00771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926"/>
    <w:rPr>
      <w:i/>
      <w:iCs/>
      <w:color w:val="0F4761" w:themeColor="accent1" w:themeShade="BF"/>
    </w:rPr>
  </w:style>
  <w:style w:type="character" w:styleId="IntenseReference">
    <w:name w:val="Intense Reference"/>
    <w:basedOn w:val="DefaultParagraphFont"/>
    <w:uiPriority w:val="32"/>
    <w:qFormat/>
    <w:rsid w:val="00771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1985</Words>
  <Characters>16087</Characters>
  <Application>Microsoft Office Word</Application>
  <DocSecurity>0</DocSecurity>
  <Lines>134</Lines>
  <Paragraphs>36</Paragraphs>
  <ScaleCrop>false</ScaleCrop>
  <Company/>
  <LinksUpToDate>false</LinksUpToDate>
  <CharactersWithSpaces>18036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2025-12-29T23:51:00Z</dcterms:created>
  <dcterms:modified xsi:type="dcterms:W3CDTF">2025-12-29T23:52:00Z</dcterms:modified>
</cp:coreProperties>
</file>