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B1412" w14:textId="77777777" w:rsidR="006D38EA" w:rsidRPr="006D38EA" w:rsidRDefault="006D38EA" w:rsidP="006D38EA">
      <w:pPr>
        <w:rPr>
          <w:lang w:val="en-GB"/>
        </w:rPr>
      </w:pPr>
      <w:r w:rsidRPr="006D38EA">
        <w:rPr>
          <w:b/>
          <w:bCs/>
          <w:lang w:val="en-GB"/>
        </w:rPr>
        <w:t>Excerpts from "Comprehensive Audit of the Prisma Ecosystem: Technical Specifications, Performance Benchmarks, and Community Dynamics 2025-2026":</w:t>
      </w:r>
    </w:p>
    <w:p w14:paraId="28CDB87A" w14:textId="77777777" w:rsidR="006D38EA" w:rsidRPr="006D38EA" w:rsidRDefault="006D38EA" w:rsidP="006D38EA">
      <w:r w:rsidRPr="006D38EA">
        <w:pict w14:anchorId="3D74230C">
          <v:rect id="_x0000_i1211" style="width:0;height:1.5pt" o:hralign="center" o:hrstd="t" o:hr="t" fillcolor="#a0a0a0" stroked="f"/>
        </w:pict>
      </w:r>
    </w:p>
    <w:p w14:paraId="772AF429" w14:textId="77777777" w:rsidR="006D38EA" w:rsidRPr="006D38EA" w:rsidRDefault="006D38EA" w:rsidP="006D38EA">
      <w:pPr>
        <w:rPr>
          <w:b/>
          <w:bCs/>
          <w:lang w:val="en-GB"/>
        </w:rPr>
      </w:pPr>
      <w:r w:rsidRPr="006D38EA">
        <w:rPr>
          <w:b/>
          <w:bCs/>
          <w:lang w:val="en-GB"/>
        </w:rPr>
        <w:t>Comprehensive Audit of the Prisma Ecosystem: Technical Specifications, Performance Benchmarks, and Community Dynamics 2025-2026</w:t>
      </w:r>
    </w:p>
    <w:p w14:paraId="45E5D2EA" w14:textId="77777777" w:rsidR="006D38EA" w:rsidRPr="006D38EA" w:rsidRDefault="006D38EA" w:rsidP="006D38EA">
      <w:pPr>
        <w:rPr>
          <w:lang w:val="en-GB"/>
        </w:rPr>
      </w:pPr>
      <w:r w:rsidRPr="006D38EA">
        <w:rPr>
          <w:lang w:val="en-GB"/>
        </w:rPr>
        <w:t>The technical landscape of data access layers in the Node.js and TypeScript ecosystems has reached a critical inflection point as of 2025. Historically, the discourse surrounding Object-Relational Mapping (ORM) tools was dominated by a binary choice between abstraction-heavy frameworks and low-level query builders. However, the emergence of the "Prisma Ecosystem"—comprising the Prisma ORM, Prisma Accelerate, and a sophisticated suite of Driver Adapters—has fundamentally redefined the expectations for developer experience, type safety, and architectural flexibility. This report provides a deep technical and community audit of these components, evaluating their efficacy in modern serverless and edge environments, and addressing the long-standing performance critiques that have followed the platform since its inception.</w:t>
      </w:r>
    </w:p>
    <w:p w14:paraId="1CD924F7" w14:textId="77777777" w:rsidR="006D38EA" w:rsidRPr="006D38EA" w:rsidRDefault="006D38EA" w:rsidP="006D38EA">
      <w:r w:rsidRPr="006D38EA">
        <w:pict w14:anchorId="2B714FA3">
          <v:rect id="_x0000_i1212" style="width:0;height:1.5pt" o:hralign="center" o:hrstd="t" o:hr="t" fillcolor="#a0a0a0" stroked="f"/>
        </w:pict>
      </w:r>
    </w:p>
    <w:p w14:paraId="516BD5EC" w14:textId="77777777" w:rsidR="006D38EA" w:rsidRPr="006D38EA" w:rsidRDefault="006D38EA" w:rsidP="006D38EA">
      <w:pPr>
        <w:rPr>
          <w:b/>
          <w:bCs/>
          <w:lang w:val="en-GB"/>
        </w:rPr>
      </w:pPr>
      <w:r w:rsidRPr="006D38EA">
        <w:rPr>
          <w:b/>
          <w:bCs/>
          <w:lang w:val="en-GB"/>
        </w:rPr>
        <w:t>Technical Architecture of the Prisma Schema Language (PSL)</w:t>
      </w:r>
    </w:p>
    <w:p w14:paraId="30FA8F6F" w14:textId="77777777" w:rsidR="006D38EA" w:rsidRPr="006D38EA" w:rsidRDefault="006D38EA" w:rsidP="006D38EA">
      <w:pPr>
        <w:rPr>
          <w:lang w:val="en-GB"/>
        </w:rPr>
      </w:pPr>
      <w:r w:rsidRPr="006D38EA">
        <w:rPr>
          <w:lang w:val="en-GB"/>
        </w:rPr>
        <w:t>At the core of the Prisma ecosystem lies the Prisma Schema Language (PSL), a domain-specific language (DSL) designed for defining database schemas in a declarative and human-readable format. Unlike the TypeScript-native approach adopted by competitors like Drizzle, where the schema is defined through code-based type inference, PSL serves as a neutral source of truth that transcends the application logic. This separation of concerns allows the database model to remain concise, focusing exclusively on entities, relationships, and constraints without the visual clutter of programming language boilerplate.</w:t>
      </w:r>
    </w:p>
    <w:p w14:paraId="175D60DB" w14:textId="77777777" w:rsidR="006D38EA" w:rsidRPr="006D38EA" w:rsidRDefault="006D38EA" w:rsidP="006D38EA">
      <w:r w:rsidRPr="006D38EA">
        <w:pict w14:anchorId="3508F69C">
          <v:rect id="_x0000_i1213" style="width:0;height:1.5pt" o:hralign="center" o:hrstd="t" o:hr="t" fillcolor="#a0a0a0" stroked="f"/>
        </w:pict>
      </w:r>
    </w:p>
    <w:p w14:paraId="745968A1" w14:textId="77777777" w:rsidR="006D38EA" w:rsidRPr="006D38EA" w:rsidRDefault="006D38EA" w:rsidP="006D38EA">
      <w:pPr>
        <w:rPr>
          <w:lang w:val="en-GB"/>
        </w:rPr>
      </w:pPr>
      <w:r w:rsidRPr="006D38EA">
        <w:rPr>
          <w:lang w:val="en-GB"/>
        </w:rPr>
        <w:t>The implementation of PSL is handled by specialized crates within the Prisma engines, responsible for the rigorous parsing, validation, and formatting of the .</w:t>
      </w:r>
      <w:proofErr w:type="spellStart"/>
      <w:r w:rsidRPr="006D38EA">
        <w:rPr>
          <w:lang w:val="en-GB"/>
        </w:rPr>
        <w:t>prisma</w:t>
      </w:r>
      <w:proofErr w:type="spellEnd"/>
      <w:r w:rsidRPr="006D38EA">
        <w:rPr>
          <w:lang w:val="en-GB"/>
        </w:rPr>
        <w:t xml:space="preserve"> files. This dedicated engine architecture enables a robust Language Server Protocol (LSP) that provides advanced IDE features, such as real-time diagnostics, autocompletion for database-specific attributes, and seamless refactoring capabilities. For example, in the JetBrains WebStorm environment, the Prisma plugin leverages this language server to detect missing mandatory attributes or incorrect binary targets before the code is even compiled.</w:t>
      </w:r>
    </w:p>
    <w:p w14:paraId="250FD5BC" w14:textId="77777777" w:rsidR="006D38EA" w:rsidRPr="006D38EA" w:rsidRDefault="006D38EA" w:rsidP="006D38EA">
      <w:r w:rsidRPr="006D38EA">
        <w:pict w14:anchorId="33E982B5">
          <v:rect id="_x0000_i1214" style="width:0;height:1.5pt" o:hralign="center" o:hrstd="t" o:hr="t" fillcolor="#a0a0a0" stroked="f"/>
        </w:pict>
      </w:r>
    </w:p>
    <w:p w14:paraId="6B8760D7" w14:textId="77777777" w:rsidR="006D38EA" w:rsidRPr="006D38EA" w:rsidRDefault="006D38EA" w:rsidP="006D38EA">
      <w:pPr>
        <w:rPr>
          <w:lang w:val="en-GB"/>
        </w:rPr>
      </w:pPr>
      <w:r w:rsidRPr="006D38EA">
        <w:rPr>
          <w:lang w:val="en-GB"/>
        </w:rPr>
        <w:t>The declarative nature of PSL facilitates a "schema-first" development cycle where the Prisma Client is generated as a byproduct of the schema definition. This generated client is a fully type-safe API that mirrors the structure of the database, providing developers with compile-time guarantees that their queries are valid. The effectiveness of this approach is particularly evident in large-scale enterprise projects where multiple teams might interact with a single database; the PSL acts as a standardized contract, reducing style clashes and ensuring consistency across the engineering organization.</w:t>
      </w:r>
    </w:p>
    <w:p w14:paraId="439B0640" w14:textId="77777777" w:rsidR="006D38EA" w:rsidRPr="006D38EA" w:rsidRDefault="006D38EA" w:rsidP="006D38EA">
      <w:r w:rsidRPr="006D38EA">
        <w:pict w14:anchorId="204830E6">
          <v:rect id="_x0000_i1215" style="width:0;height:1.5pt" o:hralign="center" o:hrstd="t" o:hr="t" fillcolor="#a0a0a0" stroked="f"/>
        </w:pict>
      </w:r>
    </w:p>
    <w:p w14:paraId="2D4B9FB1" w14:textId="77777777" w:rsidR="006D38EA" w:rsidRPr="006D38EA" w:rsidRDefault="006D38EA" w:rsidP="006D38EA">
      <w:pPr>
        <w:rPr>
          <w:b/>
          <w:bCs/>
          <w:lang w:val="en-GB"/>
        </w:rPr>
      </w:pPr>
      <w:r w:rsidRPr="006D38EA">
        <w:rPr>
          <w:b/>
          <w:bCs/>
          <w:lang w:val="en-GB"/>
        </w:rPr>
        <w:lastRenderedPageBreak/>
        <w:t>Strategic Roadmap for PSL and Core Features (2025-2026)</w:t>
      </w:r>
    </w:p>
    <w:p w14:paraId="493A05FE" w14:textId="77777777" w:rsidR="006D38EA" w:rsidRPr="006D38EA" w:rsidRDefault="006D38EA" w:rsidP="006D38EA">
      <w:pPr>
        <w:rPr>
          <w:lang w:val="en-GB"/>
        </w:rPr>
      </w:pPr>
      <w:r w:rsidRPr="006D38EA">
        <w:rPr>
          <w:lang w:val="en-GB"/>
        </w:rPr>
        <w:t>The evolution of PSL and the Prisma ORM is currently guided by a strategic roadmap aimed at transitioning highly requested "Preview" features into "General Availability" (GA) between mid-2025 and early 2026. This roadmap reflects a commitment to maturing the platform's architectural foundations while pruning underutilized or overly complex features.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78"/>
        <w:gridCol w:w="1898"/>
        <w:gridCol w:w="4950"/>
      </w:tblGrid>
      <w:tr w:rsidR="006D38EA" w:rsidRPr="006D38EA" w14:paraId="1107388D" w14:textId="77777777">
        <w:trPr>
          <w:tblCellSpacing w:w="15" w:type="dxa"/>
        </w:trPr>
        <w:tc>
          <w:tcPr>
            <w:tcW w:w="0" w:type="auto"/>
            <w:vAlign w:val="center"/>
            <w:hideMark/>
          </w:tcPr>
          <w:p w14:paraId="5204C00F" w14:textId="77777777" w:rsidR="006D38EA" w:rsidRPr="006D38EA" w:rsidRDefault="006D38EA" w:rsidP="006D38EA">
            <w:pPr>
              <w:rPr>
                <w:b/>
                <w:bCs/>
              </w:rPr>
            </w:pPr>
            <w:r w:rsidRPr="006D38EA">
              <w:rPr>
                <w:b/>
                <w:bCs/>
              </w:rPr>
              <w:t xml:space="preserve">Feature </w:t>
            </w:r>
            <w:proofErr w:type="spellStart"/>
            <w:r w:rsidRPr="006D38EA">
              <w:rPr>
                <w:b/>
                <w:bCs/>
              </w:rPr>
              <w:t>Classification</w:t>
            </w:r>
            <w:proofErr w:type="spellEnd"/>
          </w:p>
        </w:tc>
        <w:tc>
          <w:tcPr>
            <w:tcW w:w="0" w:type="auto"/>
            <w:vAlign w:val="center"/>
            <w:hideMark/>
          </w:tcPr>
          <w:p w14:paraId="1B48D0AD" w14:textId="77777777" w:rsidR="006D38EA" w:rsidRPr="006D38EA" w:rsidRDefault="006D38EA" w:rsidP="006D38EA">
            <w:pPr>
              <w:rPr>
                <w:b/>
                <w:bCs/>
              </w:rPr>
            </w:pPr>
            <w:proofErr w:type="spellStart"/>
            <w:r w:rsidRPr="006D38EA">
              <w:rPr>
                <w:b/>
                <w:bCs/>
              </w:rPr>
              <w:t>Planned</w:t>
            </w:r>
            <w:proofErr w:type="spellEnd"/>
            <w:r w:rsidRPr="006D38EA">
              <w:rPr>
                <w:b/>
                <w:bCs/>
              </w:rPr>
              <w:t xml:space="preserve"> General </w:t>
            </w:r>
            <w:proofErr w:type="spellStart"/>
            <w:r w:rsidRPr="006D38EA">
              <w:rPr>
                <w:b/>
                <w:bCs/>
              </w:rPr>
              <w:t>Availability</w:t>
            </w:r>
            <w:proofErr w:type="spellEnd"/>
            <w:r w:rsidRPr="006D38EA">
              <w:rPr>
                <w:b/>
                <w:bCs/>
              </w:rPr>
              <w:t xml:space="preserve"> (GA)</w:t>
            </w:r>
          </w:p>
        </w:tc>
        <w:tc>
          <w:tcPr>
            <w:tcW w:w="0" w:type="auto"/>
            <w:vAlign w:val="center"/>
            <w:hideMark/>
          </w:tcPr>
          <w:p w14:paraId="537A2C6D" w14:textId="77777777" w:rsidR="006D38EA" w:rsidRPr="006D38EA" w:rsidRDefault="006D38EA" w:rsidP="006D38EA">
            <w:pPr>
              <w:rPr>
                <w:b/>
                <w:bCs/>
              </w:rPr>
            </w:pPr>
            <w:r w:rsidRPr="006D38EA">
              <w:rPr>
                <w:b/>
                <w:bCs/>
              </w:rPr>
              <w:t xml:space="preserve">Technical </w:t>
            </w:r>
            <w:proofErr w:type="spellStart"/>
            <w:r w:rsidRPr="006D38EA">
              <w:rPr>
                <w:b/>
                <w:bCs/>
              </w:rPr>
              <w:t>Objective</w:t>
            </w:r>
            <w:proofErr w:type="spellEnd"/>
          </w:p>
        </w:tc>
      </w:tr>
      <w:tr w:rsidR="006D38EA" w:rsidRPr="006D38EA" w14:paraId="179C0ECA" w14:textId="77777777">
        <w:trPr>
          <w:tblCellSpacing w:w="15" w:type="dxa"/>
        </w:trPr>
        <w:tc>
          <w:tcPr>
            <w:tcW w:w="0" w:type="auto"/>
            <w:vAlign w:val="center"/>
            <w:hideMark/>
          </w:tcPr>
          <w:p w14:paraId="5D1142BA" w14:textId="77777777" w:rsidR="006D38EA" w:rsidRPr="006D38EA" w:rsidRDefault="006D38EA" w:rsidP="006D38EA">
            <w:proofErr w:type="spellStart"/>
            <w:r w:rsidRPr="006D38EA">
              <w:t>relationJoins</w:t>
            </w:r>
            <w:proofErr w:type="spellEnd"/>
          </w:p>
        </w:tc>
        <w:tc>
          <w:tcPr>
            <w:tcW w:w="0" w:type="auto"/>
            <w:vAlign w:val="center"/>
            <w:hideMark/>
          </w:tcPr>
          <w:p w14:paraId="7A39BAAD" w14:textId="77777777" w:rsidR="006D38EA" w:rsidRPr="006D38EA" w:rsidRDefault="006D38EA" w:rsidP="006D38EA">
            <w:proofErr w:type="spellStart"/>
            <w:r w:rsidRPr="006D38EA">
              <w:t>March</w:t>
            </w:r>
            <w:proofErr w:type="spellEnd"/>
            <w:r w:rsidRPr="006D38EA">
              <w:t xml:space="preserve"> - August 2025</w:t>
            </w:r>
          </w:p>
        </w:tc>
        <w:tc>
          <w:tcPr>
            <w:tcW w:w="0" w:type="auto"/>
            <w:vAlign w:val="center"/>
            <w:hideMark/>
          </w:tcPr>
          <w:p w14:paraId="13BB6846" w14:textId="77777777" w:rsidR="006D38EA" w:rsidRPr="006D38EA" w:rsidRDefault="006D38EA" w:rsidP="006D38EA">
            <w:pPr>
              <w:rPr>
                <w:lang w:val="en-GB"/>
              </w:rPr>
            </w:pPr>
            <w:r w:rsidRPr="006D38EA">
              <w:rPr>
                <w:lang w:val="en-GB"/>
              </w:rPr>
              <w:t>Enabling database-level joins to optimize relationship querying and reduce engine-level filtering overhead.</w:t>
            </w:r>
          </w:p>
        </w:tc>
      </w:tr>
      <w:tr w:rsidR="006D38EA" w:rsidRPr="006D38EA" w14:paraId="084583DB" w14:textId="77777777">
        <w:trPr>
          <w:tblCellSpacing w:w="15" w:type="dxa"/>
        </w:trPr>
        <w:tc>
          <w:tcPr>
            <w:tcW w:w="0" w:type="auto"/>
            <w:vAlign w:val="center"/>
            <w:hideMark/>
          </w:tcPr>
          <w:p w14:paraId="58F00830" w14:textId="77777777" w:rsidR="006D38EA" w:rsidRPr="006D38EA" w:rsidRDefault="006D38EA" w:rsidP="006D38EA">
            <w:proofErr w:type="spellStart"/>
            <w:r w:rsidRPr="006D38EA">
              <w:t>views</w:t>
            </w:r>
            <w:proofErr w:type="spellEnd"/>
          </w:p>
        </w:tc>
        <w:tc>
          <w:tcPr>
            <w:tcW w:w="0" w:type="auto"/>
            <w:vAlign w:val="center"/>
            <w:hideMark/>
          </w:tcPr>
          <w:p w14:paraId="0B770B1B" w14:textId="77777777" w:rsidR="006D38EA" w:rsidRPr="006D38EA" w:rsidRDefault="006D38EA" w:rsidP="006D38EA">
            <w:proofErr w:type="spellStart"/>
            <w:r w:rsidRPr="006D38EA">
              <w:t>March</w:t>
            </w:r>
            <w:proofErr w:type="spellEnd"/>
            <w:r w:rsidRPr="006D38EA">
              <w:t xml:space="preserve"> - August 2025</w:t>
            </w:r>
          </w:p>
        </w:tc>
        <w:tc>
          <w:tcPr>
            <w:tcW w:w="0" w:type="auto"/>
            <w:vAlign w:val="center"/>
            <w:hideMark/>
          </w:tcPr>
          <w:p w14:paraId="70F1D356" w14:textId="77777777" w:rsidR="006D38EA" w:rsidRPr="006D38EA" w:rsidRDefault="006D38EA" w:rsidP="006D38EA">
            <w:pPr>
              <w:rPr>
                <w:lang w:val="en-GB"/>
              </w:rPr>
            </w:pPr>
            <w:r w:rsidRPr="006D38EA">
              <w:rPr>
                <w:lang w:val="en-GB"/>
              </w:rPr>
              <w:t>Direct integration with native database views, addressing complex migration and architectural challenges.</w:t>
            </w:r>
          </w:p>
        </w:tc>
      </w:tr>
      <w:tr w:rsidR="006D38EA" w:rsidRPr="006D38EA" w14:paraId="4F163B3D" w14:textId="77777777">
        <w:trPr>
          <w:tblCellSpacing w:w="15" w:type="dxa"/>
        </w:trPr>
        <w:tc>
          <w:tcPr>
            <w:tcW w:w="0" w:type="auto"/>
            <w:vAlign w:val="center"/>
            <w:hideMark/>
          </w:tcPr>
          <w:p w14:paraId="6DE0148A" w14:textId="77777777" w:rsidR="006D38EA" w:rsidRPr="006D38EA" w:rsidRDefault="006D38EA" w:rsidP="006D38EA">
            <w:proofErr w:type="spellStart"/>
            <w:r w:rsidRPr="006D38EA">
              <w:t>prismaSchemaFolder</w:t>
            </w:r>
            <w:proofErr w:type="spellEnd"/>
          </w:p>
        </w:tc>
        <w:tc>
          <w:tcPr>
            <w:tcW w:w="0" w:type="auto"/>
            <w:vAlign w:val="center"/>
            <w:hideMark/>
          </w:tcPr>
          <w:p w14:paraId="4880E3E0" w14:textId="77777777" w:rsidR="006D38EA" w:rsidRPr="006D38EA" w:rsidRDefault="006D38EA" w:rsidP="006D38EA">
            <w:proofErr w:type="spellStart"/>
            <w:r w:rsidRPr="006D38EA">
              <w:t>March</w:t>
            </w:r>
            <w:proofErr w:type="spellEnd"/>
            <w:r w:rsidRPr="006D38EA">
              <w:t xml:space="preserve"> - August 2025</w:t>
            </w:r>
          </w:p>
        </w:tc>
        <w:tc>
          <w:tcPr>
            <w:tcW w:w="0" w:type="auto"/>
            <w:vAlign w:val="center"/>
            <w:hideMark/>
          </w:tcPr>
          <w:p w14:paraId="13B2D807" w14:textId="77777777" w:rsidR="006D38EA" w:rsidRPr="006D38EA" w:rsidRDefault="006D38EA" w:rsidP="006D38EA">
            <w:pPr>
              <w:rPr>
                <w:lang w:val="en-GB"/>
              </w:rPr>
            </w:pPr>
            <w:r w:rsidRPr="006D38EA">
              <w:rPr>
                <w:lang w:val="en-GB"/>
              </w:rPr>
              <w:t>Enhancing scalability for monolithic projects by allowing schemas to be organized across multiple files and directories.</w:t>
            </w:r>
          </w:p>
        </w:tc>
      </w:tr>
      <w:tr w:rsidR="006D38EA" w:rsidRPr="006D38EA" w14:paraId="3A263AA6" w14:textId="77777777">
        <w:trPr>
          <w:tblCellSpacing w:w="15" w:type="dxa"/>
        </w:trPr>
        <w:tc>
          <w:tcPr>
            <w:tcW w:w="0" w:type="auto"/>
            <w:vAlign w:val="center"/>
            <w:hideMark/>
          </w:tcPr>
          <w:p w14:paraId="22EB83EE" w14:textId="77777777" w:rsidR="006D38EA" w:rsidRPr="006D38EA" w:rsidRDefault="006D38EA" w:rsidP="006D38EA">
            <w:proofErr w:type="spellStart"/>
            <w:r w:rsidRPr="006D38EA">
              <w:t>multiSchema</w:t>
            </w:r>
            <w:proofErr w:type="spellEnd"/>
          </w:p>
        </w:tc>
        <w:tc>
          <w:tcPr>
            <w:tcW w:w="0" w:type="auto"/>
            <w:vAlign w:val="center"/>
            <w:hideMark/>
          </w:tcPr>
          <w:p w14:paraId="40310319" w14:textId="77777777" w:rsidR="006D38EA" w:rsidRPr="006D38EA" w:rsidRDefault="006D38EA" w:rsidP="006D38EA">
            <w:proofErr w:type="spellStart"/>
            <w:r w:rsidRPr="006D38EA">
              <w:t>March</w:t>
            </w:r>
            <w:proofErr w:type="spellEnd"/>
            <w:r w:rsidRPr="006D38EA">
              <w:t xml:space="preserve"> - August 2025</w:t>
            </w:r>
          </w:p>
        </w:tc>
        <w:tc>
          <w:tcPr>
            <w:tcW w:w="0" w:type="auto"/>
            <w:vAlign w:val="center"/>
            <w:hideMark/>
          </w:tcPr>
          <w:p w14:paraId="3350B46B" w14:textId="77777777" w:rsidR="006D38EA" w:rsidRPr="006D38EA" w:rsidRDefault="006D38EA" w:rsidP="006D38EA">
            <w:pPr>
              <w:rPr>
                <w:lang w:val="en-GB"/>
              </w:rPr>
            </w:pPr>
            <w:r w:rsidRPr="006D38EA">
              <w:rPr>
                <w:lang w:val="en-GB"/>
              </w:rPr>
              <w:t>Supporting complex multi-tenant or enterprise environments with native multi-schema database configurations.</w:t>
            </w:r>
          </w:p>
        </w:tc>
      </w:tr>
      <w:tr w:rsidR="006D38EA" w:rsidRPr="006D38EA" w14:paraId="169FD0E1" w14:textId="77777777">
        <w:trPr>
          <w:tblCellSpacing w:w="15" w:type="dxa"/>
        </w:trPr>
        <w:tc>
          <w:tcPr>
            <w:tcW w:w="0" w:type="auto"/>
            <w:vAlign w:val="center"/>
            <w:hideMark/>
          </w:tcPr>
          <w:p w14:paraId="67A4BA9C" w14:textId="77777777" w:rsidR="006D38EA" w:rsidRPr="006D38EA" w:rsidRDefault="006D38EA" w:rsidP="006D38EA">
            <w:proofErr w:type="spellStart"/>
            <w:r w:rsidRPr="006D38EA">
              <w:t>queryCompiler</w:t>
            </w:r>
            <w:proofErr w:type="spellEnd"/>
          </w:p>
        </w:tc>
        <w:tc>
          <w:tcPr>
            <w:tcW w:w="0" w:type="auto"/>
            <w:vAlign w:val="center"/>
            <w:hideMark/>
          </w:tcPr>
          <w:p w14:paraId="3597D760" w14:textId="77777777" w:rsidR="006D38EA" w:rsidRPr="006D38EA" w:rsidRDefault="006D38EA" w:rsidP="006D38EA">
            <w:proofErr w:type="spellStart"/>
            <w:r w:rsidRPr="006D38EA">
              <w:t>September</w:t>
            </w:r>
            <w:proofErr w:type="spellEnd"/>
            <w:r w:rsidRPr="006D38EA">
              <w:t xml:space="preserve"> 2025</w:t>
            </w:r>
          </w:p>
        </w:tc>
        <w:tc>
          <w:tcPr>
            <w:tcW w:w="0" w:type="auto"/>
            <w:vAlign w:val="center"/>
            <w:hideMark/>
          </w:tcPr>
          <w:p w14:paraId="1D2E5C83" w14:textId="77777777" w:rsidR="006D38EA" w:rsidRPr="006D38EA" w:rsidRDefault="006D38EA" w:rsidP="006D38EA">
            <w:pPr>
              <w:rPr>
                <w:lang w:val="en-GB"/>
              </w:rPr>
            </w:pPr>
            <w:r w:rsidRPr="006D38EA">
              <w:rPr>
                <w:lang w:val="en-GB"/>
              </w:rPr>
              <w:t>Finalizing the migration of query execution logic from Rust to a TypeScript/WASM core to minimize serialization costs.</w:t>
            </w:r>
          </w:p>
        </w:tc>
      </w:tr>
      <w:tr w:rsidR="006D38EA" w:rsidRPr="006D38EA" w14:paraId="18A04770" w14:textId="77777777">
        <w:trPr>
          <w:tblCellSpacing w:w="15" w:type="dxa"/>
        </w:trPr>
        <w:tc>
          <w:tcPr>
            <w:tcW w:w="0" w:type="auto"/>
            <w:vAlign w:val="center"/>
            <w:hideMark/>
          </w:tcPr>
          <w:p w14:paraId="0C1CFF90" w14:textId="77777777" w:rsidR="006D38EA" w:rsidRPr="006D38EA" w:rsidRDefault="006D38EA" w:rsidP="006D38EA">
            <w:proofErr w:type="spellStart"/>
            <w:r w:rsidRPr="006D38EA">
              <w:t>typedSql</w:t>
            </w:r>
            <w:proofErr w:type="spellEnd"/>
          </w:p>
        </w:tc>
        <w:tc>
          <w:tcPr>
            <w:tcW w:w="0" w:type="auto"/>
            <w:vAlign w:val="center"/>
            <w:hideMark/>
          </w:tcPr>
          <w:p w14:paraId="4F84F727" w14:textId="77777777" w:rsidR="006D38EA" w:rsidRPr="006D38EA" w:rsidRDefault="006D38EA" w:rsidP="006D38EA">
            <w:proofErr w:type="spellStart"/>
            <w:r w:rsidRPr="006D38EA">
              <w:t>Sep</w:t>
            </w:r>
            <w:proofErr w:type="spellEnd"/>
            <w:r w:rsidRPr="006D38EA">
              <w:t xml:space="preserve"> 2025 - </w:t>
            </w:r>
            <w:proofErr w:type="spellStart"/>
            <w:r w:rsidRPr="006D38EA">
              <w:t>Feb</w:t>
            </w:r>
            <w:proofErr w:type="spellEnd"/>
            <w:r w:rsidRPr="006D38EA">
              <w:t xml:space="preserve"> 2026</w:t>
            </w:r>
          </w:p>
        </w:tc>
        <w:tc>
          <w:tcPr>
            <w:tcW w:w="0" w:type="auto"/>
            <w:vAlign w:val="center"/>
            <w:hideMark/>
          </w:tcPr>
          <w:p w14:paraId="3B0A63B7" w14:textId="77777777" w:rsidR="006D38EA" w:rsidRPr="006D38EA" w:rsidRDefault="006D38EA" w:rsidP="006D38EA">
            <w:pPr>
              <w:rPr>
                <w:lang w:val="en-GB"/>
              </w:rPr>
            </w:pPr>
            <w:r w:rsidRPr="006D38EA">
              <w:rPr>
                <w:lang w:val="en-GB"/>
              </w:rPr>
              <w:t>Bridging the gap between ORM abstraction and raw SQL by providing type-safe wrappers for manually written queries.</w:t>
            </w:r>
          </w:p>
        </w:tc>
      </w:tr>
      <w:tr w:rsidR="006D38EA" w:rsidRPr="006D38EA" w14:paraId="35E3EF89" w14:textId="77777777">
        <w:trPr>
          <w:tblCellSpacing w:w="15" w:type="dxa"/>
        </w:trPr>
        <w:tc>
          <w:tcPr>
            <w:tcW w:w="0" w:type="auto"/>
            <w:vAlign w:val="center"/>
            <w:hideMark/>
          </w:tcPr>
          <w:p w14:paraId="57E15300" w14:textId="77777777" w:rsidR="006D38EA" w:rsidRPr="006D38EA" w:rsidRDefault="006D38EA" w:rsidP="006D38EA">
            <w:proofErr w:type="spellStart"/>
            <w:r w:rsidRPr="006D38EA">
              <w:t>nativeDistinct</w:t>
            </w:r>
            <w:proofErr w:type="spellEnd"/>
          </w:p>
        </w:tc>
        <w:tc>
          <w:tcPr>
            <w:tcW w:w="0" w:type="auto"/>
            <w:vAlign w:val="center"/>
            <w:hideMark/>
          </w:tcPr>
          <w:p w14:paraId="7A3A137E" w14:textId="77777777" w:rsidR="006D38EA" w:rsidRPr="006D38EA" w:rsidRDefault="006D38EA" w:rsidP="006D38EA">
            <w:proofErr w:type="spellStart"/>
            <w:r w:rsidRPr="006D38EA">
              <w:t>Sep</w:t>
            </w:r>
            <w:proofErr w:type="spellEnd"/>
            <w:r w:rsidRPr="006D38EA">
              <w:t xml:space="preserve"> 2025 - </w:t>
            </w:r>
            <w:proofErr w:type="spellStart"/>
            <w:r w:rsidRPr="006D38EA">
              <w:t>Feb</w:t>
            </w:r>
            <w:proofErr w:type="spellEnd"/>
            <w:r w:rsidRPr="006D38EA">
              <w:t xml:space="preserve"> 2026</w:t>
            </w:r>
          </w:p>
        </w:tc>
        <w:tc>
          <w:tcPr>
            <w:tcW w:w="0" w:type="auto"/>
            <w:vAlign w:val="center"/>
            <w:hideMark/>
          </w:tcPr>
          <w:p w14:paraId="210AC994" w14:textId="77777777" w:rsidR="006D38EA" w:rsidRPr="006D38EA" w:rsidRDefault="006D38EA" w:rsidP="006D38EA">
            <w:pPr>
              <w:rPr>
                <w:lang w:val="en-GB"/>
              </w:rPr>
            </w:pPr>
            <w:r w:rsidRPr="006D38EA">
              <w:rPr>
                <w:lang w:val="en-GB"/>
              </w:rPr>
              <w:t>Implementing native database DISTINCT calls to replace application-level de-duplication.</w:t>
            </w:r>
          </w:p>
        </w:tc>
      </w:tr>
    </w:tbl>
    <w:p w14:paraId="04691A2A" w14:textId="77777777" w:rsidR="006D38EA" w:rsidRPr="006D38EA" w:rsidRDefault="006D38EA" w:rsidP="006D38EA">
      <w:r w:rsidRPr="006D38EA">
        <w:pict w14:anchorId="0C88A48D">
          <v:rect id="_x0000_i1216" style="width:0;height:1.5pt" o:hralign="center" o:hrstd="t" o:hr="t" fillcolor="#a0a0a0" stroked="f"/>
        </w:pict>
      </w:r>
    </w:p>
    <w:p w14:paraId="4F1D63FF" w14:textId="77777777" w:rsidR="006D38EA" w:rsidRPr="006D38EA" w:rsidRDefault="006D38EA" w:rsidP="006D38EA">
      <w:pPr>
        <w:rPr>
          <w:lang w:val="en-GB"/>
        </w:rPr>
      </w:pPr>
      <w:r w:rsidRPr="006D38EA">
        <w:rPr>
          <w:lang w:val="en-GB"/>
        </w:rPr>
        <w:t>The discontinuation of features such as postgresqlExtensions (in its current preview form) and metrics indicates a shift toward more focused, high-value implementations. For instance, rather than a generic extensions flag, Prisma intends to ship dedicated support for specific, high-demand extensions like PostGIS or pg_vector. Furthermore, the removal of the specialized deno preview feature acknowledges that Prisma now works natively within the Deno runtime, rendering a separate flag redundant.</w:t>
      </w:r>
    </w:p>
    <w:p w14:paraId="359203F4" w14:textId="77777777" w:rsidR="006D38EA" w:rsidRPr="006D38EA" w:rsidRDefault="006D38EA" w:rsidP="006D38EA">
      <w:r w:rsidRPr="006D38EA">
        <w:pict w14:anchorId="711D6327">
          <v:rect id="_x0000_i1217" style="width:0;height:1.5pt" o:hralign="center" o:hrstd="t" o:hr="t" fillcolor="#a0a0a0" stroked="f"/>
        </w:pict>
      </w:r>
    </w:p>
    <w:p w14:paraId="3DAE8B12" w14:textId="77777777" w:rsidR="006D38EA" w:rsidRPr="006D38EA" w:rsidRDefault="006D38EA" w:rsidP="006D38EA">
      <w:pPr>
        <w:rPr>
          <w:b/>
          <w:bCs/>
          <w:lang w:val="en-GB"/>
        </w:rPr>
      </w:pPr>
      <w:r w:rsidRPr="006D38EA">
        <w:rPr>
          <w:b/>
          <w:bCs/>
          <w:lang w:val="en-GB"/>
        </w:rPr>
        <w:t>Driver Adapters: Bridging Edge and Serverless Runtimes</w:t>
      </w:r>
    </w:p>
    <w:p w14:paraId="6C1A0CCD" w14:textId="77777777" w:rsidR="006D38EA" w:rsidRPr="006D38EA" w:rsidRDefault="006D38EA" w:rsidP="006D38EA">
      <w:pPr>
        <w:rPr>
          <w:lang w:val="en-GB"/>
        </w:rPr>
      </w:pPr>
      <w:r w:rsidRPr="006D38EA">
        <w:rPr>
          <w:lang w:val="en-GB"/>
        </w:rPr>
        <w:t xml:space="preserve">The introduction of Driver Adapters marks one of the most significant architectural shifts in Prisma's history, specifically designed to address the connectivity limitations inherent in edge </w:t>
      </w:r>
      <w:r w:rsidRPr="006D38EA">
        <w:rPr>
          <w:lang w:val="en-GB"/>
        </w:rPr>
        <w:lastRenderedPageBreak/>
        <w:t>runtimes like Vercel Edge Functions and Cloudflare Workers. Standard database drivers traditionally rely on persistent TCP connections, a protocol that is often restricted or entirely unsupported in the V8 isolate-based environments common to the "edge".</w:t>
      </w:r>
    </w:p>
    <w:p w14:paraId="3E69F774" w14:textId="77777777" w:rsidR="006D38EA" w:rsidRPr="006D38EA" w:rsidRDefault="006D38EA" w:rsidP="006D38EA">
      <w:r w:rsidRPr="006D38EA">
        <w:pict w14:anchorId="0F71B646">
          <v:rect id="_x0000_i1218" style="width:0;height:1.5pt" o:hralign="center" o:hrstd="t" o:hr="t" fillcolor="#a0a0a0" stroked="f"/>
        </w:pict>
      </w:r>
    </w:p>
    <w:p w14:paraId="0246F509" w14:textId="77777777" w:rsidR="006D38EA" w:rsidRPr="006D38EA" w:rsidRDefault="006D38EA" w:rsidP="006D38EA">
      <w:pPr>
        <w:rPr>
          <w:b/>
          <w:bCs/>
          <w:lang w:val="en-GB"/>
        </w:rPr>
      </w:pPr>
      <w:r w:rsidRPr="006D38EA">
        <w:rPr>
          <w:b/>
          <w:bCs/>
          <w:lang w:val="en-GB"/>
        </w:rPr>
        <w:t>Architectural Mechanism</w:t>
      </w:r>
    </w:p>
    <w:p w14:paraId="77331037" w14:textId="77777777" w:rsidR="006D38EA" w:rsidRPr="006D38EA" w:rsidRDefault="006D38EA" w:rsidP="006D38EA">
      <w:pPr>
        <w:rPr>
          <w:lang w:val="en-GB"/>
        </w:rPr>
      </w:pPr>
      <w:r w:rsidRPr="006D38EA">
        <w:rPr>
          <w:lang w:val="en-GB"/>
        </w:rPr>
        <w:t>Driver adapters function as a translation layer between the Prisma Client and third-party JavaScript database drivers. In the standard Prisma architecture, the Query Engine (previously a Rust-based binary) would establish a direct TCP connection to the database. Under the new adapter model, the Query Engine—now operating as a leaner TypeScript/WASM module—transforms the developer's query into SQL and then passes that SQL to the JavaScript driver (such as @neondatabase/serverless or @planetscale/database) for execution.</w:t>
      </w:r>
    </w:p>
    <w:p w14:paraId="7D0205CA" w14:textId="77777777" w:rsidR="006D38EA" w:rsidRPr="006D38EA" w:rsidRDefault="006D38EA" w:rsidP="006D38EA">
      <w:r w:rsidRPr="006D38EA">
        <w:pict w14:anchorId="186A4C83">
          <v:rect id="_x0000_i1219" style="width:0;height:1.5pt" o:hralign="center" o:hrstd="t" o:hr="t" fillcolor="#a0a0a0" stroked="f"/>
        </w:pict>
      </w:r>
    </w:p>
    <w:p w14:paraId="51A5183C" w14:textId="77777777" w:rsidR="006D38EA" w:rsidRPr="006D38EA" w:rsidRDefault="006D38EA" w:rsidP="006D38EA">
      <w:pPr>
        <w:rPr>
          <w:lang w:val="en-GB"/>
        </w:rPr>
      </w:pPr>
      <w:r w:rsidRPr="006D38EA">
        <w:rPr>
          <w:lang w:val="en-GB"/>
        </w:rPr>
        <w:t>This design allows Prisma to utilize the optimized communication protocols provided by modern database vendors, such as HTTP or WebSockets, which are native to edge environments. By offloading the networking responsibility to specialized drivers, Prisma ensures that it can function within the memory and CPU constraints of serverless functions while maintaining the type-safe developer experience that defines the ORM.</w:t>
      </w:r>
    </w:p>
    <w:p w14:paraId="459F8765" w14:textId="77777777" w:rsidR="006D38EA" w:rsidRPr="006D38EA" w:rsidRDefault="006D38EA" w:rsidP="006D38EA">
      <w:pPr>
        <w:rPr>
          <w:b/>
          <w:bCs/>
          <w:lang w:val="en-GB"/>
        </w:rPr>
      </w:pPr>
      <w:r w:rsidRPr="006D38EA">
        <w:rPr>
          <w:b/>
          <w:bCs/>
          <w:lang w:val="en-GB"/>
        </w:rPr>
        <w:t>Provider-Specific Implementations</w:t>
      </w:r>
    </w:p>
    <w:p w14:paraId="141A001E" w14:textId="77777777" w:rsidR="006D38EA" w:rsidRPr="006D38EA" w:rsidRDefault="006D38EA" w:rsidP="006D38EA">
      <w:pPr>
        <w:rPr>
          <w:lang w:val="en-GB"/>
        </w:rPr>
      </w:pPr>
      <w:r w:rsidRPr="006D38EA">
        <w:rPr>
          <w:lang w:val="en-GB"/>
        </w:rPr>
        <w:t>The maturity of driver adapters in 2025 has led to a diverse ecosystem of supported database providers, each tailored to specific edge and serverless needs.</w:t>
      </w:r>
    </w:p>
    <w:p w14:paraId="44832AE2" w14:textId="77777777" w:rsidR="006D38EA" w:rsidRPr="006D38EA" w:rsidRDefault="006D38EA" w:rsidP="006D38EA">
      <w:r w:rsidRPr="006D38EA">
        <w:pict w14:anchorId="4105F017">
          <v:rect id="_x0000_i122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2426"/>
        <w:gridCol w:w="2178"/>
        <w:gridCol w:w="2645"/>
      </w:tblGrid>
      <w:tr w:rsidR="006D38EA" w:rsidRPr="006D38EA" w14:paraId="67645F20" w14:textId="77777777">
        <w:trPr>
          <w:tblCellSpacing w:w="15" w:type="dxa"/>
        </w:trPr>
        <w:tc>
          <w:tcPr>
            <w:tcW w:w="0" w:type="auto"/>
            <w:vAlign w:val="center"/>
            <w:hideMark/>
          </w:tcPr>
          <w:p w14:paraId="7710EB7A" w14:textId="77777777" w:rsidR="006D38EA" w:rsidRPr="006D38EA" w:rsidRDefault="006D38EA" w:rsidP="006D38EA">
            <w:pPr>
              <w:rPr>
                <w:b/>
                <w:bCs/>
              </w:rPr>
            </w:pPr>
            <w:proofErr w:type="spellStart"/>
            <w:r w:rsidRPr="006D38EA">
              <w:rPr>
                <w:b/>
                <w:bCs/>
              </w:rPr>
              <w:t>Database</w:t>
            </w:r>
            <w:proofErr w:type="spellEnd"/>
            <w:r w:rsidRPr="006D38EA">
              <w:rPr>
                <w:b/>
                <w:bCs/>
              </w:rPr>
              <w:t xml:space="preserve"> Provider</w:t>
            </w:r>
          </w:p>
        </w:tc>
        <w:tc>
          <w:tcPr>
            <w:tcW w:w="0" w:type="auto"/>
            <w:vAlign w:val="center"/>
            <w:hideMark/>
          </w:tcPr>
          <w:p w14:paraId="5F269D2E" w14:textId="77777777" w:rsidR="006D38EA" w:rsidRPr="006D38EA" w:rsidRDefault="006D38EA" w:rsidP="006D38EA">
            <w:pPr>
              <w:rPr>
                <w:b/>
                <w:bCs/>
              </w:rPr>
            </w:pPr>
            <w:proofErr w:type="spellStart"/>
            <w:r w:rsidRPr="006D38EA">
              <w:rPr>
                <w:b/>
                <w:bCs/>
              </w:rPr>
              <w:t>Required</w:t>
            </w:r>
            <w:proofErr w:type="spellEnd"/>
            <w:r w:rsidRPr="006D38EA">
              <w:rPr>
                <w:b/>
                <w:bCs/>
              </w:rPr>
              <w:t xml:space="preserve"> </w:t>
            </w:r>
            <w:proofErr w:type="spellStart"/>
            <w:r w:rsidRPr="006D38EA">
              <w:rPr>
                <w:b/>
                <w:bCs/>
              </w:rPr>
              <w:t>Package</w:t>
            </w:r>
            <w:proofErr w:type="spellEnd"/>
          </w:p>
        </w:tc>
        <w:tc>
          <w:tcPr>
            <w:tcW w:w="0" w:type="auto"/>
            <w:vAlign w:val="center"/>
            <w:hideMark/>
          </w:tcPr>
          <w:p w14:paraId="6768E345" w14:textId="77777777" w:rsidR="006D38EA" w:rsidRPr="006D38EA" w:rsidRDefault="006D38EA" w:rsidP="006D38EA">
            <w:pPr>
              <w:rPr>
                <w:b/>
                <w:bCs/>
              </w:rPr>
            </w:pPr>
            <w:proofErr w:type="spellStart"/>
            <w:r w:rsidRPr="006D38EA">
              <w:rPr>
                <w:b/>
                <w:bCs/>
              </w:rPr>
              <w:t>Communication</w:t>
            </w:r>
            <w:proofErr w:type="spellEnd"/>
            <w:r w:rsidRPr="006D38EA">
              <w:rPr>
                <w:b/>
                <w:bCs/>
              </w:rPr>
              <w:t xml:space="preserve"> </w:t>
            </w:r>
            <w:proofErr w:type="spellStart"/>
            <w:r w:rsidRPr="006D38EA">
              <w:rPr>
                <w:b/>
                <w:bCs/>
              </w:rPr>
              <w:t>Protocol</w:t>
            </w:r>
            <w:proofErr w:type="spellEnd"/>
          </w:p>
        </w:tc>
        <w:tc>
          <w:tcPr>
            <w:tcW w:w="0" w:type="auto"/>
            <w:vAlign w:val="center"/>
            <w:hideMark/>
          </w:tcPr>
          <w:p w14:paraId="3DE3CE0B" w14:textId="77777777" w:rsidR="006D38EA" w:rsidRPr="006D38EA" w:rsidRDefault="006D38EA" w:rsidP="006D38EA">
            <w:pPr>
              <w:rPr>
                <w:b/>
                <w:bCs/>
              </w:rPr>
            </w:pPr>
            <w:r w:rsidRPr="006D38EA">
              <w:rPr>
                <w:b/>
                <w:bCs/>
              </w:rPr>
              <w:t xml:space="preserve">Target </w:t>
            </w:r>
            <w:proofErr w:type="spellStart"/>
            <w:r w:rsidRPr="006D38EA">
              <w:rPr>
                <w:b/>
                <w:bCs/>
              </w:rPr>
              <w:t>Environments</w:t>
            </w:r>
            <w:proofErr w:type="spellEnd"/>
          </w:p>
        </w:tc>
      </w:tr>
      <w:tr w:rsidR="006D38EA" w:rsidRPr="006D38EA" w14:paraId="0344FC86" w14:textId="77777777">
        <w:trPr>
          <w:tblCellSpacing w:w="15" w:type="dxa"/>
        </w:trPr>
        <w:tc>
          <w:tcPr>
            <w:tcW w:w="0" w:type="auto"/>
            <w:vAlign w:val="center"/>
            <w:hideMark/>
          </w:tcPr>
          <w:p w14:paraId="10A23461" w14:textId="77777777" w:rsidR="006D38EA" w:rsidRPr="006D38EA" w:rsidRDefault="006D38EA" w:rsidP="006D38EA">
            <w:r w:rsidRPr="006D38EA">
              <w:t xml:space="preserve">Neon / </w:t>
            </w:r>
            <w:proofErr w:type="spellStart"/>
            <w:r w:rsidRPr="006D38EA">
              <w:t>Vercel</w:t>
            </w:r>
            <w:proofErr w:type="spellEnd"/>
            <w:r w:rsidRPr="006D38EA">
              <w:t xml:space="preserve"> </w:t>
            </w:r>
            <w:proofErr w:type="spellStart"/>
            <w:r w:rsidRPr="006D38EA">
              <w:t>Postgres</w:t>
            </w:r>
            <w:proofErr w:type="spellEnd"/>
          </w:p>
        </w:tc>
        <w:tc>
          <w:tcPr>
            <w:tcW w:w="0" w:type="auto"/>
            <w:vAlign w:val="center"/>
            <w:hideMark/>
          </w:tcPr>
          <w:p w14:paraId="39C03A57" w14:textId="77777777" w:rsidR="006D38EA" w:rsidRPr="006D38EA" w:rsidRDefault="006D38EA" w:rsidP="006D38EA">
            <w:r w:rsidRPr="006D38EA">
              <w:t>@prisma/adapter-neon</w:t>
            </w:r>
          </w:p>
        </w:tc>
        <w:tc>
          <w:tcPr>
            <w:tcW w:w="0" w:type="auto"/>
            <w:vAlign w:val="center"/>
            <w:hideMark/>
          </w:tcPr>
          <w:p w14:paraId="1E8AF1ED" w14:textId="77777777" w:rsidR="006D38EA" w:rsidRPr="006D38EA" w:rsidRDefault="006D38EA" w:rsidP="006D38EA">
            <w:r w:rsidRPr="006D38EA">
              <w:t>HTTP / WebSockets</w:t>
            </w:r>
          </w:p>
        </w:tc>
        <w:tc>
          <w:tcPr>
            <w:tcW w:w="0" w:type="auto"/>
            <w:vAlign w:val="center"/>
            <w:hideMark/>
          </w:tcPr>
          <w:p w14:paraId="536FCE2A" w14:textId="77777777" w:rsidR="006D38EA" w:rsidRPr="006D38EA" w:rsidRDefault="006D38EA" w:rsidP="006D38EA">
            <w:proofErr w:type="spellStart"/>
            <w:r w:rsidRPr="006D38EA">
              <w:t>Cloudflare</w:t>
            </w:r>
            <w:proofErr w:type="spellEnd"/>
            <w:r w:rsidRPr="006D38EA">
              <w:t xml:space="preserve"> </w:t>
            </w:r>
            <w:proofErr w:type="spellStart"/>
            <w:r w:rsidRPr="006D38EA">
              <w:t>Workers</w:t>
            </w:r>
            <w:proofErr w:type="spellEnd"/>
            <w:r w:rsidRPr="006D38EA">
              <w:t xml:space="preserve">, </w:t>
            </w:r>
            <w:proofErr w:type="spellStart"/>
            <w:r w:rsidRPr="006D38EA">
              <w:t>Vercel</w:t>
            </w:r>
            <w:proofErr w:type="spellEnd"/>
            <w:r w:rsidRPr="006D38EA">
              <w:t xml:space="preserve"> Edge</w:t>
            </w:r>
          </w:p>
        </w:tc>
      </w:tr>
      <w:tr w:rsidR="006D38EA" w:rsidRPr="006D38EA" w14:paraId="20DAD99F" w14:textId="77777777">
        <w:trPr>
          <w:tblCellSpacing w:w="15" w:type="dxa"/>
        </w:trPr>
        <w:tc>
          <w:tcPr>
            <w:tcW w:w="0" w:type="auto"/>
            <w:vAlign w:val="center"/>
            <w:hideMark/>
          </w:tcPr>
          <w:p w14:paraId="08985D4D" w14:textId="77777777" w:rsidR="006D38EA" w:rsidRPr="006D38EA" w:rsidRDefault="006D38EA" w:rsidP="006D38EA">
            <w:proofErr w:type="spellStart"/>
            <w:r w:rsidRPr="006D38EA">
              <w:t>PlanetScale</w:t>
            </w:r>
            <w:proofErr w:type="spellEnd"/>
          </w:p>
        </w:tc>
        <w:tc>
          <w:tcPr>
            <w:tcW w:w="0" w:type="auto"/>
            <w:vAlign w:val="center"/>
            <w:hideMark/>
          </w:tcPr>
          <w:p w14:paraId="5840046D" w14:textId="77777777" w:rsidR="006D38EA" w:rsidRPr="006D38EA" w:rsidRDefault="006D38EA" w:rsidP="006D38EA">
            <w:r w:rsidRPr="006D38EA">
              <w:t>@prisma/adapter-planetscale</w:t>
            </w:r>
          </w:p>
        </w:tc>
        <w:tc>
          <w:tcPr>
            <w:tcW w:w="0" w:type="auto"/>
            <w:vAlign w:val="center"/>
            <w:hideMark/>
          </w:tcPr>
          <w:p w14:paraId="2AF6B5F0" w14:textId="77777777" w:rsidR="006D38EA" w:rsidRPr="006D38EA" w:rsidRDefault="006D38EA" w:rsidP="006D38EA">
            <w:r w:rsidRPr="006D38EA">
              <w:t>HTTP</w:t>
            </w:r>
          </w:p>
        </w:tc>
        <w:tc>
          <w:tcPr>
            <w:tcW w:w="0" w:type="auto"/>
            <w:vAlign w:val="center"/>
            <w:hideMark/>
          </w:tcPr>
          <w:p w14:paraId="55AE7567" w14:textId="77777777" w:rsidR="006D38EA" w:rsidRPr="006D38EA" w:rsidRDefault="006D38EA" w:rsidP="006D38EA">
            <w:proofErr w:type="spellStart"/>
            <w:r w:rsidRPr="006D38EA">
              <w:t>Cloudflare</w:t>
            </w:r>
            <w:proofErr w:type="spellEnd"/>
            <w:r w:rsidRPr="006D38EA">
              <w:t xml:space="preserve"> </w:t>
            </w:r>
            <w:proofErr w:type="spellStart"/>
            <w:r w:rsidRPr="006D38EA">
              <w:t>Workers</w:t>
            </w:r>
            <w:proofErr w:type="spellEnd"/>
            <w:r w:rsidRPr="006D38EA">
              <w:t xml:space="preserve">, </w:t>
            </w:r>
            <w:proofErr w:type="spellStart"/>
            <w:r w:rsidRPr="006D38EA">
              <w:t>Vercel</w:t>
            </w:r>
            <w:proofErr w:type="spellEnd"/>
            <w:r w:rsidRPr="006D38EA">
              <w:t xml:space="preserve"> Edge</w:t>
            </w:r>
          </w:p>
        </w:tc>
      </w:tr>
      <w:tr w:rsidR="006D38EA" w:rsidRPr="006D38EA" w14:paraId="29313FEE" w14:textId="77777777">
        <w:trPr>
          <w:tblCellSpacing w:w="15" w:type="dxa"/>
        </w:trPr>
        <w:tc>
          <w:tcPr>
            <w:tcW w:w="0" w:type="auto"/>
            <w:vAlign w:val="center"/>
            <w:hideMark/>
          </w:tcPr>
          <w:p w14:paraId="06DB5D24" w14:textId="77777777" w:rsidR="006D38EA" w:rsidRPr="006D38EA" w:rsidRDefault="006D38EA" w:rsidP="006D38EA">
            <w:r w:rsidRPr="006D38EA">
              <w:t>Turso (</w:t>
            </w:r>
            <w:proofErr w:type="spellStart"/>
            <w:r w:rsidRPr="006D38EA">
              <w:t>LibSQL</w:t>
            </w:r>
            <w:proofErr w:type="spellEnd"/>
            <w:r w:rsidRPr="006D38EA">
              <w:t>)</w:t>
            </w:r>
          </w:p>
        </w:tc>
        <w:tc>
          <w:tcPr>
            <w:tcW w:w="0" w:type="auto"/>
            <w:vAlign w:val="center"/>
            <w:hideMark/>
          </w:tcPr>
          <w:p w14:paraId="2890E048" w14:textId="77777777" w:rsidR="006D38EA" w:rsidRPr="006D38EA" w:rsidRDefault="006D38EA" w:rsidP="006D38EA">
            <w:r w:rsidRPr="006D38EA">
              <w:t>@prisma/adapter-libsql</w:t>
            </w:r>
          </w:p>
        </w:tc>
        <w:tc>
          <w:tcPr>
            <w:tcW w:w="0" w:type="auto"/>
            <w:vAlign w:val="center"/>
            <w:hideMark/>
          </w:tcPr>
          <w:p w14:paraId="58F8F875" w14:textId="77777777" w:rsidR="006D38EA" w:rsidRPr="006D38EA" w:rsidRDefault="006D38EA" w:rsidP="006D38EA">
            <w:r w:rsidRPr="006D38EA">
              <w:t>HTTP</w:t>
            </w:r>
          </w:p>
        </w:tc>
        <w:tc>
          <w:tcPr>
            <w:tcW w:w="0" w:type="auto"/>
            <w:vAlign w:val="center"/>
            <w:hideMark/>
          </w:tcPr>
          <w:p w14:paraId="62607339" w14:textId="77777777" w:rsidR="006D38EA" w:rsidRPr="006D38EA" w:rsidRDefault="006D38EA" w:rsidP="006D38EA">
            <w:proofErr w:type="spellStart"/>
            <w:r w:rsidRPr="006D38EA">
              <w:t>Cloudflare</w:t>
            </w:r>
            <w:proofErr w:type="spellEnd"/>
            <w:r w:rsidRPr="006D38EA">
              <w:t xml:space="preserve"> </w:t>
            </w:r>
            <w:proofErr w:type="spellStart"/>
            <w:r w:rsidRPr="006D38EA">
              <w:t>Workers</w:t>
            </w:r>
            <w:proofErr w:type="spellEnd"/>
            <w:r w:rsidRPr="006D38EA">
              <w:t xml:space="preserve">, </w:t>
            </w:r>
            <w:proofErr w:type="spellStart"/>
            <w:r w:rsidRPr="006D38EA">
              <w:t>Vercel</w:t>
            </w:r>
            <w:proofErr w:type="spellEnd"/>
            <w:r w:rsidRPr="006D38EA">
              <w:t xml:space="preserve"> Edge</w:t>
            </w:r>
          </w:p>
        </w:tc>
      </w:tr>
      <w:tr w:rsidR="006D38EA" w:rsidRPr="006D38EA" w14:paraId="2DAB2C2B" w14:textId="77777777">
        <w:trPr>
          <w:tblCellSpacing w:w="15" w:type="dxa"/>
        </w:trPr>
        <w:tc>
          <w:tcPr>
            <w:tcW w:w="0" w:type="auto"/>
            <w:vAlign w:val="center"/>
            <w:hideMark/>
          </w:tcPr>
          <w:p w14:paraId="616E485A" w14:textId="77777777" w:rsidR="006D38EA" w:rsidRPr="006D38EA" w:rsidRDefault="006D38EA" w:rsidP="006D38EA">
            <w:proofErr w:type="spellStart"/>
            <w:r w:rsidRPr="006D38EA">
              <w:t>Cloudflare</w:t>
            </w:r>
            <w:proofErr w:type="spellEnd"/>
            <w:r w:rsidRPr="006D38EA">
              <w:t xml:space="preserve"> D1</w:t>
            </w:r>
          </w:p>
        </w:tc>
        <w:tc>
          <w:tcPr>
            <w:tcW w:w="0" w:type="auto"/>
            <w:vAlign w:val="center"/>
            <w:hideMark/>
          </w:tcPr>
          <w:p w14:paraId="5EDA9C0E" w14:textId="77777777" w:rsidR="006D38EA" w:rsidRPr="006D38EA" w:rsidRDefault="006D38EA" w:rsidP="006D38EA">
            <w:r w:rsidRPr="006D38EA">
              <w:t>@prisma/adapter-d1</w:t>
            </w:r>
          </w:p>
        </w:tc>
        <w:tc>
          <w:tcPr>
            <w:tcW w:w="0" w:type="auto"/>
            <w:vAlign w:val="center"/>
            <w:hideMark/>
          </w:tcPr>
          <w:p w14:paraId="03A1AC7E" w14:textId="77777777" w:rsidR="006D38EA" w:rsidRPr="006D38EA" w:rsidRDefault="006D38EA" w:rsidP="006D38EA">
            <w:proofErr w:type="spellStart"/>
            <w:r w:rsidRPr="006D38EA">
              <w:t>Internal</w:t>
            </w:r>
            <w:proofErr w:type="spellEnd"/>
            <w:r w:rsidRPr="006D38EA">
              <w:t xml:space="preserve"> </w:t>
            </w:r>
            <w:proofErr w:type="spellStart"/>
            <w:r w:rsidRPr="006D38EA">
              <w:t>Cloudflare</w:t>
            </w:r>
            <w:proofErr w:type="spellEnd"/>
            <w:r w:rsidRPr="006D38EA">
              <w:t xml:space="preserve"> API</w:t>
            </w:r>
          </w:p>
        </w:tc>
        <w:tc>
          <w:tcPr>
            <w:tcW w:w="0" w:type="auto"/>
            <w:vAlign w:val="center"/>
            <w:hideMark/>
          </w:tcPr>
          <w:p w14:paraId="6C63045C" w14:textId="77777777" w:rsidR="006D38EA" w:rsidRPr="006D38EA" w:rsidRDefault="006D38EA" w:rsidP="006D38EA">
            <w:proofErr w:type="spellStart"/>
            <w:r w:rsidRPr="006D38EA">
              <w:t>Cloudflare</w:t>
            </w:r>
            <w:proofErr w:type="spellEnd"/>
            <w:r w:rsidRPr="006D38EA">
              <w:t xml:space="preserve"> </w:t>
            </w:r>
            <w:proofErr w:type="spellStart"/>
            <w:r w:rsidRPr="006D38EA">
              <w:t>Workers</w:t>
            </w:r>
            <w:proofErr w:type="spellEnd"/>
          </w:p>
        </w:tc>
      </w:tr>
      <w:tr w:rsidR="006D38EA" w:rsidRPr="006D38EA" w14:paraId="11144BAC" w14:textId="77777777">
        <w:trPr>
          <w:tblCellSpacing w:w="15" w:type="dxa"/>
        </w:trPr>
        <w:tc>
          <w:tcPr>
            <w:tcW w:w="0" w:type="auto"/>
            <w:vAlign w:val="center"/>
            <w:hideMark/>
          </w:tcPr>
          <w:p w14:paraId="1ACA3315" w14:textId="77777777" w:rsidR="006D38EA" w:rsidRPr="006D38EA" w:rsidRDefault="006D38EA" w:rsidP="006D38EA">
            <w:r w:rsidRPr="006D38EA">
              <w:t>PostgreSQL (General)</w:t>
            </w:r>
          </w:p>
        </w:tc>
        <w:tc>
          <w:tcPr>
            <w:tcW w:w="0" w:type="auto"/>
            <w:vAlign w:val="center"/>
            <w:hideMark/>
          </w:tcPr>
          <w:p w14:paraId="5A166EB7" w14:textId="77777777" w:rsidR="006D38EA" w:rsidRPr="006D38EA" w:rsidRDefault="006D38EA" w:rsidP="006D38EA">
            <w:r w:rsidRPr="006D38EA">
              <w:t>@prisma/adapter-pg</w:t>
            </w:r>
          </w:p>
        </w:tc>
        <w:tc>
          <w:tcPr>
            <w:tcW w:w="0" w:type="auto"/>
            <w:vAlign w:val="center"/>
            <w:hideMark/>
          </w:tcPr>
          <w:p w14:paraId="29A24443" w14:textId="77777777" w:rsidR="006D38EA" w:rsidRPr="006D38EA" w:rsidRDefault="006D38EA" w:rsidP="006D38EA">
            <w:r w:rsidRPr="006D38EA">
              <w:t xml:space="preserve">TCP (via </w:t>
            </w:r>
            <w:proofErr w:type="spellStart"/>
            <w:proofErr w:type="gramStart"/>
            <w:r w:rsidRPr="006D38EA">
              <w:t>connect</w:t>
            </w:r>
            <w:proofErr w:type="spellEnd"/>
            <w:r w:rsidRPr="006D38EA">
              <w:t>(</w:t>
            </w:r>
            <w:proofErr w:type="gramEnd"/>
            <w:r w:rsidRPr="006D38EA">
              <w:t>))</w:t>
            </w:r>
          </w:p>
        </w:tc>
        <w:tc>
          <w:tcPr>
            <w:tcW w:w="0" w:type="auto"/>
            <w:vAlign w:val="center"/>
            <w:hideMark/>
          </w:tcPr>
          <w:p w14:paraId="512199C0" w14:textId="77777777" w:rsidR="006D38EA" w:rsidRPr="006D38EA" w:rsidRDefault="006D38EA" w:rsidP="006D38EA">
            <w:pPr>
              <w:rPr>
                <w:lang w:val="en-GB"/>
              </w:rPr>
            </w:pPr>
            <w:r w:rsidRPr="006D38EA">
              <w:rPr>
                <w:lang w:val="en-GB"/>
              </w:rPr>
              <w:t>Cloudflare Workers (limited), Node.js</w:t>
            </w:r>
          </w:p>
        </w:tc>
      </w:tr>
      <w:tr w:rsidR="006D38EA" w:rsidRPr="006D38EA" w14:paraId="345A07FB" w14:textId="77777777">
        <w:trPr>
          <w:tblCellSpacing w:w="15" w:type="dxa"/>
        </w:trPr>
        <w:tc>
          <w:tcPr>
            <w:tcW w:w="0" w:type="auto"/>
            <w:vAlign w:val="center"/>
            <w:hideMark/>
          </w:tcPr>
          <w:p w14:paraId="52A7AEB2" w14:textId="77777777" w:rsidR="006D38EA" w:rsidRPr="006D38EA" w:rsidRDefault="006D38EA" w:rsidP="006D38EA">
            <w:r w:rsidRPr="006D38EA">
              <w:t>MySQL (General)</w:t>
            </w:r>
          </w:p>
        </w:tc>
        <w:tc>
          <w:tcPr>
            <w:tcW w:w="0" w:type="auto"/>
            <w:vAlign w:val="center"/>
            <w:hideMark/>
          </w:tcPr>
          <w:p w14:paraId="05E5B8C3" w14:textId="77777777" w:rsidR="006D38EA" w:rsidRPr="006D38EA" w:rsidRDefault="006D38EA" w:rsidP="006D38EA">
            <w:r w:rsidRPr="006D38EA">
              <w:t>@prisma/adapter-mysql2</w:t>
            </w:r>
          </w:p>
        </w:tc>
        <w:tc>
          <w:tcPr>
            <w:tcW w:w="0" w:type="auto"/>
            <w:vAlign w:val="center"/>
            <w:hideMark/>
          </w:tcPr>
          <w:p w14:paraId="58EDB900" w14:textId="77777777" w:rsidR="006D38EA" w:rsidRPr="006D38EA" w:rsidRDefault="006D38EA" w:rsidP="006D38EA">
            <w:r w:rsidRPr="006D38EA">
              <w:t xml:space="preserve">TCP / </w:t>
            </w:r>
            <w:proofErr w:type="spellStart"/>
            <w:r w:rsidRPr="006D38EA">
              <w:t>Work</w:t>
            </w:r>
            <w:proofErr w:type="spellEnd"/>
            <w:r w:rsidRPr="006D38EA">
              <w:t>-in-</w:t>
            </w:r>
            <w:proofErr w:type="spellStart"/>
            <w:r w:rsidRPr="006D38EA">
              <w:t>progress</w:t>
            </w:r>
            <w:proofErr w:type="spellEnd"/>
          </w:p>
        </w:tc>
        <w:tc>
          <w:tcPr>
            <w:tcW w:w="0" w:type="auto"/>
            <w:vAlign w:val="center"/>
            <w:hideMark/>
          </w:tcPr>
          <w:p w14:paraId="32DF1CA1" w14:textId="77777777" w:rsidR="006D38EA" w:rsidRPr="006D38EA" w:rsidRDefault="006D38EA" w:rsidP="006D38EA">
            <w:r w:rsidRPr="006D38EA">
              <w:t xml:space="preserve">Node.js, </w:t>
            </w:r>
            <w:proofErr w:type="spellStart"/>
            <w:r w:rsidRPr="006D38EA">
              <w:t>Cloudflare</w:t>
            </w:r>
            <w:proofErr w:type="spellEnd"/>
            <w:r w:rsidRPr="006D38EA">
              <w:t xml:space="preserve"> (</w:t>
            </w:r>
            <w:proofErr w:type="spellStart"/>
            <w:r w:rsidRPr="006D38EA">
              <w:t>upcoming</w:t>
            </w:r>
            <w:proofErr w:type="spellEnd"/>
            <w:r w:rsidRPr="006D38EA">
              <w:t>)</w:t>
            </w:r>
          </w:p>
        </w:tc>
      </w:tr>
    </w:tbl>
    <w:p w14:paraId="7CF10A90" w14:textId="77777777" w:rsidR="006D38EA" w:rsidRPr="006D38EA" w:rsidRDefault="006D38EA" w:rsidP="006D38EA">
      <w:r w:rsidRPr="006D38EA">
        <w:pict w14:anchorId="1BD88C88">
          <v:rect id="_x0000_i1221" style="width:0;height:1.5pt" o:hralign="center" o:hrstd="t" o:hr="t" fillcolor="#a0a0a0" stroked="f"/>
        </w:pict>
      </w:r>
    </w:p>
    <w:p w14:paraId="462F231C" w14:textId="77777777" w:rsidR="006D38EA" w:rsidRPr="006D38EA" w:rsidRDefault="006D38EA" w:rsidP="006D38EA">
      <w:pPr>
        <w:rPr>
          <w:lang w:val="en-GB"/>
        </w:rPr>
      </w:pPr>
      <w:r w:rsidRPr="006D38EA">
        <w:rPr>
          <w:lang w:val="en-GB"/>
        </w:rPr>
        <w:lastRenderedPageBreak/>
        <w:t>Technical considerations for these adapters often include runtime-specific configurations. For instance, utilizing driver adapters within the Nuxt framework requires the activation of the nitro.experimental.wasm option to ensure that the WASM-based query compiler is correctly bundled and executed in the edge function environment. Furthermore, for PlanetScale integrations, the relationMode = "prisma" attribute must be set in the PSL datasource block, as PlanetScale does not support foreign key constraints at the database level.</w:t>
      </w:r>
    </w:p>
    <w:p w14:paraId="1962B91F" w14:textId="77777777" w:rsidR="006D38EA" w:rsidRPr="006D38EA" w:rsidRDefault="006D38EA" w:rsidP="006D38EA">
      <w:r w:rsidRPr="006D38EA">
        <w:pict w14:anchorId="5D93FFA4">
          <v:rect id="_x0000_i1222" style="width:0;height:1.5pt" o:hralign="center" o:hrstd="t" o:hr="t" fillcolor="#a0a0a0" stroked="f"/>
        </w:pict>
      </w:r>
    </w:p>
    <w:p w14:paraId="7B64ACD4" w14:textId="77777777" w:rsidR="006D38EA" w:rsidRPr="006D38EA" w:rsidRDefault="006D38EA" w:rsidP="006D38EA">
      <w:pPr>
        <w:rPr>
          <w:b/>
          <w:bCs/>
          <w:lang w:val="en-GB"/>
        </w:rPr>
      </w:pPr>
      <w:r w:rsidRPr="006D38EA">
        <w:rPr>
          <w:b/>
          <w:bCs/>
          <w:lang w:val="en-GB"/>
        </w:rPr>
        <w:t>Prisma Accelerate: Optimized Connection Pooling and Global Caching</w:t>
      </w:r>
    </w:p>
    <w:p w14:paraId="604747A9" w14:textId="77777777" w:rsidR="006D38EA" w:rsidRPr="006D38EA" w:rsidRDefault="006D38EA" w:rsidP="006D38EA">
      <w:pPr>
        <w:rPr>
          <w:lang w:val="en-GB"/>
        </w:rPr>
      </w:pPr>
      <w:r w:rsidRPr="006D38EA">
        <w:rPr>
          <w:lang w:val="en-GB"/>
        </w:rPr>
        <w:t>In serverless and edge computing paradigms, the ephemeral nature of function invocations creates a significant challenge for traditional relational databases. Each time a serverless function is triggered, a new instance of the Prisma Client is created, which in turn attempts to establish a connection to the database. This pattern can lead to "connection exhaustion," where the database's available connection slots are filled by thousands of idle or short-lived processes.</w:t>
      </w:r>
    </w:p>
    <w:p w14:paraId="299507F8" w14:textId="77777777" w:rsidR="006D38EA" w:rsidRPr="006D38EA" w:rsidRDefault="006D38EA" w:rsidP="006D38EA">
      <w:r w:rsidRPr="006D38EA">
        <w:pict w14:anchorId="11C3264D">
          <v:rect id="_x0000_i1223" style="width:0;height:1.5pt" o:hralign="center" o:hrstd="t" o:hr="t" fillcolor="#a0a0a0" stroked="f"/>
        </w:pict>
      </w:r>
    </w:p>
    <w:p w14:paraId="555F8C4F" w14:textId="77777777" w:rsidR="006D38EA" w:rsidRPr="006D38EA" w:rsidRDefault="006D38EA" w:rsidP="006D38EA">
      <w:pPr>
        <w:rPr>
          <w:b/>
          <w:bCs/>
          <w:lang w:val="en-GB"/>
        </w:rPr>
      </w:pPr>
      <w:r w:rsidRPr="006D38EA">
        <w:rPr>
          <w:b/>
          <w:bCs/>
          <w:lang w:val="en-GB"/>
        </w:rPr>
        <w:t>The Connection Pooling Problem</w:t>
      </w:r>
    </w:p>
    <w:p w14:paraId="4D969D06" w14:textId="77777777" w:rsidR="006D38EA" w:rsidRPr="006D38EA" w:rsidRDefault="006D38EA" w:rsidP="006D38EA">
      <w:pPr>
        <w:rPr>
          <w:lang w:val="en-GB"/>
        </w:rPr>
      </w:pPr>
      <w:r w:rsidRPr="006D38EA">
        <w:rPr>
          <w:lang w:val="en-GB"/>
        </w:rPr>
        <w:t>Relational databases like PostgreSQL utilize a process-based or thread-based model for connections, meaning that each connection consumes a non-trivial amount of RAM and CPU on the database server. The default connection pool size for Prisma ORM is typically calculated using the formula: $$P = (\text{number_of_physical_cpus} \times 2) + 1$$ While this formula is effective for persistent servers, it fails in serverless environments where hundreds of functions might run concurrently. Prisma Accelerate addresses this by acting as a globally distributed proxy that maintains a persistent pool of connections to the database. Instead of the application connecting directly to the database via TCP, it connects to Accelerate via a lightweight HTTP protocol, which handles the complex orchestration of connection reuse and queuing.</w:t>
      </w:r>
    </w:p>
    <w:p w14:paraId="2612BF5B" w14:textId="77777777" w:rsidR="006D38EA" w:rsidRPr="006D38EA" w:rsidRDefault="006D38EA" w:rsidP="006D38EA">
      <w:r w:rsidRPr="006D38EA">
        <w:pict w14:anchorId="06A104C9">
          <v:rect id="_x0000_i1224" style="width:0;height:1.5pt" o:hralign="center" o:hrstd="t" o:hr="t" fillcolor="#a0a0a0" stroked="f"/>
        </w:pict>
      </w:r>
    </w:p>
    <w:p w14:paraId="3843C72C" w14:textId="77777777" w:rsidR="006D38EA" w:rsidRPr="006D38EA" w:rsidRDefault="006D38EA" w:rsidP="006D38EA">
      <w:pPr>
        <w:rPr>
          <w:b/>
          <w:bCs/>
          <w:lang w:val="en-GB"/>
        </w:rPr>
      </w:pPr>
      <w:r w:rsidRPr="006D38EA">
        <w:rPr>
          <w:b/>
          <w:bCs/>
          <w:lang w:val="en-GB"/>
        </w:rPr>
        <w:t>Caching Strategies and Global Distribution</w:t>
      </w:r>
    </w:p>
    <w:p w14:paraId="1B3CB6E8" w14:textId="77777777" w:rsidR="006D38EA" w:rsidRPr="006D38EA" w:rsidRDefault="006D38EA" w:rsidP="006D38EA">
      <w:pPr>
        <w:rPr>
          <w:lang w:val="en-GB"/>
        </w:rPr>
      </w:pPr>
      <w:r w:rsidRPr="006D38EA">
        <w:rPr>
          <w:lang w:val="en-GB"/>
        </w:rPr>
        <w:t>Prisma Accelerate differentiates itself from traditional poolers like PgBouncer through its integration with the Prisma Client and its support for query-level caching. By extending the Prisma Client, Accelerate allows developers to define caching policies directly within their TypeScript queries using an intuitive API. This capability enables a "Global by Default" architecture where data is cached at the edge, geographically closest to the end-user. This not only reduces the "read load" on the primary database but also significantly decreases latency by avoiding long-distance TCP roundtrips between the application server and the database. Accelerate also features "Autoscaling," which dynamically provisions additional internal resources during traffic spikes and scales down during idle periods to ensure consistent performance without manual intervention.</w:t>
      </w:r>
    </w:p>
    <w:p w14:paraId="0341A68C" w14:textId="77777777" w:rsidR="006D38EA" w:rsidRPr="006D38EA" w:rsidRDefault="006D38EA" w:rsidP="006D38EA">
      <w:r w:rsidRPr="006D38EA">
        <w:pict w14:anchorId="6A4137F5">
          <v:rect id="_x0000_i1225" style="width:0;height:1.5pt" o:hralign="center" o:hrstd="t" o:hr="t" fillcolor="#a0a0a0" stroked="f"/>
        </w:pict>
      </w:r>
    </w:p>
    <w:p w14:paraId="089EE82F" w14:textId="77777777" w:rsidR="006D38EA" w:rsidRPr="006D38EA" w:rsidRDefault="006D38EA" w:rsidP="006D38EA">
      <w:pPr>
        <w:rPr>
          <w:b/>
          <w:bCs/>
        </w:rPr>
      </w:pPr>
      <w:proofErr w:type="spellStart"/>
      <w:r w:rsidRPr="006D38EA">
        <w:rPr>
          <w:b/>
          <w:bCs/>
        </w:rPr>
        <w:t>Comparison</w:t>
      </w:r>
      <w:proofErr w:type="spellEnd"/>
      <w:r w:rsidRPr="006D38EA">
        <w:rPr>
          <w:b/>
          <w:bCs/>
        </w:rPr>
        <w:t xml:space="preserve"> </w:t>
      </w:r>
      <w:proofErr w:type="spellStart"/>
      <w:r w:rsidRPr="006D38EA">
        <w:rPr>
          <w:b/>
          <w:bCs/>
        </w:rPr>
        <w:t>with</w:t>
      </w:r>
      <w:proofErr w:type="spellEnd"/>
      <w:r w:rsidRPr="006D38EA">
        <w:rPr>
          <w:b/>
          <w:bCs/>
        </w:rPr>
        <w:t xml:space="preserve"> </w:t>
      </w:r>
      <w:proofErr w:type="spellStart"/>
      <w:r w:rsidRPr="006D38EA">
        <w:rPr>
          <w:b/>
          <w:bCs/>
        </w:rPr>
        <w:t>Traditional</w:t>
      </w:r>
      <w:proofErr w:type="spellEnd"/>
      <w:r w:rsidRPr="006D38EA">
        <w:rPr>
          <w:b/>
          <w:bCs/>
        </w:rPr>
        <w:t xml:space="preserve"> </w:t>
      </w:r>
      <w:proofErr w:type="spellStart"/>
      <w:r w:rsidRPr="006D38EA">
        <w:rPr>
          <w:b/>
          <w:bCs/>
        </w:rPr>
        <w:t>Poolers</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92"/>
        <w:gridCol w:w="3152"/>
        <w:gridCol w:w="2709"/>
      </w:tblGrid>
      <w:tr w:rsidR="006D38EA" w:rsidRPr="006D38EA" w14:paraId="210BB7E6" w14:textId="77777777">
        <w:trPr>
          <w:tblCellSpacing w:w="15" w:type="dxa"/>
        </w:trPr>
        <w:tc>
          <w:tcPr>
            <w:tcW w:w="0" w:type="auto"/>
            <w:vAlign w:val="center"/>
            <w:hideMark/>
          </w:tcPr>
          <w:p w14:paraId="533E03B4" w14:textId="77777777" w:rsidR="006D38EA" w:rsidRPr="006D38EA" w:rsidRDefault="006D38EA" w:rsidP="006D38EA">
            <w:pPr>
              <w:rPr>
                <w:b/>
                <w:bCs/>
              </w:rPr>
            </w:pPr>
            <w:r w:rsidRPr="006D38EA">
              <w:rPr>
                <w:b/>
                <w:bCs/>
              </w:rPr>
              <w:lastRenderedPageBreak/>
              <w:t>Feature</w:t>
            </w:r>
          </w:p>
        </w:tc>
        <w:tc>
          <w:tcPr>
            <w:tcW w:w="0" w:type="auto"/>
            <w:vAlign w:val="center"/>
            <w:hideMark/>
          </w:tcPr>
          <w:p w14:paraId="0D20FCCE" w14:textId="77777777" w:rsidR="006D38EA" w:rsidRPr="006D38EA" w:rsidRDefault="006D38EA" w:rsidP="006D38EA">
            <w:pPr>
              <w:rPr>
                <w:b/>
                <w:bCs/>
              </w:rPr>
            </w:pPr>
            <w:r w:rsidRPr="006D38EA">
              <w:rPr>
                <w:b/>
                <w:bCs/>
              </w:rPr>
              <w:t xml:space="preserve">Prisma </w:t>
            </w:r>
            <w:proofErr w:type="spellStart"/>
            <w:r w:rsidRPr="006D38EA">
              <w:rPr>
                <w:b/>
                <w:bCs/>
              </w:rPr>
              <w:t>Accelerate</w:t>
            </w:r>
            <w:proofErr w:type="spellEnd"/>
          </w:p>
        </w:tc>
        <w:tc>
          <w:tcPr>
            <w:tcW w:w="0" w:type="auto"/>
            <w:vAlign w:val="center"/>
            <w:hideMark/>
          </w:tcPr>
          <w:p w14:paraId="458F2F05" w14:textId="77777777" w:rsidR="006D38EA" w:rsidRPr="006D38EA" w:rsidRDefault="006D38EA" w:rsidP="006D38EA">
            <w:pPr>
              <w:rPr>
                <w:b/>
                <w:bCs/>
              </w:rPr>
            </w:pPr>
            <w:proofErr w:type="spellStart"/>
            <w:r w:rsidRPr="006D38EA">
              <w:rPr>
                <w:b/>
                <w:bCs/>
              </w:rPr>
              <w:t>PgBouncer</w:t>
            </w:r>
            <w:proofErr w:type="spellEnd"/>
            <w:r w:rsidRPr="006D38EA">
              <w:rPr>
                <w:b/>
                <w:bCs/>
              </w:rPr>
              <w:t xml:space="preserve"> / </w:t>
            </w:r>
            <w:proofErr w:type="spellStart"/>
            <w:r w:rsidRPr="006D38EA">
              <w:rPr>
                <w:b/>
                <w:bCs/>
              </w:rPr>
              <w:t>Supavisor</w:t>
            </w:r>
            <w:proofErr w:type="spellEnd"/>
          </w:p>
        </w:tc>
      </w:tr>
      <w:tr w:rsidR="006D38EA" w:rsidRPr="006D38EA" w14:paraId="58920D34" w14:textId="77777777">
        <w:trPr>
          <w:tblCellSpacing w:w="15" w:type="dxa"/>
        </w:trPr>
        <w:tc>
          <w:tcPr>
            <w:tcW w:w="0" w:type="auto"/>
            <w:vAlign w:val="center"/>
            <w:hideMark/>
          </w:tcPr>
          <w:p w14:paraId="599AA74E" w14:textId="77777777" w:rsidR="006D38EA" w:rsidRPr="006D38EA" w:rsidRDefault="006D38EA" w:rsidP="006D38EA">
            <w:proofErr w:type="spellStart"/>
            <w:r w:rsidRPr="006D38EA">
              <w:t>Managed</w:t>
            </w:r>
            <w:proofErr w:type="spellEnd"/>
            <w:r w:rsidRPr="006D38EA">
              <w:t xml:space="preserve"> Service</w:t>
            </w:r>
          </w:p>
        </w:tc>
        <w:tc>
          <w:tcPr>
            <w:tcW w:w="0" w:type="auto"/>
            <w:vAlign w:val="center"/>
            <w:hideMark/>
          </w:tcPr>
          <w:p w14:paraId="1D113062" w14:textId="77777777" w:rsidR="006D38EA" w:rsidRPr="006D38EA" w:rsidRDefault="006D38EA" w:rsidP="006D38EA">
            <w:proofErr w:type="spellStart"/>
            <w:r w:rsidRPr="006D38EA">
              <w:t>Fully</w:t>
            </w:r>
            <w:proofErr w:type="spellEnd"/>
            <w:r w:rsidRPr="006D38EA">
              <w:t xml:space="preserve"> </w:t>
            </w:r>
            <w:proofErr w:type="spellStart"/>
            <w:r w:rsidRPr="006D38EA">
              <w:t>Managed</w:t>
            </w:r>
            <w:proofErr w:type="spellEnd"/>
          </w:p>
        </w:tc>
        <w:tc>
          <w:tcPr>
            <w:tcW w:w="0" w:type="auto"/>
            <w:vAlign w:val="center"/>
            <w:hideMark/>
          </w:tcPr>
          <w:p w14:paraId="3779D94C" w14:textId="77777777" w:rsidR="006D38EA" w:rsidRPr="006D38EA" w:rsidRDefault="006D38EA" w:rsidP="006D38EA">
            <w:proofErr w:type="spellStart"/>
            <w:r w:rsidRPr="006D38EA">
              <w:t>Often</w:t>
            </w:r>
            <w:proofErr w:type="spellEnd"/>
            <w:r w:rsidRPr="006D38EA">
              <w:t xml:space="preserve"> Self-</w:t>
            </w:r>
            <w:proofErr w:type="spellStart"/>
            <w:r w:rsidRPr="006D38EA">
              <w:t>Managed</w:t>
            </w:r>
            <w:proofErr w:type="spellEnd"/>
          </w:p>
        </w:tc>
      </w:tr>
      <w:tr w:rsidR="006D38EA" w:rsidRPr="006D38EA" w14:paraId="34E99FA0" w14:textId="77777777">
        <w:trPr>
          <w:tblCellSpacing w:w="15" w:type="dxa"/>
        </w:trPr>
        <w:tc>
          <w:tcPr>
            <w:tcW w:w="0" w:type="auto"/>
            <w:vAlign w:val="center"/>
            <w:hideMark/>
          </w:tcPr>
          <w:p w14:paraId="76116080" w14:textId="77777777" w:rsidR="006D38EA" w:rsidRPr="006D38EA" w:rsidRDefault="006D38EA" w:rsidP="006D38EA">
            <w:proofErr w:type="spellStart"/>
            <w:r w:rsidRPr="006D38EA">
              <w:t>Protocol</w:t>
            </w:r>
            <w:proofErr w:type="spellEnd"/>
          </w:p>
        </w:tc>
        <w:tc>
          <w:tcPr>
            <w:tcW w:w="0" w:type="auto"/>
            <w:vAlign w:val="center"/>
            <w:hideMark/>
          </w:tcPr>
          <w:p w14:paraId="13AFFBD3" w14:textId="77777777" w:rsidR="006D38EA" w:rsidRPr="006D38EA" w:rsidRDefault="006D38EA" w:rsidP="006D38EA">
            <w:r w:rsidRPr="006D38EA">
              <w:t>HTTP-</w:t>
            </w:r>
            <w:proofErr w:type="spellStart"/>
            <w:r w:rsidRPr="006D38EA">
              <w:t>based</w:t>
            </w:r>
            <w:proofErr w:type="spellEnd"/>
          </w:p>
        </w:tc>
        <w:tc>
          <w:tcPr>
            <w:tcW w:w="0" w:type="auto"/>
            <w:vAlign w:val="center"/>
            <w:hideMark/>
          </w:tcPr>
          <w:p w14:paraId="615C81BA" w14:textId="77777777" w:rsidR="006D38EA" w:rsidRPr="006D38EA" w:rsidRDefault="006D38EA" w:rsidP="006D38EA">
            <w:r w:rsidRPr="006D38EA">
              <w:t>TCP-</w:t>
            </w:r>
            <w:proofErr w:type="spellStart"/>
            <w:r w:rsidRPr="006D38EA">
              <w:t>based</w:t>
            </w:r>
            <w:proofErr w:type="spellEnd"/>
            <w:r w:rsidRPr="006D38EA">
              <w:t xml:space="preserve"> Proxy</w:t>
            </w:r>
          </w:p>
        </w:tc>
      </w:tr>
      <w:tr w:rsidR="006D38EA" w:rsidRPr="006D38EA" w14:paraId="5773DF4F" w14:textId="77777777">
        <w:trPr>
          <w:tblCellSpacing w:w="15" w:type="dxa"/>
        </w:trPr>
        <w:tc>
          <w:tcPr>
            <w:tcW w:w="0" w:type="auto"/>
            <w:vAlign w:val="center"/>
            <w:hideMark/>
          </w:tcPr>
          <w:p w14:paraId="019D9BEA" w14:textId="77777777" w:rsidR="006D38EA" w:rsidRPr="006D38EA" w:rsidRDefault="006D38EA" w:rsidP="006D38EA">
            <w:proofErr w:type="spellStart"/>
            <w:r w:rsidRPr="006D38EA">
              <w:t>Caching</w:t>
            </w:r>
            <w:proofErr w:type="spellEnd"/>
          </w:p>
        </w:tc>
        <w:tc>
          <w:tcPr>
            <w:tcW w:w="0" w:type="auto"/>
            <w:vAlign w:val="center"/>
            <w:hideMark/>
          </w:tcPr>
          <w:p w14:paraId="16730ADF" w14:textId="77777777" w:rsidR="006D38EA" w:rsidRPr="006D38EA" w:rsidRDefault="006D38EA" w:rsidP="006D38EA">
            <w:proofErr w:type="spellStart"/>
            <w:r w:rsidRPr="006D38EA">
              <w:t>Query-level</w:t>
            </w:r>
            <w:proofErr w:type="spellEnd"/>
            <w:r w:rsidRPr="006D38EA">
              <w:t xml:space="preserve"> </w:t>
            </w:r>
            <w:proofErr w:type="spellStart"/>
            <w:r w:rsidRPr="006D38EA">
              <w:t>Caching</w:t>
            </w:r>
            <w:proofErr w:type="spellEnd"/>
          </w:p>
        </w:tc>
        <w:tc>
          <w:tcPr>
            <w:tcW w:w="0" w:type="auto"/>
            <w:vAlign w:val="center"/>
            <w:hideMark/>
          </w:tcPr>
          <w:p w14:paraId="5674BC97" w14:textId="77777777" w:rsidR="006D38EA" w:rsidRPr="006D38EA" w:rsidRDefault="006D38EA" w:rsidP="006D38EA">
            <w:proofErr w:type="spellStart"/>
            <w:r w:rsidRPr="006D38EA">
              <w:t>None</w:t>
            </w:r>
            <w:proofErr w:type="spellEnd"/>
            <w:r w:rsidRPr="006D38EA">
              <w:t xml:space="preserve"> (</w:t>
            </w:r>
            <w:proofErr w:type="spellStart"/>
            <w:r w:rsidRPr="006D38EA">
              <w:t>Protocol</w:t>
            </w:r>
            <w:proofErr w:type="spellEnd"/>
            <w:r w:rsidRPr="006D38EA">
              <w:t xml:space="preserve"> </w:t>
            </w:r>
            <w:proofErr w:type="spellStart"/>
            <w:r w:rsidRPr="006D38EA">
              <w:t>Only</w:t>
            </w:r>
            <w:proofErr w:type="spellEnd"/>
            <w:r w:rsidRPr="006D38EA">
              <w:t>)</w:t>
            </w:r>
          </w:p>
        </w:tc>
      </w:tr>
      <w:tr w:rsidR="006D38EA" w:rsidRPr="006D38EA" w14:paraId="39C958A2" w14:textId="77777777">
        <w:trPr>
          <w:tblCellSpacing w:w="15" w:type="dxa"/>
        </w:trPr>
        <w:tc>
          <w:tcPr>
            <w:tcW w:w="0" w:type="auto"/>
            <w:vAlign w:val="center"/>
            <w:hideMark/>
          </w:tcPr>
          <w:p w14:paraId="134AB1D1" w14:textId="77777777" w:rsidR="006D38EA" w:rsidRPr="006D38EA" w:rsidRDefault="006D38EA" w:rsidP="006D38EA">
            <w:r w:rsidRPr="006D38EA">
              <w:t xml:space="preserve">Global </w:t>
            </w:r>
            <w:proofErr w:type="spellStart"/>
            <w:r w:rsidRPr="006D38EA">
              <w:t>Distro</w:t>
            </w:r>
            <w:proofErr w:type="spellEnd"/>
          </w:p>
        </w:tc>
        <w:tc>
          <w:tcPr>
            <w:tcW w:w="0" w:type="auto"/>
            <w:vAlign w:val="center"/>
            <w:hideMark/>
          </w:tcPr>
          <w:p w14:paraId="339469C8" w14:textId="77777777" w:rsidR="006D38EA" w:rsidRPr="006D38EA" w:rsidRDefault="006D38EA" w:rsidP="006D38EA">
            <w:proofErr w:type="spellStart"/>
            <w:r w:rsidRPr="006D38EA">
              <w:t>Globally</w:t>
            </w:r>
            <w:proofErr w:type="spellEnd"/>
            <w:r w:rsidRPr="006D38EA">
              <w:t xml:space="preserve"> Distributed</w:t>
            </w:r>
          </w:p>
        </w:tc>
        <w:tc>
          <w:tcPr>
            <w:tcW w:w="0" w:type="auto"/>
            <w:vAlign w:val="center"/>
            <w:hideMark/>
          </w:tcPr>
          <w:p w14:paraId="5FAAE2BD" w14:textId="77777777" w:rsidR="006D38EA" w:rsidRPr="006D38EA" w:rsidRDefault="006D38EA" w:rsidP="006D38EA">
            <w:proofErr w:type="spellStart"/>
            <w:r w:rsidRPr="006D38EA">
              <w:t>Regional</w:t>
            </w:r>
            <w:proofErr w:type="spellEnd"/>
            <w:r w:rsidRPr="006D38EA">
              <w:t xml:space="preserve"> / Single-Point</w:t>
            </w:r>
          </w:p>
        </w:tc>
      </w:tr>
      <w:tr w:rsidR="006D38EA" w:rsidRPr="006D38EA" w14:paraId="1D12D45E" w14:textId="77777777">
        <w:trPr>
          <w:tblCellSpacing w:w="15" w:type="dxa"/>
        </w:trPr>
        <w:tc>
          <w:tcPr>
            <w:tcW w:w="0" w:type="auto"/>
            <w:vAlign w:val="center"/>
            <w:hideMark/>
          </w:tcPr>
          <w:p w14:paraId="7C5A0EDF" w14:textId="77777777" w:rsidR="006D38EA" w:rsidRPr="006D38EA" w:rsidRDefault="006D38EA" w:rsidP="006D38EA">
            <w:r w:rsidRPr="006D38EA">
              <w:t xml:space="preserve">ORM </w:t>
            </w:r>
            <w:proofErr w:type="spellStart"/>
            <w:r w:rsidRPr="006D38EA">
              <w:t>Integration</w:t>
            </w:r>
            <w:proofErr w:type="spellEnd"/>
          </w:p>
        </w:tc>
        <w:tc>
          <w:tcPr>
            <w:tcW w:w="0" w:type="auto"/>
            <w:vAlign w:val="center"/>
            <w:hideMark/>
          </w:tcPr>
          <w:p w14:paraId="25F980EB" w14:textId="77777777" w:rsidR="006D38EA" w:rsidRPr="006D38EA" w:rsidRDefault="006D38EA" w:rsidP="006D38EA">
            <w:proofErr w:type="spellStart"/>
            <w:r w:rsidRPr="006D38EA">
              <w:t>Deeply</w:t>
            </w:r>
            <w:proofErr w:type="spellEnd"/>
            <w:r w:rsidRPr="006D38EA">
              <w:t xml:space="preserve"> </w:t>
            </w:r>
            <w:proofErr w:type="spellStart"/>
            <w:r w:rsidRPr="006D38EA">
              <w:t>Integrated</w:t>
            </w:r>
            <w:proofErr w:type="spellEnd"/>
            <w:r w:rsidRPr="006D38EA">
              <w:t xml:space="preserve"> (via </w:t>
            </w:r>
            <w:proofErr w:type="spellStart"/>
            <w:r w:rsidRPr="006D38EA">
              <w:t>extension</w:t>
            </w:r>
            <w:proofErr w:type="spellEnd"/>
            <w:r w:rsidRPr="006D38EA">
              <w:t>)</w:t>
            </w:r>
          </w:p>
        </w:tc>
        <w:tc>
          <w:tcPr>
            <w:tcW w:w="0" w:type="auto"/>
            <w:vAlign w:val="center"/>
            <w:hideMark/>
          </w:tcPr>
          <w:p w14:paraId="6FD36D3E" w14:textId="77777777" w:rsidR="006D38EA" w:rsidRPr="006D38EA" w:rsidRDefault="006D38EA" w:rsidP="006D38EA">
            <w:proofErr w:type="spellStart"/>
            <w:r w:rsidRPr="006D38EA">
              <w:t>Generic</w:t>
            </w:r>
            <w:proofErr w:type="spellEnd"/>
            <w:r w:rsidRPr="006D38EA">
              <w:t xml:space="preserve"> (</w:t>
            </w:r>
            <w:proofErr w:type="spellStart"/>
            <w:r w:rsidRPr="006D38EA">
              <w:t>Transparent</w:t>
            </w:r>
            <w:proofErr w:type="spellEnd"/>
            <w:r w:rsidRPr="006D38EA">
              <w:t xml:space="preserve"> Proxy)</w:t>
            </w:r>
          </w:p>
        </w:tc>
      </w:tr>
      <w:tr w:rsidR="006D38EA" w:rsidRPr="006D38EA" w14:paraId="7271F90D" w14:textId="77777777">
        <w:trPr>
          <w:tblCellSpacing w:w="15" w:type="dxa"/>
        </w:trPr>
        <w:tc>
          <w:tcPr>
            <w:tcW w:w="0" w:type="auto"/>
            <w:vAlign w:val="center"/>
            <w:hideMark/>
          </w:tcPr>
          <w:p w14:paraId="7669E2E7" w14:textId="77777777" w:rsidR="006D38EA" w:rsidRPr="006D38EA" w:rsidRDefault="006D38EA" w:rsidP="006D38EA">
            <w:proofErr w:type="spellStart"/>
            <w:r w:rsidRPr="006D38EA">
              <w:t>Configuration</w:t>
            </w:r>
            <w:proofErr w:type="spellEnd"/>
          </w:p>
        </w:tc>
        <w:tc>
          <w:tcPr>
            <w:tcW w:w="0" w:type="auto"/>
            <w:vAlign w:val="center"/>
            <w:hideMark/>
          </w:tcPr>
          <w:p w14:paraId="5732A011" w14:textId="77777777" w:rsidR="006D38EA" w:rsidRPr="006D38EA" w:rsidRDefault="006D38EA" w:rsidP="006D38EA">
            <w:r w:rsidRPr="006D38EA">
              <w:t xml:space="preserve">API-Key </w:t>
            </w:r>
            <w:proofErr w:type="spellStart"/>
            <w:r w:rsidRPr="006D38EA">
              <w:t>based</w:t>
            </w:r>
            <w:proofErr w:type="spellEnd"/>
          </w:p>
        </w:tc>
        <w:tc>
          <w:tcPr>
            <w:tcW w:w="0" w:type="auto"/>
            <w:vAlign w:val="center"/>
            <w:hideMark/>
          </w:tcPr>
          <w:p w14:paraId="4C339899" w14:textId="77777777" w:rsidR="006D38EA" w:rsidRPr="006D38EA" w:rsidRDefault="006D38EA" w:rsidP="006D38EA">
            <w:r w:rsidRPr="006D38EA">
              <w:t xml:space="preserve">Connection </w:t>
            </w:r>
            <w:proofErr w:type="spellStart"/>
            <w:r w:rsidRPr="006D38EA">
              <w:t>String</w:t>
            </w:r>
            <w:proofErr w:type="spellEnd"/>
            <w:r w:rsidRPr="006D38EA">
              <w:t xml:space="preserve"> </w:t>
            </w:r>
            <w:proofErr w:type="spellStart"/>
            <w:r w:rsidRPr="006D38EA">
              <w:t>Params</w:t>
            </w:r>
            <w:proofErr w:type="spellEnd"/>
          </w:p>
        </w:tc>
      </w:tr>
    </w:tbl>
    <w:p w14:paraId="196C4EE7" w14:textId="77777777" w:rsidR="006D38EA" w:rsidRPr="006D38EA" w:rsidRDefault="006D38EA" w:rsidP="006D38EA">
      <w:pPr>
        <w:rPr>
          <w:lang w:val="en-GB"/>
        </w:rPr>
      </w:pPr>
      <w:r w:rsidRPr="006D38EA">
        <w:rPr>
          <w:lang w:val="en-GB"/>
        </w:rPr>
        <w:t>While tools like PgBouncer are robust and industry-standard, they do not support advanced features like named prepared statements, which Prisma requires for optimized query execution. Consequently, Prisma must be configured with pgbouncer=true in the connection string to use a simpler query mode, whereas Accelerate handles these optimizations natively.</w:t>
      </w:r>
    </w:p>
    <w:p w14:paraId="6B1BAC09" w14:textId="77777777" w:rsidR="006D38EA" w:rsidRPr="006D38EA" w:rsidRDefault="006D38EA" w:rsidP="006D38EA">
      <w:r w:rsidRPr="006D38EA">
        <w:pict w14:anchorId="630CA0E5">
          <v:rect id="_x0000_i1226" style="width:0;height:1.5pt" o:hralign="center" o:hrstd="t" o:hr="t" fillcolor="#a0a0a0" stroked="f"/>
        </w:pict>
      </w:r>
    </w:p>
    <w:p w14:paraId="1FA3D759" w14:textId="77777777" w:rsidR="006D38EA" w:rsidRPr="006D38EA" w:rsidRDefault="006D38EA" w:rsidP="006D38EA">
      <w:pPr>
        <w:rPr>
          <w:b/>
          <w:bCs/>
          <w:lang w:val="en-GB"/>
        </w:rPr>
      </w:pPr>
      <w:r w:rsidRPr="006D38EA">
        <w:rPr>
          <w:b/>
          <w:bCs/>
          <w:lang w:val="en-GB"/>
        </w:rPr>
        <w:t>Performance Benchmarking: The 2025 Connectivity Audit</w:t>
      </w:r>
    </w:p>
    <w:p w14:paraId="6B893165" w14:textId="77777777" w:rsidR="006D38EA" w:rsidRPr="006D38EA" w:rsidRDefault="006D38EA" w:rsidP="006D38EA">
      <w:pPr>
        <w:rPr>
          <w:lang w:val="en-GB"/>
        </w:rPr>
      </w:pPr>
      <w:r w:rsidRPr="006D38EA">
        <w:rPr>
          <w:lang w:val="en-GB"/>
        </w:rPr>
        <w:t>The performance of Prisma in 2025 is evaluated against two primary competitors: Drizzle, which emphasizes zero-overhead and SQL-first transparency, and Kysely, a type-safe query builder known for its minimal runtime footprint. The audit focuses on cold-start latency, type-checking efficiency, and runtime throughput.</w:t>
      </w:r>
    </w:p>
    <w:p w14:paraId="0938D526" w14:textId="77777777" w:rsidR="006D38EA" w:rsidRPr="006D38EA" w:rsidRDefault="006D38EA" w:rsidP="006D38EA">
      <w:pPr>
        <w:rPr>
          <w:b/>
          <w:bCs/>
          <w:lang w:val="en-GB"/>
        </w:rPr>
      </w:pPr>
      <w:r w:rsidRPr="006D38EA">
        <w:rPr>
          <w:b/>
          <w:bCs/>
          <w:lang w:val="en-GB"/>
        </w:rPr>
        <w:t>Cold-Start Performance in Serverless Runtimes</w:t>
      </w:r>
    </w:p>
    <w:p w14:paraId="6455C42E" w14:textId="77777777" w:rsidR="006D38EA" w:rsidRPr="006D38EA" w:rsidRDefault="006D38EA" w:rsidP="006D38EA">
      <w:pPr>
        <w:rPr>
          <w:lang w:val="en-GB"/>
        </w:rPr>
      </w:pPr>
      <w:r w:rsidRPr="006D38EA">
        <w:rPr>
          <w:lang w:val="en-GB"/>
        </w:rPr>
        <w:t>Cold-start latency is perhaps the most scrutinized metric for Prisma. Even with the move away from Rust binaries, the Prisma Client remains a relatively large dependency compared to Drizzle.</w:t>
      </w:r>
    </w:p>
    <w:p w14:paraId="49540D73" w14:textId="77777777" w:rsidR="006D38EA" w:rsidRPr="006D38EA" w:rsidRDefault="006D38EA" w:rsidP="006D38EA">
      <w:r w:rsidRPr="006D38EA">
        <w:pict w14:anchorId="76856ACC">
          <v:rect id="_x0000_i122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6"/>
        <w:gridCol w:w="1677"/>
        <w:gridCol w:w="1392"/>
        <w:gridCol w:w="1927"/>
      </w:tblGrid>
      <w:tr w:rsidR="006D38EA" w:rsidRPr="006D38EA" w14:paraId="1670E0F5" w14:textId="77777777">
        <w:trPr>
          <w:tblCellSpacing w:w="15" w:type="dxa"/>
        </w:trPr>
        <w:tc>
          <w:tcPr>
            <w:tcW w:w="0" w:type="auto"/>
            <w:vAlign w:val="center"/>
            <w:hideMark/>
          </w:tcPr>
          <w:p w14:paraId="3894CE78" w14:textId="77777777" w:rsidR="006D38EA" w:rsidRPr="006D38EA" w:rsidRDefault="006D38EA" w:rsidP="006D38EA">
            <w:pPr>
              <w:rPr>
                <w:b/>
                <w:bCs/>
              </w:rPr>
            </w:pPr>
            <w:proofErr w:type="spellStart"/>
            <w:r w:rsidRPr="006D38EA">
              <w:rPr>
                <w:b/>
                <w:bCs/>
              </w:rPr>
              <w:t>Metric</w:t>
            </w:r>
            <w:proofErr w:type="spellEnd"/>
          </w:p>
        </w:tc>
        <w:tc>
          <w:tcPr>
            <w:tcW w:w="0" w:type="auto"/>
            <w:vAlign w:val="center"/>
            <w:hideMark/>
          </w:tcPr>
          <w:p w14:paraId="3FC19554" w14:textId="77777777" w:rsidR="006D38EA" w:rsidRPr="006D38EA" w:rsidRDefault="006D38EA" w:rsidP="006D38EA">
            <w:pPr>
              <w:rPr>
                <w:b/>
                <w:bCs/>
              </w:rPr>
            </w:pPr>
            <w:r w:rsidRPr="006D38EA">
              <w:rPr>
                <w:b/>
                <w:bCs/>
              </w:rPr>
              <w:t>Prisma (2025)</w:t>
            </w:r>
          </w:p>
        </w:tc>
        <w:tc>
          <w:tcPr>
            <w:tcW w:w="0" w:type="auto"/>
            <w:vAlign w:val="center"/>
            <w:hideMark/>
          </w:tcPr>
          <w:p w14:paraId="008A9927" w14:textId="77777777" w:rsidR="006D38EA" w:rsidRPr="006D38EA" w:rsidRDefault="006D38EA" w:rsidP="006D38EA">
            <w:pPr>
              <w:rPr>
                <w:b/>
                <w:bCs/>
              </w:rPr>
            </w:pPr>
            <w:proofErr w:type="spellStart"/>
            <w:r w:rsidRPr="006D38EA">
              <w:rPr>
                <w:b/>
                <w:bCs/>
              </w:rPr>
              <w:t>Drizzle</w:t>
            </w:r>
            <w:proofErr w:type="spellEnd"/>
            <w:r w:rsidRPr="006D38EA">
              <w:rPr>
                <w:b/>
                <w:bCs/>
              </w:rPr>
              <w:t xml:space="preserve"> (2025)</w:t>
            </w:r>
          </w:p>
        </w:tc>
        <w:tc>
          <w:tcPr>
            <w:tcW w:w="0" w:type="auto"/>
            <w:vAlign w:val="center"/>
            <w:hideMark/>
          </w:tcPr>
          <w:p w14:paraId="60221447" w14:textId="77777777" w:rsidR="006D38EA" w:rsidRPr="006D38EA" w:rsidRDefault="006D38EA" w:rsidP="006D38EA">
            <w:pPr>
              <w:rPr>
                <w:b/>
                <w:bCs/>
              </w:rPr>
            </w:pPr>
            <w:r w:rsidRPr="006D38EA">
              <w:rPr>
                <w:b/>
                <w:bCs/>
              </w:rPr>
              <w:t>Kysely (</w:t>
            </w:r>
            <w:proofErr w:type="spellStart"/>
            <w:r w:rsidRPr="006D38EA">
              <w:rPr>
                <w:b/>
                <w:bCs/>
              </w:rPr>
              <w:t>Estimated</w:t>
            </w:r>
            <w:proofErr w:type="spellEnd"/>
            <w:r w:rsidRPr="006D38EA">
              <w:rPr>
                <w:b/>
                <w:bCs/>
              </w:rPr>
              <w:t>)</w:t>
            </w:r>
          </w:p>
        </w:tc>
      </w:tr>
      <w:tr w:rsidR="006D38EA" w:rsidRPr="006D38EA" w14:paraId="5D282654" w14:textId="77777777">
        <w:trPr>
          <w:tblCellSpacing w:w="15" w:type="dxa"/>
        </w:trPr>
        <w:tc>
          <w:tcPr>
            <w:tcW w:w="0" w:type="auto"/>
            <w:vAlign w:val="center"/>
            <w:hideMark/>
          </w:tcPr>
          <w:p w14:paraId="0372CAEF" w14:textId="77777777" w:rsidR="006D38EA" w:rsidRPr="006D38EA" w:rsidRDefault="006D38EA" w:rsidP="006D38EA">
            <w:proofErr w:type="spellStart"/>
            <w:r w:rsidRPr="006D38EA">
              <w:t>Minified</w:t>
            </w:r>
            <w:proofErr w:type="spellEnd"/>
            <w:r w:rsidRPr="006D38EA">
              <w:t xml:space="preserve"> Bundle </w:t>
            </w:r>
            <w:proofErr w:type="spellStart"/>
            <w:r w:rsidRPr="006D38EA">
              <w:t>Size</w:t>
            </w:r>
            <w:proofErr w:type="spellEnd"/>
          </w:p>
        </w:tc>
        <w:tc>
          <w:tcPr>
            <w:tcW w:w="0" w:type="auto"/>
            <w:vAlign w:val="center"/>
            <w:hideMark/>
          </w:tcPr>
          <w:p w14:paraId="65DFE194" w14:textId="77777777" w:rsidR="006D38EA" w:rsidRPr="006D38EA" w:rsidRDefault="006D38EA" w:rsidP="006D38EA">
            <w:r w:rsidRPr="006D38EA">
              <w:t>~1.6 MB - 3.0 MB</w:t>
            </w:r>
          </w:p>
        </w:tc>
        <w:tc>
          <w:tcPr>
            <w:tcW w:w="0" w:type="auto"/>
            <w:vAlign w:val="center"/>
            <w:hideMark/>
          </w:tcPr>
          <w:p w14:paraId="58DDD1CA" w14:textId="77777777" w:rsidR="006D38EA" w:rsidRPr="006D38EA" w:rsidRDefault="006D38EA" w:rsidP="006D38EA">
            <w:r w:rsidRPr="006D38EA">
              <w:t>~7 KB</w:t>
            </w:r>
          </w:p>
        </w:tc>
        <w:tc>
          <w:tcPr>
            <w:tcW w:w="0" w:type="auto"/>
            <w:vAlign w:val="center"/>
            <w:hideMark/>
          </w:tcPr>
          <w:p w14:paraId="50C62938" w14:textId="77777777" w:rsidR="006D38EA" w:rsidRPr="006D38EA" w:rsidRDefault="006D38EA" w:rsidP="006D38EA">
            <w:r w:rsidRPr="006D38EA">
              <w:t>~10 KB - 50 KB</w:t>
            </w:r>
          </w:p>
        </w:tc>
      </w:tr>
      <w:tr w:rsidR="006D38EA" w:rsidRPr="006D38EA" w14:paraId="4F140596" w14:textId="77777777">
        <w:trPr>
          <w:tblCellSpacing w:w="15" w:type="dxa"/>
        </w:trPr>
        <w:tc>
          <w:tcPr>
            <w:tcW w:w="0" w:type="auto"/>
            <w:vAlign w:val="center"/>
            <w:hideMark/>
          </w:tcPr>
          <w:p w14:paraId="68534E50" w14:textId="77777777" w:rsidR="006D38EA" w:rsidRPr="006D38EA" w:rsidRDefault="006D38EA" w:rsidP="006D38EA">
            <w:proofErr w:type="spellStart"/>
            <w:r w:rsidRPr="006D38EA">
              <w:t>Latency</w:t>
            </w:r>
            <w:proofErr w:type="spellEnd"/>
            <w:r w:rsidRPr="006D38EA">
              <w:t xml:space="preserve"> (</w:t>
            </w:r>
            <w:proofErr w:type="spellStart"/>
            <w:r w:rsidRPr="006D38EA">
              <w:t>Cold</w:t>
            </w:r>
            <w:proofErr w:type="spellEnd"/>
            <w:r w:rsidRPr="006D38EA">
              <w:t xml:space="preserve"> </w:t>
            </w:r>
            <w:proofErr w:type="spellStart"/>
            <w:r w:rsidRPr="006D38EA">
              <w:t>Start</w:t>
            </w:r>
            <w:proofErr w:type="spellEnd"/>
            <w:r w:rsidRPr="006D38EA">
              <w:t>)</w:t>
            </w:r>
          </w:p>
        </w:tc>
        <w:tc>
          <w:tcPr>
            <w:tcW w:w="0" w:type="auto"/>
            <w:vAlign w:val="center"/>
            <w:hideMark/>
          </w:tcPr>
          <w:p w14:paraId="5EF03F2F" w14:textId="77777777" w:rsidR="006D38EA" w:rsidRPr="006D38EA" w:rsidRDefault="006D38EA" w:rsidP="006D38EA">
            <w:r w:rsidRPr="006D38EA">
              <w:t>~300 ms</w:t>
            </w:r>
          </w:p>
        </w:tc>
        <w:tc>
          <w:tcPr>
            <w:tcW w:w="0" w:type="auto"/>
            <w:vAlign w:val="center"/>
            <w:hideMark/>
          </w:tcPr>
          <w:p w14:paraId="41B4CC09" w14:textId="77777777" w:rsidR="006D38EA" w:rsidRPr="006D38EA" w:rsidRDefault="006D38EA" w:rsidP="006D38EA">
            <w:r w:rsidRPr="006D38EA">
              <w:t>~50 ms</w:t>
            </w:r>
          </w:p>
        </w:tc>
        <w:tc>
          <w:tcPr>
            <w:tcW w:w="0" w:type="auto"/>
            <w:vAlign w:val="center"/>
            <w:hideMark/>
          </w:tcPr>
          <w:p w14:paraId="50044691" w14:textId="77777777" w:rsidR="006D38EA" w:rsidRPr="006D38EA" w:rsidRDefault="006D38EA" w:rsidP="006D38EA">
            <w:r w:rsidRPr="006D38EA">
              <w:t>~60 ms</w:t>
            </w:r>
          </w:p>
        </w:tc>
      </w:tr>
      <w:tr w:rsidR="006D38EA" w:rsidRPr="006D38EA" w14:paraId="16D3F060" w14:textId="77777777">
        <w:trPr>
          <w:tblCellSpacing w:w="15" w:type="dxa"/>
        </w:trPr>
        <w:tc>
          <w:tcPr>
            <w:tcW w:w="0" w:type="auto"/>
            <w:vAlign w:val="center"/>
            <w:hideMark/>
          </w:tcPr>
          <w:p w14:paraId="4E272E52" w14:textId="77777777" w:rsidR="006D38EA" w:rsidRPr="006D38EA" w:rsidRDefault="006D38EA" w:rsidP="006D38EA">
            <w:proofErr w:type="spellStart"/>
            <w:r w:rsidRPr="006D38EA">
              <w:t>Binary</w:t>
            </w:r>
            <w:proofErr w:type="spellEnd"/>
            <w:r w:rsidRPr="006D38EA">
              <w:t xml:space="preserve"> </w:t>
            </w:r>
            <w:proofErr w:type="spellStart"/>
            <w:r w:rsidRPr="006D38EA">
              <w:t>Dependency</w:t>
            </w:r>
            <w:proofErr w:type="spellEnd"/>
          </w:p>
        </w:tc>
        <w:tc>
          <w:tcPr>
            <w:tcW w:w="0" w:type="auto"/>
            <w:vAlign w:val="center"/>
            <w:hideMark/>
          </w:tcPr>
          <w:p w14:paraId="5028F008" w14:textId="77777777" w:rsidR="006D38EA" w:rsidRPr="006D38EA" w:rsidRDefault="006D38EA" w:rsidP="006D38EA">
            <w:proofErr w:type="spellStart"/>
            <w:r w:rsidRPr="006D38EA">
              <w:t>None</w:t>
            </w:r>
            <w:proofErr w:type="spellEnd"/>
            <w:r w:rsidRPr="006D38EA">
              <w:t xml:space="preserve"> (WASM/TS)</w:t>
            </w:r>
          </w:p>
        </w:tc>
        <w:tc>
          <w:tcPr>
            <w:tcW w:w="0" w:type="auto"/>
            <w:vAlign w:val="center"/>
            <w:hideMark/>
          </w:tcPr>
          <w:p w14:paraId="4D8D407E" w14:textId="77777777" w:rsidR="006D38EA" w:rsidRPr="006D38EA" w:rsidRDefault="006D38EA" w:rsidP="006D38EA">
            <w:proofErr w:type="spellStart"/>
            <w:r w:rsidRPr="006D38EA">
              <w:t>None</w:t>
            </w:r>
            <w:proofErr w:type="spellEnd"/>
          </w:p>
        </w:tc>
        <w:tc>
          <w:tcPr>
            <w:tcW w:w="0" w:type="auto"/>
            <w:vAlign w:val="center"/>
            <w:hideMark/>
          </w:tcPr>
          <w:p w14:paraId="3EEFF698" w14:textId="77777777" w:rsidR="006D38EA" w:rsidRPr="006D38EA" w:rsidRDefault="006D38EA" w:rsidP="006D38EA">
            <w:proofErr w:type="spellStart"/>
            <w:r w:rsidRPr="006D38EA">
              <w:t>None</w:t>
            </w:r>
            <w:proofErr w:type="spellEnd"/>
          </w:p>
        </w:tc>
      </w:tr>
      <w:tr w:rsidR="006D38EA" w:rsidRPr="006D38EA" w14:paraId="6BD4E03A" w14:textId="77777777">
        <w:trPr>
          <w:tblCellSpacing w:w="15" w:type="dxa"/>
        </w:trPr>
        <w:tc>
          <w:tcPr>
            <w:tcW w:w="0" w:type="auto"/>
            <w:vAlign w:val="center"/>
            <w:hideMark/>
          </w:tcPr>
          <w:p w14:paraId="5BB94D78" w14:textId="77777777" w:rsidR="006D38EA" w:rsidRPr="006D38EA" w:rsidRDefault="006D38EA" w:rsidP="006D38EA">
            <w:proofErr w:type="spellStart"/>
            <w:r w:rsidRPr="006D38EA">
              <w:t>Efficiency</w:t>
            </w:r>
            <w:proofErr w:type="spellEnd"/>
            <w:r w:rsidRPr="006D38EA">
              <w:t xml:space="preserve"> Rating</w:t>
            </w:r>
          </w:p>
        </w:tc>
        <w:tc>
          <w:tcPr>
            <w:tcW w:w="0" w:type="auto"/>
            <w:vAlign w:val="center"/>
            <w:hideMark/>
          </w:tcPr>
          <w:p w14:paraId="6EDDD014" w14:textId="77777777" w:rsidR="006D38EA" w:rsidRPr="006D38EA" w:rsidRDefault="006D38EA" w:rsidP="006D38EA">
            <w:proofErr w:type="gramStart"/>
            <w:r w:rsidRPr="006D38EA">
              <w:t>60%</w:t>
            </w:r>
            <w:proofErr w:type="gramEnd"/>
          </w:p>
        </w:tc>
        <w:tc>
          <w:tcPr>
            <w:tcW w:w="0" w:type="auto"/>
            <w:vAlign w:val="center"/>
            <w:hideMark/>
          </w:tcPr>
          <w:p w14:paraId="4E848726" w14:textId="77777777" w:rsidR="006D38EA" w:rsidRPr="006D38EA" w:rsidRDefault="006D38EA" w:rsidP="006D38EA">
            <w:proofErr w:type="gramStart"/>
            <w:r w:rsidRPr="006D38EA">
              <w:t>95%</w:t>
            </w:r>
            <w:proofErr w:type="gramEnd"/>
          </w:p>
        </w:tc>
        <w:tc>
          <w:tcPr>
            <w:tcW w:w="0" w:type="auto"/>
            <w:vAlign w:val="center"/>
            <w:hideMark/>
          </w:tcPr>
          <w:p w14:paraId="4D41AE9F" w14:textId="77777777" w:rsidR="006D38EA" w:rsidRPr="006D38EA" w:rsidRDefault="006D38EA" w:rsidP="006D38EA">
            <w:proofErr w:type="gramStart"/>
            <w:r w:rsidRPr="006D38EA">
              <w:t>90%</w:t>
            </w:r>
            <w:proofErr w:type="gramEnd"/>
          </w:p>
        </w:tc>
      </w:tr>
    </w:tbl>
    <w:p w14:paraId="60AB026F" w14:textId="77777777" w:rsidR="006D38EA" w:rsidRPr="006D38EA" w:rsidRDefault="006D38EA" w:rsidP="006D38EA">
      <w:pPr>
        <w:rPr>
          <w:lang w:val="en-GB"/>
        </w:rPr>
      </w:pPr>
      <w:r w:rsidRPr="006D38EA">
        <w:rPr>
          <w:lang w:val="en-GB"/>
        </w:rPr>
        <w:t>The data indicates that Drizzle remains the "unequivocal choice" for latency-sensitive edge computing, such as Cloudflare Workers or AWS Lambda scale-to-zero environments. Prisma's 300ms cold start, while an improvement over previous versions, still introduces a palpable delay in request processing. However, the importance of this metric varies: in high-traffic applications where instances stay "warm," the cold-start penalty is rarely encountered.</w:t>
      </w:r>
    </w:p>
    <w:p w14:paraId="1B8955C9" w14:textId="77777777" w:rsidR="006D38EA" w:rsidRPr="006D38EA" w:rsidRDefault="006D38EA" w:rsidP="006D38EA">
      <w:r w:rsidRPr="006D38EA">
        <w:pict w14:anchorId="775F0CBE">
          <v:rect id="_x0000_i1228" style="width:0;height:1.5pt" o:hralign="center" o:hrstd="t" o:hr="t" fillcolor="#a0a0a0" stroked="f"/>
        </w:pict>
      </w:r>
    </w:p>
    <w:p w14:paraId="7EACC45A" w14:textId="77777777" w:rsidR="006D38EA" w:rsidRPr="006D38EA" w:rsidRDefault="006D38EA" w:rsidP="006D38EA">
      <w:pPr>
        <w:rPr>
          <w:b/>
          <w:bCs/>
          <w:lang w:val="en-GB"/>
        </w:rPr>
      </w:pPr>
      <w:r w:rsidRPr="006D38EA">
        <w:rPr>
          <w:b/>
          <w:bCs/>
          <w:lang w:val="en-GB"/>
        </w:rPr>
        <w:lastRenderedPageBreak/>
        <w:t>Type-Checking Speed: The Developer Experience Paradox</w:t>
      </w:r>
    </w:p>
    <w:p w14:paraId="44F5A3B6" w14:textId="77777777" w:rsidR="006D38EA" w:rsidRPr="006D38EA" w:rsidRDefault="006D38EA" w:rsidP="006D38EA">
      <w:pPr>
        <w:rPr>
          <w:lang w:val="en-GB"/>
        </w:rPr>
      </w:pPr>
      <w:r w:rsidRPr="006D38EA">
        <w:rPr>
          <w:lang w:val="en-GB"/>
        </w:rPr>
        <w:t>While Prisma lags in cold starts, it demonstrates a clear advantage in type-checking performance. This stems from a fundamental difference in philosophy: Prisma uses "Code Generation" while Drizzle relies on "Type Inference". When a developer runs prisma generate, the ORM precomputes all TypeScript types and writes them to static .d.ts files. The TypeScript compiler and IDE only need to load these pre-generated definitions. Drizzle, conversely, requires the TypeScript compiler to infer types from the schema and queries in real-time, every time the code is checked.</w:t>
      </w:r>
    </w:p>
    <w:p w14:paraId="1E965011" w14:textId="77777777" w:rsidR="006D38EA" w:rsidRPr="006D38EA" w:rsidRDefault="006D38EA" w:rsidP="006D38EA">
      <w:r w:rsidRPr="006D38EA">
        <w:pict w14:anchorId="1478BFF3">
          <v:rect id="_x0000_i1229"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9"/>
        <w:gridCol w:w="1762"/>
        <w:gridCol w:w="1709"/>
        <w:gridCol w:w="1968"/>
      </w:tblGrid>
      <w:tr w:rsidR="006D38EA" w:rsidRPr="006D38EA" w14:paraId="612C566D" w14:textId="77777777">
        <w:trPr>
          <w:tblCellSpacing w:w="15" w:type="dxa"/>
        </w:trPr>
        <w:tc>
          <w:tcPr>
            <w:tcW w:w="0" w:type="auto"/>
            <w:vAlign w:val="center"/>
            <w:hideMark/>
          </w:tcPr>
          <w:p w14:paraId="078A5294" w14:textId="77777777" w:rsidR="006D38EA" w:rsidRPr="006D38EA" w:rsidRDefault="006D38EA" w:rsidP="006D38EA">
            <w:pPr>
              <w:rPr>
                <w:b/>
                <w:bCs/>
              </w:rPr>
            </w:pPr>
            <w:proofErr w:type="spellStart"/>
            <w:r w:rsidRPr="006D38EA">
              <w:rPr>
                <w:b/>
                <w:bCs/>
              </w:rPr>
              <w:t>Benchmark</w:t>
            </w:r>
            <w:proofErr w:type="spellEnd"/>
            <w:r w:rsidRPr="006D38EA">
              <w:rPr>
                <w:b/>
                <w:bCs/>
              </w:rPr>
              <w:t xml:space="preserve"> Target</w:t>
            </w:r>
          </w:p>
        </w:tc>
        <w:tc>
          <w:tcPr>
            <w:tcW w:w="0" w:type="auto"/>
            <w:vAlign w:val="center"/>
            <w:hideMark/>
          </w:tcPr>
          <w:p w14:paraId="608EA64B" w14:textId="77777777" w:rsidR="006D38EA" w:rsidRPr="006D38EA" w:rsidRDefault="006D38EA" w:rsidP="006D38EA">
            <w:pPr>
              <w:rPr>
                <w:b/>
                <w:bCs/>
              </w:rPr>
            </w:pPr>
            <w:r w:rsidRPr="006D38EA">
              <w:rPr>
                <w:b/>
                <w:bCs/>
              </w:rPr>
              <w:t>Prisma ORM</w:t>
            </w:r>
          </w:p>
        </w:tc>
        <w:tc>
          <w:tcPr>
            <w:tcW w:w="0" w:type="auto"/>
            <w:vAlign w:val="center"/>
            <w:hideMark/>
          </w:tcPr>
          <w:p w14:paraId="5B8E83BB" w14:textId="77777777" w:rsidR="006D38EA" w:rsidRPr="006D38EA" w:rsidRDefault="006D38EA" w:rsidP="006D38EA">
            <w:pPr>
              <w:rPr>
                <w:b/>
                <w:bCs/>
              </w:rPr>
            </w:pPr>
            <w:proofErr w:type="spellStart"/>
            <w:r w:rsidRPr="006D38EA">
              <w:rPr>
                <w:b/>
                <w:bCs/>
              </w:rPr>
              <w:t>Drizzle</w:t>
            </w:r>
            <w:proofErr w:type="spellEnd"/>
            <w:r w:rsidRPr="006D38EA">
              <w:rPr>
                <w:b/>
                <w:bCs/>
              </w:rPr>
              <w:t xml:space="preserve"> ORM</w:t>
            </w:r>
          </w:p>
        </w:tc>
        <w:tc>
          <w:tcPr>
            <w:tcW w:w="0" w:type="auto"/>
            <w:vAlign w:val="center"/>
            <w:hideMark/>
          </w:tcPr>
          <w:p w14:paraId="056079C6" w14:textId="77777777" w:rsidR="006D38EA" w:rsidRPr="006D38EA" w:rsidRDefault="006D38EA" w:rsidP="006D38EA">
            <w:pPr>
              <w:rPr>
                <w:b/>
                <w:bCs/>
              </w:rPr>
            </w:pPr>
            <w:r w:rsidRPr="006D38EA">
              <w:rPr>
                <w:b/>
                <w:bCs/>
              </w:rPr>
              <w:t>Performance Delta</w:t>
            </w:r>
          </w:p>
        </w:tc>
      </w:tr>
      <w:tr w:rsidR="006D38EA" w:rsidRPr="006D38EA" w14:paraId="4ADE67A1" w14:textId="77777777">
        <w:trPr>
          <w:tblCellSpacing w:w="15" w:type="dxa"/>
        </w:trPr>
        <w:tc>
          <w:tcPr>
            <w:tcW w:w="0" w:type="auto"/>
            <w:vAlign w:val="center"/>
            <w:hideMark/>
          </w:tcPr>
          <w:p w14:paraId="7CFC87F5" w14:textId="77777777" w:rsidR="006D38EA" w:rsidRPr="006D38EA" w:rsidRDefault="006D38EA" w:rsidP="006D38EA">
            <w:proofErr w:type="spellStart"/>
            <w:r w:rsidRPr="006D38EA">
              <w:t>Schema</w:t>
            </w:r>
            <w:proofErr w:type="spellEnd"/>
            <w:r w:rsidRPr="006D38EA">
              <w:t xml:space="preserve"> </w:t>
            </w:r>
            <w:proofErr w:type="spellStart"/>
            <w:r w:rsidRPr="006D38EA">
              <w:t>Type</w:t>
            </w:r>
            <w:proofErr w:type="spellEnd"/>
            <w:r w:rsidRPr="006D38EA">
              <w:t xml:space="preserve"> </w:t>
            </w:r>
            <w:proofErr w:type="spellStart"/>
            <w:r w:rsidRPr="006D38EA">
              <w:t>Instantiations</w:t>
            </w:r>
            <w:proofErr w:type="spellEnd"/>
          </w:p>
        </w:tc>
        <w:tc>
          <w:tcPr>
            <w:tcW w:w="0" w:type="auto"/>
            <w:vAlign w:val="center"/>
            <w:hideMark/>
          </w:tcPr>
          <w:p w14:paraId="7EF8C593" w14:textId="77777777" w:rsidR="006D38EA" w:rsidRPr="006D38EA" w:rsidRDefault="006D38EA" w:rsidP="006D38EA">
            <w:r w:rsidRPr="006D38EA">
              <w:t>428</w:t>
            </w:r>
          </w:p>
        </w:tc>
        <w:tc>
          <w:tcPr>
            <w:tcW w:w="0" w:type="auto"/>
            <w:vAlign w:val="center"/>
            <w:hideMark/>
          </w:tcPr>
          <w:p w14:paraId="28C0971C" w14:textId="77777777" w:rsidR="006D38EA" w:rsidRPr="006D38EA" w:rsidRDefault="006D38EA" w:rsidP="006D38EA">
            <w:r w:rsidRPr="006D38EA">
              <w:t>41,150</w:t>
            </w:r>
          </w:p>
        </w:tc>
        <w:tc>
          <w:tcPr>
            <w:tcW w:w="0" w:type="auto"/>
            <w:vAlign w:val="center"/>
            <w:hideMark/>
          </w:tcPr>
          <w:p w14:paraId="7F71C6A3" w14:textId="77777777" w:rsidR="006D38EA" w:rsidRPr="006D38EA" w:rsidRDefault="006D38EA" w:rsidP="006D38EA">
            <w:r w:rsidRPr="006D38EA">
              <w:t>+</w:t>
            </w:r>
            <w:proofErr w:type="gramStart"/>
            <w:r w:rsidRPr="006D38EA">
              <w:t>9514%</w:t>
            </w:r>
            <w:proofErr w:type="gramEnd"/>
            <w:r w:rsidRPr="006D38EA">
              <w:t xml:space="preserve"> (</w:t>
            </w:r>
            <w:proofErr w:type="spellStart"/>
            <w:r w:rsidRPr="006D38EA">
              <w:t>Drizzle</w:t>
            </w:r>
            <w:proofErr w:type="spellEnd"/>
            <w:r w:rsidRPr="006D38EA">
              <w:t>)</w:t>
            </w:r>
          </w:p>
        </w:tc>
      </w:tr>
      <w:tr w:rsidR="006D38EA" w:rsidRPr="006D38EA" w14:paraId="6C71738C" w14:textId="77777777">
        <w:trPr>
          <w:tblCellSpacing w:w="15" w:type="dxa"/>
        </w:trPr>
        <w:tc>
          <w:tcPr>
            <w:tcW w:w="0" w:type="auto"/>
            <w:vAlign w:val="center"/>
            <w:hideMark/>
          </w:tcPr>
          <w:p w14:paraId="513A749D" w14:textId="77777777" w:rsidR="006D38EA" w:rsidRPr="006D38EA" w:rsidRDefault="006D38EA" w:rsidP="006D38EA">
            <w:proofErr w:type="spellStart"/>
            <w:r w:rsidRPr="006D38EA">
              <w:t>Schema</w:t>
            </w:r>
            <w:proofErr w:type="spellEnd"/>
            <w:r w:rsidRPr="006D38EA">
              <w:t xml:space="preserve"> </w:t>
            </w:r>
            <w:proofErr w:type="spellStart"/>
            <w:r w:rsidRPr="006D38EA">
              <w:t>Check</w:t>
            </w:r>
            <w:proofErr w:type="spellEnd"/>
            <w:r w:rsidRPr="006D38EA">
              <w:t xml:space="preserve"> Time</w:t>
            </w:r>
          </w:p>
        </w:tc>
        <w:tc>
          <w:tcPr>
            <w:tcW w:w="0" w:type="auto"/>
            <w:vAlign w:val="center"/>
            <w:hideMark/>
          </w:tcPr>
          <w:p w14:paraId="4A987ECE" w14:textId="77777777" w:rsidR="006D38EA" w:rsidRPr="006D38EA" w:rsidRDefault="006D38EA" w:rsidP="006D38EA">
            <w:r w:rsidRPr="006D38EA">
              <w:t>205.02 ms</w:t>
            </w:r>
          </w:p>
        </w:tc>
        <w:tc>
          <w:tcPr>
            <w:tcW w:w="0" w:type="auto"/>
            <w:vAlign w:val="center"/>
            <w:hideMark/>
          </w:tcPr>
          <w:p w14:paraId="57458185" w14:textId="77777777" w:rsidR="006D38EA" w:rsidRPr="006D38EA" w:rsidRDefault="006D38EA" w:rsidP="006D38EA">
            <w:r w:rsidRPr="006D38EA">
              <w:t>601.58 ms</w:t>
            </w:r>
          </w:p>
        </w:tc>
        <w:tc>
          <w:tcPr>
            <w:tcW w:w="0" w:type="auto"/>
            <w:vAlign w:val="center"/>
            <w:hideMark/>
          </w:tcPr>
          <w:p w14:paraId="2086BF9B" w14:textId="77777777" w:rsidR="006D38EA" w:rsidRPr="006D38EA" w:rsidRDefault="006D38EA" w:rsidP="006D38EA">
            <w:r w:rsidRPr="006D38EA">
              <w:t>+</w:t>
            </w:r>
            <w:proofErr w:type="gramStart"/>
            <w:r w:rsidRPr="006D38EA">
              <w:t>193%</w:t>
            </w:r>
            <w:proofErr w:type="gramEnd"/>
            <w:r w:rsidRPr="006D38EA">
              <w:t xml:space="preserve"> (</w:t>
            </w:r>
            <w:proofErr w:type="spellStart"/>
            <w:r w:rsidRPr="006D38EA">
              <w:t>Drizzle</w:t>
            </w:r>
            <w:proofErr w:type="spellEnd"/>
            <w:r w:rsidRPr="006D38EA">
              <w:t>)</w:t>
            </w:r>
          </w:p>
        </w:tc>
      </w:tr>
      <w:tr w:rsidR="006D38EA" w:rsidRPr="006D38EA" w14:paraId="2B274028" w14:textId="77777777">
        <w:trPr>
          <w:tblCellSpacing w:w="15" w:type="dxa"/>
        </w:trPr>
        <w:tc>
          <w:tcPr>
            <w:tcW w:w="0" w:type="auto"/>
            <w:vAlign w:val="center"/>
            <w:hideMark/>
          </w:tcPr>
          <w:p w14:paraId="576AC4AF" w14:textId="77777777" w:rsidR="006D38EA" w:rsidRPr="006D38EA" w:rsidRDefault="006D38EA" w:rsidP="006D38EA">
            <w:proofErr w:type="spellStart"/>
            <w:r w:rsidRPr="006D38EA">
              <w:t>Query</w:t>
            </w:r>
            <w:proofErr w:type="spellEnd"/>
            <w:r w:rsidRPr="006D38EA">
              <w:t xml:space="preserve"> </w:t>
            </w:r>
            <w:proofErr w:type="spellStart"/>
            <w:r w:rsidRPr="006D38EA">
              <w:t>Check</w:t>
            </w:r>
            <w:proofErr w:type="spellEnd"/>
            <w:r w:rsidRPr="006D38EA">
              <w:t xml:space="preserve"> Time</w:t>
            </w:r>
          </w:p>
        </w:tc>
        <w:tc>
          <w:tcPr>
            <w:tcW w:w="0" w:type="auto"/>
            <w:vAlign w:val="center"/>
            <w:hideMark/>
          </w:tcPr>
          <w:p w14:paraId="36084D1C" w14:textId="77777777" w:rsidR="006D38EA" w:rsidRPr="006D38EA" w:rsidRDefault="006D38EA" w:rsidP="006D38EA">
            <w:r w:rsidRPr="006D38EA">
              <w:t>335 ms</w:t>
            </w:r>
          </w:p>
        </w:tc>
        <w:tc>
          <w:tcPr>
            <w:tcW w:w="0" w:type="auto"/>
            <w:vAlign w:val="center"/>
            <w:hideMark/>
          </w:tcPr>
          <w:p w14:paraId="7782F559" w14:textId="77777777" w:rsidR="006D38EA" w:rsidRPr="006D38EA" w:rsidRDefault="006D38EA" w:rsidP="006D38EA">
            <w:r w:rsidRPr="006D38EA">
              <w:t>697 ms</w:t>
            </w:r>
          </w:p>
        </w:tc>
        <w:tc>
          <w:tcPr>
            <w:tcW w:w="0" w:type="auto"/>
            <w:vAlign w:val="center"/>
            <w:hideMark/>
          </w:tcPr>
          <w:p w14:paraId="760B50CA" w14:textId="77777777" w:rsidR="006D38EA" w:rsidRPr="006D38EA" w:rsidRDefault="006D38EA" w:rsidP="006D38EA">
            <w:r w:rsidRPr="006D38EA">
              <w:t>+</w:t>
            </w:r>
            <w:proofErr w:type="gramStart"/>
            <w:r w:rsidRPr="006D38EA">
              <w:t>108%</w:t>
            </w:r>
            <w:proofErr w:type="gramEnd"/>
            <w:r w:rsidRPr="006D38EA">
              <w:t xml:space="preserve"> (</w:t>
            </w:r>
            <w:proofErr w:type="spellStart"/>
            <w:r w:rsidRPr="006D38EA">
              <w:t>Drizzle</w:t>
            </w:r>
            <w:proofErr w:type="spellEnd"/>
            <w:r w:rsidRPr="006D38EA">
              <w:t>)</w:t>
            </w:r>
          </w:p>
        </w:tc>
      </w:tr>
      <w:tr w:rsidR="006D38EA" w:rsidRPr="006D38EA" w14:paraId="19F67100" w14:textId="77777777">
        <w:trPr>
          <w:tblCellSpacing w:w="15" w:type="dxa"/>
        </w:trPr>
        <w:tc>
          <w:tcPr>
            <w:tcW w:w="0" w:type="auto"/>
            <w:vAlign w:val="center"/>
            <w:hideMark/>
          </w:tcPr>
          <w:p w14:paraId="1BD5123B" w14:textId="77777777" w:rsidR="006D38EA" w:rsidRPr="006D38EA" w:rsidRDefault="006D38EA" w:rsidP="006D38EA">
            <w:proofErr w:type="spellStart"/>
            <w:r w:rsidRPr="006D38EA">
              <w:t>Large</w:t>
            </w:r>
            <w:proofErr w:type="spellEnd"/>
            <w:r w:rsidRPr="006D38EA">
              <w:t xml:space="preserve"> </w:t>
            </w:r>
            <w:proofErr w:type="spellStart"/>
            <w:r w:rsidRPr="006D38EA">
              <w:t>Schema</w:t>
            </w:r>
            <w:proofErr w:type="spellEnd"/>
            <w:r w:rsidRPr="006D38EA">
              <w:t xml:space="preserve"> </w:t>
            </w:r>
            <w:proofErr w:type="spellStart"/>
            <w:r w:rsidRPr="006D38EA">
              <w:t>Stability</w:t>
            </w:r>
            <w:proofErr w:type="spellEnd"/>
          </w:p>
        </w:tc>
        <w:tc>
          <w:tcPr>
            <w:tcW w:w="0" w:type="auto"/>
            <w:vAlign w:val="center"/>
            <w:hideMark/>
          </w:tcPr>
          <w:p w14:paraId="582910CA" w14:textId="77777777" w:rsidR="006D38EA" w:rsidRPr="006D38EA" w:rsidRDefault="006D38EA" w:rsidP="006D38EA">
            <w:proofErr w:type="spellStart"/>
            <w:r w:rsidRPr="006D38EA">
              <w:t>High</w:t>
            </w:r>
            <w:proofErr w:type="spellEnd"/>
            <w:r w:rsidRPr="006D38EA">
              <w:t xml:space="preserve"> (</w:t>
            </w:r>
            <w:proofErr w:type="spellStart"/>
            <w:r w:rsidRPr="006D38EA">
              <w:t>Predictable</w:t>
            </w:r>
            <w:proofErr w:type="spellEnd"/>
            <w:r w:rsidRPr="006D38EA">
              <w:t>)</w:t>
            </w:r>
          </w:p>
        </w:tc>
        <w:tc>
          <w:tcPr>
            <w:tcW w:w="0" w:type="auto"/>
            <w:vAlign w:val="center"/>
            <w:hideMark/>
          </w:tcPr>
          <w:p w14:paraId="3A75E76E" w14:textId="77777777" w:rsidR="006D38EA" w:rsidRPr="006D38EA" w:rsidRDefault="006D38EA" w:rsidP="006D38EA">
            <w:proofErr w:type="spellStart"/>
            <w:r w:rsidRPr="006D38EA">
              <w:t>Spiky</w:t>
            </w:r>
            <w:proofErr w:type="spellEnd"/>
            <w:r w:rsidRPr="006D38EA">
              <w:t xml:space="preserve"> (</w:t>
            </w:r>
            <w:proofErr w:type="spellStart"/>
            <w:r w:rsidRPr="006D38EA">
              <w:t>Degrading</w:t>
            </w:r>
            <w:proofErr w:type="spellEnd"/>
            <w:r w:rsidRPr="006D38EA">
              <w:t>)</w:t>
            </w:r>
          </w:p>
        </w:tc>
        <w:tc>
          <w:tcPr>
            <w:tcW w:w="0" w:type="auto"/>
            <w:vAlign w:val="center"/>
            <w:hideMark/>
          </w:tcPr>
          <w:p w14:paraId="583C3CD4" w14:textId="77777777" w:rsidR="006D38EA" w:rsidRPr="006D38EA" w:rsidRDefault="006D38EA" w:rsidP="006D38EA">
            <w:r w:rsidRPr="006D38EA">
              <w:t>-</w:t>
            </w:r>
          </w:p>
        </w:tc>
      </w:tr>
    </w:tbl>
    <w:p w14:paraId="1E59DAA1" w14:textId="77777777" w:rsidR="006D38EA" w:rsidRPr="006D38EA" w:rsidRDefault="006D38EA" w:rsidP="006D38EA">
      <w:pPr>
        <w:rPr>
          <w:lang w:val="en-GB"/>
        </w:rPr>
      </w:pPr>
      <w:r w:rsidRPr="006D38EA">
        <w:rPr>
          <w:lang w:val="en-GB"/>
        </w:rPr>
        <w:t>The analysis shows that as schemas grow into the hundreds of tables, Prisma's type-checking performance remains stable. Drizzle's performance can degrade exponentially as the complexity of the inferred types increases, potentially leading to "IDE lag" and slower CI/CD pipelines in large-scale projects.</w:t>
      </w:r>
    </w:p>
    <w:p w14:paraId="78250CDB" w14:textId="77777777" w:rsidR="006D38EA" w:rsidRPr="006D38EA" w:rsidRDefault="006D38EA" w:rsidP="006D38EA">
      <w:r w:rsidRPr="006D38EA">
        <w:pict w14:anchorId="7768888B">
          <v:rect id="_x0000_i1230" style="width:0;height:1.5pt" o:hralign="center" o:hrstd="t" o:hr="t" fillcolor="#a0a0a0" stroked="f"/>
        </w:pict>
      </w:r>
    </w:p>
    <w:p w14:paraId="406B1A81" w14:textId="77777777" w:rsidR="006D38EA" w:rsidRPr="006D38EA" w:rsidRDefault="006D38EA" w:rsidP="006D38EA">
      <w:pPr>
        <w:rPr>
          <w:b/>
          <w:bCs/>
          <w:lang w:val="en-GB"/>
        </w:rPr>
      </w:pPr>
      <w:r w:rsidRPr="006D38EA">
        <w:rPr>
          <w:b/>
          <w:bCs/>
          <w:lang w:val="en-GB"/>
        </w:rPr>
        <w:t>Runtime Throughput and the Serialization Fix</w:t>
      </w:r>
    </w:p>
    <w:p w14:paraId="67E4A4E5" w14:textId="77777777" w:rsidR="006D38EA" w:rsidRPr="006D38EA" w:rsidRDefault="006D38EA" w:rsidP="006D38EA">
      <w:pPr>
        <w:rPr>
          <w:lang w:val="en-GB"/>
        </w:rPr>
      </w:pPr>
      <w:r w:rsidRPr="006D38EA">
        <w:rPr>
          <w:lang w:val="en-GB"/>
        </w:rPr>
        <w:t>The long-standing critique that "Prisma is slow" was historically rooted in the overhead of serializing data between the TypeScript layer and the Rust engine binary. The 2025 benchmarks for the new Rust-free Query Compiler (v6.16+) show that this bottleneck has been largely eliminated. In retrieval-heavy workloads, the Query Compiler delivers significant performance gains:</w:t>
      </w:r>
    </w:p>
    <w:p w14:paraId="4996E3D2" w14:textId="77777777" w:rsidR="006D38EA" w:rsidRPr="006D38EA" w:rsidRDefault="006D38EA" w:rsidP="006D38EA">
      <w:pPr>
        <w:numPr>
          <w:ilvl w:val="0"/>
          <w:numId w:val="1"/>
        </w:numPr>
        <w:rPr>
          <w:lang w:val="en-GB"/>
        </w:rPr>
      </w:pPr>
      <w:r w:rsidRPr="006D38EA">
        <w:rPr>
          <w:b/>
          <w:bCs/>
          <w:lang w:val="en-GB"/>
        </w:rPr>
        <w:t>Large Dataset Retrieval:</w:t>
      </w:r>
      <w:r w:rsidRPr="006D38EA">
        <w:rPr>
          <w:lang w:val="en-GB"/>
        </w:rPr>
        <w:t xml:space="preserve"> Queries returning 25,000 rows are now 2.12x faster than in the legacy Rust engine.</w:t>
      </w:r>
    </w:p>
    <w:p w14:paraId="3CAEC814" w14:textId="77777777" w:rsidR="006D38EA" w:rsidRPr="006D38EA" w:rsidRDefault="006D38EA" w:rsidP="006D38EA">
      <w:pPr>
        <w:numPr>
          <w:ilvl w:val="0"/>
          <w:numId w:val="1"/>
        </w:numPr>
        <w:rPr>
          <w:lang w:val="en-GB"/>
        </w:rPr>
      </w:pPr>
      <w:r w:rsidRPr="006D38EA">
        <w:rPr>
          <w:b/>
          <w:bCs/>
          <w:lang w:val="en-GB"/>
        </w:rPr>
        <w:t>Complex Relations:</w:t>
      </w:r>
      <w:r w:rsidRPr="006D38EA">
        <w:rPr>
          <w:lang w:val="en-GB"/>
        </w:rPr>
        <w:t xml:space="preserve"> Queries involving deep include patterns and many-to-many relationships are up to 11.32x faster due to the removal of cross-language serialization.</w:t>
      </w:r>
    </w:p>
    <w:p w14:paraId="183E8A79" w14:textId="77777777" w:rsidR="006D38EA" w:rsidRPr="006D38EA" w:rsidRDefault="006D38EA" w:rsidP="006D38EA">
      <w:pPr>
        <w:numPr>
          <w:ilvl w:val="0"/>
          <w:numId w:val="1"/>
        </w:numPr>
        <w:rPr>
          <w:lang w:val="en-GB"/>
        </w:rPr>
      </w:pPr>
      <w:r w:rsidRPr="006D38EA">
        <w:rPr>
          <w:b/>
          <w:bCs/>
          <w:lang w:val="en-GB"/>
        </w:rPr>
        <w:t>Simple Lookups:</w:t>
      </w:r>
      <w:r w:rsidRPr="006D38EA">
        <w:rPr>
          <w:lang w:val="en-GB"/>
        </w:rPr>
        <w:t xml:space="preserve"> For queries executing in the 1-2ms range, the difference between Prisma and its competitors is statistically insignificant in real-world scenarios, making the "slowness" argument invalid for the majority of standard web applications.</w:t>
      </w:r>
    </w:p>
    <w:p w14:paraId="32530A51" w14:textId="77777777" w:rsidR="006D38EA" w:rsidRPr="006D38EA" w:rsidRDefault="006D38EA" w:rsidP="006D38EA">
      <w:r w:rsidRPr="006D38EA">
        <w:pict w14:anchorId="004B3057">
          <v:rect id="_x0000_i1231" style="width:0;height:1.5pt" o:hralign="center" o:hrstd="t" o:hr="t" fillcolor="#a0a0a0" stroked="f"/>
        </w:pict>
      </w:r>
    </w:p>
    <w:p w14:paraId="36BF8E68" w14:textId="77777777" w:rsidR="006D38EA" w:rsidRPr="006D38EA" w:rsidRDefault="006D38EA" w:rsidP="006D38EA">
      <w:pPr>
        <w:rPr>
          <w:b/>
          <w:bCs/>
          <w:lang w:val="en-GB"/>
        </w:rPr>
      </w:pPr>
      <w:r w:rsidRPr="006D38EA">
        <w:rPr>
          <w:b/>
          <w:bCs/>
          <w:lang w:val="en-GB"/>
        </w:rPr>
        <w:t>Community Sentiment: Is "Prisma is Slow" Still a Valid Critique?</w:t>
      </w:r>
    </w:p>
    <w:p w14:paraId="6DC70279" w14:textId="77777777" w:rsidR="006D38EA" w:rsidRPr="006D38EA" w:rsidRDefault="006D38EA" w:rsidP="006D38EA">
      <w:pPr>
        <w:rPr>
          <w:lang w:val="en-GB"/>
        </w:rPr>
      </w:pPr>
      <w:r w:rsidRPr="006D38EA">
        <w:rPr>
          <w:lang w:val="en-GB"/>
        </w:rPr>
        <w:t>Developer sentiment in 2025 is increasingly nuanced. While the "unreasonable hate" toward Prisma is subsiding as the technology matures, professional reviews identify specific scenarios where critiques remain valid.</w:t>
      </w:r>
    </w:p>
    <w:p w14:paraId="06B6BBDE" w14:textId="77777777" w:rsidR="006D38EA" w:rsidRPr="006D38EA" w:rsidRDefault="006D38EA" w:rsidP="006D38EA">
      <w:pPr>
        <w:rPr>
          <w:b/>
          <w:bCs/>
          <w:lang w:val="en-GB"/>
        </w:rPr>
      </w:pPr>
      <w:r w:rsidRPr="006D38EA">
        <w:rPr>
          <w:b/>
          <w:bCs/>
          <w:lang w:val="en-GB"/>
        </w:rPr>
        <w:lastRenderedPageBreak/>
        <w:t>The "Driver Adapters" Fix and Ongoing Regressions</w:t>
      </w:r>
    </w:p>
    <w:p w14:paraId="2B51FA4F" w14:textId="77777777" w:rsidR="006D38EA" w:rsidRPr="006D38EA" w:rsidRDefault="006D38EA" w:rsidP="006D38EA">
      <w:pPr>
        <w:rPr>
          <w:lang w:val="en-GB"/>
        </w:rPr>
      </w:pPr>
      <w:r w:rsidRPr="006D38EA">
        <w:rPr>
          <w:lang w:val="en-GB"/>
        </w:rPr>
        <w:t>The introduction of driver adapters and the Query Compiler was intended to address the performance gap. While it has succeeded in reducing bundle size by 90% and speeding up retrieval, it has introduced new complexities.</w:t>
      </w:r>
    </w:p>
    <w:p w14:paraId="02FC6732" w14:textId="77777777" w:rsidR="006D38EA" w:rsidRPr="006D38EA" w:rsidRDefault="006D38EA" w:rsidP="006D38EA">
      <w:r w:rsidRPr="006D38EA">
        <w:pict w14:anchorId="5F8A2630">
          <v:rect id="_x0000_i1232" style="width:0;height:1.5pt" o:hralign="center" o:hrstd="t" o:hr="t" fillcolor="#a0a0a0" stroked="f"/>
        </w:pict>
      </w:r>
    </w:p>
    <w:p w14:paraId="280F8903" w14:textId="77777777" w:rsidR="006D38EA" w:rsidRPr="006D38EA" w:rsidRDefault="006D38EA" w:rsidP="006D38EA">
      <w:pPr>
        <w:rPr>
          <w:lang w:val="en-GB"/>
        </w:rPr>
      </w:pPr>
      <w:r w:rsidRPr="006D38EA">
        <w:rPr>
          <w:lang w:val="en-GB"/>
        </w:rPr>
        <w:t>A segment of the community reports that the "Rust-free" engine can be significantly slower in transaction-heavy workloads or complex write operations. In one documented instance, a seeding script that took 150 seconds with the Rust engine ballooned to 557 seconds with the TypeScript engine—a 3.7x regression. This suggests that while retrieval is optimized, the write-path logic and transaction management in the new TypeScript core are still undergoing refinement as of early 2026.</w:t>
      </w:r>
    </w:p>
    <w:p w14:paraId="7707F322" w14:textId="77777777" w:rsidR="006D38EA" w:rsidRPr="006D38EA" w:rsidRDefault="006D38EA" w:rsidP="006D38EA">
      <w:pPr>
        <w:rPr>
          <w:b/>
          <w:bCs/>
          <w:lang w:val="en-GB"/>
        </w:rPr>
      </w:pPr>
      <w:r w:rsidRPr="006D38EA">
        <w:rPr>
          <w:b/>
          <w:bCs/>
          <w:lang w:val="en-GB"/>
        </w:rPr>
        <w:t>The DX vs. Performance Trade-off</w:t>
      </w:r>
    </w:p>
    <w:p w14:paraId="0707554B" w14:textId="77777777" w:rsidR="006D38EA" w:rsidRPr="006D38EA" w:rsidRDefault="006D38EA" w:rsidP="006D38EA">
      <w:r w:rsidRPr="006D38EA">
        <w:pict w14:anchorId="51E7DC33">
          <v:rect id="_x0000_i1233" style="width:0;height:1.5pt" o:hralign="center" o:hrstd="t" o:hr="t" fillcolor="#a0a0a0" stroked="f"/>
        </w:pict>
      </w:r>
    </w:p>
    <w:p w14:paraId="3F5FCE20" w14:textId="77777777" w:rsidR="006D38EA" w:rsidRPr="006D38EA" w:rsidRDefault="006D38EA" w:rsidP="006D38EA">
      <w:pPr>
        <w:rPr>
          <w:lang w:val="en-GB"/>
        </w:rPr>
      </w:pPr>
      <w:r w:rsidRPr="006D38EA">
        <w:rPr>
          <w:lang w:val="en-GB"/>
        </w:rPr>
        <w:t>Most developers conclude that the productivity gains provided by Prisma's best-in-class developer experience (DX) outweigh the performance overhead for 99% of applications.</w:t>
      </w:r>
    </w:p>
    <w:p w14:paraId="59737E16" w14:textId="77777777" w:rsidR="006D38EA" w:rsidRPr="006D38EA" w:rsidRDefault="006D38EA" w:rsidP="006D38EA">
      <w:pPr>
        <w:numPr>
          <w:ilvl w:val="0"/>
          <w:numId w:val="2"/>
        </w:numPr>
        <w:rPr>
          <w:lang w:val="en-GB"/>
        </w:rPr>
      </w:pPr>
      <w:r w:rsidRPr="006D38EA">
        <w:rPr>
          <w:b/>
          <w:bCs/>
          <w:lang w:val="en-GB"/>
        </w:rPr>
        <w:t>Pros (Best-in-class DX):</w:t>
      </w:r>
      <w:r w:rsidRPr="006D38EA">
        <w:rPr>
          <w:lang w:val="en-GB"/>
        </w:rPr>
        <w:t xml:space="preserve"> The declarative migrations, intuitive API, and robust tooling like Prisma Studio provide an unmatched experience for rapid product development.</w:t>
      </w:r>
    </w:p>
    <w:p w14:paraId="3EB8F160" w14:textId="77777777" w:rsidR="006D38EA" w:rsidRPr="006D38EA" w:rsidRDefault="006D38EA" w:rsidP="006D38EA">
      <w:pPr>
        <w:numPr>
          <w:ilvl w:val="0"/>
          <w:numId w:val="2"/>
        </w:numPr>
        <w:rPr>
          <w:lang w:val="en-GB"/>
        </w:rPr>
      </w:pPr>
      <w:r w:rsidRPr="006D38EA">
        <w:rPr>
          <w:b/>
          <w:bCs/>
          <w:lang w:val="en-GB"/>
        </w:rPr>
        <w:t>Cons (Engine Overhead &amp; Lock-in):</w:t>
      </w:r>
      <w:r w:rsidRPr="006D38EA">
        <w:rPr>
          <w:lang w:val="en-GB"/>
        </w:rPr>
        <w:t xml:space="preserve"> The dependency on a generated client and a custom schema language creates a "lock-in" effect, making it difficult to migrate away from Prisma once a project reaches a certain scale. The engine, while leaner, still represents an abstraction layer that can occasionally hide inefficient SQL generation from the developer.</w:t>
      </w:r>
    </w:p>
    <w:p w14:paraId="5810D27B" w14:textId="77777777" w:rsidR="006D38EA" w:rsidRPr="006D38EA" w:rsidRDefault="006D38EA" w:rsidP="006D38EA">
      <w:r w:rsidRPr="006D38EA">
        <w:pict w14:anchorId="46F773CF">
          <v:rect id="_x0000_i1234" style="width:0;height:1.5pt" o:hralign="center" o:hrstd="t" o:hr="t" fillcolor="#a0a0a0" stroked="f"/>
        </w:pict>
      </w:r>
    </w:p>
    <w:p w14:paraId="18679406" w14:textId="77777777" w:rsidR="006D38EA" w:rsidRPr="006D38EA" w:rsidRDefault="006D38EA" w:rsidP="006D38EA">
      <w:pPr>
        <w:rPr>
          <w:lang w:val="en-GB"/>
        </w:rPr>
      </w:pPr>
      <w:r w:rsidRPr="006D38EA">
        <w:rPr>
          <w:lang w:val="en-GB"/>
        </w:rPr>
        <w:t>The community consensus is that Prisma is no longer "objectively slow," but rather "architecturally heavy". For developers coming from backgrounds like Ruby on Rails (Eloquent) or.NET (Entity Framework), Prisma feels natural and efficient. For those coming from high-performance Go or C++ environments, any ORM overhead may still be viewed as a liability.</w:t>
      </w:r>
    </w:p>
    <w:p w14:paraId="58A66DC4" w14:textId="77777777" w:rsidR="006D38EA" w:rsidRPr="006D38EA" w:rsidRDefault="006D38EA" w:rsidP="006D38EA">
      <w:pPr>
        <w:rPr>
          <w:b/>
          <w:bCs/>
          <w:lang w:val="en-GB"/>
        </w:rPr>
      </w:pPr>
      <w:r w:rsidRPr="006D38EA">
        <w:rPr>
          <w:b/>
          <w:bCs/>
          <w:lang w:val="en-GB"/>
        </w:rPr>
        <w:t>Integration Audit: TanStack Start and Supabase</w:t>
      </w:r>
    </w:p>
    <w:p w14:paraId="03CDCBE7" w14:textId="77777777" w:rsidR="006D38EA" w:rsidRPr="006D38EA" w:rsidRDefault="006D38EA" w:rsidP="006D38EA">
      <w:pPr>
        <w:rPr>
          <w:lang w:val="en-GB"/>
        </w:rPr>
      </w:pPr>
      <w:r w:rsidRPr="006D38EA">
        <w:rPr>
          <w:lang w:val="en-GB"/>
        </w:rPr>
        <w:t>The integration of Prisma into modern full-stack frameworks and managed database services is a primary concern for developers in 2025.</w:t>
      </w:r>
    </w:p>
    <w:p w14:paraId="09140C47" w14:textId="77777777" w:rsidR="006D38EA" w:rsidRPr="006D38EA" w:rsidRDefault="006D38EA" w:rsidP="006D38EA">
      <w:r w:rsidRPr="006D38EA">
        <w:pict w14:anchorId="1E229987">
          <v:rect id="_x0000_i1235" style="width:0;height:1.5pt" o:hralign="center" o:hrstd="t" o:hr="t" fillcolor="#a0a0a0" stroked="f"/>
        </w:pict>
      </w:r>
    </w:p>
    <w:p w14:paraId="6127AB79" w14:textId="77777777" w:rsidR="006D38EA" w:rsidRPr="006D38EA" w:rsidRDefault="006D38EA" w:rsidP="006D38EA">
      <w:pPr>
        <w:rPr>
          <w:b/>
          <w:bCs/>
          <w:lang w:val="en-GB"/>
        </w:rPr>
      </w:pPr>
      <w:r w:rsidRPr="006D38EA">
        <w:rPr>
          <w:b/>
          <w:bCs/>
          <w:lang w:val="en-GB"/>
        </w:rPr>
        <w:t>TanStack Start Compatibility</w:t>
      </w:r>
    </w:p>
    <w:p w14:paraId="49EA3D30" w14:textId="77777777" w:rsidR="006D38EA" w:rsidRPr="006D38EA" w:rsidRDefault="006D38EA" w:rsidP="006D38EA">
      <w:pPr>
        <w:rPr>
          <w:lang w:val="en-GB"/>
        </w:rPr>
      </w:pPr>
      <w:r w:rsidRPr="006D38EA">
        <w:rPr>
          <w:lang w:val="en-GB"/>
        </w:rPr>
        <w:t>TanStack Start, the full-stack React framework, has officially integrated Prisma support into its CLI and project scaffolding. The integration relies on a "Singleton Pattern" to manage the database connection across the framework's server functions and prevents the exhaustion of connections during local development's hot-reloading. Implementation of the Prisma singleton in src/db.ts: The data flow in TanStack Start utilizes createServerFn to execute Prisma queries on the server. These functions are then called within the loader property of a route definition, ensuring that data is fetched server-side before the component is rendered.</w:t>
      </w:r>
    </w:p>
    <w:p w14:paraId="3A3A3A6C" w14:textId="77777777" w:rsidR="006D38EA" w:rsidRPr="006D38EA" w:rsidRDefault="006D38EA" w:rsidP="006D38EA">
      <w:r w:rsidRPr="006D38EA">
        <w:lastRenderedPageBreak/>
        <w:pict w14:anchorId="306894E7">
          <v:rect id="_x0000_i1236" style="width:0;height:1.5pt" o:hralign="center" o:hrstd="t" o:hr="t" fillcolor="#a0a0a0" stroked="f"/>
        </w:pict>
      </w:r>
    </w:p>
    <w:p w14:paraId="66E00EDC" w14:textId="77777777" w:rsidR="006D38EA" w:rsidRPr="006D38EA" w:rsidRDefault="006D38EA" w:rsidP="006D38EA">
      <w:pPr>
        <w:rPr>
          <w:b/>
          <w:bCs/>
          <w:lang w:val="en-GB"/>
        </w:rPr>
      </w:pPr>
      <w:r w:rsidRPr="006D38EA">
        <w:rPr>
          <w:b/>
          <w:bCs/>
          <w:lang w:val="en-GB"/>
        </w:rPr>
        <w:t>Supabase and Row Level Security (RLS)</w:t>
      </w:r>
    </w:p>
    <w:p w14:paraId="3CA6EEA8" w14:textId="77777777" w:rsidR="006D38EA" w:rsidRPr="006D38EA" w:rsidRDefault="006D38EA" w:rsidP="006D38EA">
      <w:pPr>
        <w:rPr>
          <w:lang w:val="en-GB"/>
        </w:rPr>
      </w:pPr>
      <w:r w:rsidRPr="006D38EA">
        <w:rPr>
          <w:lang w:val="en-GB"/>
        </w:rPr>
        <w:t>Integrating Prisma with Supabase requires careful consideration of Supabase's evolving security model and its connection pooling layer, Supavisor. In 2025 and 2026, Supabase is phasing out legacy JWT-based anon and service_role keys in favor of new sb_publishable and sb_secret keys. Prisma, which typically operates on the server, should utilize the secret key to bypass Row Level Security (RLS) for administrative tasks. However, this poses a challenge for applications that rely on RLS for fine-grained user access control.</w:t>
      </w:r>
    </w:p>
    <w:p w14:paraId="6B1E699D" w14:textId="77777777" w:rsidR="006D38EA" w:rsidRPr="006D38EA" w:rsidRDefault="006D38EA" w:rsidP="006D38EA">
      <w:r w:rsidRPr="006D38EA">
        <w:pict w14:anchorId="372538FC">
          <v:rect id="_x0000_i1237"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7110"/>
      </w:tblGrid>
      <w:tr w:rsidR="006D38EA" w:rsidRPr="006D38EA" w14:paraId="4F873FB7" w14:textId="77777777">
        <w:trPr>
          <w:tblCellSpacing w:w="15" w:type="dxa"/>
        </w:trPr>
        <w:tc>
          <w:tcPr>
            <w:tcW w:w="0" w:type="auto"/>
            <w:vAlign w:val="center"/>
            <w:hideMark/>
          </w:tcPr>
          <w:p w14:paraId="08C689ED" w14:textId="77777777" w:rsidR="006D38EA" w:rsidRPr="006D38EA" w:rsidRDefault="006D38EA" w:rsidP="006D38EA">
            <w:pPr>
              <w:rPr>
                <w:b/>
                <w:bCs/>
              </w:rPr>
            </w:pPr>
            <w:proofErr w:type="spellStart"/>
            <w:r w:rsidRPr="006D38EA">
              <w:rPr>
                <w:b/>
                <w:bCs/>
              </w:rPr>
              <w:t>Integration</w:t>
            </w:r>
            <w:proofErr w:type="spellEnd"/>
            <w:r w:rsidRPr="006D38EA">
              <w:rPr>
                <w:b/>
                <w:bCs/>
              </w:rPr>
              <w:t xml:space="preserve"> </w:t>
            </w:r>
            <w:proofErr w:type="spellStart"/>
            <w:r w:rsidRPr="006D38EA">
              <w:rPr>
                <w:b/>
                <w:bCs/>
              </w:rPr>
              <w:t>Aspect</w:t>
            </w:r>
            <w:proofErr w:type="spellEnd"/>
          </w:p>
        </w:tc>
        <w:tc>
          <w:tcPr>
            <w:tcW w:w="0" w:type="auto"/>
            <w:vAlign w:val="center"/>
            <w:hideMark/>
          </w:tcPr>
          <w:p w14:paraId="43A5ED23" w14:textId="77777777" w:rsidR="006D38EA" w:rsidRPr="006D38EA" w:rsidRDefault="006D38EA" w:rsidP="006D38EA">
            <w:pPr>
              <w:rPr>
                <w:b/>
                <w:bCs/>
              </w:rPr>
            </w:pPr>
            <w:r w:rsidRPr="006D38EA">
              <w:rPr>
                <w:b/>
                <w:bCs/>
              </w:rPr>
              <w:t xml:space="preserve">Technical Best </w:t>
            </w:r>
            <w:proofErr w:type="spellStart"/>
            <w:r w:rsidRPr="006D38EA">
              <w:rPr>
                <w:b/>
                <w:bCs/>
              </w:rPr>
              <w:t>Practice</w:t>
            </w:r>
            <w:proofErr w:type="spellEnd"/>
          </w:p>
        </w:tc>
      </w:tr>
      <w:tr w:rsidR="006D38EA" w:rsidRPr="006D38EA" w14:paraId="71E959B2" w14:textId="77777777">
        <w:trPr>
          <w:tblCellSpacing w:w="15" w:type="dxa"/>
        </w:trPr>
        <w:tc>
          <w:tcPr>
            <w:tcW w:w="0" w:type="auto"/>
            <w:vAlign w:val="center"/>
            <w:hideMark/>
          </w:tcPr>
          <w:p w14:paraId="12A42DD1" w14:textId="77777777" w:rsidR="006D38EA" w:rsidRPr="006D38EA" w:rsidRDefault="006D38EA" w:rsidP="006D38EA">
            <w:r w:rsidRPr="006D38EA">
              <w:t xml:space="preserve">Connection </w:t>
            </w:r>
            <w:proofErr w:type="spellStart"/>
            <w:r w:rsidRPr="006D38EA">
              <w:t>Pooling</w:t>
            </w:r>
            <w:proofErr w:type="spellEnd"/>
          </w:p>
        </w:tc>
        <w:tc>
          <w:tcPr>
            <w:tcW w:w="0" w:type="auto"/>
            <w:vAlign w:val="center"/>
            <w:hideMark/>
          </w:tcPr>
          <w:p w14:paraId="3F7E78B4" w14:textId="77777777" w:rsidR="006D38EA" w:rsidRPr="006D38EA" w:rsidRDefault="006D38EA" w:rsidP="006D38EA">
            <w:pPr>
              <w:rPr>
                <w:lang w:val="en-GB"/>
              </w:rPr>
            </w:pPr>
            <w:r w:rsidRPr="006D38EA">
              <w:rPr>
                <w:lang w:val="en-GB"/>
              </w:rPr>
              <w:t>Use Supavisor connection string with ?pgbouncer=true</w:t>
            </w:r>
          </w:p>
        </w:tc>
      </w:tr>
      <w:tr w:rsidR="006D38EA" w:rsidRPr="006D38EA" w14:paraId="0D621C4F" w14:textId="77777777">
        <w:trPr>
          <w:tblCellSpacing w:w="15" w:type="dxa"/>
        </w:trPr>
        <w:tc>
          <w:tcPr>
            <w:tcW w:w="0" w:type="auto"/>
            <w:vAlign w:val="center"/>
            <w:hideMark/>
          </w:tcPr>
          <w:p w14:paraId="2022E65F" w14:textId="77777777" w:rsidR="006D38EA" w:rsidRPr="006D38EA" w:rsidRDefault="006D38EA" w:rsidP="006D38EA">
            <w:r w:rsidRPr="006D38EA">
              <w:t xml:space="preserve">CLI / </w:t>
            </w:r>
            <w:proofErr w:type="spellStart"/>
            <w:r w:rsidRPr="006D38EA">
              <w:t>Migrations</w:t>
            </w:r>
            <w:proofErr w:type="spellEnd"/>
          </w:p>
        </w:tc>
        <w:tc>
          <w:tcPr>
            <w:tcW w:w="0" w:type="auto"/>
            <w:vAlign w:val="center"/>
            <w:hideMark/>
          </w:tcPr>
          <w:p w14:paraId="75EC82C8" w14:textId="77777777" w:rsidR="006D38EA" w:rsidRPr="006D38EA" w:rsidRDefault="006D38EA" w:rsidP="006D38EA">
            <w:pPr>
              <w:rPr>
                <w:lang w:val="en-GB"/>
              </w:rPr>
            </w:pPr>
            <w:r w:rsidRPr="006D38EA">
              <w:rPr>
                <w:lang w:val="en-GB"/>
              </w:rPr>
              <w:t>Use DIRECT_URL to bypass the pooler on port 5432</w:t>
            </w:r>
          </w:p>
        </w:tc>
      </w:tr>
      <w:tr w:rsidR="006D38EA" w:rsidRPr="006D38EA" w14:paraId="07FAA0A6" w14:textId="77777777">
        <w:trPr>
          <w:tblCellSpacing w:w="15" w:type="dxa"/>
        </w:trPr>
        <w:tc>
          <w:tcPr>
            <w:tcW w:w="0" w:type="auto"/>
            <w:vAlign w:val="center"/>
            <w:hideMark/>
          </w:tcPr>
          <w:p w14:paraId="07E4BAAD" w14:textId="77777777" w:rsidR="006D38EA" w:rsidRPr="006D38EA" w:rsidRDefault="006D38EA" w:rsidP="006D38EA">
            <w:r w:rsidRPr="006D38EA">
              <w:t>RLS Compatibility</w:t>
            </w:r>
          </w:p>
        </w:tc>
        <w:tc>
          <w:tcPr>
            <w:tcW w:w="0" w:type="auto"/>
            <w:vAlign w:val="center"/>
            <w:hideMark/>
          </w:tcPr>
          <w:p w14:paraId="6CDA2642" w14:textId="77777777" w:rsidR="006D38EA" w:rsidRPr="006D38EA" w:rsidRDefault="006D38EA" w:rsidP="006D38EA">
            <w:pPr>
              <w:rPr>
                <w:lang w:val="en-GB"/>
              </w:rPr>
            </w:pPr>
            <w:r w:rsidRPr="006D38EA">
              <w:rPr>
                <w:lang w:val="en-GB"/>
              </w:rPr>
              <w:t>Prisma bypasses RLS by default; use manual session setting for enforcement</w:t>
            </w:r>
          </w:p>
        </w:tc>
      </w:tr>
      <w:tr w:rsidR="006D38EA" w:rsidRPr="006D38EA" w14:paraId="47B5C0F1" w14:textId="77777777">
        <w:trPr>
          <w:tblCellSpacing w:w="15" w:type="dxa"/>
        </w:trPr>
        <w:tc>
          <w:tcPr>
            <w:tcW w:w="0" w:type="auto"/>
            <w:vAlign w:val="center"/>
            <w:hideMark/>
          </w:tcPr>
          <w:p w14:paraId="34F1BEB9" w14:textId="77777777" w:rsidR="006D38EA" w:rsidRPr="006D38EA" w:rsidRDefault="006D38EA" w:rsidP="006D38EA">
            <w:r w:rsidRPr="006D38EA">
              <w:t xml:space="preserve">Connection </w:t>
            </w:r>
            <w:proofErr w:type="spellStart"/>
            <w:r w:rsidRPr="006D38EA">
              <w:t>Errors</w:t>
            </w:r>
            <w:proofErr w:type="spellEnd"/>
          </w:p>
        </w:tc>
        <w:tc>
          <w:tcPr>
            <w:tcW w:w="0" w:type="auto"/>
            <w:vAlign w:val="center"/>
            <w:hideMark/>
          </w:tcPr>
          <w:p w14:paraId="392E7E72" w14:textId="77777777" w:rsidR="006D38EA" w:rsidRPr="006D38EA" w:rsidRDefault="006D38EA" w:rsidP="006D38EA">
            <w:pPr>
              <w:rPr>
                <w:lang w:val="en-GB"/>
              </w:rPr>
            </w:pPr>
            <w:r w:rsidRPr="006D38EA">
              <w:rPr>
                <w:lang w:val="en-GB"/>
              </w:rPr>
              <w:t>Set connect_timeout=15 to account for Supabase compute "cold starts"</w:t>
            </w:r>
          </w:p>
        </w:tc>
      </w:tr>
    </w:tbl>
    <w:p w14:paraId="22B7BC1D" w14:textId="77777777" w:rsidR="006D38EA" w:rsidRPr="006D38EA" w:rsidRDefault="006D38EA" w:rsidP="006D38EA">
      <w:pPr>
        <w:rPr>
          <w:lang w:val="en-GB"/>
        </w:rPr>
      </w:pPr>
      <w:r w:rsidRPr="006D38EA">
        <w:rPr>
          <w:lang w:val="en-GB"/>
        </w:rPr>
        <w:t>A critical insight for developers is that while Supabase is "all-in-one," using Prisma adds a layer of structure and type-safety that Supabase's native client (PostgREST) lacks. The trade-off is the loss of native real-time subscriptions and built-in auth integration, which must be handled through separate application-layer logic when using Prisma.</w:t>
      </w:r>
    </w:p>
    <w:p w14:paraId="7DB860D9" w14:textId="77777777" w:rsidR="006D38EA" w:rsidRPr="006D38EA" w:rsidRDefault="006D38EA" w:rsidP="006D38EA">
      <w:r w:rsidRPr="006D38EA">
        <w:pict w14:anchorId="2A07F7EF">
          <v:rect id="_x0000_i1238" style="width:0;height:1.5pt" o:hralign="center" o:hrstd="t" o:hr="t" fillcolor="#a0a0a0" stroked="f"/>
        </w:pict>
      </w:r>
    </w:p>
    <w:p w14:paraId="25686D81" w14:textId="77777777" w:rsidR="006D38EA" w:rsidRPr="006D38EA" w:rsidRDefault="006D38EA" w:rsidP="006D38EA">
      <w:pPr>
        <w:rPr>
          <w:b/>
          <w:bCs/>
          <w:lang w:val="en-GB"/>
        </w:rPr>
      </w:pPr>
      <w:r w:rsidRPr="006D38EA">
        <w:rPr>
          <w:b/>
          <w:bCs/>
          <w:lang w:val="en-GB"/>
        </w:rPr>
        <w:t>Conclusions and Strategic Outlook</w:t>
      </w:r>
    </w:p>
    <w:p w14:paraId="323DAD54" w14:textId="77777777" w:rsidR="006D38EA" w:rsidRPr="006D38EA" w:rsidRDefault="006D38EA" w:rsidP="006D38EA">
      <w:pPr>
        <w:rPr>
          <w:lang w:val="en-GB"/>
        </w:rPr>
      </w:pPr>
      <w:r w:rsidRPr="006D38EA">
        <w:rPr>
          <w:lang w:val="en-GB"/>
        </w:rPr>
        <w:t>The 2025-2026 technical audit of the Prisma ecosystem reveals a platform that has successfully transitioned from a specialized tool for rapid prototyping into a robust data platform suitable for enterprise-scale serverless and edge applications. The successful migration to the Rust-free Query Compiler and the maturation of Driver Adapters have largely neutralized the "Prisma is slow" critique for retrieval-bound applications. While the cold-start latency remains higher than that of lightweight alternatives like Drizzle, the significant advantages in type-checking performance and developer productivity make Prisma the most balanced choice for the vast majority of engineering teams.</w:t>
      </w:r>
    </w:p>
    <w:p w14:paraId="032F4397" w14:textId="77777777" w:rsidR="006D38EA" w:rsidRPr="006D38EA" w:rsidRDefault="006D38EA" w:rsidP="006D38EA">
      <w:r w:rsidRPr="006D38EA">
        <w:pict w14:anchorId="0EBF643E">
          <v:rect id="_x0000_i1239" style="width:0;height:1.5pt" o:hralign="center" o:hrstd="t" o:hr="t" fillcolor="#a0a0a0" stroked="f"/>
        </w:pict>
      </w:r>
    </w:p>
    <w:p w14:paraId="4740A3B0" w14:textId="77777777" w:rsidR="006D38EA" w:rsidRPr="006D38EA" w:rsidRDefault="006D38EA" w:rsidP="006D38EA">
      <w:pPr>
        <w:rPr>
          <w:lang w:val="en-GB"/>
        </w:rPr>
      </w:pPr>
      <w:r w:rsidRPr="006D38EA">
        <w:rPr>
          <w:lang w:val="en-GB"/>
        </w:rPr>
        <w:t xml:space="preserve">For high-performance, write-intensive workloads, the audit suggests a cautious approach to the new TypeScript engine. Developers should monitor transaction stability and consider maintaining the legacy Rust engine configuration if regressions are observed. In the context of edge computing, the use of Prisma Accelerate is not merely a performance enhancement but a necessary architectural component for managing connection limits and latency in globally distributed applications. Ultimately, the future of Prisma lies in its evolution toward a comprehensive "Data Platform," where the ORM is just the entry point to a suite of services </w:t>
      </w:r>
      <w:r w:rsidRPr="006D38EA">
        <w:rPr>
          <w:lang w:val="en-GB"/>
        </w:rPr>
        <w:lastRenderedPageBreak/>
        <w:t>including caching, connection pooling, and real-time events. For organizations building on TypeScript in 2026, Prisma provides the most complete and type-safe bridge between complex application logic and the underlying relational data.</w:t>
      </w:r>
    </w:p>
    <w:p w14:paraId="15D47ABF" w14:textId="77777777" w:rsidR="006D38EA" w:rsidRPr="006D38EA" w:rsidRDefault="006D38EA" w:rsidP="006D38EA">
      <w:r w:rsidRPr="006D38EA">
        <w:pict w14:anchorId="5F755EE3">
          <v:rect id="_x0000_i1240" style="width:0;height:1.5pt" o:hralign="center" o:hrstd="t" o:hr="t" fillcolor="#a0a0a0" stroked="f"/>
        </w:pict>
      </w:r>
    </w:p>
    <w:p w14:paraId="1375B9C5" w14:textId="77777777" w:rsidR="006D38EA" w:rsidRPr="006D38EA" w:rsidRDefault="006D38EA" w:rsidP="006D38EA">
      <w:r w:rsidRPr="006D38EA">
        <w:pict w14:anchorId="34C6056E">
          <v:rect id="_x0000_i1241" style="width:0;height:1.5pt" o:hralign="center" o:hrstd="t" o:hr="t" fillcolor="#a0a0a0" stroked="f"/>
        </w:pict>
      </w:r>
    </w:p>
    <w:p w14:paraId="26647FE1" w14:textId="77777777" w:rsidR="006D38EA" w:rsidRPr="006D38EA" w:rsidRDefault="006D38EA" w:rsidP="006D38EA">
      <w:pPr>
        <w:numPr>
          <w:ilvl w:val="0"/>
          <w:numId w:val="3"/>
        </w:numPr>
        <w:rPr>
          <w:lang w:val="en-GB"/>
        </w:rPr>
      </w:pPr>
      <w:r w:rsidRPr="006D38EA">
        <w:rPr>
          <w:lang w:val="en-GB"/>
        </w:rPr>
        <w:t>Prisma Schema Language: The Best Way to Define Your Data, https://www.prisma.io/blog/prisma-schema-language-the-best-way-to-define-your-data</w:t>
      </w:r>
    </w:p>
    <w:p w14:paraId="788A8EE3" w14:textId="77777777" w:rsidR="006D38EA" w:rsidRPr="006D38EA" w:rsidRDefault="006D38EA" w:rsidP="006D38EA">
      <w:pPr>
        <w:numPr>
          <w:ilvl w:val="0"/>
          <w:numId w:val="3"/>
        </w:numPr>
        <w:rPr>
          <w:lang w:val="en-GB"/>
        </w:rPr>
      </w:pPr>
      <w:r w:rsidRPr="006D38EA">
        <w:rPr>
          <w:lang w:val="en-GB"/>
        </w:rPr>
        <w:t>prisma-engines/psl/README.md at main - GitHub, https://github.com/prisma/prisma-engines/blob/main/psl/README.md</w:t>
      </w:r>
    </w:p>
    <w:p w14:paraId="7698847C" w14:textId="77777777" w:rsidR="006D38EA" w:rsidRPr="006D38EA" w:rsidRDefault="006D38EA" w:rsidP="006D38EA">
      <w:pPr>
        <w:numPr>
          <w:ilvl w:val="0"/>
          <w:numId w:val="3"/>
        </w:numPr>
        <w:rPr>
          <w:lang w:val="en-GB"/>
        </w:rPr>
      </w:pPr>
      <w:r w:rsidRPr="006D38EA">
        <w:rPr>
          <w:lang w:val="en-GB"/>
        </w:rPr>
        <w:t>Prisma | WebStorm Documentation - JetBrains, https://www.jetbrains.com/help/webstorm/prisma.html</w:t>
      </w:r>
    </w:p>
    <w:p w14:paraId="541F8A26" w14:textId="77777777" w:rsidR="006D38EA" w:rsidRPr="006D38EA" w:rsidRDefault="006D38EA" w:rsidP="006D38EA">
      <w:pPr>
        <w:numPr>
          <w:ilvl w:val="0"/>
          <w:numId w:val="3"/>
        </w:numPr>
        <w:rPr>
          <w:lang w:val="en-GB"/>
        </w:rPr>
      </w:pPr>
      <w:r w:rsidRPr="006D38EA">
        <w:rPr>
          <w:lang w:val="en-GB"/>
        </w:rPr>
        <w:t>Preview Features Update 2025 · prisma prisma · Discussion #26136 ..., https://github.com/prisma/prisma/discussions/26136</w:t>
      </w:r>
    </w:p>
    <w:p w14:paraId="5903AC72" w14:textId="77777777" w:rsidR="006D38EA" w:rsidRPr="006D38EA" w:rsidRDefault="006D38EA" w:rsidP="006D38EA">
      <w:pPr>
        <w:numPr>
          <w:ilvl w:val="0"/>
          <w:numId w:val="3"/>
        </w:numPr>
        <w:rPr>
          <w:lang w:val="en-GB"/>
        </w:rPr>
      </w:pPr>
      <w:r w:rsidRPr="006D38EA">
        <w:rPr>
          <w:lang w:val="en-GB"/>
        </w:rPr>
        <w:t>Database drivers | Prisma Documentation, https://www.prisma.io/docs/orm/overview/databases/database-drivers</w:t>
      </w:r>
    </w:p>
    <w:p w14:paraId="7CFB66AE" w14:textId="77777777" w:rsidR="006D38EA" w:rsidRPr="006D38EA" w:rsidRDefault="006D38EA" w:rsidP="006D38EA">
      <w:pPr>
        <w:numPr>
          <w:ilvl w:val="0"/>
          <w:numId w:val="3"/>
        </w:numPr>
        <w:rPr>
          <w:lang w:val="en-GB"/>
        </w:rPr>
      </w:pPr>
      <w:r w:rsidRPr="006D38EA">
        <w:rPr>
          <w:lang w:val="en-GB"/>
        </w:rPr>
        <w:t>Overview: Deploy Prisma ORM at the Edge, https://www.prisma.io/docs/orm/prisma-client/deployment/edge/overview</w:t>
      </w:r>
    </w:p>
    <w:p w14:paraId="539F162C" w14:textId="77777777" w:rsidR="006D38EA" w:rsidRPr="006D38EA" w:rsidRDefault="006D38EA" w:rsidP="006D38EA">
      <w:pPr>
        <w:numPr>
          <w:ilvl w:val="0"/>
          <w:numId w:val="3"/>
        </w:numPr>
        <w:rPr>
          <w:lang w:val="en-GB"/>
        </w:rPr>
      </w:pPr>
      <w:r w:rsidRPr="006D38EA">
        <w:rPr>
          <w:lang w:val="en-GB"/>
        </w:rPr>
        <w:t>Deploy to Vercel Edge Functions &amp; Middleware | Prisma Documentation, https://www.prisma.io/docs/orm/prisma-client/deployment/edge/deploy-to-vercel</w:t>
      </w:r>
    </w:p>
    <w:p w14:paraId="192284A8" w14:textId="77777777" w:rsidR="006D38EA" w:rsidRPr="006D38EA" w:rsidRDefault="006D38EA" w:rsidP="006D38EA">
      <w:pPr>
        <w:numPr>
          <w:ilvl w:val="0"/>
          <w:numId w:val="3"/>
        </w:numPr>
        <w:rPr>
          <w:lang w:val="en-GB"/>
        </w:rPr>
      </w:pPr>
      <w:r w:rsidRPr="006D38EA">
        <w:rPr>
          <w:lang w:val="en-GB"/>
        </w:rPr>
        <w:t>Using the PlanetScale serverless driver with Prisma, https://planetscale.com/docs/vitess/tutorials/planetscale-serverless-driver-prisma-example</w:t>
      </w:r>
    </w:p>
    <w:p w14:paraId="5C47DF5F" w14:textId="77777777" w:rsidR="006D38EA" w:rsidRPr="006D38EA" w:rsidRDefault="006D38EA" w:rsidP="006D38EA">
      <w:pPr>
        <w:numPr>
          <w:ilvl w:val="0"/>
          <w:numId w:val="3"/>
        </w:numPr>
        <w:rPr>
          <w:lang w:val="en-GB"/>
        </w:rPr>
      </w:pPr>
      <w:r w:rsidRPr="006D38EA">
        <w:rPr>
          <w:lang w:val="en-GB"/>
        </w:rPr>
        <w:t>Connection pool | Prisma Documentation, https://www.prisma.io/docs/orm/prisma-client/setup-and-configuration/databases-connections/connection-pool</w:t>
      </w:r>
    </w:p>
    <w:p w14:paraId="4C511E25" w14:textId="77777777" w:rsidR="006D38EA" w:rsidRPr="006D38EA" w:rsidRDefault="006D38EA" w:rsidP="006D38EA">
      <w:pPr>
        <w:numPr>
          <w:ilvl w:val="0"/>
          <w:numId w:val="3"/>
        </w:numPr>
        <w:rPr>
          <w:lang w:val="en-GB"/>
        </w:rPr>
      </w:pPr>
      <w:r w:rsidRPr="006D38EA">
        <w:rPr>
          <w:lang w:val="en-GB"/>
        </w:rPr>
        <w:t>Connection pooling in Prisma Postgres - Database, https://www.prisma.io/docs/postgres/database/connection-pooling</w:t>
      </w:r>
    </w:p>
    <w:p w14:paraId="5EFE5B17" w14:textId="77777777" w:rsidR="006D38EA" w:rsidRPr="006D38EA" w:rsidRDefault="006D38EA" w:rsidP="006D38EA">
      <w:pPr>
        <w:numPr>
          <w:ilvl w:val="0"/>
          <w:numId w:val="3"/>
        </w:numPr>
        <w:rPr>
          <w:lang w:val="en-GB"/>
        </w:rPr>
      </w:pPr>
      <w:r w:rsidRPr="006D38EA">
        <w:rPr>
          <w:lang w:val="en-GB"/>
        </w:rPr>
        <w:t>Comparing Prisma Accelerate to other connection pooling options, https://www.prisma.io/docs/accelerate/compare</w:t>
      </w:r>
    </w:p>
    <w:p w14:paraId="5EF95F8A" w14:textId="77777777" w:rsidR="006D38EA" w:rsidRPr="006D38EA" w:rsidRDefault="006D38EA" w:rsidP="006D38EA">
      <w:pPr>
        <w:numPr>
          <w:ilvl w:val="0"/>
          <w:numId w:val="3"/>
        </w:numPr>
        <w:rPr>
          <w:lang w:val="en-GB"/>
        </w:rPr>
      </w:pPr>
      <w:r w:rsidRPr="006D38EA">
        <w:rPr>
          <w:lang w:val="en-GB"/>
        </w:rPr>
        <w:t>Configure Prisma Client with PgBouncer, https://www.prisma.io/docs/orm/prisma-client/setup-and-configuration/databases-connections/pgbouncer</w:t>
      </w:r>
    </w:p>
    <w:p w14:paraId="1FD31756" w14:textId="77777777" w:rsidR="006D38EA" w:rsidRPr="006D38EA" w:rsidRDefault="006D38EA" w:rsidP="006D38EA">
      <w:pPr>
        <w:numPr>
          <w:ilvl w:val="0"/>
          <w:numId w:val="3"/>
        </w:numPr>
        <w:rPr>
          <w:lang w:val="en-GB"/>
        </w:rPr>
      </w:pPr>
      <w:r w:rsidRPr="006D38EA">
        <w:rPr>
          <w:lang w:val="en-GB"/>
        </w:rPr>
        <w:t>Node.js ORMs in 2025: Choosing Between Prisma, Drizzle ..., https://thedataguy.pro/blog/2025/12/nodejs-orm-comparison-2025/</w:t>
      </w:r>
    </w:p>
    <w:p w14:paraId="00330ECB" w14:textId="77777777" w:rsidR="006D38EA" w:rsidRPr="006D38EA" w:rsidRDefault="006D38EA" w:rsidP="006D38EA">
      <w:pPr>
        <w:numPr>
          <w:ilvl w:val="0"/>
          <w:numId w:val="3"/>
        </w:numPr>
        <w:rPr>
          <w:lang w:val="en-GB"/>
        </w:rPr>
      </w:pPr>
      <w:r w:rsidRPr="006D38EA">
        <w:rPr>
          <w:lang w:val="en-GB"/>
        </w:rPr>
        <w:t>In what sense is Prisma slow? : r/node - Reddit, https://www.reddit.com/r/node/comments/1dz797r/in_what_sense_is_prisma_slow/</w:t>
      </w:r>
    </w:p>
    <w:p w14:paraId="41CB3F56" w14:textId="77777777" w:rsidR="006D38EA" w:rsidRPr="006D38EA" w:rsidRDefault="006D38EA" w:rsidP="006D38EA">
      <w:pPr>
        <w:numPr>
          <w:ilvl w:val="0"/>
          <w:numId w:val="3"/>
        </w:numPr>
        <w:rPr>
          <w:lang w:val="en-GB"/>
        </w:rPr>
      </w:pPr>
      <w:r w:rsidRPr="006D38EA">
        <w:rPr>
          <w:lang w:val="en-GB"/>
        </w:rPr>
        <w:t>Why Prisma ORM Checks Types Faster Than Drizzle, https://www.prisma.io/blog/why-prisma-orm-checks-types-faster-than-drizzle</w:t>
      </w:r>
    </w:p>
    <w:p w14:paraId="2D49ABEC" w14:textId="77777777" w:rsidR="006D38EA" w:rsidRPr="006D38EA" w:rsidRDefault="006D38EA" w:rsidP="006D38EA">
      <w:pPr>
        <w:numPr>
          <w:ilvl w:val="0"/>
          <w:numId w:val="3"/>
        </w:numPr>
        <w:rPr>
          <w:lang w:val="en-GB"/>
        </w:rPr>
      </w:pPr>
      <w:r w:rsidRPr="006D38EA">
        <w:rPr>
          <w:lang w:val="en-GB"/>
        </w:rPr>
        <w:lastRenderedPageBreak/>
        <w:t>Prisma ORM without Rust: Latest Performance Benchmarks, https://www.prisma.io/blog/prisma-orm-without-rust-latest-performance-benchmarks</w:t>
      </w:r>
    </w:p>
    <w:p w14:paraId="7E555140" w14:textId="77777777" w:rsidR="006D38EA" w:rsidRPr="006D38EA" w:rsidRDefault="006D38EA" w:rsidP="006D38EA">
      <w:pPr>
        <w:numPr>
          <w:ilvl w:val="0"/>
          <w:numId w:val="3"/>
        </w:numPr>
        <w:rPr>
          <w:lang w:val="en-GB"/>
        </w:rPr>
      </w:pPr>
      <w:r w:rsidRPr="006D38EA">
        <w:rPr>
          <w:lang w:val="en-GB"/>
        </w:rPr>
        <w:t>Rust to TypeScript Update: Boosting Prisma ORM Performance, https://www.prisma.io/blog/rust-to-typescript-update-boosting-prisma-orm-performance</w:t>
      </w:r>
    </w:p>
    <w:p w14:paraId="2A1B0042" w14:textId="77777777" w:rsidR="006D38EA" w:rsidRPr="006D38EA" w:rsidRDefault="006D38EA" w:rsidP="006D38EA">
      <w:pPr>
        <w:numPr>
          <w:ilvl w:val="0"/>
          <w:numId w:val="3"/>
        </w:numPr>
        <w:rPr>
          <w:lang w:val="en-GB"/>
        </w:rPr>
      </w:pPr>
      <w:r w:rsidRPr="006D38EA">
        <w:rPr>
          <w:lang w:val="en-GB"/>
        </w:rPr>
        <w:t>Which database ORM do you prefer? : r/</w:t>
      </w:r>
      <w:proofErr w:type="spellStart"/>
      <w:r w:rsidRPr="006D38EA">
        <w:rPr>
          <w:lang w:val="en-GB"/>
        </w:rPr>
        <w:t>nextjs</w:t>
      </w:r>
      <w:proofErr w:type="spellEnd"/>
      <w:r w:rsidRPr="006D38EA">
        <w:rPr>
          <w:lang w:val="en-GB"/>
        </w:rPr>
        <w:t xml:space="preserve"> - Reddit, https://www.reddit.com/r/nextjs/comments/1oauw6r/which_database_orm_do_you_prefer/</w:t>
      </w:r>
    </w:p>
    <w:p w14:paraId="68E5AF21" w14:textId="77777777" w:rsidR="006D38EA" w:rsidRPr="006D38EA" w:rsidRDefault="006D38EA" w:rsidP="006D38EA">
      <w:pPr>
        <w:numPr>
          <w:ilvl w:val="0"/>
          <w:numId w:val="3"/>
        </w:numPr>
        <w:rPr>
          <w:lang w:val="en-GB"/>
        </w:rPr>
      </w:pPr>
      <w:r w:rsidRPr="006D38EA">
        <w:rPr>
          <w:lang w:val="en-GB"/>
        </w:rPr>
        <w:t>Rust-Free Is 3x Slower - Prisma - Answer Overflow, https://www.answeroverflow.com/m/1424567057978232985</w:t>
      </w:r>
    </w:p>
    <w:p w14:paraId="4E7C65F2" w14:textId="77777777" w:rsidR="006D38EA" w:rsidRPr="006D38EA" w:rsidRDefault="006D38EA" w:rsidP="006D38EA">
      <w:pPr>
        <w:numPr>
          <w:ilvl w:val="0"/>
          <w:numId w:val="3"/>
        </w:numPr>
        <w:rPr>
          <w:lang w:val="en-GB"/>
        </w:rPr>
      </w:pPr>
      <w:r w:rsidRPr="006D38EA">
        <w:rPr>
          <w:lang w:val="en-GB"/>
        </w:rPr>
        <w:t xml:space="preserve">Drizzle, Prisma or </w:t>
      </w:r>
      <w:proofErr w:type="spellStart"/>
      <w:r w:rsidRPr="006D38EA">
        <w:rPr>
          <w:lang w:val="en-GB"/>
        </w:rPr>
        <w:t>TypeORM</w:t>
      </w:r>
      <w:proofErr w:type="spellEnd"/>
      <w:r w:rsidRPr="006D38EA">
        <w:rPr>
          <w:lang w:val="en-GB"/>
        </w:rPr>
        <w:t xml:space="preserve">? It seems that Prisma officially admits that </w:t>
      </w:r>
      <w:proofErr w:type="spellStart"/>
      <w:r w:rsidRPr="006D38EA">
        <w:rPr>
          <w:lang w:val="en-GB"/>
        </w:rPr>
        <w:t>TypeORM</w:t>
      </w:r>
      <w:proofErr w:type="spellEnd"/>
      <w:r w:rsidRPr="006D38EA">
        <w:rPr>
          <w:lang w:val="en-GB"/>
        </w:rPr>
        <w:t xml:space="preserve"> is fastest. : r/</w:t>
      </w:r>
      <w:proofErr w:type="spellStart"/>
      <w:r w:rsidRPr="006D38EA">
        <w:rPr>
          <w:lang w:val="en-GB"/>
        </w:rPr>
        <w:t>webdev</w:t>
      </w:r>
      <w:proofErr w:type="spellEnd"/>
      <w:r w:rsidRPr="006D38EA">
        <w:rPr>
          <w:lang w:val="en-GB"/>
        </w:rPr>
        <w:t xml:space="preserve"> - Reddit, https://www.reddit.com/r/webdev/comments/1gx9kz9/drizzle_prisma_or_typeorm_it_seems_that_prisma/</w:t>
      </w:r>
    </w:p>
    <w:p w14:paraId="155FD068" w14:textId="77777777" w:rsidR="006D38EA" w:rsidRPr="006D38EA" w:rsidRDefault="006D38EA" w:rsidP="006D38EA">
      <w:pPr>
        <w:numPr>
          <w:ilvl w:val="0"/>
          <w:numId w:val="3"/>
        </w:numPr>
        <w:rPr>
          <w:lang w:val="en-GB"/>
        </w:rPr>
      </w:pPr>
      <w:r w:rsidRPr="006D38EA">
        <w:rPr>
          <w:lang w:val="en-GB"/>
        </w:rPr>
        <w:t>Do not use Prisma for production heavy applications : r/node - Reddit, https://www.reddit.com/r/node/comments/1d2lake/do_not_use_prisma_for_production_heavy/</w:t>
      </w:r>
    </w:p>
    <w:p w14:paraId="17CAD0F1" w14:textId="77777777" w:rsidR="006D38EA" w:rsidRPr="006D38EA" w:rsidRDefault="006D38EA" w:rsidP="006D38EA">
      <w:pPr>
        <w:numPr>
          <w:ilvl w:val="0"/>
          <w:numId w:val="3"/>
        </w:numPr>
        <w:rPr>
          <w:lang w:val="en-GB"/>
        </w:rPr>
      </w:pPr>
      <w:r w:rsidRPr="006D38EA">
        <w:rPr>
          <w:lang w:val="en-GB"/>
        </w:rPr>
        <w:t xml:space="preserve">Drizzle vs Prisma: the Better TypeScript ORM in 2025 - </w:t>
      </w:r>
      <w:proofErr w:type="spellStart"/>
      <w:r w:rsidRPr="006D38EA">
        <w:rPr>
          <w:lang w:val="en-GB"/>
        </w:rPr>
        <w:t>Bytebase</w:t>
      </w:r>
      <w:proofErr w:type="spellEnd"/>
      <w:r w:rsidRPr="006D38EA">
        <w:rPr>
          <w:lang w:val="en-GB"/>
        </w:rPr>
        <w:t>, https://www.bytebase.com/blog/drizzle-vs-prisma/</w:t>
      </w:r>
    </w:p>
    <w:p w14:paraId="5ABE7901" w14:textId="77777777" w:rsidR="006D38EA" w:rsidRPr="006D38EA" w:rsidRDefault="006D38EA" w:rsidP="006D38EA">
      <w:pPr>
        <w:numPr>
          <w:ilvl w:val="0"/>
          <w:numId w:val="3"/>
        </w:numPr>
        <w:rPr>
          <w:lang w:val="en-GB"/>
        </w:rPr>
      </w:pPr>
      <w:r w:rsidRPr="006D38EA">
        <w:rPr>
          <w:lang w:val="en-GB"/>
        </w:rPr>
        <w:t xml:space="preserve">How to use Prisma ORM with </w:t>
      </w:r>
      <w:proofErr w:type="spellStart"/>
      <w:r w:rsidRPr="006D38EA">
        <w:rPr>
          <w:lang w:val="en-GB"/>
        </w:rPr>
        <w:t>TanStack</w:t>
      </w:r>
      <w:proofErr w:type="spellEnd"/>
      <w:r w:rsidRPr="006D38EA">
        <w:rPr>
          <w:lang w:val="en-GB"/>
        </w:rPr>
        <w:t xml:space="preserve"> Start, https://www.prisma.io/docs/guides/tanstack-start</w:t>
      </w:r>
    </w:p>
    <w:p w14:paraId="5834F1D4" w14:textId="77777777" w:rsidR="006D38EA" w:rsidRPr="006D38EA" w:rsidRDefault="006D38EA" w:rsidP="006D38EA">
      <w:pPr>
        <w:numPr>
          <w:ilvl w:val="0"/>
          <w:numId w:val="3"/>
        </w:numPr>
        <w:rPr>
          <w:lang w:val="en-GB"/>
        </w:rPr>
      </w:pPr>
      <w:proofErr w:type="spellStart"/>
      <w:r w:rsidRPr="006D38EA">
        <w:rPr>
          <w:lang w:val="en-GB"/>
        </w:rPr>
        <w:t>Supabase</w:t>
      </w:r>
      <w:proofErr w:type="spellEnd"/>
      <w:r w:rsidRPr="006D38EA">
        <w:rPr>
          <w:lang w:val="en-GB"/>
        </w:rPr>
        <w:t xml:space="preserve"> | Prisma Documentation, https://www.prisma.io/docs/orm/overview/databases/supabase</w:t>
      </w:r>
    </w:p>
    <w:p w14:paraId="022E4363" w14:textId="77777777" w:rsidR="006D38EA" w:rsidRPr="006D38EA" w:rsidRDefault="006D38EA" w:rsidP="006D38EA">
      <w:pPr>
        <w:numPr>
          <w:ilvl w:val="0"/>
          <w:numId w:val="3"/>
        </w:numPr>
        <w:rPr>
          <w:lang w:val="en-GB"/>
        </w:rPr>
      </w:pPr>
      <w:proofErr w:type="spellStart"/>
      <w:r w:rsidRPr="006D38EA">
        <w:rPr>
          <w:lang w:val="en-GB"/>
        </w:rPr>
        <w:t>Supabase</w:t>
      </w:r>
      <w:proofErr w:type="spellEnd"/>
      <w:r w:rsidRPr="006D38EA">
        <w:rPr>
          <w:lang w:val="en-GB"/>
        </w:rPr>
        <w:t xml:space="preserve"> vs Prisma: Feature Comparison &amp; Use Cases - </w:t>
      </w:r>
      <w:proofErr w:type="spellStart"/>
      <w:r w:rsidRPr="006D38EA">
        <w:rPr>
          <w:lang w:val="en-GB"/>
        </w:rPr>
        <w:t>Leanware</w:t>
      </w:r>
      <w:proofErr w:type="spellEnd"/>
      <w:r w:rsidRPr="006D38EA">
        <w:rPr>
          <w:lang w:val="en-GB"/>
        </w:rPr>
        <w:t>, https://www.leanware.co/insights/supabase-vs-prisma</w:t>
      </w:r>
    </w:p>
    <w:p w14:paraId="43DBD99F" w14:textId="77777777" w:rsidR="006D38EA" w:rsidRPr="006D38EA" w:rsidRDefault="006D38EA" w:rsidP="006D38EA">
      <w:pPr>
        <w:numPr>
          <w:ilvl w:val="0"/>
          <w:numId w:val="3"/>
        </w:numPr>
        <w:rPr>
          <w:lang w:val="en-GB"/>
        </w:rPr>
      </w:pPr>
      <w:r w:rsidRPr="006D38EA">
        <w:rPr>
          <w:lang w:val="en-GB"/>
        </w:rPr>
        <w:t xml:space="preserve">Changelog - </w:t>
      </w:r>
      <w:proofErr w:type="spellStart"/>
      <w:r w:rsidRPr="006D38EA">
        <w:rPr>
          <w:lang w:val="en-GB"/>
        </w:rPr>
        <w:t>Supabase</w:t>
      </w:r>
      <w:proofErr w:type="spellEnd"/>
      <w:r w:rsidRPr="006D38EA">
        <w:rPr>
          <w:lang w:val="en-GB"/>
        </w:rPr>
        <w:t>, https://supabase.com/changelog?next=Y3Vyc29yOnYyOpK0MjAyNC0wOS0xM1QxNTowMDoyOVrOAG2JYw==&amp;restPage=2</w:t>
      </w:r>
    </w:p>
    <w:p w14:paraId="64388C7E" w14:textId="77777777" w:rsidR="006D38EA" w:rsidRPr="006D38EA" w:rsidRDefault="006D38EA" w:rsidP="006D38EA">
      <w:pPr>
        <w:numPr>
          <w:ilvl w:val="0"/>
          <w:numId w:val="3"/>
        </w:numPr>
        <w:rPr>
          <w:lang w:val="en-GB"/>
        </w:rPr>
      </w:pPr>
      <w:r w:rsidRPr="006D38EA">
        <w:rPr>
          <w:lang w:val="en-GB"/>
        </w:rPr>
        <w:t xml:space="preserve">Changelog - </w:t>
      </w:r>
      <w:proofErr w:type="spellStart"/>
      <w:r w:rsidRPr="006D38EA">
        <w:rPr>
          <w:lang w:val="en-GB"/>
        </w:rPr>
        <w:t>Supabase</w:t>
      </w:r>
      <w:proofErr w:type="spellEnd"/>
      <w:r w:rsidRPr="006D38EA">
        <w:rPr>
          <w:lang w:val="en-GB"/>
        </w:rPr>
        <w:t>, https://supabase.com/changelog?next=Y3Vyc29yOnYyOpK0MjAyNC0wOS0xOFQxOTowNTozN1rOAG3scg==&amp;restPage=2</w:t>
      </w:r>
    </w:p>
    <w:p w14:paraId="6872A58C" w14:textId="77777777" w:rsidR="006D38EA" w:rsidRPr="006D38EA" w:rsidRDefault="006D38EA" w:rsidP="006D38EA">
      <w:pPr>
        <w:numPr>
          <w:ilvl w:val="0"/>
          <w:numId w:val="3"/>
        </w:numPr>
        <w:rPr>
          <w:lang w:val="en-GB"/>
        </w:rPr>
      </w:pPr>
      <w:r w:rsidRPr="006D38EA">
        <w:rPr>
          <w:lang w:val="en-GB"/>
        </w:rPr>
        <w:t xml:space="preserve">Upcoming changes to </w:t>
      </w:r>
      <w:proofErr w:type="spellStart"/>
      <w:r w:rsidRPr="006D38EA">
        <w:rPr>
          <w:lang w:val="en-GB"/>
        </w:rPr>
        <w:t>Supabase</w:t>
      </w:r>
      <w:proofErr w:type="spellEnd"/>
      <w:r w:rsidRPr="006D38EA">
        <w:rPr>
          <w:lang w:val="en-GB"/>
        </w:rPr>
        <w:t xml:space="preserve"> API Keys #29260 - GitHub, https://github.com/orgs/supabase/discussions/29260</w:t>
      </w:r>
    </w:p>
    <w:p w14:paraId="1145DBA8" w14:textId="77777777" w:rsidR="006D38EA" w:rsidRPr="006D38EA" w:rsidRDefault="006D38EA" w:rsidP="006D38EA">
      <w:pPr>
        <w:numPr>
          <w:ilvl w:val="0"/>
          <w:numId w:val="3"/>
        </w:numPr>
        <w:rPr>
          <w:lang w:val="en-GB"/>
        </w:rPr>
      </w:pPr>
      <w:proofErr w:type="spellStart"/>
      <w:r w:rsidRPr="006D38EA">
        <w:rPr>
          <w:lang w:val="en-GB"/>
        </w:rPr>
        <w:t>Supabase</w:t>
      </w:r>
      <w:proofErr w:type="spellEnd"/>
      <w:r w:rsidRPr="006D38EA">
        <w:rPr>
          <w:lang w:val="en-GB"/>
        </w:rPr>
        <w:t xml:space="preserve"> vs Prisma (2026) | Which One is Better? - YouTube, https://www.youtube.com/watch?v=OxNZKDxCiYY</w:t>
      </w:r>
    </w:p>
    <w:p w14:paraId="242F1CE8" w14:textId="77777777" w:rsidR="009657B4" w:rsidRPr="006D38EA" w:rsidRDefault="009657B4">
      <w:pPr>
        <w:rPr>
          <w:lang w:val="en-GB"/>
        </w:rPr>
      </w:pPr>
    </w:p>
    <w:sectPr w:rsidR="009657B4" w:rsidRPr="006D38EA" w:rsidSect="001A29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73AB5"/>
    <w:multiLevelType w:val="multilevel"/>
    <w:tmpl w:val="F6BE92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A87AB0"/>
    <w:multiLevelType w:val="multilevel"/>
    <w:tmpl w:val="187A6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A90D4A"/>
    <w:multiLevelType w:val="multilevel"/>
    <w:tmpl w:val="FC24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9572636">
    <w:abstractNumId w:val="2"/>
  </w:num>
  <w:num w:numId="2" w16cid:durableId="1758937003">
    <w:abstractNumId w:val="1"/>
  </w:num>
  <w:num w:numId="3" w16cid:durableId="1629627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38EA"/>
    <w:rsid w:val="001A292C"/>
    <w:rsid w:val="002D328D"/>
    <w:rsid w:val="00601E6B"/>
    <w:rsid w:val="006D38EA"/>
    <w:rsid w:val="00812D38"/>
    <w:rsid w:val="009657B4"/>
    <w:rsid w:val="009B5BA4"/>
    <w:rsid w:val="00CE7E59"/>
    <w:rsid w:val="00F57DDA"/>
    <w:rsid w:val="00F63819"/>
  </w:rsids>
  <m:mathPr>
    <m:mathFont m:val="Cambria Math"/>
    <m:brkBin m:val="before"/>
    <m:brkBinSub m:val="--"/>
    <m:smallFrac m:val="0"/>
    <m:dispDef/>
    <m:lMargin m:val="0"/>
    <m:rMargin m:val="0"/>
    <m:defJc m:val="centerGroup"/>
    <m:wrapIndent m:val="1440"/>
    <m:intLim m:val="subSup"/>
    <m:naryLim m:val="undOvr"/>
  </m:mathPr>
  <w:themeFontLang w:val="en-FI"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F1044"/>
  <w15:chartTrackingRefBased/>
  <w15:docId w15:val="{AEC6E2C5-F9BB-4854-8E1D-A77472B99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38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38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38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38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38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38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38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38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38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38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38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38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38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38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38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38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38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38EA"/>
    <w:rPr>
      <w:rFonts w:eastAsiaTheme="majorEastAsia" w:cstheme="majorBidi"/>
      <w:color w:val="272727" w:themeColor="text1" w:themeTint="D8"/>
    </w:rPr>
  </w:style>
  <w:style w:type="paragraph" w:styleId="Title">
    <w:name w:val="Title"/>
    <w:basedOn w:val="Normal"/>
    <w:next w:val="Normal"/>
    <w:link w:val="TitleChar"/>
    <w:uiPriority w:val="10"/>
    <w:qFormat/>
    <w:rsid w:val="006D38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38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38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38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38EA"/>
    <w:pPr>
      <w:spacing w:before="160"/>
      <w:jc w:val="center"/>
    </w:pPr>
    <w:rPr>
      <w:i/>
      <w:iCs/>
      <w:color w:val="404040" w:themeColor="text1" w:themeTint="BF"/>
    </w:rPr>
  </w:style>
  <w:style w:type="character" w:customStyle="1" w:styleId="QuoteChar">
    <w:name w:val="Quote Char"/>
    <w:basedOn w:val="DefaultParagraphFont"/>
    <w:link w:val="Quote"/>
    <w:uiPriority w:val="29"/>
    <w:rsid w:val="006D38EA"/>
    <w:rPr>
      <w:i/>
      <w:iCs/>
      <w:color w:val="404040" w:themeColor="text1" w:themeTint="BF"/>
    </w:rPr>
  </w:style>
  <w:style w:type="paragraph" w:styleId="ListParagraph">
    <w:name w:val="List Paragraph"/>
    <w:basedOn w:val="Normal"/>
    <w:uiPriority w:val="34"/>
    <w:qFormat/>
    <w:rsid w:val="006D38EA"/>
    <w:pPr>
      <w:ind w:left="720"/>
      <w:contextualSpacing/>
    </w:pPr>
  </w:style>
  <w:style w:type="character" w:styleId="IntenseEmphasis">
    <w:name w:val="Intense Emphasis"/>
    <w:basedOn w:val="DefaultParagraphFont"/>
    <w:uiPriority w:val="21"/>
    <w:qFormat/>
    <w:rsid w:val="006D38EA"/>
    <w:rPr>
      <w:i/>
      <w:iCs/>
      <w:color w:val="0F4761" w:themeColor="accent1" w:themeShade="BF"/>
    </w:rPr>
  </w:style>
  <w:style w:type="paragraph" w:styleId="IntenseQuote">
    <w:name w:val="Intense Quote"/>
    <w:basedOn w:val="Normal"/>
    <w:next w:val="Normal"/>
    <w:link w:val="IntenseQuoteChar"/>
    <w:uiPriority w:val="30"/>
    <w:qFormat/>
    <w:rsid w:val="006D38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38EA"/>
    <w:rPr>
      <w:i/>
      <w:iCs/>
      <w:color w:val="0F4761" w:themeColor="accent1" w:themeShade="BF"/>
    </w:rPr>
  </w:style>
  <w:style w:type="character" w:styleId="IntenseReference">
    <w:name w:val="Intense Reference"/>
    <w:basedOn w:val="DefaultParagraphFont"/>
    <w:uiPriority w:val="32"/>
    <w:qFormat/>
    <w:rsid w:val="006D38E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2620</Words>
  <Characters>21223</Characters>
  <Application>Microsoft Office Word</Application>
  <DocSecurity>0</DocSecurity>
  <Lines>176</Lines>
  <Paragraphs>47</Paragraphs>
  <ScaleCrop>false</ScaleCrop>
  <Company/>
  <LinksUpToDate>false</LinksUpToDate>
  <CharactersWithSpaces>23796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Seppo Laukkanen</dc:creator>
  <cp:keywords/>
  <dc:description/>
  <cp:lastModifiedBy>Seppo Laukkanen</cp:lastModifiedBy>
  <cp:revision>1</cp:revision>
  <dcterms:created xsi:type="dcterms:W3CDTF">2026-01-02T21:23:00Z</dcterms:created>
  <dcterms:modified xsi:type="dcterms:W3CDTF">2026-01-02T21:23:00Z</dcterms:modified>
</cp:coreProperties>
</file>