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8D88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Milestone 2: Revised Full-Stack AI E-commerce Site Plan</w:t>
      </w:r>
    </w:p>
    <w:p w14:paraId="61723FCB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>This document serves as the updated blueprint for the AI-driven e-commerce platform, integrating the architectural improvements for a streamlined, modern full-stack implementation.</w:t>
      </w:r>
    </w:p>
    <w:p w14:paraId="77064116" w14:textId="77777777" w:rsidR="00E751DF" w:rsidRPr="00E751DF" w:rsidRDefault="00E751DF" w:rsidP="00E751DF">
      <w:r w:rsidRPr="00E751DF">
        <w:pict w14:anchorId="5E2E3843">
          <v:rect id="_x0000_i1067" style="width:0;height:1.5pt" o:hralign="center" o:hrstd="t" o:hr="t" fillcolor="#a0a0a0" stroked="f"/>
        </w:pict>
      </w:r>
    </w:p>
    <w:p w14:paraId="45FBE0E1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1. Project Purpose &amp; General Functionality</w:t>
      </w:r>
    </w:p>
    <w:p w14:paraId="6AEEE330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 xml:space="preserve">The application is a full-stack e-commerce platform specialized in the </w:t>
      </w:r>
      <w:r w:rsidRPr="00E751DF">
        <w:rPr>
          <w:b/>
          <w:bCs/>
          <w:lang w:val="en-GB"/>
        </w:rPr>
        <w:t>modification and creation of digital media (images/videos)</w:t>
      </w:r>
      <w:r w:rsidRPr="00E751DF">
        <w:rPr>
          <w:lang w:val="en-GB"/>
        </w:rPr>
        <w:t xml:space="preserve"> and the </w:t>
      </w:r>
      <w:r w:rsidRPr="00E751DF">
        <w:rPr>
          <w:b/>
          <w:bCs/>
          <w:lang w:val="en-GB"/>
        </w:rPr>
        <w:t>digitalization of physical sources</w:t>
      </w:r>
      <w:r w:rsidRPr="00E751DF">
        <w:rPr>
          <w:lang w:val="en-GB"/>
        </w:rPr>
        <w:t xml:space="preserve"> (e.g., VHS, sketches). Most media processing is handled by </w:t>
      </w:r>
      <w:r w:rsidRPr="00E751DF">
        <w:rPr>
          <w:b/>
          <w:bCs/>
          <w:lang w:val="en-GB"/>
        </w:rPr>
        <w:t>automated AI workflows</w:t>
      </w:r>
      <w:r w:rsidRPr="00E751DF">
        <w:rPr>
          <w:lang w:val="en-GB"/>
        </w:rPr>
        <w:t xml:space="preserve"> (such as "Nano Banan Pro") or manual professional prompting, hidden behind a clean user interface.</w:t>
      </w:r>
    </w:p>
    <w:p w14:paraId="698EA544" w14:textId="77777777" w:rsidR="00E751DF" w:rsidRPr="00E751DF" w:rsidRDefault="00E751DF" w:rsidP="00E751DF">
      <w:proofErr w:type="spellStart"/>
      <w:r w:rsidRPr="00E751DF">
        <w:rPr>
          <w:b/>
          <w:bCs/>
        </w:rPr>
        <w:t>Core</w:t>
      </w:r>
      <w:proofErr w:type="spellEnd"/>
      <w:r w:rsidRPr="00E751DF">
        <w:rPr>
          <w:b/>
          <w:bCs/>
        </w:rPr>
        <w:t xml:space="preserve"> </w:t>
      </w:r>
      <w:proofErr w:type="spellStart"/>
      <w:r w:rsidRPr="00E751DF">
        <w:rPr>
          <w:b/>
          <w:bCs/>
        </w:rPr>
        <w:t>Workflow</w:t>
      </w:r>
      <w:proofErr w:type="spellEnd"/>
      <w:r w:rsidRPr="00E751DF">
        <w:rPr>
          <w:b/>
          <w:bCs/>
        </w:rPr>
        <w:t>:</w:t>
      </w:r>
    </w:p>
    <w:p w14:paraId="20671339" w14:textId="77777777" w:rsidR="00E751DF" w:rsidRPr="00E751DF" w:rsidRDefault="00E751DF" w:rsidP="00E751DF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Users select a digital product, configure customizations, and upload original files either during checkout or via their dashboard.</w:t>
      </w:r>
    </w:p>
    <w:p w14:paraId="2D592C4D" w14:textId="77777777" w:rsidR="00E751DF" w:rsidRPr="00E751DF" w:rsidRDefault="00E751DF" w:rsidP="00E751DF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Upon payment, automated AI processes are triggered to generate or modify the media based on user instructions.</w:t>
      </w:r>
    </w:p>
    <w:p w14:paraId="51056176" w14:textId="77777777" w:rsidR="00E751DF" w:rsidRPr="00E751DF" w:rsidRDefault="00E751DF" w:rsidP="00E751DF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Users track their order status and download final high-resolution assets and invoices directly from their dashboard.</w:t>
      </w:r>
    </w:p>
    <w:p w14:paraId="5678BD63" w14:textId="77777777" w:rsidR="00E751DF" w:rsidRPr="00E751DF" w:rsidRDefault="00E751DF" w:rsidP="00E751DF">
      <w:r w:rsidRPr="00E751DF">
        <w:pict w14:anchorId="2E313E81">
          <v:rect id="_x0000_i1068" style="width:0;height:1.5pt" o:hralign="center" o:hrstd="t" o:hr="t" fillcolor="#a0a0a0" stroked="f"/>
        </w:pict>
      </w:r>
    </w:p>
    <w:p w14:paraId="710670C7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 xml:space="preserve">2. Product </w:t>
      </w:r>
      <w:proofErr w:type="spellStart"/>
      <w:r w:rsidRPr="00E751DF">
        <w:rPr>
          <w:b/>
          <w:bCs/>
          <w:lang w:val="en-GB"/>
        </w:rPr>
        <w:t>Catalog</w:t>
      </w:r>
      <w:proofErr w:type="spellEnd"/>
      <w:r w:rsidRPr="00E751DF">
        <w:rPr>
          <w:b/>
          <w:bCs/>
          <w:lang w:val="en-GB"/>
        </w:rPr>
        <w:t xml:space="preserve"> &amp; Categorization</w:t>
      </w:r>
    </w:p>
    <w:p w14:paraId="1F217F20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>Products are organized by media type and complexity:</w:t>
      </w:r>
    </w:p>
    <w:p w14:paraId="6316B9C7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Images:</w:t>
      </w:r>
      <w:r w:rsidRPr="00E751DF">
        <w:rPr>
          <w:lang w:val="en-GB"/>
        </w:rPr>
        <w:t xml:space="preserve"> Photo reduction/enhancement, Holiday/History visualizations, Social Media situations, and Face Swaps.</w:t>
      </w:r>
    </w:p>
    <w:p w14:paraId="79E1E83F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Videos:</w:t>
      </w:r>
      <w:r w:rsidRPr="00E751DF">
        <w:rPr>
          <w:lang w:val="en-GB"/>
        </w:rPr>
        <w:t xml:space="preserve"> Memories from photos, AI-generated voices/sounds, Music videos, and 3D-enhanced visual stories.</w:t>
      </w:r>
    </w:p>
    <w:p w14:paraId="6A97BABC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Collections &amp; Books:</w:t>
      </w:r>
      <w:r w:rsidRPr="00E751DF">
        <w:rPr>
          <w:lang w:val="en-GB"/>
        </w:rPr>
        <w:t xml:space="preserve"> Visualized life stories, comic book adaptations of books, and digital scrapbooks.</w:t>
      </w:r>
    </w:p>
    <w:p w14:paraId="59E3B641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Technical/Planning:</w:t>
      </w:r>
      <w:r w:rsidRPr="00E751DF">
        <w:rPr>
          <w:lang w:val="en-GB"/>
        </w:rPr>
        <w:t xml:space="preserve"> City and renovation planning, scientific chemical/mechanical visualizations, and detective board layouts.</w:t>
      </w:r>
    </w:p>
    <w:p w14:paraId="0FD3D467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Digitalization Services:</w:t>
      </w:r>
      <w:r w:rsidRPr="00E751DF">
        <w:rPr>
          <w:lang w:val="en-GB"/>
        </w:rPr>
        <w:t xml:space="preserve"> Physical-to-digital conversion for photographs, drawings, VHS tapes, and DVDs.</w:t>
      </w:r>
    </w:p>
    <w:p w14:paraId="4C881F67" w14:textId="77777777" w:rsidR="00E751DF" w:rsidRPr="00E751DF" w:rsidRDefault="00E751DF" w:rsidP="00E751DF">
      <w:pPr>
        <w:numPr>
          <w:ilvl w:val="0"/>
          <w:numId w:val="2"/>
        </w:numPr>
        <w:rPr>
          <w:lang w:val="en-GB"/>
        </w:rPr>
      </w:pPr>
      <w:r w:rsidRPr="00E751DF">
        <w:rPr>
          <w:b/>
          <w:bCs/>
          <w:lang w:val="en-GB"/>
        </w:rPr>
        <w:t>Do-It-Yourself:</w:t>
      </w:r>
      <w:r w:rsidRPr="00E751DF">
        <w:rPr>
          <w:lang w:val="en-GB"/>
        </w:rPr>
        <w:t xml:space="preserve"> A credit-based system where users prompt the AI directly.</w:t>
      </w:r>
    </w:p>
    <w:p w14:paraId="1D297DCC" w14:textId="77777777" w:rsidR="00E751DF" w:rsidRPr="00E751DF" w:rsidRDefault="00E751DF" w:rsidP="00E751DF">
      <w:r w:rsidRPr="00E751DF">
        <w:pict w14:anchorId="32379E60">
          <v:rect id="_x0000_i1069" style="width:0;height:1.5pt" o:hralign="center" o:hrstd="t" o:hr="t" fillcolor="#a0a0a0" stroked="f"/>
        </w:pict>
      </w:r>
    </w:p>
    <w:p w14:paraId="5BCBCA9B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3. Selectable Options &amp; Customization</w:t>
      </w:r>
    </w:p>
    <w:p w14:paraId="342891CC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>Most products share a standardized set of configuration options to ensure ease of maintenance.</w:t>
      </w:r>
    </w:p>
    <w:p w14:paraId="136E11C2" w14:textId="77777777" w:rsidR="00E751DF" w:rsidRPr="00E751DF" w:rsidRDefault="00E751DF" w:rsidP="00E751DF">
      <w:pPr>
        <w:numPr>
          <w:ilvl w:val="0"/>
          <w:numId w:val="3"/>
        </w:numPr>
        <w:rPr>
          <w:lang w:val="en-GB"/>
        </w:rPr>
      </w:pPr>
      <w:r w:rsidRPr="00E751DF">
        <w:rPr>
          <w:b/>
          <w:bCs/>
          <w:lang w:val="en-GB"/>
        </w:rPr>
        <w:lastRenderedPageBreak/>
        <w:t>Image Options:</w:t>
      </w:r>
      <w:r w:rsidRPr="00E751DF">
        <w:rPr>
          <w:lang w:val="en-GB"/>
        </w:rPr>
        <w:t xml:space="preserve"> </w:t>
      </w:r>
      <w:proofErr w:type="spellStart"/>
      <w:r w:rsidRPr="00E751DF">
        <w:rPr>
          <w:lang w:val="en-GB"/>
        </w:rPr>
        <w:t>Color</w:t>
      </w:r>
      <w:proofErr w:type="spellEnd"/>
      <w:r w:rsidRPr="00E751DF">
        <w:rPr>
          <w:lang w:val="en-GB"/>
        </w:rPr>
        <w:t xml:space="preserve"> fixing, sharpening, zoom/surround expansion, and lighting adjustments.</w:t>
      </w:r>
    </w:p>
    <w:p w14:paraId="00AC005E" w14:textId="77777777" w:rsidR="00E751DF" w:rsidRPr="00E751DF" w:rsidRDefault="00E751DF" w:rsidP="00E751DF">
      <w:pPr>
        <w:numPr>
          <w:ilvl w:val="0"/>
          <w:numId w:val="3"/>
        </w:numPr>
        <w:rPr>
          <w:lang w:val="en-GB"/>
        </w:rPr>
      </w:pPr>
      <w:r w:rsidRPr="00E751DF">
        <w:rPr>
          <w:b/>
          <w:bCs/>
          <w:lang w:val="en-GB"/>
        </w:rPr>
        <w:t>Video Options:</w:t>
      </w:r>
      <w:r w:rsidRPr="00E751DF">
        <w:rPr>
          <w:lang w:val="en-GB"/>
        </w:rPr>
        <w:t xml:space="preserve"> Addition of surrounding sounds, AI voices, music, and special effects.</w:t>
      </w:r>
    </w:p>
    <w:p w14:paraId="6196D529" w14:textId="77777777" w:rsidR="00E751DF" w:rsidRPr="00E751DF" w:rsidRDefault="00E751DF" w:rsidP="00E751DF">
      <w:pPr>
        <w:numPr>
          <w:ilvl w:val="0"/>
          <w:numId w:val="3"/>
        </w:numPr>
        <w:rPr>
          <w:lang w:val="en-GB"/>
        </w:rPr>
      </w:pPr>
      <w:r w:rsidRPr="00E751DF">
        <w:rPr>
          <w:b/>
          <w:bCs/>
          <w:lang w:val="en-GB"/>
        </w:rPr>
        <w:t>Style Profiles:</w:t>
      </w:r>
      <w:r w:rsidRPr="00E751DF">
        <w:rPr>
          <w:lang w:val="en-GB"/>
        </w:rPr>
        <w:t xml:space="preserve"> Users choose from Realistic, Comic, or Artistic styles (charcoal, painting, etc.).</w:t>
      </w:r>
    </w:p>
    <w:p w14:paraId="727C7CE1" w14:textId="77777777" w:rsidR="00E751DF" w:rsidRPr="00E751DF" w:rsidRDefault="00E751DF" w:rsidP="00E751DF">
      <w:pPr>
        <w:numPr>
          <w:ilvl w:val="0"/>
          <w:numId w:val="3"/>
        </w:numPr>
        <w:rPr>
          <w:lang w:val="en-GB"/>
        </w:rPr>
      </w:pPr>
      <w:r w:rsidRPr="00E751DF">
        <w:rPr>
          <w:b/>
          <w:bCs/>
          <w:lang w:val="en-GB"/>
        </w:rPr>
        <w:t>Artist/Photographer Influence:</w:t>
      </w:r>
      <w:r w:rsidRPr="00E751DF">
        <w:rPr>
          <w:lang w:val="en-GB"/>
        </w:rPr>
        <w:t xml:space="preserve"> Option to emulate specific styles from lists of famous photographers (e.g., Ansel Adams), comic artists (e.g., Jack Kirby), or classical artists (e.g., Van Gogh).</w:t>
      </w:r>
    </w:p>
    <w:p w14:paraId="2CCFBA20" w14:textId="77777777" w:rsidR="00E751DF" w:rsidRPr="00E751DF" w:rsidRDefault="00E751DF" w:rsidP="00E751DF">
      <w:r w:rsidRPr="00E751DF">
        <w:pict w14:anchorId="1AC3959B">
          <v:rect id="_x0000_i1070" style="width:0;height:1.5pt" o:hralign="center" o:hrstd="t" o:hr="t" fillcolor="#a0a0a0" stroked="f"/>
        </w:pict>
      </w:r>
    </w:p>
    <w:p w14:paraId="3824372A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4. Pricing Scenarios</w:t>
      </w:r>
    </w:p>
    <w:p w14:paraId="6065226B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>To simplify management, pricing is largely categorized by media type rather than individual products.</w:t>
      </w:r>
    </w:p>
    <w:p w14:paraId="22E64CBF" w14:textId="77777777" w:rsidR="00E751DF" w:rsidRPr="00E751DF" w:rsidRDefault="00E751DF" w:rsidP="00E751DF">
      <w:pPr>
        <w:numPr>
          <w:ilvl w:val="0"/>
          <w:numId w:val="4"/>
        </w:numPr>
        <w:rPr>
          <w:lang w:val="en-GB"/>
        </w:rPr>
      </w:pPr>
      <w:r w:rsidRPr="00E751DF">
        <w:rPr>
          <w:b/>
          <w:bCs/>
          <w:lang w:val="en-GB"/>
        </w:rPr>
        <w:t>Standard Images:</w:t>
      </w:r>
      <w:r w:rsidRPr="00E751DF">
        <w:rPr>
          <w:lang w:val="en-GB"/>
        </w:rPr>
        <w:t xml:space="preserve"> Base price of 50 €; additional versions/reductions at 20 €.</w:t>
      </w:r>
    </w:p>
    <w:p w14:paraId="781B081C" w14:textId="77777777" w:rsidR="00E751DF" w:rsidRPr="00E751DF" w:rsidRDefault="00E751DF" w:rsidP="00E751DF">
      <w:pPr>
        <w:numPr>
          <w:ilvl w:val="0"/>
          <w:numId w:val="4"/>
        </w:numPr>
        <w:rPr>
          <w:lang w:val="en-GB"/>
        </w:rPr>
      </w:pPr>
      <w:r w:rsidRPr="00E751DF">
        <w:rPr>
          <w:b/>
          <w:bCs/>
          <w:lang w:val="en-GB"/>
        </w:rPr>
        <w:t>Standard Videos:</w:t>
      </w:r>
      <w:r w:rsidRPr="00E751DF">
        <w:rPr>
          <w:lang w:val="en-GB"/>
        </w:rPr>
        <w:t xml:space="preserve"> 50 € for up to 15 seconds; 35 € for each additional 15-second block.</w:t>
      </w:r>
    </w:p>
    <w:p w14:paraId="40131A60" w14:textId="77777777" w:rsidR="00E751DF" w:rsidRPr="00E751DF" w:rsidRDefault="00E751DF" w:rsidP="00E751DF">
      <w:pPr>
        <w:numPr>
          <w:ilvl w:val="0"/>
          <w:numId w:val="4"/>
        </w:numPr>
        <w:rPr>
          <w:lang w:val="en-GB"/>
        </w:rPr>
      </w:pPr>
      <w:r w:rsidRPr="00E751DF">
        <w:rPr>
          <w:b/>
          <w:bCs/>
          <w:lang w:val="en-GB"/>
        </w:rPr>
        <w:t>Digitalization:</w:t>
      </w:r>
      <w:r w:rsidRPr="00E751DF">
        <w:rPr>
          <w:lang w:val="en-GB"/>
        </w:rPr>
        <w:t xml:space="preserve"> Per-item pricing ranging from 0,50 € (photos) to 50 € (VHS).</w:t>
      </w:r>
    </w:p>
    <w:p w14:paraId="37E7A69F" w14:textId="77777777" w:rsidR="00E751DF" w:rsidRPr="00E751DF" w:rsidRDefault="00E751DF" w:rsidP="00E751DF">
      <w:pPr>
        <w:numPr>
          <w:ilvl w:val="0"/>
          <w:numId w:val="4"/>
        </w:numPr>
        <w:rPr>
          <w:lang w:val="en-GB"/>
        </w:rPr>
      </w:pPr>
      <w:r w:rsidRPr="00E751DF">
        <w:rPr>
          <w:b/>
          <w:bCs/>
          <w:lang w:val="en-GB"/>
        </w:rPr>
        <w:t>Physical Output:</w:t>
      </w:r>
      <w:r w:rsidRPr="00E751DF">
        <w:rPr>
          <w:lang w:val="en-GB"/>
        </w:rPr>
        <w:t xml:space="preserve"> Optional add-ons like paper prints (5 €), posters (10 €), or 3D models (50 €).</w:t>
      </w:r>
    </w:p>
    <w:p w14:paraId="4CF0021E" w14:textId="77777777" w:rsidR="00E751DF" w:rsidRPr="00E751DF" w:rsidRDefault="00E751DF" w:rsidP="00E751DF">
      <w:pPr>
        <w:numPr>
          <w:ilvl w:val="0"/>
          <w:numId w:val="4"/>
        </w:numPr>
        <w:rPr>
          <w:lang w:val="en-GB"/>
        </w:rPr>
      </w:pPr>
      <w:r w:rsidRPr="00E751DF">
        <w:rPr>
          <w:b/>
          <w:bCs/>
          <w:lang w:val="en-GB"/>
        </w:rPr>
        <w:t>Custom Quotes:</w:t>
      </w:r>
      <w:r w:rsidRPr="00E751DF">
        <w:rPr>
          <w:lang w:val="en-GB"/>
        </w:rPr>
        <w:t xml:space="preserve"> For complex projects like "Repetitive Collections," users submit a description for a manual offer.</w:t>
      </w:r>
    </w:p>
    <w:p w14:paraId="2E8E295E" w14:textId="77777777" w:rsidR="00E751DF" w:rsidRPr="00E751DF" w:rsidRDefault="00E751DF" w:rsidP="00E751DF">
      <w:r w:rsidRPr="00E751DF">
        <w:pict w14:anchorId="5C4F0EC8">
          <v:rect id="_x0000_i1071" style="width:0;height:1.5pt" o:hralign="center" o:hrstd="t" o:hr="t" fillcolor="#a0a0a0" stroked="f"/>
        </w:pict>
      </w:r>
    </w:p>
    <w:p w14:paraId="1ED5C747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5. Order Lifecycle (States)</w:t>
      </w:r>
    </w:p>
    <w:p w14:paraId="0A4AB741" w14:textId="77777777" w:rsidR="00E751DF" w:rsidRPr="00E751DF" w:rsidRDefault="00E751DF" w:rsidP="00E751DF">
      <w:pPr>
        <w:rPr>
          <w:lang w:val="en-GB"/>
        </w:rPr>
      </w:pPr>
      <w:r w:rsidRPr="00E751DF">
        <w:rPr>
          <w:lang w:val="en-GB"/>
        </w:rPr>
        <w:t>Orders transition through a detailed state machine to keep the user informed:</w:t>
      </w:r>
    </w:p>
    <w:p w14:paraId="6F64DE86" w14:textId="77777777" w:rsidR="00E751DF" w:rsidRPr="00E751DF" w:rsidRDefault="00E751DF" w:rsidP="00E751DF">
      <w:pPr>
        <w:numPr>
          <w:ilvl w:val="0"/>
          <w:numId w:val="5"/>
        </w:numPr>
        <w:rPr>
          <w:lang w:val="en-GB"/>
        </w:rPr>
      </w:pPr>
      <w:r w:rsidRPr="00E751DF">
        <w:rPr>
          <w:b/>
          <w:bCs/>
          <w:lang w:val="en-GB"/>
        </w:rPr>
        <w:t>Initial:</w:t>
      </w:r>
      <w:r w:rsidRPr="00E751DF">
        <w:rPr>
          <w:lang w:val="en-GB"/>
        </w:rPr>
        <w:t xml:space="preserve"> Order Placed → Invoiced → Order Paid.</w:t>
      </w:r>
    </w:p>
    <w:p w14:paraId="0BB9B770" w14:textId="77777777" w:rsidR="00E751DF" w:rsidRPr="00E751DF" w:rsidRDefault="00E751DF" w:rsidP="00E751DF">
      <w:pPr>
        <w:numPr>
          <w:ilvl w:val="0"/>
          <w:numId w:val="5"/>
        </w:numPr>
        <w:rPr>
          <w:lang w:val="en-GB"/>
        </w:rPr>
      </w:pPr>
      <w:r w:rsidRPr="00E751DF">
        <w:rPr>
          <w:b/>
          <w:bCs/>
          <w:lang w:val="en-GB"/>
        </w:rPr>
        <w:t>Production:</w:t>
      </w:r>
      <w:r w:rsidRPr="00E751DF">
        <w:rPr>
          <w:lang w:val="en-GB"/>
        </w:rPr>
        <w:t xml:space="preserve"> Pre-processing → In Progress (AI or Manual) → Ready.</w:t>
      </w:r>
    </w:p>
    <w:p w14:paraId="6EBF07CB" w14:textId="77777777" w:rsidR="00E751DF" w:rsidRPr="00E751DF" w:rsidRDefault="00E751DF" w:rsidP="00E751DF">
      <w:pPr>
        <w:numPr>
          <w:ilvl w:val="0"/>
          <w:numId w:val="5"/>
        </w:numPr>
        <w:rPr>
          <w:lang w:val="en-GB"/>
        </w:rPr>
      </w:pPr>
      <w:r w:rsidRPr="00E751DF">
        <w:rPr>
          <w:b/>
          <w:bCs/>
          <w:lang w:val="en-GB"/>
        </w:rPr>
        <w:t>Partner Coordination:</w:t>
      </w:r>
      <w:r w:rsidRPr="00E751DF">
        <w:rPr>
          <w:lang w:val="en-GB"/>
        </w:rPr>
        <w:t xml:space="preserve"> Sent to Partner (for digitalization or printing) → Received by Partner → Ready at Partner.</w:t>
      </w:r>
    </w:p>
    <w:p w14:paraId="319AFB38" w14:textId="77777777" w:rsidR="00E751DF" w:rsidRPr="00E751DF" w:rsidRDefault="00E751DF" w:rsidP="00E751DF">
      <w:pPr>
        <w:numPr>
          <w:ilvl w:val="0"/>
          <w:numId w:val="5"/>
        </w:numPr>
        <w:rPr>
          <w:lang w:val="en-GB"/>
        </w:rPr>
      </w:pPr>
      <w:r w:rsidRPr="00E751DF">
        <w:rPr>
          <w:b/>
          <w:bCs/>
          <w:lang w:val="en-GB"/>
        </w:rPr>
        <w:t>Completion:</w:t>
      </w:r>
      <w:r w:rsidRPr="00E751DF">
        <w:rPr>
          <w:lang w:val="en-GB"/>
        </w:rPr>
        <w:t xml:space="preserve"> Delivered to Dashboard → Notification Sent.</w:t>
      </w:r>
    </w:p>
    <w:p w14:paraId="21A47294" w14:textId="77777777" w:rsidR="00E751DF" w:rsidRPr="00E751DF" w:rsidRDefault="00E751DF" w:rsidP="00E751DF">
      <w:pPr>
        <w:numPr>
          <w:ilvl w:val="0"/>
          <w:numId w:val="5"/>
        </w:numPr>
        <w:rPr>
          <w:lang w:val="en-GB"/>
        </w:rPr>
      </w:pPr>
      <w:r w:rsidRPr="00E751DF">
        <w:rPr>
          <w:b/>
          <w:bCs/>
          <w:lang w:val="en-GB"/>
        </w:rPr>
        <w:t>Exceptions:</w:t>
      </w:r>
      <w:r w:rsidRPr="00E751DF">
        <w:rPr>
          <w:lang w:val="en-GB"/>
        </w:rPr>
        <w:t xml:space="preserve"> Needs More Information, Cancelled (Guidelines/Legal), or Failure (Payment/Technical).</w:t>
      </w:r>
    </w:p>
    <w:p w14:paraId="3CCC6C6F" w14:textId="77777777" w:rsidR="00E751DF" w:rsidRPr="00E751DF" w:rsidRDefault="00E751DF" w:rsidP="00E751DF">
      <w:r w:rsidRPr="00E751DF">
        <w:pict w14:anchorId="5FF706B1">
          <v:rect id="_x0000_i1072" style="width:0;height:1.5pt" o:hralign="center" o:hrstd="t" o:hr="t" fillcolor="#a0a0a0" stroked="f"/>
        </w:pict>
      </w:r>
    </w:p>
    <w:p w14:paraId="0968C1E8" w14:textId="77777777" w:rsidR="00E751DF" w:rsidRPr="00E751DF" w:rsidRDefault="00E751DF" w:rsidP="00E751DF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6. Website &amp; Dashboard Structure</w:t>
      </w:r>
    </w:p>
    <w:p w14:paraId="12E3A41F" w14:textId="77777777" w:rsidR="00E751DF" w:rsidRPr="00E751DF" w:rsidRDefault="00E751DF" w:rsidP="00E751DF">
      <w:pPr>
        <w:rPr>
          <w:lang w:val="en-GB"/>
        </w:rPr>
      </w:pPr>
      <w:r w:rsidRPr="00E751DF">
        <w:rPr>
          <w:b/>
          <w:bCs/>
          <w:lang w:val="en-GB"/>
        </w:rPr>
        <w:t>Site Architecture:</w:t>
      </w:r>
    </w:p>
    <w:p w14:paraId="421BEDA3" w14:textId="77777777" w:rsidR="00E751DF" w:rsidRPr="00E751DF" w:rsidRDefault="00E751DF" w:rsidP="00E751DF">
      <w:pPr>
        <w:numPr>
          <w:ilvl w:val="0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t>Public Front:</w:t>
      </w:r>
      <w:r w:rsidRPr="00E751DF">
        <w:rPr>
          <w:lang w:val="en-GB"/>
        </w:rPr>
        <w:t xml:space="preserve"> Landing Page, Product </w:t>
      </w:r>
      <w:proofErr w:type="spellStart"/>
      <w:r w:rsidRPr="00E751DF">
        <w:rPr>
          <w:lang w:val="en-GB"/>
        </w:rPr>
        <w:t>Catalog</w:t>
      </w:r>
      <w:proofErr w:type="spellEnd"/>
      <w:r w:rsidRPr="00E751DF">
        <w:rPr>
          <w:lang w:val="en-GB"/>
        </w:rPr>
        <w:t xml:space="preserve"> (Category-filtered), and Product Configuration/Detail pages.</w:t>
      </w:r>
    </w:p>
    <w:p w14:paraId="44785EC8" w14:textId="77777777" w:rsidR="00E751DF" w:rsidRPr="00E751DF" w:rsidRDefault="00E751DF" w:rsidP="00E751DF">
      <w:pPr>
        <w:numPr>
          <w:ilvl w:val="0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lastRenderedPageBreak/>
        <w:t>Checkout:</w:t>
      </w:r>
      <w:r w:rsidRPr="00E751DF">
        <w:rPr>
          <w:lang w:val="en-GB"/>
        </w:rPr>
        <w:t xml:space="preserve"> Integrated </w:t>
      </w:r>
      <w:r w:rsidRPr="00E751DF">
        <w:rPr>
          <w:b/>
          <w:bCs/>
          <w:lang w:val="en-GB"/>
        </w:rPr>
        <w:t>Clerk Billing</w:t>
      </w:r>
      <w:r w:rsidRPr="00E751DF">
        <w:rPr>
          <w:lang w:val="en-GB"/>
        </w:rPr>
        <w:t xml:space="preserve"> and payment processing.</w:t>
      </w:r>
    </w:p>
    <w:p w14:paraId="58D8ECF5" w14:textId="77777777" w:rsidR="00E751DF" w:rsidRPr="00E751DF" w:rsidRDefault="00E751DF" w:rsidP="00E751DF">
      <w:pPr>
        <w:numPr>
          <w:ilvl w:val="0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t>User Dashboard:</w:t>
      </w:r>
      <w:r w:rsidRPr="00E751DF">
        <w:rPr>
          <w:lang w:val="en-GB"/>
        </w:rPr>
        <w:t xml:space="preserve"> Personal details management, order history, real-time status tracking, file download area, and a support chat/form.</w:t>
      </w:r>
    </w:p>
    <w:p w14:paraId="150745BA" w14:textId="77777777" w:rsidR="00E751DF" w:rsidRPr="00E751DF" w:rsidRDefault="00E751DF" w:rsidP="00E751DF">
      <w:pPr>
        <w:numPr>
          <w:ilvl w:val="0"/>
          <w:numId w:val="6"/>
        </w:numPr>
      </w:pPr>
      <w:proofErr w:type="spellStart"/>
      <w:r w:rsidRPr="00E751DF">
        <w:rPr>
          <w:b/>
          <w:bCs/>
        </w:rPr>
        <w:t>Admin</w:t>
      </w:r>
      <w:proofErr w:type="spellEnd"/>
      <w:r w:rsidRPr="00E751DF">
        <w:rPr>
          <w:b/>
          <w:bCs/>
        </w:rPr>
        <w:t xml:space="preserve"> Dashboard:</w:t>
      </w:r>
      <w:r w:rsidRPr="00E751DF">
        <w:t xml:space="preserve"> </w:t>
      </w:r>
    </w:p>
    <w:p w14:paraId="530AB86D" w14:textId="77777777" w:rsidR="00E751DF" w:rsidRPr="00E751DF" w:rsidRDefault="00E751DF" w:rsidP="00E751DF">
      <w:pPr>
        <w:numPr>
          <w:ilvl w:val="1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t>Commerce:</w:t>
      </w:r>
      <w:r w:rsidRPr="00E751DF">
        <w:rPr>
          <w:lang w:val="en-GB"/>
        </w:rPr>
        <w:t xml:space="preserve"> Full sales reporting (by date, product, category) and invoice management.</w:t>
      </w:r>
    </w:p>
    <w:p w14:paraId="5D520EDA" w14:textId="77777777" w:rsidR="00E751DF" w:rsidRPr="00E751DF" w:rsidRDefault="00E751DF" w:rsidP="00E751DF">
      <w:pPr>
        <w:numPr>
          <w:ilvl w:val="1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t>Product Management:</w:t>
      </w:r>
      <w:r w:rsidRPr="00E751DF">
        <w:rPr>
          <w:lang w:val="en-GB"/>
        </w:rPr>
        <w:t xml:space="preserve"> Global and individual price settings, VAT modifications, and sample gallery updates.</w:t>
      </w:r>
    </w:p>
    <w:p w14:paraId="3010B88F" w14:textId="77777777" w:rsidR="00E751DF" w:rsidRPr="00E751DF" w:rsidRDefault="00E751DF" w:rsidP="00E751DF">
      <w:pPr>
        <w:numPr>
          <w:ilvl w:val="1"/>
          <w:numId w:val="6"/>
        </w:numPr>
        <w:rPr>
          <w:lang w:val="en-GB"/>
        </w:rPr>
      </w:pPr>
      <w:r w:rsidRPr="00E751DF">
        <w:rPr>
          <w:b/>
          <w:bCs/>
          <w:lang w:val="en-GB"/>
        </w:rPr>
        <w:t>User Support:</w:t>
      </w:r>
      <w:r w:rsidRPr="00E751DF">
        <w:rPr>
          <w:lang w:val="en-GB"/>
        </w:rPr>
        <w:t xml:space="preserve"> Buyer list, chat integration, and "Log in as user" troubleshooting capabilities.</w:t>
      </w:r>
    </w:p>
    <w:p w14:paraId="0C8506FE" w14:textId="77777777" w:rsidR="00E751DF" w:rsidRPr="00E751DF" w:rsidRDefault="00E751DF" w:rsidP="00E751DF">
      <w:r w:rsidRPr="00E751DF">
        <w:pict w14:anchorId="22C88DB1">
          <v:rect id="_x0000_i1073" style="width:0;height:1.5pt" o:hralign="center" o:hrstd="t" o:hr="t" fillcolor="#a0a0a0" stroked="f"/>
        </w:pict>
      </w:r>
    </w:p>
    <w:p w14:paraId="6669E4DC" w14:textId="77777777" w:rsidR="00E751DF" w:rsidRPr="00E751DF" w:rsidRDefault="00E751DF" w:rsidP="00E751DF">
      <w:pPr>
        <w:rPr>
          <w:b/>
          <w:bCs/>
        </w:rPr>
      </w:pPr>
      <w:r w:rsidRPr="00E751DF">
        <w:rPr>
          <w:b/>
          <w:bCs/>
        </w:rPr>
        <w:t xml:space="preserve">7. Tech </w:t>
      </w:r>
      <w:proofErr w:type="spellStart"/>
      <w:r w:rsidRPr="00E751DF">
        <w:rPr>
          <w:b/>
          <w:bCs/>
        </w:rPr>
        <w:t>Stack</w:t>
      </w:r>
      <w:proofErr w:type="spellEnd"/>
      <w:r w:rsidRPr="00E751DF">
        <w:rPr>
          <w:b/>
          <w:bCs/>
        </w:rPr>
        <w:t xml:space="preserve"> &amp; </w:t>
      </w:r>
      <w:proofErr w:type="spellStart"/>
      <w:r w:rsidRPr="00E751DF">
        <w:rPr>
          <w:b/>
          <w:bCs/>
        </w:rPr>
        <w:t>Infrastructure</w:t>
      </w:r>
      <w:proofErr w:type="spellEnd"/>
    </w:p>
    <w:p w14:paraId="077DBAAB" w14:textId="77777777" w:rsidR="00E751DF" w:rsidRPr="00E751DF" w:rsidRDefault="00E751DF" w:rsidP="00E751DF">
      <w:pPr>
        <w:numPr>
          <w:ilvl w:val="0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Full-Stack Framework:</w:t>
      </w:r>
      <w:r w:rsidRPr="00E751DF">
        <w:rPr>
          <w:lang w:val="en-GB"/>
        </w:rPr>
        <w:t xml:space="preserve"> </w:t>
      </w:r>
      <w:proofErr w:type="spellStart"/>
      <w:r w:rsidRPr="00E751DF">
        <w:rPr>
          <w:b/>
          <w:bCs/>
          <w:lang w:val="en-GB"/>
        </w:rPr>
        <w:t>TanStack</w:t>
      </w:r>
      <w:proofErr w:type="spellEnd"/>
      <w:r w:rsidRPr="00E751DF">
        <w:rPr>
          <w:b/>
          <w:bCs/>
          <w:lang w:val="en-GB"/>
        </w:rPr>
        <w:t xml:space="preserve"> Start</w:t>
      </w:r>
      <w:r w:rsidRPr="00E751DF">
        <w:rPr>
          <w:lang w:val="en-GB"/>
        </w:rPr>
        <w:t xml:space="preserve"> handles SSR, routing, and </w:t>
      </w:r>
      <w:r w:rsidRPr="00E751DF">
        <w:rPr>
          <w:b/>
          <w:bCs/>
          <w:lang w:val="en-GB"/>
        </w:rPr>
        <w:t>Server Functions</w:t>
      </w:r>
      <w:r w:rsidRPr="00E751DF">
        <w:rPr>
          <w:lang w:val="en-GB"/>
        </w:rPr>
        <w:t>.</w:t>
      </w:r>
    </w:p>
    <w:p w14:paraId="7D6EF76D" w14:textId="77777777" w:rsidR="00E751DF" w:rsidRPr="00E751DF" w:rsidRDefault="00E751DF" w:rsidP="00E751DF">
      <w:pPr>
        <w:numPr>
          <w:ilvl w:val="0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Authentication:</w:t>
      </w:r>
      <w:r w:rsidRPr="00E751DF">
        <w:rPr>
          <w:lang w:val="en-GB"/>
        </w:rPr>
        <w:t xml:space="preserve"> </w:t>
      </w:r>
      <w:r w:rsidRPr="00E751DF">
        <w:rPr>
          <w:b/>
          <w:bCs/>
          <w:lang w:val="en-GB"/>
        </w:rPr>
        <w:t>Clerk</w:t>
      </w:r>
      <w:r w:rsidRPr="00E751DF">
        <w:rPr>
          <w:lang w:val="en-GB"/>
        </w:rPr>
        <w:t xml:space="preserve"> manages user identity, sessions, and multi-tenant organization features.</w:t>
      </w:r>
    </w:p>
    <w:p w14:paraId="2517117A" w14:textId="77777777" w:rsidR="00E751DF" w:rsidRPr="00E751DF" w:rsidRDefault="00E751DF" w:rsidP="00E751DF">
      <w:pPr>
        <w:numPr>
          <w:ilvl w:val="0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Database &amp; CMS:</w:t>
      </w:r>
      <w:r w:rsidRPr="00E751DF">
        <w:rPr>
          <w:lang w:val="en-GB"/>
        </w:rPr>
        <w:t xml:space="preserve"> </w:t>
      </w:r>
      <w:proofErr w:type="spellStart"/>
      <w:r w:rsidRPr="00E751DF">
        <w:rPr>
          <w:b/>
          <w:bCs/>
          <w:lang w:val="en-GB"/>
        </w:rPr>
        <w:t>Supabase</w:t>
      </w:r>
      <w:proofErr w:type="spellEnd"/>
      <w:r w:rsidRPr="00E751DF">
        <w:rPr>
          <w:lang w:val="en-GB"/>
        </w:rPr>
        <w:t xml:space="preserve"> (Postgres) stores all relational data, order states, and product metadata.</w:t>
      </w:r>
    </w:p>
    <w:p w14:paraId="010638FC" w14:textId="77777777" w:rsidR="00E751DF" w:rsidRPr="00E751DF" w:rsidRDefault="00E751DF" w:rsidP="00E751DF">
      <w:pPr>
        <w:numPr>
          <w:ilvl w:val="0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Deployment &amp; Hosting:</w:t>
      </w:r>
      <w:r w:rsidRPr="00E751DF">
        <w:rPr>
          <w:lang w:val="en-GB"/>
        </w:rPr>
        <w:t xml:space="preserve"> </w:t>
      </w:r>
      <w:r w:rsidRPr="00E751DF">
        <w:rPr>
          <w:b/>
          <w:bCs/>
          <w:lang w:val="en-GB"/>
        </w:rPr>
        <w:t>Netlify</w:t>
      </w:r>
      <w:r w:rsidRPr="00E751DF">
        <w:rPr>
          <w:lang w:val="en-GB"/>
        </w:rPr>
        <w:t xml:space="preserve"> provides global distribution and the </w:t>
      </w:r>
      <w:r w:rsidRPr="00E751DF">
        <w:rPr>
          <w:b/>
          <w:bCs/>
          <w:lang w:val="en-GB"/>
        </w:rPr>
        <w:t>Image CDN</w:t>
      </w:r>
      <w:r w:rsidRPr="00E751DF">
        <w:rPr>
          <w:lang w:val="en-GB"/>
        </w:rPr>
        <w:t xml:space="preserve"> for on-demand asset optimization.</w:t>
      </w:r>
    </w:p>
    <w:p w14:paraId="66C4CFD8" w14:textId="77777777" w:rsidR="00E751DF" w:rsidRPr="00E751DF" w:rsidRDefault="00E751DF" w:rsidP="00E751DF">
      <w:pPr>
        <w:numPr>
          <w:ilvl w:val="0"/>
          <w:numId w:val="7"/>
        </w:numPr>
      </w:pPr>
      <w:r w:rsidRPr="00E751DF">
        <w:rPr>
          <w:b/>
          <w:bCs/>
        </w:rPr>
        <w:t xml:space="preserve">AI </w:t>
      </w:r>
      <w:proofErr w:type="spellStart"/>
      <w:r w:rsidRPr="00E751DF">
        <w:rPr>
          <w:b/>
          <w:bCs/>
        </w:rPr>
        <w:t>Orchestration</w:t>
      </w:r>
      <w:proofErr w:type="spellEnd"/>
      <w:r w:rsidRPr="00E751DF">
        <w:rPr>
          <w:b/>
          <w:bCs/>
        </w:rPr>
        <w:t>:</w:t>
      </w:r>
      <w:r w:rsidRPr="00E751DF">
        <w:t xml:space="preserve"> </w:t>
      </w:r>
    </w:p>
    <w:p w14:paraId="2766896F" w14:textId="77777777" w:rsidR="00E751DF" w:rsidRPr="00E751DF" w:rsidRDefault="00E751DF" w:rsidP="00E751DF">
      <w:pPr>
        <w:numPr>
          <w:ilvl w:val="1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Netlify Functions:</w:t>
      </w:r>
      <w:r w:rsidRPr="00E751DF">
        <w:rPr>
          <w:lang w:val="en-GB"/>
        </w:rPr>
        <w:t xml:space="preserve"> Orchestrates external AI calls via the </w:t>
      </w:r>
      <w:r w:rsidRPr="00E751DF">
        <w:rPr>
          <w:b/>
          <w:bCs/>
          <w:lang w:val="en-GB"/>
        </w:rPr>
        <w:t>Netlify AI Gateway</w:t>
      </w:r>
      <w:r w:rsidRPr="00E751DF">
        <w:rPr>
          <w:lang w:val="en-GB"/>
        </w:rPr>
        <w:t xml:space="preserve"> for model flexibility and cost tracking.</w:t>
      </w:r>
    </w:p>
    <w:p w14:paraId="23B31ED9" w14:textId="77777777" w:rsidR="00E751DF" w:rsidRPr="00E751DF" w:rsidRDefault="00E751DF" w:rsidP="00E751DF">
      <w:pPr>
        <w:numPr>
          <w:ilvl w:val="1"/>
          <w:numId w:val="7"/>
        </w:numPr>
        <w:rPr>
          <w:lang w:val="en-GB"/>
        </w:rPr>
      </w:pPr>
      <w:proofErr w:type="spellStart"/>
      <w:r w:rsidRPr="00E751DF">
        <w:rPr>
          <w:b/>
          <w:bCs/>
          <w:lang w:val="en-GB"/>
        </w:rPr>
        <w:t>Supabase</w:t>
      </w:r>
      <w:proofErr w:type="spellEnd"/>
      <w:r w:rsidRPr="00E751DF">
        <w:rPr>
          <w:b/>
          <w:bCs/>
          <w:lang w:val="en-GB"/>
        </w:rPr>
        <w:t xml:space="preserve"> Edge Functions:</w:t>
      </w:r>
      <w:r w:rsidRPr="00E751DF">
        <w:rPr>
          <w:lang w:val="en-GB"/>
        </w:rPr>
        <w:t xml:space="preserve"> Handles database-triggered logic, such as updating order statuses or securing file uploads via RLS.</w:t>
      </w:r>
    </w:p>
    <w:p w14:paraId="29B3352A" w14:textId="77777777" w:rsidR="00E751DF" w:rsidRPr="00E751DF" w:rsidRDefault="00E751DF" w:rsidP="00E751DF">
      <w:pPr>
        <w:numPr>
          <w:ilvl w:val="0"/>
          <w:numId w:val="7"/>
        </w:numPr>
        <w:rPr>
          <w:lang w:val="en-GB"/>
        </w:rPr>
      </w:pPr>
      <w:r w:rsidRPr="00E751DF">
        <w:rPr>
          <w:b/>
          <w:bCs/>
          <w:lang w:val="en-GB"/>
        </w:rPr>
        <w:t>Mobile Capability:</w:t>
      </w:r>
      <w:r w:rsidRPr="00E751DF">
        <w:rPr>
          <w:lang w:val="en-GB"/>
        </w:rPr>
        <w:t xml:space="preserve"> </w:t>
      </w:r>
      <w:r w:rsidRPr="00E751DF">
        <w:rPr>
          <w:b/>
          <w:bCs/>
          <w:lang w:val="en-GB"/>
        </w:rPr>
        <w:t>Capacitor</w:t>
      </w:r>
      <w:r w:rsidRPr="00E751DF">
        <w:rPr>
          <w:lang w:val="en-GB"/>
        </w:rPr>
        <w:t xml:space="preserve"> wraps the web application to provide native iOS and Android runtimes with access to device APIs like the Camera and File System.</w:t>
      </w:r>
    </w:p>
    <w:p w14:paraId="5B0B46ED" w14:textId="77777777" w:rsidR="00E751DF" w:rsidRPr="00E751DF" w:rsidRDefault="00E751DF" w:rsidP="00E751DF">
      <w:pPr>
        <w:rPr>
          <w:lang w:val="en-GB"/>
        </w:rPr>
      </w:pPr>
      <w:r w:rsidRPr="00E751DF">
        <w:rPr>
          <w:b/>
          <w:bCs/>
          <w:lang w:val="en-GB"/>
        </w:rPr>
        <w:t>Analogy for Understanding:</w:t>
      </w:r>
      <w:r w:rsidRPr="00E751DF">
        <w:rPr>
          <w:lang w:val="en-GB"/>
        </w:rPr>
        <w:t xml:space="preserve"> Think of the new architecture as a </w:t>
      </w:r>
      <w:r w:rsidRPr="00E751DF">
        <w:rPr>
          <w:b/>
          <w:bCs/>
          <w:lang w:val="en-GB"/>
        </w:rPr>
        <w:t>smart factory</w:t>
      </w:r>
      <w:r w:rsidRPr="00E751DF">
        <w:rPr>
          <w:lang w:val="en-GB"/>
        </w:rPr>
        <w:t xml:space="preserve">. </w:t>
      </w:r>
      <w:proofErr w:type="spellStart"/>
      <w:r w:rsidRPr="00E751DF">
        <w:rPr>
          <w:b/>
          <w:bCs/>
          <w:lang w:val="en-GB"/>
        </w:rPr>
        <w:t>TanStack</w:t>
      </w:r>
      <w:proofErr w:type="spellEnd"/>
      <w:r w:rsidRPr="00E751DF">
        <w:rPr>
          <w:b/>
          <w:bCs/>
          <w:lang w:val="en-GB"/>
        </w:rPr>
        <w:t xml:space="preserve"> Start</w:t>
      </w:r>
      <w:r w:rsidRPr="00E751DF">
        <w:rPr>
          <w:lang w:val="en-GB"/>
        </w:rPr>
        <w:t xml:space="preserve"> is the factory manager overseeing everything. </w:t>
      </w:r>
      <w:r w:rsidRPr="00E751DF">
        <w:rPr>
          <w:b/>
          <w:bCs/>
          <w:lang w:val="en-GB"/>
        </w:rPr>
        <w:t>Clerk</w:t>
      </w:r>
      <w:r w:rsidRPr="00E751DF">
        <w:rPr>
          <w:lang w:val="en-GB"/>
        </w:rPr>
        <w:t xml:space="preserve"> is the high-tech security badge system. </w:t>
      </w:r>
      <w:proofErr w:type="spellStart"/>
      <w:r w:rsidRPr="00E751DF">
        <w:rPr>
          <w:b/>
          <w:bCs/>
          <w:lang w:val="en-GB"/>
        </w:rPr>
        <w:t>Supabase</w:t>
      </w:r>
      <w:proofErr w:type="spellEnd"/>
      <w:r w:rsidRPr="00E751DF">
        <w:rPr>
          <w:lang w:val="en-GB"/>
        </w:rPr>
        <w:t xml:space="preserve"> is the massive, organized inventory warehouse. </w:t>
      </w:r>
      <w:r w:rsidRPr="00E751DF">
        <w:rPr>
          <w:b/>
          <w:bCs/>
          <w:lang w:val="en-GB"/>
        </w:rPr>
        <w:t>Netlify Functions</w:t>
      </w:r>
      <w:r w:rsidRPr="00E751DF">
        <w:rPr>
          <w:lang w:val="en-GB"/>
        </w:rPr>
        <w:t xml:space="preserve"> are the specialized couriers talking to outside AI consultants, and </w:t>
      </w:r>
      <w:r w:rsidRPr="00E751DF">
        <w:rPr>
          <w:b/>
          <w:bCs/>
          <w:lang w:val="en-GB"/>
        </w:rPr>
        <w:t>Capacitor</w:t>
      </w:r>
      <w:r w:rsidRPr="00E751DF">
        <w:rPr>
          <w:lang w:val="en-GB"/>
        </w:rPr>
        <w:t xml:space="preserve"> is the mobile showroom that allows you to take the entire factory experience on the road.</w:t>
      </w:r>
    </w:p>
    <w:p w14:paraId="62EF12A9" w14:textId="77777777" w:rsidR="009657B4" w:rsidRPr="00E751DF" w:rsidRDefault="009657B4">
      <w:pPr>
        <w:rPr>
          <w:lang w:val="en-GB"/>
        </w:rPr>
      </w:pPr>
    </w:p>
    <w:sectPr w:rsidR="009657B4" w:rsidRPr="00E751DF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F79"/>
    <w:multiLevelType w:val="multilevel"/>
    <w:tmpl w:val="659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C96"/>
    <w:multiLevelType w:val="multilevel"/>
    <w:tmpl w:val="7CC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C7D"/>
    <w:multiLevelType w:val="multilevel"/>
    <w:tmpl w:val="2D4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158F"/>
    <w:multiLevelType w:val="multilevel"/>
    <w:tmpl w:val="822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52885"/>
    <w:multiLevelType w:val="multilevel"/>
    <w:tmpl w:val="703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84207"/>
    <w:multiLevelType w:val="multilevel"/>
    <w:tmpl w:val="B06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C0C2C"/>
    <w:multiLevelType w:val="multilevel"/>
    <w:tmpl w:val="6C1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332342">
    <w:abstractNumId w:val="2"/>
  </w:num>
  <w:num w:numId="2" w16cid:durableId="1269510502">
    <w:abstractNumId w:val="5"/>
  </w:num>
  <w:num w:numId="3" w16cid:durableId="691802449">
    <w:abstractNumId w:val="6"/>
  </w:num>
  <w:num w:numId="4" w16cid:durableId="1990938382">
    <w:abstractNumId w:val="3"/>
  </w:num>
  <w:num w:numId="5" w16cid:durableId="359018715">
    <w:abstractNumId w:val="1"/>
  </w:num>
  <w:num w:numId="6" w16cid:durableId="1786388016">
    <w:abstractNumId w:val="0"/>
  </w:num>
  <w:num w:numId="7" w16cid:durableId="2143384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DF"/>
    <w:rsid w:val="00186E1B"/>
    <w:rsid w:val="001A292C"/>
    <w:rsid w:val="002D328D"/>
    <w:rsid w:val="00601E6B"/>
    <w:rsid w:val="00812D38"/>
    <w:rsid w:val="009657B4"/>
    <w:rsid w:val="00CE7E59"/>
    <w:rsid w:val="00E751DF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DFAF"/>
  <w15:chartTrackingRefBased/>
  <w15:docId w15:val="{ED701A3D-8DB4-4E7D-9185-39F76644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4726</Characters>
  <Application>Microsoft Office Word</Application>
  <DocSecurity>0</DocSecurity>
  <Lines>39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2025-12-27T20:35:00Z</dcterms:created>
  <dcterms:modified xsi:type="dcterms:W3CDTF">2025-12-27T20:35:00Z</dcterms:modified>
</cp:coreProperties>
</file>