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A80E" w14:textId="026A3D7B" w:rsidR="000414CF" w:rsidRDefault="00063D80">
      <w:pPr>
        <w:rPr>
          <w:b/>
          <w:bCs/>
          <w:lang w:val="en-GB"/>
        </w:rPr>
      </w:pPr>
      <w:r>
        <w:rPr>
          <w:b/>
          <w:bCs/>
          <w:lang w:val="en-GB"/>
        </w:rPr>
        <w:t>Description and purpose of the website</w:t>
      </w:r>
    </w:p>
    <w:p w14:paraId="2CB4436B" w14:textId="114838C1" w:rsidR="00063D80" w:rsidRDefault="00063D80">
      <w:pPr>
        <w:rPr>
          <w:lang w:val="en-GB"/>
        </w:rPr>
      </w:pPr>
      <w:r>
        <w:rPr>
          <w:lang w:val="en-GB"/>
        </w:rPr>
        <w:t>An eCommerce site contracting on image and video generation with help of AI. Mostly and as far as possible as automated processes, but some requiring human work in between.</w:t>
      </w:r>
    </w:p>
    <w:p w14:paraId="2E7EF3FC" w14:textId="77777777" w:rsidR="005E46C7" w:rsidRDefault="005E46C7">
      <w:pPr>
        <w:rPr>
          <w:lang w:val="en-GB"/>
        </w:rPr>
      </w:pPr>
    </w:p>
    <w:p w14:paraId="1744EF92" w14:textId="3DCCC0B7" w:rsidR="006E559D" w:rsidRPr="006E559D" w:rsidRDefault="006E559D">
      <w:pPr>
        <w:rPr>
          <w:b/>
          <w:bCs/>
          <w:lang w:val="en-GB"/>
        </w:rPr>
      </w:pPr>
      <w:r w:rsidRPr="006E559D">
        <w:rPr>
          <w:b/>
          <w:bCs/>
          <w:lang w:val="en-GB"/>
        </w:rPr>
        <w:t>Secondary purpose</w:t>
      </w:r>
    </w:p>
    <w:p w14:paraId="6D8712DE" w14:textId="16156AC3" w:rsidR="006E559D" w:rsidRDefault="006E559D">
      <w:pPr>
        <w:rPr>
          <w:lang w:val="en-GB"/>
        </w:rPr>
      </w:pPr>
      <w:bookmarkStart w:id="0" w:name="_Hlk218036711"/>
      <w:r>
        <w:rPr>
          <w:lang w:val="en-GB"/>
        </w:rPr>
        <w:t xml:space="preserve">While the above is the main purpose of the site, there is also a secondary: it serves as platform where anyone with content creator status with their account, can take jobs from the queue and make them for the customer. </w:t>
      </w:r>
      <w:r>
        <w:rPr>
          <w:lang w:val="en-GB"/>
        </w:rPr>
        <w:br/>
      </w:r>
      <w:r w:rsidR="00E05EFC">
        <w:rPr>
          <w:lang w:val="en-GB"/>
        </w:rPr>
        <w:t>This system is described in document “Content Creator Agent.docx”</w:t>
      </w:r>
      <w:r w:rsidR="003406A6">
        <w:rPr>
          <w:lang w:val="en-GB"/>
        </w:rPr>
        <w:t>.</w:t>
      </w:r>
    </w:p>
    <w:p w14:paraId="7122ABED" w14:textId="79CD86A3" w:rsidR="003406A6" w:rsidRDefault="003406A6">
      <w:pPr>
        <w:rPr>
          <w:lang w:val="en-GB"/>
        </w:rPr>
      </w:pPr>
      <w:r>
        <w:rPr>
          <w:lang w:val="en-GB"/>
        </w:rPr>
        <w:t>The purpose is that only Content Creators make the requests that require man hours / manual work. If the work is solely AI based automated workflow, it belongs to default Content Creator.</w:t>
      </w:r>
    </w:p>
    <w:bookmarkEnd w:id="0"/>
    <w:p w14:paraId="1C7668C4" w14:textId="77777777" w:rsidR="006E559D" w:rsidRDefault="006E559D">
      <w:pPr>
        <w:rPr>
          <w:lang w:val="en-GB"/>
        </w:rPr>
      </w:pPr>
    </w:p>
    <w:p w14:paraId="08509699" w14:textId="1E0FFFD1" w:rsidR="005E46C7" w:rsidRPr="005E46C7" w:rsidRDefault="005E46C7">
      <w:pPr>
        <w:rPr>
          <w:b/>
          <w:bCs/>
          <w:lang w:val="en-GB"/>
        </w:rPr>
      </w:pPr>
      <w:r w:rsidRPr="005E46C7">
        <w:rPr>
          <w:b/>
          <w:bCs/>
          <w:lang w:val="en-GB"/>
        </w:rPr>
        <w:t>Related issues and documents</w:t>
      </w:r>
    </w:p>
    <w:p w14:paraId="18309295" w14:textId="6A894091" w:rsidR="00063D80" w:rsidRDefault="00063D80">
      <w:pPr>
        <w:rPr>
          <w:lang w:val="en-GB"/>
        </w:rPr>
      </w:pPr>
      <w:r>
        <w:rPr>
          <w:lang w:val="en-GB"/>
        </w:rPr>
        <w:t>List of items sold are described in document “ProductsSold.docx”, with information to product lists with even more information.</w:t>
      </w:r>
    </w:p>
    <w:p w14:paraId="2DE0E6A2" w14:textId="1652D03D" w:rsidR="005E46C7" w:rsidRDefault="005E46C7">
      <w:pPr>
        <w:rPr>
          <w:lang w:val="en-GB"/>
        </w:rPr>
      </w:pPr>
      <w:r>
        <w:rPr>
          <w:lang w:val="en-GB"/>
        </w:rPr>
        <w:t xml:space="preserve">Outline </w:t>
      </w:r>
      <w:r w:rsidR="0065723B">
        <w:rPr>
          <w:lang w:val="en-GB"/>
        </w:rPr>
        <w:t>o</w:t>
      </w:r>
      <w:r>
        <w:rPr>
          <w:lang w:val="en-GB"/>
        </w:rPr>
        <w:t>f what product page should include is described in “ProdcutOutline.docx”</w:t>
      </w:r>
    </w:p>
    <w:p w14:paraId="49F995E5" w14:textId="77777777" w:rsidR="005E46C7" w:rsidRDefault="005E46C7">
      <w:pPr>
        <w:rPr>
          <w:b/>
          <w:bCs/>
          <w:lang w:val="en-GB"/>
        </w:rPr>
      </w:pPr>
    </w:p>
    <w:p w14:paraId="7FFBF4F0" w14:textId="79FCF61A" w:rsidR="00D82404" w:rsidRDefault="00D82404">
      <w:pPr>
        <w:rPr>
          <w:b/>
          <w:bCs/>
          <w:lang w:val="en-GB"/>
        </w:rPr>
      </w:pPr>
      <w:r>
        <w:rPr>
          <w:b/>
          <w:bCs/>
          <w:lang w:val="en-GB"/>
        </w:rPr>
        <w:t>Prices</w:t>
      </w:r>
    </w:p>
    <w:p w14:paraId="050C2E6F" w14:textId="7FB5FAA8" w:rsidR="00D82404" w:rsidRPr="00D82404" w:rsidRDefault="00D82404">
      <w:pPr>
        <w:rPr>
          <w:lang w:val="en-GB"/>
        </w:rPr>
      </w:pPr>
      <w:r>
        <w:rPr>
          <w:lang w:val="en-GB"/>
        </w:rPr>
        <w:t>Pricing system is described in “Pricing System.docx”, with information to pricelist.</w:t>
      </w:r>
    </w:p>
    <w:p w14:paraId="30F2AA0B" w14:textId="77777777" w:rsidR="005E46C7" w:rsidRPr="005E46C7" w:rsidRDefault="005E46C7">
      <w:pPr>
        <w:rPr>
          <w:lang w:val="en-GB"/>
        </w:rPr>
      </w:pPr>
    </w:p>
    <w:p w14:paraId="5594233D" w14:textId="3AF31993" w:rsidR="00063D80" w:rsidRPr="00063D80" w:rsidRDefault="00063D80">
      <w:pPr>
        <w:rPr>
          <w:b/>
          <w:bCs/>
          <w:lang w:val="en-GB"/>
        </w:rPr>
      </w:pPr>
      <w:r w:rsidRPr="00063D80">
        <w:rPr>
          <w:b/>
          <w:bCs/>
          <w:lang w:val="en-GB"/>
        </w:rPr>
        <w:t>About background processes</w:t>
      </w:r>
    </w:p>
    <w:p w14:paraId="314990EB" w14:textId="1153E1A6" w:rsidR="00063D80" w:rsidRDefault="00063D80">
      <w:pPr>
        <w:rPr>
          <w:lang w:val="en-GB"/>
        </w:rPr>
      </w:pPr>
      <w:r>
        <w:rPr>
          <w:lang w:val="en-GB"/>
        </w:rPr>
        <w:t xml:space="preserve">To make creation of images and videos with AI as automated as possible, some premade prompts are already at the database, connected to each product. That information is then connected to selections made by user from premade lists or similar to focus the needed result, </w:t>
      </w:r>
      <w:r w:rsidR="00C96821">
        <w:rPr>
          <w:lang w:val="en-GB"/>
        </w:rPr>
        <w:t xml:space="preserve">further </w:t>
      </w:r>
      <w:r>
        <w:rPr>
          <w:lang w:val="en-GB"/>
        </w:rPr>
        <w:t>information given by user</w:t>
      </w:r>
      <w:r w:rsidR="00C96821">
        <w:rPr>
          <w:lang w:val="en-GB"/>
        </w:rPr>
        <w:t xml:space="preserve"> as description / free text, and also to images and videos uploaded by user as attachments. All these are combined to make the actual prompt used in the internal process that uses AI to generate the desired images and videos.</w:t>
      </w:r>
    </w:p>
    <w:p w14:paraId="3957AC2C" w14:textId="5AEE4741" w:rsidR="00686FD6" w:rsidRPr="00686FD6" w:rsidRDefault="00686FD6">
      <w:pPr>
        <w:rPr>
          <w:b/>
          <w:bCs/>
          <w:lang w:val="en-GB"/>
        </w:rPr>
      </w:pPr>
      <w:r w:rsidRPr="00686FD6">
        <w:rPr>
          <w:b/>
          <w:bCs/>
          <w:lang w:val="en-GB"/>
        </w:rPr>
        <w:t>Lists</w:t>
      </w:r>
    </w:p>
    <w:p w14:paraId="0857FC45" w14:textId="5ADD24B3" w:rsidR="00004E43" w:rsidRDefault="00004E43">
      <w:pPr>
        <w:rPr>
          <w:lang w:val="en-GB"/>
        </w:rPr>
      </w:pPr>
      <w:r>
        <w:rPr>
          <w:lang w:val="en-GB"/>
        </w:rPr>
        <w:t>To help to make prompts better and explanations needed form user shorter, many premade lists are used. These lists are described at “Lists-in-database.docx”.</w:t>
      </w:r>
      <w:r w:rsidR="00686FD6">
        <w:rPr>
          <w:lang w:val="en-GB"/>
        </w:rPr>
        <w:t xml:space="preserve"> The are preliminary and are likely to evolve and grow and change over time.</w:t>
      </w:r>
    </w:p>
    <w:p w14:paraId="24628CEA" w14:textId="39658A95" w:rsidR="00066055" w:rsidRDefault="00066055">
      <w:pPr>
        <w:rPr>
          <w:lang w:val="en-GB"/>
        </w:rPr>
      </w:pPr>
      <w:r>
        <w:rPr>
          <w:lang w:val="en-GB"/>
        </w:rPr>
        <w:t xml:space="preserve">For each in list there is </w:t>
      </w:r>
      <w:r w:rsidR="009D2BCD">
        <w:rPr>
          <w:lang w:val="en-GB"/>
        </w:rPr>
        <w:t xml:space="preserve">description and </w:t>
      </w:r>
      <w:r>
        <w:rPr>
          <w:lang w:val="en-GB"/>
        </w:rPr>
        <w:t>1-2 examples user can see. Typically the examples are shown on the examples pages, or at the side of page when selecting the product. In case user is using mobile app version, the example might be showing through some extra click. It is anyway matter of layout design and will be decided later.</w:t>
      </w:r>
    </w:p>
    <w:p w14:paraId="27AE5932" w14:textId="57EFF7E6" w:rsidR="00603DF8" w:rsidRDefault="00603DF8">
      <w:pPr>
        <w:rPr>
          <w:b/>
          <w:bCs/>
          <w:lang w:val="en-GB"/>
        </w:rPr>
      </w:pPr>
      <w:r w:rsidRPr="00603DF8">
        <w:rPr>
          <w:b/>
          <w:bCs/>
          <w:lang w:val="en-GB"/>
        </w:rPr>
        <w:t>Usage of different modifications</w:t>
      </w:r>
    </w:p>
    <w:p w14:paraId="01B1325D" w14:textId="138715C6" w:rsidR="00603DF8" w:rsidRPr="00603DF8" w:rsidRDefault="00603DF8">
      <w:pPr>
        <w:rPr>
          <w:lang w:val="en-GB"/>
        </w:rPr>
      </w:pPr>
      <w:r>
        <w:rPr>
          <w:lang w:val="en-GB"/>
        </w:rPr>
        <w:lastRenderedPageBreak/>
        <w:t>While there is many variations that one can make to images or videos by the lists, the purpose is to do them one by one. While it maybe costs a bit more, the overall quality is better, and it also allows customer to go back to some middle stage and continue with other adjustments from there.</w:t>
      </w:r>
      <w:r w:rsidR="007B66B3">
        <w:rPr>
          <w:lang w:val="en-GB"/>
        </w:rPr>
        <w:t xml:space="preserve"> </w:t>
      </w:r>
      <w:r w:rsidR="007B66B3">
        <w:rPr>
          <w:lang w:val="en-GB"/>
        </w:rPr>
        <w:br/>
        <w:t xml:space="preserve">For this reason, most of the pints is list are single selected </w:t>
      </w:r>
      <w:r w:rsidR="005369A4">
        <w:rPr>
          <w:lang w:val="en-GB"/>
        </w:rPr>
        <w:t>choices</w:t>
      </w:r>
      <w:r w:rsidR="007B66B3">
        <w:rPr>
          <w:lang w:val="en-GB"/>
        </w:rPr>
        <w:t xml:space="preserve">. </w:t>
      </w:r>
    </w:p>
    <w:p w14:paraId="52A57E35" w14:textId="3DA0D760" w:rsidR="00686FD6" w:rsidRPr="00E05553" w:rsidRDefault="00E05553">
      <w:pPr>
        <w:rPr>
          <w:b/>
          <w:bCs/>
          <w:lang w:val="en-GB"/>
        </w:rPr>
      </w:pPr>
      <w:r w:rsidRPr="00E05553">
        <w:rPr>
          <w:b/>
          <w:bCs/>
          <w:lang w:val="en-GB"/>
        </w:rPr>
        <w:t>Database</w:t>
      </w:r>
    </w:p>
    <w:p w14:paraId="423E0E8B" w14:textId="54676C44" w:rsidR="00004E43" w:rsidRDefault="00E05553">
      <w:pPr>
        <w:rPr>
          <w:lang w:val="en-GB"/>
        </w:rPr>
      </w:pPr>
      <w:r>
        <w:rPr>
          <w:lang w:val="en-GB"/>
        </w:rPr>
        <w:t xml:space="preserve">Some preliminary thoughts about what database includes are outlined at “DatabaseIncludes.docx”. It is not a final list but gives some </w:t>
      </w:r>
      <w:r w:rsidR="00403F19">
        <w:rPr>
          <w:lang w:val="en-GB"/>
        </w:rPr>
        <w:t>idea</w:t>
      </w:r>
      <w:r>
        <w:rPr>
          <w:lang w:val="en-GB"/>
        </w:rPr>
        <w:t xml:space="preserve"> anyway.</w:t>
      </w:r>
    </w:p>
    <w:p w14:paraId="69072B99" w14:textId="77777777" w:rsidR="00203CBD" w:rsidRDefault="00203CBD">
      <w:pPr>
        <w:rPr>
          <w:lang w:val="en-GB"/>
        </w:rPr>
      </w:pPr>
    </w:p>
    <w:p w14:paraId="22CE6C4E" w14:textId="1FED93C5" w:rsidR="00203CBD" w:rsidRDefault="00203CBD">
      <w:pPr>
        <w:rPr>
          <w:b/>
          <w:bCs/>
          <w:lang w:val="en-GB"/>
        </w:rPr>
      </w:pPr>
      <w:r w:rsidRPr="00203CBD">
        <w:rPr>
          <w:b/>
          <w:bCs/>
          <w:lang w:val="en-GB"/>
        </w:rPr>
        <w:t>About Layout</w:t>
      </w:r>
      <w:r>
        <w:rPr>
          <w:b/>
          <w:bCs/>
          <w:lang w:val="en-GB"/>
        </w:rPr>
        <w:t xml:space="preserve"> and navigation</w:t>
      </w:r>
    </w:p>
    <w:p w14:paraId="2BFCBE8E" w14:textId="521F9B0D" w:rsidR="00300E30" w:rsidRDefault="00203CBD">
      <w:pPr>
        <w:rPr>
          <w:lang w:val="en-GB"/>
        </w:rPr>
      </w:pPr>
      <w:r>
        <w:rPr>
          <w:lang w:val="en-GB"/>
        </w:rPr>
        <w:t xml:space="preserve">While layout is to be designed, the purpose is, that user can browse in the manner of first selecting the end result (image, video, collection, 3D-model) and then category or product. </w:t>
      </w:r>
      <w:r>
        <w:rPr>
          <w:lang w:val="en-GB"/>
        </w:rPr>
        <w:br/>
        <w:t>Or, user can first select the category, and then the end result (image, video, collection, 3D model) or product.</w:t>
      </w:r>
      <w:r w:rsidR="00300E30">
        <w:rPr>
          <w:lang w:val="en-GB"/>
        </w:rPr>
        <w:t xml:space="preserve"> In here, it is meant that while there might be further categories or end results to select from already after the initial choice, the products are already also visible, so that user may select them straightly. Same applies even before first choice of </w:t>
      </w:r>
      <w:r w:rsidR="002839F6">
        <w:rPr>
          <w:lang w:val="en-GB"/>
        </w:rPr>
        <w:t>category</w:t>
      </w:r>
      <w:r w:rsidR="00300E30">
        <w:rPr>
          <w:lang w:val="en-GB"/>
        </w:rPr>
        <w:t xml:space="preserve"> or end result – user does see the products also already then, and thus skip the category or end result selection first, and go straight to product.</w:t>
      </w:r>
    </w:p>
    <w:p w14:paraId="7BA22A88" w14:textId="77777777" w:rsidR="00A12572" w:rsidRDefault="00A12572">
      <w:pPr>
        <w:rPr>
          <w:lang w:val="en-GB"/>
        </w:rPr>
      </w:pPr>
    </w:p>
    <w:p w14:paraId="1528E1B7" w14:textId="19183D52" w:rsidR="002839F6" w:rsidRDefault="00A12572">
      <w:pPr>
        <w:rPr>
          <w:lang w:val="en-GB"/>
        </w:rPr>
      </w:pPr>
      <w:r>
        <w:rPr>
          <w:lang w:val="en-GB"/>
        </w:rPr>
        <w:t xml:space="preserve">Somewhere at the site should also be advertisement -kind of text / link: “If we are missing some product or feature, add it to </w:t>
      </w:r>
      <w:r w:rsidR="002839F6">
        <w:rPr>
          <w:lang w:val="en-GB"/>
        </w:rPr>
        <w:t>Wishlist</w:t>
      </w:r>
      <w:r>
        <w:rPr>
          <w:lang w:val="en-GB"/>
        </w:rPr>
        <w:t>!” -&gt; allowing users to send their wishes for future improvements.</w:t>
      </w:r>
    </w:p>
    <w:p w14:paraId="19EA59C7" w14:textId="77777777" w:rsidR="002839F6" w:rsidRDefault="002839F6">
      <w:pPr>
        <w:rPr>
          <w:lang w:val="en-GB"/>
        </w:rPr>
      </w:pPr>
    </w:p>
    <w:p w14:paraId="66E11E81" w14:textId="0829CBC2" w:rsidR="00203CBD" w:rsidRPr="002839F6" w:rsidRDefault="002839F6">
      <w:pPr>
        <w:rPr>
          <w:b/>
          <w:bCs/>
          <w:lang w:val="en-GB"/>
        </w:rPr>
      </w:pPr>
      <w:r w:rsidRPr="002839F6">
        <w:rPr>
          <w:b/>
          <w:bCs/>
          <w:lang w:val="en-GB"/>
        </w:rPr>
        <w:t>Support</w:t>
      </w:r>
      <w:r w:rsidR="00203CBD" w:rsidRPr="002839F6">
        <w:rPr>
          <w:b/>
          <w:bCs/>
          <w:lang w:val="en-GB"/>
        </w:rPr>
        <w:t xml:space="preserve"> </w:t>
      </w:r>
    </w:p>
    <w:p w14:paraId="20E9089F" w14:textId="1B902396" w:rsidR="00203CBD" w:rsidRDefault="002839F6">
      <w:pPr>
        <w:rPr>
          <w:lang w:val="en-GB"/>
        </w:rPr>
      </w:pPr>
      <w:r>
        <w:rPr>
          <w:lang w:val="en-GB"/>
        </w:rPr>
        <w:t>Sit</w:t>
      </w:r>
      <w:r w:rsidR="00290F52">
        <w:rPr>
          <w:lang w:val="en-GB"/>
        </w:rPr>
        <w:t>e</w:t>
      </w:r>
      <w:r>
        <w:rPr>
          <w:lang w:val="en-GB"/>
        </w:rPr>
        <w:t xml:space="preserve"> has support area.</w:t>
      </w:r>
      <w:r>
        <w:rPr>
          <w:lang w:val="en-GB"/>
        </w:rPr>
        <w:br/>
        <w:t>In case user finds a problem at the site they should be able to report it, sending message or chat, or bug report.</w:t>
      </w:r>
      <w:r>
        <w:rPr>
          <w:lang w:val="en-GB"/>
        </w:rPr>
        <w:br/>
        <w:t>The add to Wishlist -feature should be at support area too.</w:t>
      </w:r>
    </w:p>
    <w:p w14:paraId="28079B2C" w14:textId="436942AC" w:rsidR="008F62C7" w:rsidRDefault="008F62C7">
      <w:pPr>
        <w:rPr>
          <w:lang w:val="en-GB"/>
        </w:rPr>
      </w:pPr>
      <w:r>
        <w:rPr>
          <w:lang w:val="en-GB"/>
        </w:rPr>
        <w:t>In case user starts chat, it is mainly between the user and administrator, although other users / entities (i.e. partner) can be added. It is also tied to the subject at hand. The chat remains always so that involved parties can get back to it at any time.</w:t>
      </w:r>
    </w:p>
    <w:p w14:paraId="151AD582" w14:textId="77777777" w:rsidR="008F62C7" w:rsidRDefault="008F62C7">
      <w:pPr>
        <w:rPr>
          <w:lang w:val="en-GB"/>
        </w:rPr>
      </w:pPr>
    </w:p>
    <w:p w14:paraId="244939E5" w14:textId="59275E7B" w:rsidR="00361CFF" w:rsidRPr="00361CFF" w:rsidRDefault="00361CFF">
      <w:pPr>
        <w:rPr>
          <w:b/>
          <w:bCs/>
          <w:lang w:val="en-GB"/>
        </w:rPr>
      </w:pPr>
      <w:r w:rsidRPr="00361CFF">
        <w:rPr>
          <w:b/>
          <w:bCs/>
          <w:lang w:val="en-GB"/>
        </w:rPr>
        <w:t>Mixed notes</w:t>
      </w:r>
    </w:p>
    <w:p w14:paraId="512006F0" w14:textId="508E5910" w:rsidR="00361CFF" w:rsidRDefault="00361CFF">
      <w:pPr>
        <w:rPr>
          <w:lang w:val="en-GB"/>
        </w:rPr>
      </w:pPr>
      <w:r>
        <w:rPr>
          <w:lang w:val="en-GB"/>
        </w:rPr>
        <w:t xml:space="preserve">Site is to be multilingual and it is intended to get users from all over the world. However, it originates from Finland and as such, the specialities concerning Finland needs to be taken into consideration. </w:t>
      </w:r>
    </w:p>
    <w:p w14:paraId="59586F31" w14:textId="4EB1C999" w:rsidR="00BC7BC5" w:rsidRPr="00063D80" w:rsidRDefault="00BC7BC5">
      <w:pPr>
        <w:rPr>
          <w:lang w:val="en-GB"/>
        </w:rPr>
      </w:pPr>
    </w:p>
    <w:sectPr w:rsidR="00BC7BC5" w:rsidRPr="00063D8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CF"/>
    <w:rsid w:val="00004E43"/>
    <w:rsid w:val="000414CF"/>
    <w:rsid w:val="00063D80"/>
    <w:rsid w:val="00066055"/>
    <w:rsid w:val="001A292C"/>
    <w:rsid w:val="00203CBD"/>
    <w:rsid w:val="002839F6"/>
    <w:rsid w:val="00290F52"/>
    <w:rsid w:val="002D328D"/>
    <w:rsid w:val="00300E30"/>
    <w:rsid w:val="0030176F"/>
    <w:rsid w:val="003406A6"/>
    <w:rsid w:val="00361CFF"/>
    <w:rsid w:val="00403F19"/>
    <w:rsid w:val="004C0DF4"/>
    <w:rsid w:val="005369A4"/>
    <w:rsid w:val="005E46C7"/>
    <w:rsid w:val="00601E6B"/>
    <w:rsid w:val="00603DF8"/>
    <w:rsid w:val="0065723B"/>
    <w:rsid w:val="006665BA"/>
    <w:rsid w:val="00686FD6"/>
    <w:rsid w:val="006E559D"/>
    <w:rsid w:val="007037F1"/>
    <w:rsid w:val="007174AF"/>
    <w:rsid w:val="007B66B3"/>
    <w:rsid w:val="00812D38"/>
    <w:rsid w:val="00860983"/>
    <w:rsid w:val="008F2AC0"/>
    <w:rsid w:val="008F62C7"/>
    <w:rsid w:val="009657B4"/>
    <w:rsid w:val="009D2BCD"/>
    <w:rsid w:val="00A12572"/>
    <w:rsid w:val="00AB75F6"/>
    <w:rsid w:val="00BC7BC5"/>
    <w:rsid w:val="00C96821"/>
    <w:rsid w:val="00CE7E59"/>
    <w:rsid w:val="00D82404"/>
    <w:rsid w:val="00E05553"/>
    <w:rsid w:val="00E05EFC"/>
    <w:rsid w:val="00EF54B1"/>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1974"/>
  <w15:chartTrackingRefBased/>
  <w15:docId w15:val="{FA5E704F-7811-4DB7-A162-8AD3671B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CF"/>
    <w:rPr>
      <w:rFonts w:eastAsiaTheme="majorEastAsia" w:cstheme="majorBidi"/>
      <w:color w:val="272727" w:themeColor="text1" w:themeTint="D8"/>
    </w:rPr>
  </w:style>
  <w:style w:type="paragraph" w:styleId="Title">
    <w:name w:val="Title"/>
    <w:basedOn w:val="Normal"/>
    <w:next w:val="Normal"/>
    <w:link w:val="TitleChar"/>
    <w:uiPriority w:val="10"/>
    <w:qFormat/>
    <w:rsid w:val="0004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CF"/>
    <w:pPr>
      <w:spacing w:before="160"/>
      <w:jc w:val="center"/>
    </w:pPr>
    <w:rPr>
      <w:i/>
      <w:iCs/>
      <w:color w:val="404040" w:themeColor="text1" w:themeTint="BF"/>
    </w:rPr>
  </w:style>
  <w:style w:type="character" w:customStyle="1" w:styleId="QuoteChar">
    <w:name w:val="Quote Char"/>
    <w:basedOn w:val="DefaultParagraphFont"/>
    <w:link w:val="Quote"/>
    <w:uiPriority w:val="29"/>
    <w:rsid w:val="000414CF"/>
    <w:rPr>
      <w:i/>
      <w:iCs/>
      <w:color w:val="404040" w:themeColor="text1" w:themeTint="BF"/>
    </w:rPr>
  </w:style>
  <w:style w:type="paragraph" w:styleId="ListParagraph">
    <w:name w:val="List Paragraph"/>
    <w:basedOn w:val="Normal"/>
    <w:uiPriority w:val="34"/>
    <w:qFormat/>
    <w:rsid w:val="000414CF"/>
    <w:pPr>
      <w:ind w:left="720"/>
      <w:contextualSpacing/>
    </w:pPr>
  </w:style>
  <w:style w:type="character" w:styleId="IntenseEmphasis">
    <w:name w:val="Intense Emphasis"/>
    <w:basedOn w:val="DefaultParagraphFont"/>
    <w:uiPriority w:val="21"/>
    <w:qFormat/>
    <w:rsid w:val="000414CF"/>
    <w:rPr>
      <w:i/>
      <w:iCs/>
      <w:color w:val="0F4761" w:themeColor="accent1" w:themeShade="BF"/>
    </w:rPr>
  </w:style>
  <w:style w:type="paragraph" w:styleId="IntenseQuote">
    <w:name w:val="Intense Quote"/>
    <w:basedOn w:val="Normal"/>
    <w:next w:val="Normal"/>
    <w:link w:val="IntenseQuoteChar"/>
    <w:uiPriority w:val="30"/>
    <w:qFormat/>
    <w:rsid w:val="0004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CF"/>
    <w:rPr>
      <w:i/>
      <w:iCs/>
      <w:color w:val="0F4761" w:themeColor="accent1" w:themeShade="BF"/>
    </w:rPr>
  </w:style>
  <w:style w:type="character" w:styleId="IntenseReference">
    <w:name w:val="Intense Reference"/>
    <w:basedOn w:val="DefaultParagraphFont"/>
    <w:uiPriority w:val="32"/>
    <w:qFormat/>
    <w:rsid w:val="00041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478</Words>
  <Characters>3876</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26</cp:revision>
  <dcterms:created xsi:type="dcterms:W3CDTF">2025-12-30T13:49:00Z</dcterms:created>
  <dcterms:modified xsi:type="dcterms:W3CDTF">2026-01-06T22:31:00Z</dcterms:modified>
</cp:coreProperties>
</file>