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B828" w14:textId="57D5BEF6" w:rsidR="00EE08F8" w:rsidRPr="00EE08F8" w:rsidRDefault="00EE08F8" w:rsidP="00EE08F8">
      <w:pPr>
        <w:rPr>
          <w:lang w:val="en-GB"/>
        </w:rPr>
      </w:pPr>
      <w:r w:rsidRPr="00EE08F8">
        <w:rPr>
          <w:lang w:val="en-GB"/>
        </w:rPr>
        <w:t xml:space="preserve">To ensure transparency for both administrators and users, the following order states are </w:t>
      </w:r>
      <w:r w:rsidR="002814DD">
        <w:rPr>
          <w:lang w:val="en-GB"/>
        </w:rPr>
        <w:t>available</w:t>
      </w:r>
      <w:r w:rsidRPr="00EE08F8">
        <w:rPr>
          <w:lang w:val="en-GB"/>
        </w:rPr>
        <w:t xml:space="preserve"> based on the operational workflows described in the sources—particularly concerning the </w:t>
      </w:r>
      <w:r w:rsidRPr="00EE08F8">
        <w:rPr>
          <w:b/>
          <w:bCs/>
          <w:lang w:val="en-GB"/>
        </w:rPr>
        <w:t>payment-first policy</w:t>
      </w:r>
      <w:r w:rsidRPr="00EE08F8">
        <w:rPr>
          <w:lang w:val="en-GB"/>
        </w:rPr>
        <w:t xml:space="preserve">, the </w:t>
      </w:r>
      <w:r w:rsidRPr="00EE08F8">
        <w:rPr>
          <w:b/>
          <w:bCs/>
          <w:lang w:val="en-GB"/>
        </w:rPr>
        <w:t>manual job queue</w:t>
      </w:r>
      <w:r w:rsidRPr="00EE08F8">
        <w:rPr>
          <w:lang w:val="en-GB"/>
        </w:rPr>
        <w:t xml:space="preserve">, and the mandatory </w:t>
      </w:r>
      <w:r w:rsidRPr="00EE08F8">
        <w:rPr>
          <w:b/>
          <w:bCs/>
          <w:lang w:val="en-GB"/>
        </w:rPr>
        <w:t>Review Period</w:t>
      </w:r>
      <w:r w:rsidRPr="00EE08F8">
        <w:rPr>
          <w:lang w:val="en-GB"/>
        </w:rPr>
        <w:t>.</w:t>
      </w:r>
      <w:r w:rsidR="003A1492">
        <w:rPr>
          <w:lang w:val="en-GB"/>
        </w:rPr>
        <w:br/>
      </w:r>
      <w:r w:rsidR="003A1492">
        <w:rPr>
          <w:lang w:val="en-GB"/>
        </w:rPr>
        <w:br/>
        <w:t xml:space="preserve">In the system development, it is to be taken into account that the following </w:t>
      </w:r>
      <w:r w:rsidR="00EC3B83">
        <w:rPr>
          <w:lang w:val="en-GB"/>
        </w:rPr>
        <w:t xml:space="preserve">Status lines </w:t>
      </w:r>
      <w:r w:rsidR="003A1492">
        <w:rPr>
          <w:lang w:val="en-GB"/>
        </w:rPr>
        <w:t>are all different status meters, and all of them should be visible in dashboards as separate statuses. This ensures that easier view on</w:t>
      </w:r>
      <w:r w:rsidR="00EC3B83">
        <w:rPr>
          <w:lang w:val="en-GB"/>
        </w:rPr>
        <w:t xml:space="preserve">. </w:t>
      </w:r>
    </w:p>
    <w:p w14:paraId="3241CE91" w14:textId="77777777" w:rsidR="00EE08F8" w:rsidRPr="00EE08F8" w:rsidRDefault="00EE08F8" w:rsidP="00EE08F8">
      <w:pPr>
        <w:rPr>
          <w:b/>
          <w:bCs/>
          <w:lang w:val="en-GB"/>
        </w:rPr>
      </w:pPr>
      <w:r w:rsidRPr="00EE08F8">
        <w:rPr>
          <w:b/>
          <w:bCs/>
          <w:lang w:val="en-GB"/>
        </w:rPr>
        <w:t>Phase 1: Negotiation and Payment</w:t>
      </w:r>
    </w:p>
    <w:p w14:paraId="219E6A38" w14:textId="77777777" w:rsidR="00EE08F8" w:rsidRPr="00EE08F8" w:rsidRDefault="00EE08F8" w:rsidP="00EE08F8">
      <w:pPr>
        <w:rPr>
          <w:lang w:val="en-GB"/>
        </w:rPr>
      </w:pPr>
      <w:r w:rsidRPr="00EE08F8">
        <w:rPr>
          <w:lang w:val="en-GB"/>
        </w:rPr>
        <w:t>These states track the initial phase, especially for "Offer-based" products like Collections or Special products that require manual calculation.</w:t>
      </w:r>
    </w:p>
    <w:p w14:paraId="555D9C24" w14:textId="3DEB7148" w:rsidR="00EE08F8" w:rsidRPr="00EE08F8" w:rsidRDefault="00EE08F8" w:rsidP="00EE08F8">
      <w:pPr>
        <w:numPr>
          <w:ilvl w:val="0"/>
          <w:numId w:val="1"/>
        </w:numPr>
        <w:rPr>
          <w:lang w:val="en-GB"/>
        </w:rPr>
      </w:pPr>
      <w:r w:rsidRPr="00EE08F8">
        <w:rPr>
          <w:b/>
          <w:bCs/>
          <w:lang w:val="en-GB"/>
        </w:rPr>
        <w:t>Offer Requested:</w:t>
      </w:r>
      <w:r w:rsidRPr="00EE08F8">
        <w:rPr>
          <w:lang w:val="en-GB"/>
        </w:rPr>
        <w:t xml:space="preserve"> The customer has provided details (free text/attachments), and the system or </w:t>
      </w:r>
      <w:r>
        <w:rPr>
          <w:lang w:val="en-GB"/>
        </w:rPr>
        <w:t xml:space="preserve">content creator </w:t>
      </w:r>
      <w:r w:rsidRPr="00EE08F8">
        <w:rPr>
          <w:lang w:val="en-GB"/>
        </w:rPr>
        <w:t>is calculating a price.</w:t>
      </w:r>
    </w:p>
    <w:p w14:paraId="033BFAF5" w14:textId="77777777" w:rsidR="00EE08F8" w:rsidRPr="00EE08F8" w:rsidRDefault="00EE08F8" w:rsidP="00EE08F8">
      <w:pPr>
        <w:numPr>
          <w:ilvl w:val="0"/>
          <w:numId w:val="1"/>
        </w:numPr>
        <w:rPr>
          <w:lang w:val="en-GB"/>
        </w:rPr>
      </w:pPr>
      <w:r w:rsidRPr="00EE08F8">
        <w:rPr>
          <w:b/>
          <w:bCs/>
          <w:lang w:val="en-GB"/>
        </w:rPr>
        <w:t>Offer Sent:</w:t>
      </w:r>
      <w:r w:rsidRPr="00EE08F8">
        <w:rPr>
          <w:lang w:val="en-GB"/>
        </w:rPr>
        <w:t xml:space="preserve"> An offer has been made. The customer can now </w:t>
      </w:r>
      <w:r w:rsidRPr="00EE08F8">
        <w:rPr>
          <w:b/>
          <w:bCs/>
          <w:lang w:val="en-GB"/>
        </w:rPr>
        <w:t>accept, deny, or make a counter-offer</w:t>
      </w:r>
      <w:r w:rsidRPr="00EE08F8">
        <w:rPr>
          <w:lang w:val="en-GB"/>
        </w:rPr>
        <w:t>.</w:t>
      </w:r>
    </w:p>
    <w:p w14:paraId="2F172F5E" w14:textId="77777777" w:rsidR="00EE08F8" w:rsidRPr="00EE08F8" w:rsidRDefault="00EE08F8" w:rsidP="00EE08F8">
      <w:pPr>
        <w:numPr>
          <w:ilvl w:val="0"/>
          <w:numId w:val="1"/>
        </w:numPr>
      </w:pPr>
      <w:r w:rsidRPr="00EE08F8">
        <w:rPr>
          <w:b/>
          <w:bCs/>
          <w:lang w:val="en-GB"/>
        </w:rPr>
        <w:t>Awaiting Payment:</w:t>
      </w:r>
      <w:r w:rsidRPr="00EE08F8">
        <w:rPr>
          <w:lang w:val="en-GB"/>
        </w:rPr>
        <w:t xml:space="preserve"> The offer is accepted, or a standard product is selected, and the invoice has been generated. </w:t>
      </w:r>
      <w:r w:rsidRPr="00EE08F8">
        <w:rPr>
          <w:b/>
          <w:bCs/>
        </w:rPr>
        <w:t>Work is always started only after payment</w:t>
      </w:r>
      <w:r w:rsidRPr="00EE08F8">
        <w:t>.</w:t>
      </w:r>
    </w:p>
    <w:p w14:paraId="278102FE" w14:textId="77777777" w:rsidR="00EE08F8" w:rsidRDefault="00EE08F8" w:rsidP="00EE08F8">
      <w:pPr>
        <w:numPr>
          <w:ilvl w:val="0"/>
          <w:numId w:val="1"/>
        </w:numPr>
        <w:rPr>
          <w:lang w:val="en-GB"/>
        </w:rPr>
      </w:pPr>
      <w:r w:rsidRPr="00EE08F8">
        <w:rPr>
          <w:b/>
          <w:bCs/>
          <w:lang w:val="en-GB"/>
        </w:rPr>
        <w:t>Partially Paid:</w:t>
      </w:r>
      <w:r w:rsidRPr="00EE08F8">
        <w:rPr>
          <w:lang w:val="en-GB"/>
        </w:rPr>
        <w:t xml:space="preserve"> Used when an order is broken into smaller invoices; work continues only for the period covered by the paid portion.</w:t>
      </w:r>
    </w:p>
    <w:p w14:paraId="38EF7821" w14:textId="45E1302A" w:rsidR="00FD472F" w:rsidRPr="00EE08F8" w:rsidRDefault="00FD472F" w:rsidP="00EE08F8">
      <w:pPr>
        <w:numPr>
          <w:ilvl w:val="0"/>
          <w:numId w:val="1"/>
        </w:numPr>
        <w:rPr>
          <w:lang w:val="en-GB"/>
        </w:rPr>
      </w:pPr>
      <w:r>
        <w:rPr>
          <w:b/>
          <w:bCs/>
          <w:lang w:val="en-GB"/>
        </w:rPr>
        <w:t>Paid:</w:t>
      </w:r>
      <w:r>
        <w:rPr>
          <w:lang w:val="en-GB"/>
        </w:rPr>
        <w:t xml:space="preserve"> Product is paid and moved to job Queue</w:t>
      </w:r>
    </w:p>
    <w:p w14:paraId="1B5C8C96" w14:textId="490468FC" w:rsidR="00EE08F8" w:rsidRPr="00EE08F8" w:rsidRDefault="00EE08F8" w:rsidP="00EE08F8">
      <w:pPr>
        <w:rPr>
          <w:b/>
          <w:bCs/>
          <w:lang w:val="en-GB"/>
        </w:rPr>
      </w:pPr>
      <w:r w:rsidRPr="00EE08F8">
        <w:rPr>
          <w:b/>
          <w:bCs/>
          <w:lang w:val="en-GB"/>
        </w:rPr>
        <w:t xml:space="preserve">Phase 2: Production and </w:t>
      </w:r>
      <w:r w:rsidRPr="00EE08F8">
        <w:rPr>
          <w:b/>
          <w:bCs/>
          <w:lang w:val="en-GB"/>
        </w:rPr>
        <w:t>Fulfilment</w:t>
      </w:r>
    </w:p>
    <w:p w14:paraId="488A26D1" w14:textId="5887EA9F" w:rsidR="00EE08F8" w:rsidRPr="00EE08F8" w:rsidRDefault="00EE08F8" w:rsidP="00EE08F8">
      <w:pPr>
        <w:rPr>
          <w:lang w:val="en-GB"/>
        </w:rPr>
      </w:pPr>
      <w:r w:rsidRPr="00EE08F8">
        <w:rPr>
          <w:lang w:val="en-GB"/>
        </w:rPr>
        <w:t>Once payment is confirmed, the order moves into the "Job Queue" or AI processing.</w:t>
      </w:r>
      <w:r w:rsidR="00FD472F">
        <w:rPr>
          <w:lang w:val="en-GB"/>
        </w:rPr>
        <w:t xml:space="preserve"> Statuses are same, but name of queue differs: “Job Queue” or “AI job Queue”</w:t>
      </w:r>
    </w:p>
    <w:p w14:paraId="4885DB3E" w14:textId="2C710E9B" w:rsidR="003A1492" w:rsidRPr="003A1492" w:rsidRDefault="003A1492" w:rsidP="00EE08F8">
      <w:pPr>
        <w:numPr>
          <w:ilvl w:val="0"/>
          <w:numId w:val="2"/>
        </w:numPr>
        <w:rPr>
          <w:lang w:val="en-GB"/>
        </w:rPr>
      </w:pPr>
      <w:r>
        <w:rPr>
          <w:b/>
          <w:bCs/>
          <w:lang w:val="en-GB"/>
        </w:rPr>
        <w:t xml:space="preserve">Waiting Payment: </w:t>
      </w:r>
      <w:r>
        <w:rPr>
          <w:lang w:val="en-GB"/>
        </w:rPr>
        <w:t>The job is not started yet, it is waiting for payment.</w:t>
      </w:r>
    </w:p>
    <w:p w14:paraId="76FFEEF9" w14:textId="61B06E57" w:rsidR="00EE08F8" w:rsidRPr="00EE08F8" w:rsidRDefault="00EE08F8" w:rsidP="00EE08F8">
      <w:pPr>
        <w:numPr>
          <w:ilvl w:val="0"/>
          <w:numId w:val="2"/>
        </w:numPr>
        <w:rPr>
          <w:lang w:val="en-GB"/>
        </w:rPr>
      </w:pPr>
      <w:r w:rsidRPr="00EE08F8">
        <w:rPr>
          <w:b/>
          <w:bCs/>
          <w:lang w:val="en-GB"/>
        </w:rPr>
        <w:t>In Queue:</w:t>
      </w:r>
      <w:r w:rsidRPr="00EE08F8">
        <w:rPr>
          <w:lang w:val="en-GB"/>
        </w:rPr>
        <w:t xml:space="preserve"> The order is waiting to be picked up by a </w:t>
      </w:r>
      <w:r w:rsidRPr="00EE08F8">
        <w:rPr>
          <w:b/>
          <w:bCs/>
          <w:lang w:val="en-GB"/>
        </w:rPr>
        <w:t>Content Creator Agent (CCA)</w:t>
      </w:r>
      <w:r w:rsidRPr="00EE08F8">
        <w:rPr>
          <w:lang w:val="en-GB"/>
        </w:rPr>
        <w:t xml:space="preserve"> or is in the automated AI processing line.</w:t>
      </w:r>
    </w:p>
    <w:p w14:paraId="537FB87F" w14:textId="77777777" w:rsidR="00EE08F8" w:rsidRPr="00EE08F8" w:rsidRDefault="00EE08F8" w:rsidP="00EE08F8">
      <w:pPr>
        <w:numPr>
          <w:ilvl w:val="0"/>
          <w:numId w:val="2"/>
        </w:numPr>
        <w:rPr>
          <w:lang w:val="en-GB"/>
        </w:rPr>
      </w:pPr>
      <w:r w:rsidRPr="00EE08F8">
        <w:rPr>
          <w:b/>
          <w:bCs/>
          <w:lang w:val="en-GB"/>
        </w:rPr>
        <w:t>In Progress:</w:t>
      </w:r>
      <w:r w:rsidRPr="00EE08F8">
        <w:rPr>
          <w:lang w:val="en-GB"/>
        </w:rPr>
        <w:t xml:space="preserve"> A CCA has taken the job from the queue, or the AI is currently generating the images/videos.</w:t>
      </w:r>
    </w:p>
    <w:p w14:paraId="65D5CBA8" w14:textId="77777777" w:rsidR="00EE08F8" w:rsidRPr="00EE08F8" w:rsidRDefault="00EE08F8" w:rsidP="00EE08F8">
      <w:pPr>
        <w:numPr>
          <w:ilvl w:val="0"/>
          <w:numId w:val="2"/>
        </w:numPr>
        <w:rPr>
          <w:lang w:val="en-GB"/>
        </w:rPr>
      </w:pPr>
      <w:r w:rsidRPr="00EE08F8">
        <w:rPr>
          <w:b/>
          <w:bCs/>
          <w:lang w:val="en-GB"/>
        </w:rPr>
        <w:t>Action Required:</w:t>
      </w:r>
      <w:r w:rsidRPr="00EE08F8">
        <w:rPr>
          <w:lang w:val="en-GB"/>
        </w:rPr>
        <w:t xml:space="preserve"> The process is stuck because the user needs to provide more information or correct a faulty attachment.</w:t>
      </w:r>
    </w:p>
    <w:p w14:paraId="55F2DEF8" w14:textId="77777777" w:rsidR="00EE08F8" w:rsidRDefault="00EE08F8" w:rsidP="00EE08F8">
      <w:pPr>
        <w:numPr>
          <w:ilvl w:val="0"/>
          <w:numId w:val="2"/>
        </w:numPr>
        <w:rPr>
          <w:lang w:val="en-GB"/>
        </w:rPr>
      </w:pPr>
      <w:r w:rsidRPr="00EE08F8">
        <w:rPr>
          <w:b/>
          <w:bCs/>
          <w:lang w:val="en-GB"/>
        </w:rPr>
        <w:t>Redo in Progress:</w:t>
      </w:r>
      <w:r w:rsidRPr="00EE08F8">
        <w:rPr>
          <w:lang w:val="en-GB"/>
        </w:rPr>
        <w:t xml:space="preserve"> A dispute was approved, and the work is being redone, starting over from the point where it was found faulty.</w:t>
      </w:r>
    </w:p>
    <w:p w14:paraId="4D11DD15" w14:textId="2439E889" w:rsidR="006610E9" w:rsidRPr="00EE08F8" w:rsidRDefault="006610E9" w:rsidP="00EE08F8">
      <w:pPr>
        <w:numPr>
          <w:ilvl w:val="0"/>
          <w:numId w:val="2"/>
        </w:numPr>
        <w:rPr>
          <w:lang w:val="en-GB"/>
        </w:rPr>
      </w:pPr>
      <w:r>
        <w:rPr>
          <w:b/>
          <w:bCs/>
          <w:lang w:val="en-GB"/>
        </w:rPr>
        <w:t>Production Ready:</w:t>
      </w:r>
      <w:r>
        <w:rPr>
          <w:lang w:val="en-GB"/>
        </w:rPr>
        <w:t xml:space="preserve"> Product is ready and moved to Delivery.</w:t>
      </w:r>
    </w:p>
    <w:p w14:paraId="6160C25C" w14:textId="77777777" w:rsidR="00EE08F8" w:rsidRPr="00EE08F8" w:rsidRDefault="00EE08F8" w:rsidP="00EE08F8">
      <w:pPr>
        <w:rPr>
          <w:b/>
          <w:bCs/>
          <w:lang w:val="en-GB"/>
        </w:rPr>
      </w:pPr>
      <w:r w:rsidRPr="00EE08F8">
        <w:rPr>
          <w:b/>
          <w:bCs/>
          <w:lang w:val="en-GB"/>
        </w:rPr>
        <w:t>Phase 3: Delivery and Quality Assurance</w:t>
      </w:r>
    </w:p>
    <w:p w14:paraId="580D1D56" w14:textId="77777777" w:rsidR="00EE08F8" w:rsidRPr="00EE08F8" w:rsidRDefault="00EE08F8" w:rsidP="00EE08F8">
      <w:pPr>
        <w:rPr>
          <w:lang w:val="en-GB"/>
        </w:rPr>
      </w:pPr>
      <w:r w:rsidRPr="00EE08F8">
        <w:rPr>
          <w:lang w:val="en-GB"/>
        </w:rPr>
        <w:t>This phase is critical for the "Quality of Service" and the Content Creator’s payout.</w:t>
      </w:r>
    </w:p>
    <w:p w14:paraId="1EFAF418" w14:textId="48256AEC" w:rsidR="003A1492" w:rsidRPr="003A1492" w:rsidRDefault="003A1492" w:rsidP="00EE08F8">
      <w:pPr>
        <w:numPr>
          <w:ilvl w:val="0"/>
          <w:numId w:val="3"/>
        </w:numPr>
        <w:rPr>
          <w:b/>
          <w:bCs/>
          <w:lang w:val="en-GB"/>
        </w:rPr>
      </w:pPr>
      <w:r w:rsidRPr="003A1492">
        <w:rPr>
          <w:b/>
          <w:bCs/>
          <w:lang w:val="en-GB"/>
        </w:rPr>
        <w:t xml:space="preserve">Waiting for results: </w:t>
      </w:r>
      <w:r>
        <w:rPr>
          <w:lang w:val="en-GB"/>
        </w:rPr>
        <w:t>The product has not yet been finalized.</w:t>
      </w:r>
    </w:p>
    <w:p w14:paraId="0A2B44E3" w14:textId="084A21AF" w:rsidR="00EE08F8" w:rsidRPr="00EE08F8" w:rsidRDefault="00EE08F8" w:rsidP="00EE08F8">
      <w:pPr>
        <w:numPr>
          <w:ilvl w:val="0"/>
          <w:numId w:val="3"/>
        </w:numPr>
        <w:rPr>
          <w:lang w:val="en-GB"/>
        </w:rPr>
      </w:pPr>
      <w:r w:rsidRPr="00EE08F8">
        <w:rPr>
          <w:b/>
          <w:bCs/>
          <w:lang w:val="en-GB"/>
        </w:rPr>
        <w:lastRenderedPageBreak/>
        <w:t>Delivered / Under Review:</w:t>
      </w:r>
      <w:r w:rsidRPr="00EE08F8">
        <w:rPr>
          <w:lang w:val="en-GB"/>
        </w:rPr>
        <w:t xml:space="preserve"> The product is finished and visible to the user. This triggers the </w:t>
      </w:r>
      <w:r w:rsidRPr="00EE08F8">
        <w:rPr>
          <w:b/>
          <w:bCs/>
          <w:lang w:val="en-GB"/>
        </w:rPr>
        <w:t>Review Period</w:t>
      </w:r>
      <w:r w:rsidRPr="00EE08F8">
        <w:rPr>
          <w:lang w:val="en-GB"/>
        </w:rPr>
        <w:t xml:space="preserve"> (a set number of days) during which the customer can make a dispute.</w:t>
      </w:r>
    </w:p>
    <w:p w14:paraId="38FE675F" w14:textId="77777777" w:rsidR="00EE08F8" w:rsidRPr="00EE08F8" w:rsidRDefault="00EE08F8" w:rsidP="00EE08F8">
      <w:pPr>
        <w:numPr>
          <w:ilvl w:val="0"/>
          <w:numId w:val="3"/>
        </w:numPr>
        <w:rPr>
          <w:lang w:val="en-GB"/>
        </w:rPr>
      </w:pPr>
      <w:r w:rsidRPr="00EE08F8">
        <w:rPr>
          <w:b/>
          <w:bCs/>
          <w:lang w:val="en-GB"/>
        </w:rPr>
        <w:t>Disputed:</w:t>
      </w:r>
      <w:r w:rsidRPr="00EE08F8">
        <w:rPr>
          <w:lang w:val="en-GB"/>
        </w:rPr>
        <w:t xml:space="preserve"> The customer has filed a complaint. The case is currently being reviewed by </w:t>
      </w:r>
      <w:r w:rsidRPr="00EE08F8">
        <w:rPr>
          <w:b/>
          <w:bCs/>
          <w:lang w:val="en-GB"/>
        </w:rPr>
        <w:t>company representatives</w:t>
      </w:r>
      <w:r w:rsidRPr="00EE08F8">
        <w:rPr>
          <w:lang w:val="en-GB"/>
        </w:rPr>
        <w:t xml:space="preserve"> to decide if it is approved or disapproved.</w:t>
      </w:r>
    </w:p>
    <w:p w14:paraId="12D0761D" w14:textId="77777777" w:rsidR="00EE08F8" w:rsidRPr="00EE08F8" w:rsidRDefault="00EE08F8" w:rsidP="00EE08F8">
      <w:pPr>
        <w:numPr>
          <w:ilvl w:val="0"/>
          <w:numId w:val="3"/>
        </w:numPr>
        <w:rPr>
          <w:lang w:val="en-GB"/>
        </w:rPr>
      </w:pPr>
      <w:r w:rsidRPr="00EE08F8">
        <w:rPr>
          <w:b/>
          <w:bCs/>
          <w:lang w:val="en-GB"/>
        </w:rPr>
        <w:t>Completed:</w:t>
      </w:r>
      <w:r w:rsidRPr="00EE08F8">
        <w:rPr>
          <w:lang w:val="en-GB"/>
        </w:rPr>
        <w:t xml:space="preserve"> The Review Period has ended without a dispute, or a dispute was disapproved. The case is now </w:t>
      </w:r>
      <w:r w:rsidRPr="00EE08F8">
        <w:rPr>
          <w:b/>
          <w:bCs/>
          <w:lang w:val="en-GB"/>
        </w:rPr>
        <w:t>closed</w:t>
      </w:r>
      <w:r w:rsidRPr="00EE08F8">
        <w:rPr>
          <w:lang w:val="en-GB"/>
        </w:rPr>
        <w:t>, and the CCA receives their share of the payment.</w:t>
      </w:r>
    </w:p>
    <w:p w14:paraId="624FFEC4" w14:textId="77777777" w:rsidR="00EE08F8" w:rsidRDefault="00EE08F8" w:rsidP="00EE08F8">
      <w:pPr>
        <w:numPr>
          <w:ilvl w:val="0"/>
          <w:numId w:val="3"/>
        </w:numPr>
        <w:rPr>
          <w:lang w:val="en-GB"/>
        </w:rPr>
      </w:pPr>
      <w:r w:rsidRPr="00EE08F8">
        <w:rPr>
          <w:b/>
          <w:bCs/>
          <w:lang w:val="en-GB"/>
        </w:rPr>
        <w:t>Refunded:</w:t>
      </w:r>
      <w:r w:rsidRPr="00EE08F8">
        <w:rPr>
          <w:lang w:val="en-GB"/>
        </w:rPr>
        <w:t xml:space="preserve"> A dispute was approved, and the company has returned the money partly or fully to the customer.</w:t>
      </w:r>
    </w:p>
    <w:p w14:paraId="39FAF285" w14:textId="7CF07CC0" w:rsidR="00DC0E11" w:rsidRDefault="00984B9E" w:rsidP="00DC0E11">
      <w:pPr>
        <w:rPr>
          <w:b/>
          <w:bCs/>
          <w:lang w:val="en-GB"/>
        </w:rPr>
      </w:pPr>
      <w:r>
        <w:rPr>
          <w:b/>
          <w:bCs/>
          <w:lang w:val="en-GB"/>
        </w:rPr>
        <w:t>Exceptions</w:t>
      </w:r>
      <w:r w:rsidR="00DC0E11">
        <w:rPr>
          <w:b/>
          <w:bCs/>
          <w:lang w:val="en-GB"/>
        </w:rPr>
        <w:t>: Out of normal processes</w:t>
      </w:r>
    </w:p>
    <w:p w14:paraId="7AC6AAC4" w14:textId="0FCD36EC" w:rsidR="00DC0E11" w:rsidRDefault="00DC0E11" w:rsidP="00DC0E11">
      <w:pPr>
        <w:rPr>
          <w:lang w:val="en-GB"/>
        </w:rPr>
      </w:pPr>
      <w:r>
        <w:rPr>
          <w:lang w:val="en-GB"/>
        </w:rPr>
        <w:t>In case the process is cancelled or moved to other CCA or something else happens that does not fit into normal process, this status list is used.</w:t>
      </w:r>
    </w:p>
    <w:p w14:paraId="34AB38EF" w14:textId="281782A2" w:rsidR="003A4D38" w:rsidRPr="003A4D38" w:rsidRDefault="003A4D38" w:rsidP="00DC0E11">
      <w:pPr>
        <w:pStyle w:val="ListParagraph"/>
        <w:numPr>
          <w:ilvl w:val="0"/>
          <w:numId w:val="6"/>
        </w:numPr>
        <w:rPr>
          <w:lang w:val="en-GB"/>
        </w:rPr>
      </w:pPr>
      <w:r w:rsidRPr="003A4D38">
        <w:rPr>
          <w:b/>
          <w:bCs/>
          <w:lang w:val="en-GB"/>
        </w:rPr>
        <w:t>None:</w:t>
      </w:r>
      <w:r>
        <w:rPr>
          <w:lang w:val="en-GB"/>
        </w:rPr>
        <w:t xml:space="preserve"> No exception status has been raised</w:t>
      </w:r>
    </w:p>
    <w:p w14:paraId="518C96E8" w14:textId="21116DBA" w:rsidR="00984B9E" w:rsidRPr="00984B9E" w:rsidRDefault="00984B9E" w:rsidP="00DC0E11">
      <w:pPr>
        <w:pStyle w:val="ListParagraph"/>
        <w:numPr>
          <w:ilvl w:val="0"/>
          <w:numId w:val="6"/>
        </w:numPr>
        <w:rPr>
          <w:lang w:val="en-GB"/>
        </w:rPr>
      </w:pPr>
      <w:r w:rsidRPr="00984B9E">
        <w:rPr>
          <w:b/>
          <w:bCs/>
          <w:lang w:val="en-GB"/>
        </w:rPr>
        <w:t>Needs More Information:</w:t>
      </w:r>
      <w:r>
        <w:rPr>
          <w:lang w:val="en-GB"/>
        </w:rPr>
        <w:t xml:space="preserve"> The process is halted until more information is received. Reason will be informed.</w:t>
      </w:r>
    </w:p>
    <w:p w14:paraId="4FDAEA20" w14:textId="14F4842F" w:rsidR="00DC0E11" w:rsidRDefault="00DC0E11" w:rsidP="00DC0E11">
      <w:pPr>
        <w:pStyle w:val="ListParagraph"/>
        <w:numPr>
          <w:ilvl w:val="0"/>
          <w:numId w:val="6"/>
        </w:numPr>
        <w:rPr>
          <w:lang w:val="en-GB"/>
        </w:rPr>
      </w:pPr>
      <w:r w:rsidRPr="00DC0E11">
        <w:rPr>
          <w:b/>
          <w:bCs/>
          <w:lang w:val="en-GB"/>
        </w:rPr>
        <w:t>Production Cancelled:</w:t>
      </w:r>
      <w:r>
        <w:rPr>
          <w:lang w:val="en-GB"/>
        </w:rPr>
        <w:t xml:space="preserve"> For some reason the production was cancelled. The reason will be informed to customer. Possible reasons: </w:t>
      </w:r>
      <w:r w:rsidR="00984B9E">
        <w:rPr>
          <w:lang w:val="en-GB"/>
        </w:rPr>
        <w:t>Guidelines / Legal issues</w:t>
      </w:r>
    </w:p>
    <w:p w14:paraId="3BCA2BCF" w14:textId="6BE138D9" w:rsidR="001E075F" w:rsidRDefault="001E075F" w:rsidP="00DC0E11">
      <w:pPr>
        <w:pStyle w:val="ListParagraph"/>
        <w:numPr>
          <w:ilvl w:val="0"/>
          <w:numId w:val="6"/>
        </w:numPr>
        <w:rPr>
          <w:lang w:val="en-GB"/>
        </w:rPr>
      </w:pPr>
      <w:r>
        <w:rPr>
          <w:b/>
          <w:bCs/>
          <w:lang w:val="en-GB"/>
        </w:rPr>
        <w:t>Failure:</w:t>
      </w:r>
      <w:r>
        <w:rPr>
          <w:lang w:val="en-GB"/>
        </w:rPr>
        <w:t xml:space="preserve"> Some failure has occurred and customer will be informed. </w:t>
      </w:r>
      <w:r>
        <w:rPr>
          <w:lang w:val="en-GB"/>
        </w:rPr>
        <w:t>Possible reasons:  Technical / Other</w:t>
      </w:r>
    </w:p>
    <w:p w14:paraId="6C8062E9" w14:textId="7FD54101" w:rsidR="00984B9E" w:rsidRDefault="00984B9E" w:rsidP="00984B9E">
      <w:pPr>
        <w:rPr>
          <w:lang w:val="en-GB"/>
        </w:rPr>
      </w:pPr>
      <w:r w:rsidRPr="00984B9E">
        <w:rPr>
          <w:b/>
          <w:bCs/>
          <w:lang w:val="en-GB"/>
        </w:rPr>
        <w:t>Partner Status:</w:t>
      </w:r>
      <w:r>
        <w:rPr>
          <w:lang w:val="en-GB"/>
        </w:rPr>
        <w:t xml:space="preserve"> </w:t>
      </w:r>
      <w:r w:rsidRPr="00984B9E">
        <w:rPr>
          <w:b/>
          <w:bCs/>
          <w:lang w:val="en-GB"/>
        </w:rPr>
        <w:t>Prior or after normal processes</w:t>
      </w:r>
    </w:p>
    <w:p w14:paraId="31AC9B68" w14:textId="079364E2" w:rsidR="00984B9E" w:rsidRDefault="00984B9E" w:rsidP="00984B9E">
      <w:pPr>
        <w:rPr>
          <w:lang w:val="en-GB"/>
        </w:rPr>
      </w:pPr>
      <w:r>
        <w:rPr>
          <w:lang w:val="en-GB"/>
        </w:rPr>
        <w:t>In case physical originals need to be digitalized before using them in products and the process for that is bought from the company.  Or finished digital products are sent for physical printing after they are ready, the processes are described here</w:t>
      </w:r>
    </w:p>
    <w:p w14:paraId="49B6F94E" w14:textId="6F2B4724" w:rsidR="003A4D38" w:rsidRPr="003A4D38" w:rsidRDefault="003A4D38" w:rsidP="00984B9E">
      <w:pPr>
        <w:pStyle w:val="ListParagraph"/>
        <w:numPr>
          <w:ilvl w:val="0"/>
          <w:numId w:val="6"/>
        </w:numPr>
        <w:rPr>
          <w:lang w:val="en-GB"/>
        </w:rPr>
      </w:pPr>
      <w:r w:rsidRPr="003A4D38">
        <w:rPr>
          <w:b/>
          <w:bCs/>
          <w:lang w:val="en-GB"/>
        </w:rPr>
        <w:t>None:</w:t>
      </w:r>
      <w:r>
        <w:rPr>
          <w:lang w:val="en-GB"/>
        </w:rPr>
        <w:t xml:space="preserve"> No partner used</w:t>
      </w:r>
    </w:p>
    <w:p w14:paraId="1C132301" w14:textId="28FB3F45" w:rsidR="00984B9E" w:rsidRDefault="00984B9E" w:rsidP="00984B9E">
      <w:pPr>
        <w:pStyle w:val="ListParagraph"/>
        <w:numPr>
          <w:ilvl w:val="0"/>
          <w:numId w:val="6"/>
        </w:numPr>
        <w:rPr>
          <w:lang w:val="en-GB"/>
        </w:rPr>
      </w:pPr>
      <w:r w:rsidRPr="00984B9E">
        <w:rPr>
          <w:b/>
          <w:bCs/>
          <w:lang w:val="en-GB"/>
        </w:rPr>
        <w:t xml:space="preserve">Waiting </w:t>
      </w:r>
      <w:r>
        <w:rPr>
          <w:b/>
          <w:bCs/>
          <w:lang w:val="en-GB"/>
        </w:rPr>
        <w:t xml:space="preserve">for </w:t>
      </w:r>
      <w:r w:rsidRPr="00984B9E">
        <w:rPr>
          <w:b/>
          <w:bCs/>
          <w:lang w:val="en-GB"/>
        </w:rPr>
        <w:t>Delivery:</w:t>
      </w:r>
      <w:r>
        <w:rPr>
          <w:lang w:val="en-GB"/>
        </w:rPr>
        <w:t xml:space="preserve"> Products waiting to be delivered to / from Partner</w:t>
      </w:r>
    </w:p>
    <w:p w14:paraId="14E9D16E" w14:textId="6BDF16E6" w:rsidR="00984B9E" w:rsidRDefault="00984B9E" w:rsidP="00984B9E">
      <w:pPr>
        <w:pStyle w:val="ListParagraph"/>
        <w:numPr>
          <w:ilvl w:val="0"/>
          <w:numId w:val="6"/>
        </w:numPr>
        <w:rPr>
          <w:lang w:val="en-GB"/>
        </w:rPr>
      </w:pPr>
      <w:r>
        <w:rPr>
          <w:b/>
          <w:bCs/>
          <w:lang w:val="en-GB"/>
        </w:rPr>
        <w:t>At Delivery:</w:t>
      </w:r>
      <w:r>
        <w:rPr>
          <w:lang w:val="en-GB"/>
        </w:rPr>
        <w:t xml:space="preserve"> Physical goods are on their way to partner / customer</w:t>
      </w:r>
    </w:p>
    <w:p w14:paraId="51D81A81" w14:textId="17CDA8E9" w:rsidR="00984B9E" w:rsidRDefault="00984B9E" w:rsidP="00984B9E">
      <w:pPr>
        <w:pStyle w:val="ListParagraph"/>
        <w:numPr>
          <w:ilvl w:val="0"/>
          <w:numId w:val="6"/>
        </w:numPr>
        <w:rPr>
          <w:lang w:val="en-GB"/>
        </w:rPr>
      </w:pPr>
      <w:r>
        <w:rPr>
          <w:b/>
          <w:bCs/>
          <w:lang w:val="en-GB"/>
        </w:rPr>
        <w:t>Delivered:</w:t>
      </w:r>
      <w:r>
        <w:rPr>
          <w:lang w:val="en-GB"/>
        </w:rPr>
        <w:t xml:space="preserve"> physical goods are delivered to partner / customer</w:t>
      </w:r>
    </w:p>
    <w:p w14:paraId="6E9433EB" w14:textId="2EBC5206" w:rsidR="00984B9E" w:rsidRDefault="005A30B1" w:rsidP="00984B9E">
      <w:pPr>
        <w:pStyle w:val="ListParagraph"/>
        <w:numPr>
          <w:ilvl w:val="0"/>
          <w:numId w:val="6"/>
        </w:numPr>
        <w:rPr>
          <w:lang w:val="en-GB"/>
        </w:rPr>
      </w:pPr>
      <w:r>
        <w:rPr>
          <w:b/>
          <w:bCs/>
          <w:lang w:val="en-GB"/>
        </w:rPr>
        <w:t>In</w:t>
      </w:r>
      <w:r w:rsidR="00984B9E">
        <w:rPr>
          <w:b/>
          <w:bCs/>
          <w:lang w:val="en-GB"/>
        </w:rPr>
        <w:t xml:space="preserve"> Queue </w:t>
      </w:r>
      <w:r>
        <w:rPr>
          <w:b/>
          <w:bCs/>
          <w:lang w:val="en-GB"/>
        </w:rPr>
        <w:t>at</w:t>
      </w:r>
      <w:r w:rsidR="00984B9E">
        <w:rPr>
          <w:b/>
          <w:bCs/>
          <w:lang w:val="en-GB"/>
        </w:rPr>
        <w:t xml:space="preserve"> partner:</w:t>
      </w:r>
      <w:r w:rsidR="00984B9E">
        <w:rPr>
          <w:lang w:val="en-GB"/>
        </w:rPr>
        <w:t xml:space="preserve"> Physical goods are at the wait queue of the partner</w:t>
      </w:r>
    </w:p>
    <w:p w14:paraId="330C5F93" w14:textId="0BC80823" w:rsidR="00984B9E" w:rsidRDefault="00984B9E" w:rsidP="00984B9E">
      <w:pPr>
        <w:pStyle w:val="ListParagraph"/>
        <w:numPr>
          <w:ilvl w:val="0"/>
          <w:numId w:val="6"/>
        </w:numPr>
        <w:rPr>
          <w:lang w:val="en-GB"/>
        </w:rPr>
      </w:pPr>
      <w:r>
        <w:rPr>
          <w:b/>
          <w:bCs/>
          <w:lang w:val="en-GB"/>
        </w:rPr>
        <w:t>Processing</w:t>
      </w:r>
      <w:r w:rsidR="005A30B1">
        <w:rPr>
          <w:b/>
          <w:bCs/>
          <w:lang w:val="en-GB"/>
        </w:rPr>
        <w:t xml:space="preserve"> at Partner</w:t>
      </w:r>
      <w:r>
        <w:rPr>
          <w:b/>
          <w:bCs/>
          <w:lang w:val="en-GB"/>
        </w:rPr>
        <w:t>:</w:t>
      </w:r>
      <w:r>
        <w:rPr>
          <w:lang w:val="en-GB"/>
        </w:rPr>
        <w:t xml:space="preserve"> Physical goods are at the process by the partner</w:t>
      </w:r>
    </w:p>
    <w:p w14:paraId="6F142653" w14:textId="1956268D" w:rsidR="00141415" w:rsidRDefault="00141415" w:rsidP="00141415">
      <w:pPr>
        <w:rPr>
          <w:lang w:val="en-GB"/>
        </w:rPr>
      </w:pPr>
      <w:r w:rsidRPr="00141415">
        <w:rPr>
          <w:b/>
          <w:bCs/>
          <w:lang w:val="en-GB"/>
        </w:rPr>
        <w:t>Invoice issues:</w:t>
      </w:r>
      <w:r>
        <w:rPr>
          <w:lang w:val="en-GB"/>
        </w:rPr>
        <w:t xml:space="preserve"> </w:t>
      </w:r>
      <w:r w:rsidRPr="00141415">
        <w:rPr>
          <w:b/>
          <w:bCs/>
          <w:lang w:val="en-GB"/>
        </w:rPr>
        <w:t>Related to invoicing process</w:t>
      </w:r>
    </w:p>
    <w:p w14:paraId="5464E128" w14:textId="36C39D50" w:rsidR="00141415" w:rsidRDefault="00141415" w:rsidP="00141415">
      <w:pPr>
        <w:rPr>
          <w:lang w:val="en-GB"/>
        </w:rPr>
      </w:pPr>
      <w:r>
        <w:rPr>
          <w:lang w:val="en-GB"/>
        </w:rPr>
        <w:t>In case invoicing is not straightforward</w:t>
      </w:r>
    </w:p>
    <w:p w14:paraId="5CA0C026" w14:textId="6A1F4BF6" w:rsidR="003A4D38" w:rsidRPr="003A4D38" w:rsidRDefault="003A4D38" w:rsidP="00141415">
      <w:pPr>
        <w:pStyle w:val="ListParagraph"/>
        <w:numPr>
          <w:ilvl w:val="0"/>
          <w:numId w:val="6"/>
        </w:numPr>
        <w:rPr>
          <w:b/>
          <w:bCs/>
          <w:lang w:val="en-GB"/>
        </w:rPr>
      </w:pPr>
      <w:r w:rsidRPr="003A4D38">
        <w:rPr>
          <w:b/>
          <w:bCs/>
          <w:lang w:val="en-GB"/>
        </w:rPr>
        <w:t xml:space="preserve">None: </w:t>
      </w:r>
      <w:r>
        <w:rPr>
          <w:lang w:val="en-GB"/>
        </w:rPr>
        <w:t>No special invoicing process going on.</w:t>
      </w:r>
    </w:p>
    <w:p w14:paraId="7F386870" w14:textId="6A551202" w:rsidR="00141415" w:rsidRPr="00141415" w:rsidRDefault="00141415" w:rsidP="00141415">
      <w:pPr>
        <w:pStyle w:val="ListParagraph"/>
        <w:numPr>
          <w:ilvl w:val="0"/>
          <w:numId w:val="6"/>
        </w:numPr>
        <w:rPr>
          <w:lang w:val="en-GB"/>
        </w:rPr>
      </w:pPr>
      <w:r w:rsidRPr="00141415">
        <w:rPr>
          <w:b/>
          <w:bCs/>
          <w:lang w:val="en-GB"/>
        </w:rPr>
        <w:t>Invoice under generation:</w:t>
      </w:r>
      <w:r>
        <w:rPr>
          <w:lang w:val="en-GB"/>
        </w:rPr>
        <w:t xml:space="preserve"> Original invoice, or modifications under way.</w:t>
      </w:r>
    </w:p>
    <w:p w14:paraId="31FC8122" w14:textId="3A8E46A1" w:rsidR="00141415" w:rsidRDefault="00141415" w:rsidP="00141415">
      <w:pPr>
        <w:pStyle w:val="ListParagraph"/>
        <w:numPr>
          <w:ilvl w:val="0"/>
          <w:numId w:val="6"/>
        </w:numPr>
        <w:rPr>
          <w:lang w:val="en-GB"/>
        </w:rPr>
      </w:pPr>
      <w:r w:rsidRPr="00141415">
        <w:rPr>
          <w:b/>
          <w:bCs/>
          <w:lang w:val="en-GB"/>
        </w:rPr>
        <w:t>Invoice sent</w:t>
      </w:r>
      <w:r>
        <w:rPr>
          <w:lang w:val="en-GB"/>
        </w:rPr>
        <w:t>: Invoice is sent to customer</w:t>
      </w:r>
    </w:p>
    <w:p w14:paraId="7E72517E" w14:textId="70E1CED4" w:rsidR="00141415" w:rsidRPr="00141415" w:rsidRDefault="00141415" w:rsidP="00141415">
      <w:pPr>
        <w:pStyle w:val="ListParagraph"/>
        <w:numPr>
          <w:ilvl w:val="0"/>
          <w:numId w:val="6"/>
        </w:numPr>
        <w:rPr>
          <w:b/>
          <w:bCs/>
          <w:lang w:val="en-GB"/>
        </w:rPr>
      </w:pPr>
      <w:r w:rsidRPr="00141415">
        <w:rPr>
          <w:b/>
          <w:bCs/>
          <w:lang w:val="en-GB"/>
        </w:rPr>
        <w:t xml:space="preserve">Invoice cancelled: </w:t>
      </w:r>
      <w:r w:rsidRPr="00141415">
        <w:rPr>
          <w:lang w:val="en-GB"/>
        </w:rPr>
        <w:t>I</w:t>
      </w:r>
      <w:r>
        <w:rPr>
          <w:lang w:val="en-GB"/>
        </w:rPr>
        <w:t>nvoice is split (new invoices will replace this one) or order cancelled before payment.</w:t>
      </w:r>
    </w:p>
    <w:p w14:paraId="31ED82F1" w14:textId="77777777" w:rsidR="00EE08F8" w:rsidRPr="00EE08F8" w:rsidRDefault="00EE08F8" w:rsidP="00EE08F8">
      <w:pPr>
        <w:rPr>
          <w:b/>
          <w:bCs/>
          <w:lang w:val="en-GB"/>
        </w:rPr>
      </w:pPr>
      <w:r w:rsidRPr="00EE08F8">
        <w:rPr>
          <w:b/>
          <w:bCs/>
          <w:lang w:val="en-GB"/>
        </w:rPr>
        <w:t>Summary Table for Dashboards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926"/>
        <w:gridCol w:w="5635"/>
      </w:tblGrid>
      <w:tr w:rsidR="00EE08F8" w:rsidRPr="00EE08F8" w14:paraId="38E512BD" w14:textId="77777777">
        <w:trPr>
          <w:tblCellSpacing w:w="15" w:type="dxa"/>
        </w:trPr>
        <w:tc>
          <w:tcPr>
            <w:tcW w:w="0" w:type="auto"/>
            <w:vAlign w:val="center"/>
            <w:hideMark/>
          </w:tcPr>
          <w:p w14:paraId="7FC513F0" w14:textId="77777777" w:rsidR="00EE08F8" w:rsidRPr="00EE08F8" w:rsidRDefault="00EE08F8" w:rsidP="00EE08F8">
            <w:pPr>
              <w:rPr>
                <w:b/>
                <w:bCs/>
              </w:rPr>
            </w:pPr>
            <w:r w:rsidRPr="00EE08F8">
              <w:rPr>
                <w:b/>
                <w:bCs/>
              </w:rPr>
              <w:t>State</w:t>
            </w:r>
          </w:p>
        </w:tc>
        <w:tc>
          <w:tcPr>
            <w:tcW w:w="0" w:type="auto"/>
            <w:vAlign w:val="center"/>
            <w:hideMark/>
          </w:tcPr>
          <w:p w14:paraId="469AEDD3" w14:textId="77777777" w:rsidR="00EE08F8" w:rsidRPr="00EE08F8" w:rsidRDefault="00EE08F8" w:rsidP="00EE08F8">
            <w:pPr>
              <w:rPr>
                <w:b/>
                <w:bCs/>
              </w:rPr>
            </w:pPr>
            <w:r w:rsidRPr="00EE08F8">
              <w:rPr>
                <w:b/>
                <w:bCs/>
              </w:rPr>
              <w:t>Visibility</w:t>
            </w:r>
          </w:p>
        </w:tc>
        <w:tc>
          <w:tcPr>
            <w:tcW w:w="0" w:type="auto"/>
            <w:vAlign w:val="center"/>
            <w:hideMark/>
          </w:tcPr>
          <w:p w14:paraId="40A2996F" w14:textId="77777777" w:rsidR="00EE08F8" w:rsidRPr="00EE08F8" w:rsidRDefault="00EE08F8" w:rsidP="00EE08F8">
            <w:pPr>
              <w:rPr>
                <w:b/>
                <w:bCs/>
              </w:rPr>
            </w:pPr>
            <w:r w:rsidRPr="00EE08F8">
              <w:rPr>
                <w:b/>
                <w:bCs/>
              </w:rPr>
              <w:t>What it means</w:t>
            </w:r>
          </w:p>
        </w:tc>
      </w:tr>
      <w:tr w:rsidR="00EE08F8" w:rsidRPr="00EE08F8" w14:paraId="72B0E2BC" w14:textId="77777777">
        <w:trPr>
          <w:tblCellSpacing w:w="15" w:type="dxa"/>
        </w:trPr>
        <w:tc>
          <w:tcPr>
            <w:tcW w:w="0" w:type="auto"/>
            <w:vAlign w:val="center"/>
            <w:hideMark/>
          </w:tcPr>
          <w:p w14:paraId="470CA737" w14:textId="77777777" w:rsidR="00EE08F8" w:rsidRPr="00EE08F8" w:rsidRDefault="00EE08F8" w:rsidP="00EE08F8">
            <w:r w:rsidRPr="00EE08F8">
              <w:rPr>
                <w:b/>
                <w:bCs/>
              </w:rPr>
              <w:lastRenderedPageBreak/>
              <w:t>Offer Sent</w:t>
            </w:r>
          </w:p>
        </w:tc>
        <w:tc>
          <w:tcPr>
            <w:tcW w:w="0" w:type="auto"/>
            <w:vAlign w:val="center"/>
            <w:hideMark/>
          </w:tcPr>
          <w:p w14:paraId="4B77B88E" w14:textId="77777777" w:rsidR="00EE08F8" w:rsidRPr="00EE08F8" w:rsidRDefault="00EE08F8" w:rsidP="00EE08F8">
            <w:r w:rsidRPr="00EE08F8">
              <w:t>Both</w:t>
            </w:r>
          </w:p>
        </w:tc>
        <w:tc>
          <w:tcPr>
            <w:tcW w:w="0" w:type="auto"/>
            <w:vAlign w:val="center"/>
            <w:hideMark/>
          </w:tcPr>
          <w:p w14:paraId="4AEFF5AE" w14:textId="77777777" w:rsidR="00EE08F8" w:rsidRPr="00EE08F8" w:rsidRDefault="00EE08F8" w:rsidP="00EE08F8">
            <w:pPr>
              <w:rPr>
                <w:lang w:val="en-GB"/>
              </w:rPr>
            </w:pPr>
            <w:r w:rsidRPr="00EE08F8">
              <w:rPr>
                <w:lang w:val="en-GB"/>
              </w:rPr>
              <w:t>Admin has calculated the price; User needs to decide.</w:t>
            </w:r>
          </w:p>
        </w:tc>
      </w:tr>
      <w:tr w:rsidR="00EE08F8" w:rsidRPr="00EE08F8" w14:paraId="7815437B" w14:textId="77777777">
        <w:trPr>
          <w:tblCellSpacing w:w="15" w:type="dxa"/>
        </w:trPr>
        <w:tc>
          <w:tcPr>
            <w:tcW w:w="0" w:type="auto"/>
            <w:vAlign w:val="center"/>
            <w:hideMark/>
          </w:tcPr>
          <w:p w14:paraId="06F72DED" w14:textId="77777777" w:rsidR="00EE08F8" w:rsidRPr="00EE08F8" w:rsidRDefault="00EE08F8" w:rsidP="00EE08F8">
            <w:r w:rsidRPr="00EE08F8">
              <w:rPr>
                <w:b/>
                <w:bCs/>
              </w:rPr>
              <w:t>Awaiting Payment</w:t>
            </w:r>
          </w:p>
        </w:tc>
        <w:tc>
          <w:tcPr>
            <w:tcW w:w="0" w:type="auto"/>
            <w:vAlign w:val="center"/>
            <w:hideMark/>
          </w:tcPr>
          <w:p w14:paraId="53A998AA" w14:textId="77777777" w:rsidR="00EE08F8" w:rsidRPr="00EE08F8" w:rsidRDefault="00EE08F8" w:rsidP="00EE08F8">
            <w:r w:rsidRPr="00EE08F8">
              <w:t>Both</w:t>
            </w:r>
          </w:p>
        </w:tc>
        <w:tc>
          <w:tcPr>
            <w:tcW w:w="0" w:type="auto"/>
            <w:vAlign w:val="center"/>
            <w:hideMark/>
          </w:tcPr>
          <w:p w14:paraId="2C529B1C" w14:textId="77777777" w:rsidR="00EE08F8" w:rsidRPr="00EE08F8" w:rsidRDefault="00EE08F8" w:rsidP="00EE08F8">
            <w:pPr>
              <w:rPr>
                <w:lang w:val="en-GB"/>
              </w:rPr>
            </w:pPr>
            <w:r w:rsidRPr="00EE08F8">
              <w:rPr>
                <w:lang w:val="en-GB"/>
              </w:rPr>
              <w:t>System is waiting for credits or transaction to start work.</w:t>
            </w:r>
          </w:p>
        </w:tc>
      </w:tr>
      <w:tr w:rsidR="00EE08F8" w:rsidRPr="00EE08F8" w14:paraId="49F9A748" w14:textId="77777777">
        <w:trPr>
          <w:tblCellSpacing w:w="15" w:type="dxa"/>
        </w:trPr>
        <w:tc>
          <w:tcPr>
            <w:tcW w:w="0" w:type="auto"/>
            <w:vAlign w:val="center"/>
            <w:hideMark/>
          </w:tcPr>
          <w:p w14:paraId="62CABC5E" w14:textId="77777777" w:rsidR="00EE08F8" w:rsidRPr="00EE08F8" w:rsidRDefault="00EE08F8" w:rsidP="00EE08F8">
            <w:r w:rsidRPr="00EE08F8">
              <w:rPr>
                <w:b/>
                <w:bCs/>
              </w:rPr>
              <w:t>In Queue</w:t>
            </w:r>
          </w:p>
        </w:tc>
        <w:tc>
          <w:tcPr>
            <w:tcW w:w="0" w:type="auto"/>
            <w:vAlign w:val="center"/>
            <w:hideMark/>
          </w:tcPr>
          <w:p w14:paraId="16A95790" w14:textId="77777777" w:rsidR="00EE08F8" w:rsidRPr="00EE08F8" w:rsidRDefault="00EE08F8" w:rsidP="00EE08F8">
            <w:r w:rsidRPr="00EE08F8">
              <w:t>Both</w:t>
            </w:r>
          </w:p>
        </w:tc>
        <w:tc>
          <w:tcPr>
            <w:tcW w:w="0" w:type="auto"/>
            <w:vAlign w:val="center"/>
            <w:hideMark/>
          </w:tcPr>
          <w:p w14:paraId="7990FAFD" w14:textId="77777777" w:rsidR="00EE08F8" w:rsidRPr="00EE08F8" w:rsidRDefault="00EE08F8" w:rsidP="00EE08F8">
            <w:pPr>
              <w:rPr>
                <w:lang w:val="en-GB"/>
              </w:rPr>
            </w:pPr>
            <w:r w:rsidRPr="00EE08F8">
              <w:rPr>
                <w:lang w:val="en-GB"/>
              </w:rPr>
              <w:t>Payment received; job is waiting for a CCA to pick it up.</w:t>
            </w:r>
          </w:p>
        </w:tc>
      </w:tr>
      <w:tr w:rsidR="00EE08F8" w:rsidRPr="00EE08F8" w14:paraId="1AA8FD13" w14:textId="77777777">
        <w:trPr>
          <w:tblCellSpacing w:w="15" w:type="dxa"/>
        </w:trPr>
        <w:tc>
          <w:tcPr>
            <w:tcW w:w="0" w:type="auto"/>
            <w:vAlign w:val="center"/>
            <w:hideMark/>
          </w:tcPr>
          <w:p w14:paraId="09935A3D" w14:textId="77777777" w:rsidR="00EE08F8" w:rsidRPr="00EE08F8" w:rsidRDefault="00EE08F8" w:rsidP="00EE08F8">
            <w:r w:rsidRPr="00EE08F8">
              <w:rPr>
                <w:b/>
                <w:bCs/>
              </w:rPr>
              <w:t>In Progress</w:t>
            </w:r>
          </w:p>
        </w:tc>
        <w:tc>
          <w:tcPr>
            <w:tcW w:w="0" w:type="auto"/>
            <w:vAlign w:val="center"/>
            <w:hideMark/>
          </w:tcPr>
          <w:p w14:paraId="74F98AE8" w14:textId="77777777" w:rsidR="00EE08F8" w:rsidRPr="00EE08F8" w:rsidRDefault="00EE08F8" w:rsidP="00EE08F8">
            <w:r w:rsidRPr="00EE08F8">
              <w:t>Both</w:t>
            </w:r>
          </w:p>
        </w:tc>
        <w:tc>
          <w:tcPr>
            <w:tcW w:w="0" w:type="auto"/>
            <w:vAlign w:val="center"/>
            <w:hideMark/>
          </w:tcPr>
          <w:p w14:paraId="2452E1B1" w14:textId="77777777" w:rsidR="00EE08F8" w:rsidRPr="00EE08F8" w:rsidRDefault="00EE08F8" w:rsidP="00EE08F8">
            <w:pPr>
              <w:rPr>
                <w:lang w:val="en-GB"/>
              </w:rPr>
            </w:pPr>
            <w:r w:rsidRPr="00EE08F8">
              <w:rPr>
                <w:lang w:val="en-GB"/>
              </w:rPr>
              <w:t>AI is generating or a CCA is actively working on the task.</w:t>
            </w:r>
          </w:p>
        </w:tc>
      </w:tr>
      <w:tr w:rsidR="00EE08F8" w:rsidRPr="00EE08F8" w14:paraId="70B68328" w14:textId="77777777">
        <w:trPr>
          <w:tblCellSpacing w:w="15" w:type="dxa"/>
        </w:trPr>
        <w:tc>
          <w:tcPr>
            <w:tcW w:w="0" w:type="auto"/>
            <w:vAlign w:val="center"/>
            <w:hideMark/>
          </w:tcPr>
          <w:p w14:paraId="6001771A" w14:textId="77777777" w:rsidR="00EE08F8" w:rsidRPr="00EE08F8" w:rsidRDefault="00EE08F8" w:rsidP="00EE08F8">
            <w:r w:rsidRPr="00EE08F8">
              <w:rPr>
                <w:b/>
                <w:bCs/>
              </w:rPr>
              <w:t>Review Period</w:t>
            </w:r>
          </w:p>
        </w:tc>
        <w:tc>
          <w:tcPr>
            <w:tcW w:w="0" w:type="auto"/>
            <w:vAlign w:val="center"/>
            <w:hideMark/>
          </w:tcPr>
          <w:p w14:paraId="3342F8F0" w14:textId="77777777" w:rsidR="00EE08F8" w:rsidRPr="00EE08F8" w:rsidRDefault="00EE08F8" w:rsidP="00EE08F8">
            <w:r w:rsidRPr="00EE08F8">
              <w:t>Both</w:t>
            </w:r>
          </w:p>
        </w:tc>
        <w:tc>
          <w:tcPr>
            <w:tcW w:w="0" w:type="auto"/>
            <w:vAlign w:val="center"/>
            <w:hideMark/>
          </w:tcPr>
          <w:p w14:paraId="2B54D685" w14:textId="77777777" w:rsidR="00EE08F8" w:rsidRPr="00EE08F8" w:rsidRDefault="00EE08F8" w:rsidP="00EE08F8">
            <w:pPr>
              <w:rPr>
                <w:lang w:val="en-GB"/>
              </w:rPr>
            </w:pPr>
            <w:r w:rsidRPr="00EE08F8">
              <w:rPr>
                <w:lang w:val="en-GB"/>
              </w:rPr>
              <w:t>User has the product; the "clock is ticking" to file a dispute.</w:t>
            </w:r>
          </w:p>
        </w:tc>
      </w:tr>
      <w:tr w:rsidR="00EE08F8" w:rsidRPr="00EE08F8" w14:paraId="01BD1A61" w14:textId="77777777">
        <w:trPr>
          <w:tblCellSpacing w:w="15" w:type="dxa"/>
        </w:trPr>
        <w:tc>
          <w:tcPr>
            <w:tcW w:w="0" w:type="auto"/>
            <w:vAlign w:val="center"/>
            <w:hideMark/>
          </w:tcPr>
          <w:p w14:paraId="24D28361" w14:textId="77777777" w:rsidR="00EE08F8" w:rsidRPr="00EE08F8" w:rsidRDefault="00EE08F8" w:rsidP="00EE08F8">
            <w:r w:rsidRPr="00EE08F8">
              <w:rPr>
                <w:b/>
                <w:bCs/>
              </w:rPr>
              <w:t>Disputed</w:t>
            </w:r>
          </w:p>
        </w:tc>
        <w:tc>
          <w:tcPr>
            <w:tcW w:w="0" w:type="auto"/>
            <w:vAlign w:val="center"/>
            <w:hideMark/>
          </w:tcPr>
          <w:p w14:paraId="3B06DECE" w14:textId="77777777" w:rsidR="00EE08F8" w:rsidRPr="00EE08F8" w:rsidRDefault="00EE08F8" w:rsidP="00EE08F8">
            <w:r w:rsidRPr="00EE08F8">
              <w:t>Both</w:t>
            </w:r>
          </w:p>
        </w:tc>
        <w:tc>
          <w:tcPr>
            <w:tcW w:w="0" w:type="auto"/>
            <w:vAlign w:val="center"/>
            <w:hideMark/>
          </w:tcPr>
          <w:p w14:paraId="119E5204" w14:textId="77777777" w:rsidR="00EE08F8" w:rsidRPr="00EE08F8" w:rsidRDefault="00EE08F8" w:rsidP="00EE08F8">
            <w:pPr>
              <w:rPr>
                <w:lang w:val="en-GB"/>
              </w:rPr>
            </w:pPr>
            <w:r w:rsidRPr="00EE08F8">
              <w:rPr>
                <w:lang w:val="en-GB"/>
              </w:rPr>
              <w:t>Admin is investigating a customer complaint.</w:t>
            </w:r>
          </w:p>
        </w:tc>
      </w:tr>
      <w:tr w:rsidR="00EE08F8" w:rsidRPr="00EE08F8" w14:paraId="7906F445" w14:textId="77777777">
        <w:trPr>
          <w:tblCellSpacing w:w="15" w:type="dxa"/>
        </w:trPr>
        <w:tc>
          <w:tcPr>
            <w:tcW w:w="0" w:type="auto"/>
            <w:vAlign w:val="center"/>
            <w:hideMark/>
          </w:tcPr>
          <w:p w14:paraId="4EA9B42F" w14:textId="77777777" w:rsidR="00EE08F8" w:rsidRPr="00EE08F8" w:rsidRDefault="00EE08F8" w:rsidP="00EE08F8">
            <w:r w:rsidRPr="00EE08F8">
              <w:rPr>
                <w:b/>
                <w:bCs/>
              </w:rPr>
              <w:t>Completed</w:t>
            </w:r>
          </w:p>
        </w:tc>
        <w:tc>
          <w:tcPr>
            <w:tcW w:w="0" w:type="auto"/>
            <w:vAlign w:val="center"/>
            <w:hideMark/>
          </w:tcPr>
          <w:p w14:paraId="5F724AB6" w14:textId="77777777" w:rsidR="00EE08F8" w:rsidRPr="00EE08F8" w:rsidRDefault="00EE08F8" w:rsidP="00EE08F8">
            <w:r w:rsidRPr="00EE08F8">
              <w:t>Both</w:t>
            </w:r>
          </w:p>
        </w:tc>
        <w:tc>
          <w:tcPr>
            <w:tcW w:w="0" w:type="auto"/>
            <w:vAlign w:val="center"/>
            <w:hideMark/>
          </w:tcPr>
          <w:p w14:paraId="3EA91E94" w14:textId="77777777" w:rsidR="00EE08F8" w:rsidRPr="00EE08F8" w:rsidRDefault="00EE08F8" w:rsidP="00EE08F8">
            <w:pPr>
              <w:rPr>
                <w:lang w:val="en-GB"/>
              </w:rPr>
            </w:pPr>
            <w:r w:rsidRPr="00EE08F8">
              <w:rPr>
                <w:lang w:val="en-GB"/>
              </w:rPr>
              <w:t>The transaction is finalized; no further returns possible.</w:t>
            </w:r>
          </w:p>
        </w:tc>
      </w:tr>
      <w:tr w:rsidR="00EC3B83" w:rsidRPr="00EE08F8" w14:paraId="25748398" w14:textId="77777777">
        <w:trPr>
          <w:tblCellSpacing w:w="15" w:type="dxa"/>
        </w:trPr>
        <w:tc>
          <w:tcPr>
            <w:tcW w:w="0" w:type="auto"/>
            <w:vAlign w:val="center"/>
          </w:tcPr>
          <w:p w14:paraId="6A4A422B" w14:textId="0E800C74" w:rsidR="00EC3B83" w:rsidRPr="00EE08F8" w:rsidRDefault="00EC3B83" w:rsidP="00EE08F8">
            <w:pPr>
              <w:rPr>
                <w:b/>
                <w:bCs/>
              </w:rPr>
            </w:pPr>
            <w:r>
              <w:rPr>
                <w:b/>
                <w:bCs/>
              </w:rPr>
              <w:t>At partner</w:t>
            </w:r>
          </w:p>
        </w:tc>
        <w:tc>
          <w:tcPr>
            <w:tcW w:w="0" w:type="auto"/>
            <w:vAlign w:val="center"/>
          </w:tcPr>
          <w:p w14:paraId="3DD9568B" w14:textId="5EC4C9AD" w:rsidR="00EC3B83" w:rsidRPr="00EE08F8" w:rsidRDefault="00EC3B83" w:rsidP="00EE08F8">
            <w:r>
              <w:t>All</w:t>
            </w:r>
          </w:p>
        </w:tc>
        <w:tc>
          <w:tcPr>
            <w:tcW w:w="0" w:type="auto"/>
            <w:vAlign w:val="center"/>
          </w:tcPr>
          <w:p w14:paraId="55D9F40D" w14:textId="18D6881D" w:rsidR="00EC3B83" w:rsidRPr="00EE08F8" w:rsidRDefault="00EC3B83" w:rsidP="00EE08F8">
            <w:pPr>
              <w:rPr>
                <w:lang w:val="en-GB"/>
              </w:rPr>
            </w:pPr>
            <w:r>
              <w:rPr>
                <w:lang w:val="en-GB"/>
              </w:rPr>
              <w:t>Process at partner site</w:t>
            </w:r>
          </w:p>
        </w:tc>
      </w:tr>
    </w:tbl>
    <w:p w14:paraId="1AD5F979" w14:textId="77777777" w:rsidR="00EE08F8" w:rsidRPr="00EE08F8" w:rsidRDefault="00EE08F8" w:rsidP="00EE08F8">
      <w:r w:rsidRPr="00EE08F8">
        <w:pict w14:anchorId="5D1E8E7A">
          <v:rect id="_x0000_i1031" style="width:0;height:1.5pt" o:hralign="center" o:hrstd="t" o:hr="t" fillcolor="#a0a0a0" stroked="f"/>
        </w:pict>
      </w:r>
    </w:p>
    <w:p w14:paraId="1DD05AEB" w14:textId="77777777" w:rsidR="00EE08F8" w:rsidRPr="00EE08F8" w:rsidRDefault="00EE08F8" w:rsidP="00EE08F8">
      <w:pPr>
        <w:rPr>
          <w:lang w:val="en-GB"/>
        </w:rPr>
      </w:pPr>
      <w:r w:rsidRPr="00EE08F8">
        <w:rPr>
          <w:b/>
          <w:bCs/>
          <w:lang w:val="en-GB"/>
        </w:rPr>
        <w:t>Analogy for Understanding the Process:</w:t>
      </w:r>
      <w:r w:rsidRPr="00EE08F8">
        <w:rPr>
          <w:lang w:val="en-GB"/>
        </w:rPr>
        <w:t xml:space="preserve"> Think of the order process like </w:t>
      </w:r>
      <w:r w:rsidRPr="00EE08F8">
        <w:rPr>
          <w:b/>
          <w:bCs/>
          <w:lang w:val="en-GB"/>
        </w:rPr>
        <w:t>ordering a custom-made suit</w:t>
      </w:r>
      <w:r w:rsidRPr="00EE08F8">
        <w:rPr>
          <w:lang w:val="en-GB"/>
        </w:rPr>
        <w:t>.</w:t>
      </w:r>
    </w:p>
    <w:p w14:paraId="5D3CB98B" w14:textId="77777777" w:rsidR="00EE08F8" w:rsidRPr="00EE08F8" w:rsidRDefault="00EE08F8" w:rsidP="00EE08F8">
      <w:pPr>
        <w:numPr>
          <w:ilvl w:val="0"/>
          <w:numId w:val="4"/>
        </w:numPr>
        <w:rPr>
          <w:lang w:val="en-GB"/>
        </w:rPr>
      </w:pPr>
      <w:r w:rsidRPr="00EE08F8">
        <w:rPr>
          <w:b/>
          <w:bCs/>
          <w:lang w:val="en-GB"/>
        </w:rPr>
        <w:t>Negotiation:</w:t>
      </w:r>
      <w:r w:rsidRPr="00EE08F8">
        <w:rPr>
          <w:lang w:val="en-GB"/>
        </w:rPr>
        <w:t xml:space="preserve"> You discuss the fabric and style (Offer/Negotiation).</w:t>
      </w:r>
    </w:p>
    <w:p w14:paraId="7DA6F0F8" w14:textId="77777777" w:rsidR="00EE08F8" w:rsidRPr="00EE08F8" w:rsidRDefault="00EE08F8" w:rsidP="00EE08F8">
      <w:pPr>
        <w:numPr>
          <w:ilvl w:val="0"/>
          <w:numId w:val="4"/>
        </w:numPr>
        <w:rPr>
          <w:lang w:val="en-GB"/>
        </w:rPr>
      </w:pPr>
      <w:r w:rsidRPr="00EE08F8">
        <w:rPr>
          <w:b/>
          <w:bCs/>
          <w:lang w:val="en-GB"/>
        </w:rPr>
        <w:t>Payment:</w:t>
      </w:r>
      <w:r w:rsidRPr="00EE08F8">
        <w:rPr>
          <w:lang w:val="en-GB"/>
        </w:rPr>
        <w:t xml:space="preserve"> You pay upfront before the tailor cuts the first piece of cloth (Awaiting Payment).</w:t>
      </w:r>
    </w:p>
    <w:p w14:paraId="08775461" w14:textId="77777777" w:rsidR="00EE08F8" w:rsidRPr="00EE08F8" w:rsidRDefault="00EE08F8" w:rsidP="00EE08F8">
      <w:pPr>
        <w:numPr>
          <w:ilvl w:val="0"/>
          <w:numId w:val="4"/>
        </w:numPr>
        <w:rPr>
          <w:lang w:val="en-GB"/>
        </w:rPr>
      </w:pPr>
      <w:r w:rsidRPr="00EE08F8">
        <w:rPr>
          <w:b/>
          <w:bCs/>
          <w:lang w:val="en-GB"/>
        </w:rPr>
        <w:t>Production:</w:t>
      </w:r>
      <w:r w:rsidRPr="00EE08F8">
        <w:rPr>
          <w:lang w:val="en-GB"/>
        </w:rPr>
        <w:t xml:space="preserve"> The suit is on the tailor’s workbench (In Progress).</w:t>
      </w:r>
    </w:p>
    <w:p w14:paraId="64ECD17F" w14:textId="77777777" w:rsidR="00EE08F8" w:rsidRPr="00EE08F8" w:rsidRDefault="00EE08F8" w:rsidP="00EE08F8">
      <w:pPr>
        <w:numPr>
          <w:ilvl w:val="0"/>
          <w:numId w:val="4"/>
        </w:numPr>
        <w:rPr>
          <w:lang w:val="en-GB"/>
        </w:rPr>
      </w:pPr>
      <w:r w:rsidRPr="00EE08F8">
        <w:rPr>
          <w:b/>
          <w:bCs/>
          <w:lang w:val="en-GB"/>
        </w:rPr>
        <w:t>Review Period:</w:t>
      </w:r>
      <w:r w:rsidRPr="00EE08F8">
        <w:rPr>
          <w:lang w:val="en-GB"/>
        </w:rPr>
        <w:t xml:space="preserve"> You take the suit home for a week to see if it fits perfectly (Review Period).</w:t>
      </w:r>
    </w:p>
    <w:p w14:paraId="6C2DE12E" w14:textId="77777777" w:rsidR="00EE08F8" w:rsidRPr="00EE08F8" w:rsidRDefault="00EE08F8" w:rsidP="00EE08F8">
      <w:pPr>
        <w:numPr>
          <w:ilvl w:val="0"/>
          <w:numId w:val="4"/>
        </w:numPr>
        <w:rPr>
          <w:lang w:val="en-GB"/>
        </w:rPr>
      </w:pPr>
      <w:r w:rsidRPr="00EE08F8">
        <w:rPr>
          <w:b/>
          <w:bCs/>
          <w:lang w:val="en-GB"/>
        </w:rPr>
        <w:t>Completed:</w:t>
      </w:r>
      <w:r w:rsidRPr="00EE08F8">
        <w:rPr>
          <w:lang w:val="en-GB"/>
        </w:rPr>
        <w:t xml:space="preserve"> After a week with no complaints, the sale is final, and the tailor officially gets their commission.</w:t>
      </w:r>
    </w:p>
    <w:p w14:paraId="73B9C943" w14:textId="77777777" w:rsidR="009657B4" w:rsidRPr="00EE08F8" w:rsidRDefault="009657B4">
      <w:pPr>
        <w:rPr>
          <w:lang w:val="en-GB"/>
        </w:rPr>
      </w:pPr>
    </w:p>
    <w:sectPr w:rsidR="009657B4" w:rsidRPr="00EE08F8"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93CD2"/>
    <w:multiLevelType w:val="hybridMultilevel"/>
    <w:tmpl w:val="7B140F80"/>
    <w:lvl w:ilvl="0" w:tplc="82382E02">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1A7C3704"/>
    <w:multiLevelType w:val="multilevel"/>
    <w:tmpl w:val="9B1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8444F"/>
    <w:multiLevelType w:val="hybridMultilevel"/>
    <w:tmpl w:val="97808BBC"/>
    <w:lvl w:ilvl="0" w:tplc="E656F17A">
      <w:numFmt w:val="bullet"/>
      <w:lvlText w:val="-"/>
      <w:lvlJc w:val="left"/>
      <w:pPr>
        <w:ind w:left="720" w:hanging="360"/>
      </w:pPr>
      <w:rPr>
        <w:rFonts w:ascii="Aptos" w:eastAsiaTheme="minorHAnsi" w:hAnsi="Aptos" w:cstheme="minorBidi" w:hint="default"/>
        <w:b/>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253E7EDC"/>
    <w:multiLevelType w:val="multilevel"/>
    <w:tmpl w:val="149A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E74D2"/>
    <w:multiLevelType w:val="multilevel"/>
    <w:tmpl w:val="D3EC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D2E51"/>
    <w:multiLevelType w:val="multilevel"/>
    <w:tmpl w:val="408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086663">
    <w:abstractNumId w:val="5"/>
  </w:num>
  <w:num w:numId="2" w16cid:durableId="660697376">
    <w:abstractNumId w:val="4"/>
  </w:num>
  <w:num w:numId="3" w16cid:durableId="952785243">
    <w:abstractNumId w:val="1"/>
  </w:num>
  <w:num w:numId="4" w16cid:durableId="789711907">
    <w:abstractNumId w:val="3"/>
  </w:num>
  <w:num w:numId="5" w16cid:durableId="1576355814">
    <w:abstractNumId w:val="2"/>
  </w:num>
  <w:num w:numId="6" w16cid:durableId="132455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8F8"/>
    <w:rsid w:val="00141415"/>
    <w:rsid w:val="001A292C"/>
    <w:rsid w:val="001E075F"/>
    <w:rsid w:val="002814DD"/>
    <w:rsid w:val="002D328D"/>
    <w:rsid w:val="003A1492"/>
    <w:rsid w:val="003A4D38"/>
    <w:rsid w:val="005A30B1"/>
    <w:rsid w:val="00601E6B"/>
    <w:rsid w:val="006610E9"/>
    <w:rsid w:val="00812D38"/>
    <w:rsid w:val="009657B4"/>
    <w:rsid w:val="00984B9E"/>
    <w:rsid w:val="00CE7E59"/>
    <w:rsid w:val="00DC0E11"/>
    <w:rsid w:val="00EC3B83"/>
    <w:rsid w:val="00EE08F8"/>
    <w:rsid w:val="00EF3C94"/>
    <w:rsid w:val="00EF56E1"/>
    <w:rsid w:val="00F57DDA"/>
    <w:rsid w:val="00F63819"/>
    <w:rsid w:val="00FD472F"/>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AD3B"/>
  <w15:chartTrackingRefBased/>
  <w15:docId w15:val="{5391FAD9-4CAE-43F5-9A58-20C90842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8F8"/>
    <w:rPr>
      <w:rFonts w:eastAsiaTheme="majorEastAsia" w:cstheme="majorBidi"/>
      <w:color w:val="272727" w:themeColor="text1" w:themeTint="D8"/>
    </w:rPr>
  </w:style>
  <w:style w:type="paragraph" w:styleId="Title">
    <w:name w:val="Title"/>
    <w:basedOn w:val="Normal"/>
    <w:next w:val="Normal"/>
    <w:link w:val="TitleChar"/>
    <w:uiPriority w:val="10"/>
    <w:qFormat/>
    <w:rsid w:val="00EE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8F8"/>
    <w:pPr>
      <w:spacing w:before="160"/>
      <w:jc w:val="center"/>
    </w:pPr>
    <w:rPr>
      <w:i/>
      <w:iCs/>
      <w:color w:val="404040" w:themeColor="text1" w:themeTint="BF"/>
    </w:rPr>
  </w:style>
  <w:style w:type="character" w:customStyle="1" w:styleId="QuoteChar">
    <w:name w:val="Quote Char"/>
    <w:basedOn w:val="DefaultParagraphFont"/>
    <w:link w:val="Quote"/>
    <w:uiPriority w:val="29"/>
    <w:rsid w:val="00EE08F8"/>
    <w:rPr>
      <w:i/>
      <w:iCs/>
      <w:color w:val="404040" w:themeColor="text1" w:themeTint="BF"/>
    </w:rPr>
  </w:style>
  <w:style w:type="paragraph" w:styleId="ListParagraph">
    <w:name w:val="List Paragraph"/>
    <w:basedOn w:val="Normal"/>
    <w:uiPriority w:val="34"/>
    <w:qFormat/>
    <w:rsid w:val="00EE08F8"/>
    <w:pPr>
      <w:ind w:left="720"/>
      <w:contextualSpacing/>
    </w:pPr>
  </w:style>
  <w:style w:type="character" w:styleId="IntenseEmphasis">
    <w:name w:val="Intense Emphasis"/>
    <w:basedOn w:val="DefaultParagraphFont"/>
    <w:uiPriority w:val="21"/>
    <w:qFormat/>
    <w:rsid w:val="00EE08F8"/>
    <w:rPr>
      <w:i/>
      <w:iCs/>
      <w:color w:val="0F4761" w:themeColor="accent1" w:themeShade="BF"/>
    </w:rPr>
  </w:style>
  <w:style w:type="paragraph" w:styleId="IntenseQuote">
    <w:name w:val="Intense Quote"/>
    <w:basedOn w:val="Normal"/>
    <w:next w:val="Normal"/>
    <w:link w:val="IntenseQuoteChar"/>
    <w:uiPriority w:val="30"/>
    <w:qFormat/>
    <w:rsid w:val="00EE0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8F8"/>
    <w:rPr>
      <w:i/>
      <w:iCs/>
      <w:color w:val="0F4761" w:themeColor="accent1" w:themeShade="BF"/>
    </w:rPr>
  </w:style>
  <w:style w:type="character" w:styleId="IntenseReference">
    <w:name w:val="Intense Reference"/>
    <w:basedOn w:val="DefaultParagraphFont"/>
    <w:uiPriority w:val="32"/>
    <w:qFormat/>
    <w:rsid w:val="00EE0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613</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9</cp:revision>
  <dcterms:created xsi:type="dcterms:W3CDTF">2025-12-31T12:32:00Z</dcterms:created>
  <dcterms:modified xsi:type="dcterms:W3CDTF">2025-12-31T16:01:00Z</dcterms:modified>
</cp:coreProperties>
</file>