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855C" w14:textId="77777777" w:rsidR="006C0E92" w:rsidRPr="006C0E92" w:rsidRDefault="006C0E92" w:rsidP="006C0E92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6C0E92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Опыт работы 1 год 8 месяцев</w:t>
      </w:r>
    </w:p>
    <w:p w14:paraId="6919E666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4" w:history="1">
        <w:r w:rsidR="006C0E92" w:rsidRPr="006C0E92">
          <w:rPr>
            <w:rFonts w:ascii="Arial" w:eastAsia="Times New Roman" w:hAnsi="Arial" w:cs="Arial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21A8B7F0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Сентябрь 2022 — по настоящее время</w:t>
      </w:r>
    </w:p>
    <w:p w14:paraId="60A546B4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4 месяца</w:t>
      </w:r>
    </w:p>
    <w:p w14:paraId="3F966366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hyperlink r:id="rId5" w:history="1">
        <w:r w:rsidR="006C0E92" w:rsidRPr="006C0E92">
          <w:rPr>
            <w:rFonts w:ascii="Arial" w:eastAsia="Times New Roman" w:hAnsi="Arial" w:cs="Arial"/>
            <w:b/>
            <w:bCs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ЛАНИТ</w:t>
        </w:r>
      </w:hyperlink>
    </w:p>
    <w:p w14:paraId="7067F156" w14:textId="6AC16757" w:rsidR="006C0E92" w:rsidRPr="006C0E92" w:rsidRDefault="006C0E92" w:rsidP="006C0E92">
      <w:pPr>
        <w:spacing w:after="15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Информационные технологии, системная интеграция, интернет</w:t>
      </w:r>
    </w:p>
    <w:p w14:paraId="5EA27636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QA inginer</w:t>
      </w:r>
    </w:p>
    <w:p w14:paraId="1499E26D" w14:textId="65B5386A" w:rsidR="00BD103E" w:rsidRDefault="00BD103E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Анализ тех документации</w:t>
      </w:r>
    </w:p>
    <w:p w14:paraId="09297B98" w14:textId="77777777" w:rsidR="00BD103E" w:rsidRDefault="00BD103E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- Разработка сценариев тестирование</w:t>
      </w:r>
    </w:p>
    <w:p w14:paraId="54F66CBD" w14:textId="77777777" w:rsidR="00BD103E" w:rsidRDefault="00BD103E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- Фиксация ошибок </w:t>
      </w:r>
    </w:p>
    <w:p w14:paraId="65350792" w14:textId="7BD785F5" w:rsidR="00BD103E" w:rsidRPr="00BD103E" w:rsidRDefault="00BD103E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- Мониторинг качества</w:t>
      </w:r>
    </w:p>
    <w:p w14:paraId="5A9ED9F6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Май 2021 — по настоящее время</w:t>
      </w:r>
    </w:p>
    <w:p w14:paraId="1B1C9D71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1 год</w:t>
      </w:r>
      <w:r w:rsidRPr="006C0E92">
        <w:rPr>
          <w:rFonts w:ascii="Arial" w:eastAsia="Times New Roman" w:hAnsi="Arial" w:cs="Arial"/>
          <w:color w:val="959799"/>
          <w:sz w:val="21"/>
          <w:szCs w:val="21"/>
          <w:lang w:eastAsia="ru-RU"/>
        </w:rPr>
        <w:t> </w:t>
      </w:r>
      <w:r w:rsidRPr="006C0E92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8 месяцев</w:t>
      </w:r>
    </w:p>
    <w:p w14:paraId="33D0C12F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freelance</w:t>
      </w:r>
    </w:p>
    <w:p w14:paraId="6A8FE656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Программист Python</w:t>
      </w:r>
    </w:p>
    <w:p w14:paraId="2D846F46" w14:textId="77777777" w:rsidR="006C0E92" w:rsidRPr="006C0E92" w:rsidRDefault="006C0E92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Создавал телеграмм ботов различной сложности, дорабатывал проекты на django: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создавал регистрацию пользователей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создавал систему скидок на сайты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разрабатывал парсер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разрабатывал серверное приложение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</w:p>
    <w:p w14:paraId="4CAD97D6" w14:textId="77777777" w:rsidR="006C0E92" w:rsidRPr="006C0E92" w:rsidRDefault="006C0E92" w:rsidP="006C0E92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6C0E92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Ключевые навыки</w:t>
      </w:r>
    </w:p>
    <w:p w14:paraId="3AA6CA8E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6" w:history="1">
        <w:r w:rsidR="006C0E92" w:rsidRPr="006C0E92">
          <w:rPr>
            <w:rFonts w:ascii="Arial" w:eastAsia="Times New Roman" w:hAnsi="Arial" w:cs="Arial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2BB56CF3" w14:textId="77777777" w:rsidR="006C0E92" w:rsidRPr="006C0E92" w:rsidRDefault="006C0E92" w:rsidP="006C0E92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Python</w:t>
      </w:r>
    </w:p>
    <w:p w14:paraId="6A216511" w14:textId="77777777" w:rsidR="006C0E92" w:rsidRPr="006C0E92" w:rsidRDefault="006C0E92" w:rsidP="006C0E92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Git</w:t>
      </w:r>
    </w:p>
    <w:p w14:paraId="1E2F1F42" w14:textId="77777777" w:rsidR="006C0E92" w:rsidRPr="006C0E92" w:rsidRDefault="006C0E92" w:rsidP="006C0E92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PostgreSQL</w:t>
      </w:r>
    </w:p>
    <w:p w14:paraId="10CEF7E7" w14:textId="77777777" w:rsidR="006C0E92" w:rsidRPr="006C0E92" w:rsidRDefault="006C0E92" w:rsidP="006C0E92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Django Framework</w:t>
      </w:r>
    </w:p>
    <w:p w14:paraId="6F0912FC" w14:textId="77777777" w:rsidR="006C0E92" w:rsidRPr="006C0E92" w:rsidRDefault="006C0E92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API</w:t>
      </w:r>
    </w:p>
    <w:p w14:paraId="4A2A44FB" w14:textId="77777777" w:rsidR="006C0E92" w:rsidRPr="006C0E92" w:rsidRDefault="006C0E92" w:rsidP="006C0E92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6C0E92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Опыт вождения</w:t>
      </w:r>
    </w:p>
    <w:p w14:paraId="52A53FB4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7" w:history="1">
        <w:r w:rsidR="006C0E92" w:rsidRPr="006C0E92">
          <w:rPr>
            <w:rFonts w:ascii="Arial" w:eastAsia="Times New Roman" w:hAnsi="Arial" w:cs="Arial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2889B329" w14:textId="77777777" w:rsidR="006C0E92" w:rsidRPr="006C0E92" w:rsidRDefault="006C0E92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Права категории B</w:t>
      </w:r>
    </w:p>
    <w:p w14:paraId="45AAEC68" w14:textId="77777777" w:rsidR="006C0E92" w:rsidRPr="006C0E92" w:rsidRDefault="006C0E92" w:rsidP="006C0E92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6C0E92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Обо мне</w:t>
      </w:r>
    </w:p>
    <w:p w14:paraId="493C3AAE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8" w:history="1">
        <w:r w:rsidR="006C0E92" w:rsidRPr="006C0E92">
          <w:rPr>
            <w:rFonts w:ascii="Arial" w:eastAsia="Times New Roman" w:hAnsi="Arial" w:cs="Arial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26A40A71" w14:textId="77777777" w:rsidR="006C0E92" w:rsidRPr="006C0E92" w:rsidRDefault="006C0E92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Python Developer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Навыки: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Умею писать логику бекенда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Оптимизирую процессы в коде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Имею представление о принципах многопоточного и асинхронного программирования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Hard Skills: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Python Core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Django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REST APIs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Git / GitHub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PostgreSQL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Algorithms and Data Structures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Docker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Oracle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TELEGRAF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lastRenderedPageBreak/>
        <w:t>• INFLUXDB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GRAFANA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Soft Skills: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Желание и возможность обучаться новому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Понимание принципов продуктовой разработки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  <w:t>• Умение правильно задавать вопросы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</w:p>
    <w:p w14:paraId="7E3153BC" w14:textId="77777777" w:rsidR="006C0E92" w:rsidRPr="006C0E92" w:rsidRDefault="006C0E92" w:rsidP="006C0E92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6C0E92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Высшее образование</w:t>
      </w:r>
    </w:p>
    <w:p w14:paraId="45664676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9" w:history="1">
        <w:r w:rsidR="006C0E92" w:rsidRPr="006C0E92">
          <w:rPr>
            <w:rFonts w:ascii="Arial" w:eastAsia="Times New Roman" w:hAnsi="Arial" w:cs="Arial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7FA9FDBF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2022</w:t>
      </w:r>
    </w:p>
    <w:p w14:paraId="37788345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hyperlink r:id="rId10" w:history="1">
        <w:r w:rsidR="006C0E92" w:rsidRPr="006C0E92">
          <w:rPr>
            <w:rFonts w:ascii="Arial" w:eastAsia="Times New Roman" w:hAnsi="Arial" w:cs="Arial"/>
            <w:b/>
            <w:bCs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Саратовский государственный университет им. Н.Г. Чернышевского, Саратов</w:t>
        </w:r>
      </w:hyperlink>
    </w:p>
    <w:p w14:paraId="2550C3B6" w14:textId="77777777" w:rsidR="006C0E92" w:rsidRPr="006C0E92" w:rsidRDefault="006C0E92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экономический , Менеджмент</w:t>
      </w:r>
    </w:p>
    <w:p w14:paraId="2670E832" w14:textId="77777777" w:rsidR="006C0E92" w:rsidRPr="006C0E92" w:rsidRDefault="006C0E92" w:rsidP="006C0E92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6C0E92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Знание языков</w:t>
      </w:r>
    </w:p>
    <w:p w14:paraId="5488A027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1" w:history="1">
        <w:r w:rsidR="006C0E92" w:rsidRPr="006C0E92">
          <w:rPr>
            <w:rFonts w:ascii="Arial" w:eastAsia="Times New Roman" w:hAnsi="Arial" w:cs="Arial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1874D7C7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Русский — Родной</w:t>
      </w:r>
    </w:p>
    <w:p w14:paraId="5586BE70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Английский — B2 — Средне-продвинутый</w:t>
      </w:r>
    </w:p>
    <w:p w14:paraId="2D44C407" w14:textId="77777777" w:rsidR="006C0E92" w:rsidRPr="006C0E92" w:rsidRDefault="006C0E92" w:rsidP="006C0E92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Болгарский — A2 — Элементарный</w:t>
      </w:r>
    </w:p>
    <w:p w14:paraId="42210541" w14:textId="77777777" w:rsidR="006C0E92" w:rsidRPr="006C0E92" w:rsidRDefault="006C0E92" w:rsidP="006C0E92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6C0E92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Гражданство, время в пути до работы</w:t>
      </w:r>
    </w:p>
    <w:p w14:paraId="07D357BF" w14:textId="77777777" w:rsidR="006C0E92" w:rsidRPr="006C0E92" w:rsidRDefault="00BD103E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12" w:history="1">
        <w:r w:rsidR="006C0E92" w:rsidRPr="006C0E92">
          <w:rPr>
            <w:rFonts w:ascii="Arial" w:eastAsia="Times New Roman" w:hAnsi="Arial" w:cs="Arial"/>
            <w:color w:val="3C9DF2"/>
            <w:sz w:val="18"/>
            <w:szCs w:val="18"/>
            <w:bdr w:val="none" w:sz="0" w:space="0" w:color="auto" w:frame="1"/>
            <w:lang w:eastAsia="ru-RU"/>
          </w:rPr>
          <w:t>Редактировать</w:t>
        </w:r>
      </w:hyperlink>
    </w:p>
    <w:p w14:paraId="51D9F8A7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Гражданство: Россия</w:t>
      </w:r>
    </w:p>
    <w:p w14:paraId="3224F656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Разрешение на работу: Россия</w:t>
      </w:r>
    </w:p>
    <w:p w14:paraId="4F0B08A6" w14:textId="77777777" w:rsidR="006C0E92" w:rsidRPr="006C0E92" w:rsidRDefault="006C0E92" w:rsidP="006C0E92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6C0E92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Желательное время в пути до работы: </w:t>
      </w:r>
      <w:r w:rsidRPr="006C0E9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не имеет значения</w:t>
      </w:r>
    </w:p>
    <w:p w14:paraId="5E03AF04" w14:textId="77777777" w:rsidR="00016471" w:rsidRDefault="00016471"/>
    <w:sectPr w:rsidR="00016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BF"/>
    <w:rsid w:val="00016471"/>
    <w:rsid w:val="005D08BF"/>
    <w:rsid w:val="006C0E92"/>
    <w:rsid w:val="00BD103E"/>
    <w:rsid w:val="00D67EC8"/>
    <w:rsid w:val="00F5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F923"/>
  <w15:chartTrackingRefBased/>
  <w15:docId w15:val="{463741D9-AFAC-4F6E-8C3A-4847E1C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E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DefaultParagraphFont"/>
    <w:rsid w:val="006C0E92"/>
  </w:style>
  <w:style w:type="character" w:styleId="Hyperlink">
    <w:name w:val="Hyperlink"/>
    <w:basedOn w:val="DefaultParagraphFont"/>
    <w:uiPriority w:val="99"/>
    <w:semiHidden/>
    <w:unhideWhenUsed/>
    <w:rsid w:val="006C0E92"/>
    <w:rPr>
      <w:color w:val="0000FF"/>
      <w:u w:val="single"/>
    </w:rPr>
  </w:style>
  <w:style w:type="character" w:customStyle="1" w:styleId="bloko-text">
    <w:name w:val="bloko-text"/>
    <w:basedOn w:val="DefaultParagraphFont"/>
    <w:rsid w:val="006C0E92"/>
  </w:style>
  <w:style w:type="paragraph" w:styleId="NormalWeb">
    <w:name w:val="Normal (Web)"/>
    <w:basedOn w:val="Normal"/>
    <w:uiPriority w:val="99"/>
    <w:semiHidden/>
    <w:unhideWhenUsed/>
    <w:rsid w:val="006C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ko-tagsection">
    <w:name w:val="bloko-tag__section"/>
    <w:basedOn w:val="DefaultParagraphFont"/>
    <w:rsid w:val="006C0E92"/>
  </w:style>
  <w:style w:type="character" w:customStyle="1" w:styleId="resume-block-travel-time">
    <w:name w:val="resume-block-travel-time"/>
    <w:basedOn w:val="DefaultParagraphFont"/>
    <w:rsid w:val="006C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1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874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1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2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6038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8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1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4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76780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99998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755736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08656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33282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766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02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6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6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09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5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6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atov.hh.ru/applicant/resumes/edit/experience?resume=43329415ff0b54f8280039ed1f596943463149&amp;field=skills&amp;hhtmFrom=resum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ratov.hh.ru/applicant/resumes/edit/experience?resume=43329415ff0b54f8280039ed1f596943463149&amp;field=driverLicenseTypes&amp;hhtmFrom=resume" TargetMode="External"/><Relationship Id="rId12" Type="http://schemas.openxmlformats.org/officeDocument/2006/relationships/hyperlink" Target="https://saratov.hh.ru/applicant/resumes/edit/additional?resume=43329415ff0b54f8280039ed1f596943463149&amp;hhtmFrom=resu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ratov.hh.ru/applicant/resumes/edit/experience?resume=43329415ff0b54f8280039ed1f596943463149&amp;field=keySkills&amp;hhtmFrom=resume" TargetMode="External"/><Relationship Id="rId11" Type="http://schemas.openxmlformats.org/officeDocument/2006/relationships/hyperlink" Target="https://saratov.hh.ru/applicant/resumes/edit/education?resume=43329415ff0b54f8280039ed1f596943463149&amp;field=language&amp;hhtmFrom=resume" TargetMode="External"/><Relationship Id="rId5" Type="http://schemas.openxmlformats.org/officeDocument/2006/relationships/hyperlink" Target="https://saratov.hh.ru/employer/733?hhtmFrom=resume" TargetMode="External"/><Relationship Id="rId10" Type="http://schemas.openxmlformats.org/officeDocument/2006/relationships/hyperlink" Target="https://saratov.hh.ru/search/resume?university=43738&amp;hhtmFrom=resume" TargetMode="External"/><Relationship Id="rId4" Type="http://schemas.openxmlformats.org/officeDocument/2006/relationships/hyperlink" Target="https://saratov.hh.ru/applicant/resumes/edit/experience?resume=43329415ff0b54f8280039ed1f596943463149&amp;hhtmFrom=resume" TargetMode="External"/><Relationship Id="rId9" Type="http://schemas.openxmlformats.org/officeDocument/2006/relationships/hyperlink" Target="https://saratov.hh.ru/applicant/resumes/edit/education?resume=43329415ff0b54f8280039ed1f596943463149&amp;field=primaryEducation&amp;hhtmFrom=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2022-12-07T20:05:00Z</dcterms:created>
  <dcterms:modified xsi:type="dcterms:W3CDTF">2022-12-13T17:14:00Z</dcterms:modified>
</cp:coreProperties>
</file>