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C4C4" w14:textId="77777777" w:rsidR="00622673" w:rsidRPr="00622673" w:rsidRDefault="00622673" w:rsidP="006226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22673">
        <w:rPr>
          <w:rFonts w:ascii="Times New Roman" w:eastAsia="Times New Roman" w:hAnsi="Times New Roman" w:cs="Times New Roman"/>
          <w:b/>
          <w:bCs/>
          <w:kern w:val="0"/>
          <w:sz w:val="36"/>
          <w:szCs w:val="36"/>
          <w14:ligatures w14:val="none"/>
        </w:rPr>
        <w:t>Unlocking the Future of AI: Enhanced ChatGPT with Retrieval-Augmented Generation (RAG) and Vector Stores</w:t>
      </w:r>
    </w:p>
    <w:p w14:paraId="1BB43C31" w14:textId="77777777" w:rsidR="00622673" w:rsidRPr="00622673" w:rsidRDefault="00622673" w:rsidP="006226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2673">
        <w:rPr>
          <w:rFonts w:ascii="Times New Roman" w:eastAsia="Times New Roman" w:hAnsi="Times New Roman" w:cs="Times New Roman"/>
          <w:b/>
          <w:bCs/>
          <w:kern w:val="0"/>
          <w:sz w:val="27"/>
          <w:szCs w:val="27"/>
          <w14:ligatures w14:val="none"/>
        </w:rPr>
        <w:t>Introduction</w:t>
      </w:r>
    </w:p>
    <w:p w14:paraId="6C75E4FC"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kern w:val="0"/>
          <w14:ligatures w14:val="none"/>
        </w:rPr>
        <w:t xml:space="preserve">Artificial Intelligence (AI) is continually evolving, and one of the most exciting advancements is the integration of Retrieval-Augmented Generation (RAG) and vector stores with AI models like ChatGPT. This fusion significantly boosts the capabilities of AI, providing more accurate, context-specific, and detailed responses. Let’s explore how this integration </w:t>
      </w:r>
      <w:proofErr w:type="gramStart"/>
      <w:r w:rsidRPr="00622673">
        <w:rPr>
          <w:rFonts w:ascii="Times New Roman" w:eastAsia="Times New Roman" w:hAnsi="Times New Roman" w:cs="Times New Roman"/>
          <w:kern w:val="0"/>
          <w14:ligatures w14:val="none"/>
        </w:rPr>
        <w:t>works</w:t>
      </w:r>
      <w:proofErr w:type="gramEnd"/>
      <w:r w:rsidRPr="00622673">
        <w:rPr>
          <w:rFonts w:ascii="Times New Roman" w:eastAsia="Times New Roman" w:hAnsi="Times New Roman" w:cs="Times New Roman"/>
          <w:kern w:val="0"/>
          <w14:ligatures w14:val="none"/>
        </w:rPr>
        <w:t xml:space="preserve"> and the myriad benefits it offers, using the example of the newly released iPhone 15.</w:t>
      </w:r>
    </w:p>
    <w:p w14:paraId="01DE98CD" w14:textId="77777777" w:rsidR="00622673" w:rsidRPr="00622673" w:rsidRDefault="00622673" w:rsidP="006226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2673">
        <w:rPr>
          <w:rFonts w:ascii="Times New Roman" w:eastAsia="Times New Roman" w:hAnsi="Times New Roman" w:cs="Times New Roman"/>
          <w:b/>
          <w:bCs/>
          <w:kern w:val="0"/>
          <w:sz w:val="27"/>
          <w:szCs w:val="27"/>
          <w14:ligatures w14:val="none"/>
        </w:rPr>
        <w:t>Vector Store Integration</w:t>
      </w:r>
    </w:p>
    <w:p w14:paraId="5398B0AF"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Maintaining a Vector Store:</w:t>
      </w:r>
      <w:r w:rsidRPr="00622673">
        <w:rPr>
          <w:rFonts w:ascii="Times New Roman" w:eastAsia="Times New Roman" w:hAnsi="Times New Roman" w:cs="Times New Roman"/>
          <w:kern w:val="0"/>
          <w14:ligatures w14:val="none"/>
        </w:rPr>
        <w:br/>
        <w:t>A vector store holds vectors for a vast array of documents, including product manuals, FAQs, research papers, user reviews, and more. These vectors represent the semantic content of the documents, making it easier to find relevant information quickly.</w:t>
      </w:r>
    </w:p>
    <w:p w14:paraId="23BF1CF8"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Question Conversion:</w:t>
      </w:r>
      <w:r w:rsidRPr="00622673">
        <w:rPr>
          <w:rFonts w:ascii="Times New Roman" w:eastAsia="Times New Roman" w:hAnsi="Times New Roman" w:cs="Times New Roman"/>
          <w:kern w:val="0"/>
          <w14:ligatures w14:val="none"/>
        </w:rPr>
        <w:br/>
        <w:t>When a user asks a question, the system converts the query into a vector. This vector encapsulates the essence of the question, enabling precise matching with relevant documents.</w:t>
      </w:r>
    </w:p>
    <w:p w14:paraId="75C71614"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Document Search:</w:t>
      </w:r>
      <w:r w:rsidRPr="00622673">
        <w:rPr>
          <w:rFonts w:ascii="Times New Roman" w:eastAsia="Times New Roman" w:hAnsi="Times New Roman" w:cs="Times New Roman"/>
          <w:kern w:val="0"/>
          <w14:ligatures w14:val="none"/>
        </w:rPr>
        <w:br/>
        <w:t>The vector is then used to search the vector store, retrieving the documents most relevant to the query. This ensures that the information pulled is contextually aligned with the user's needs.</w:t>
      </w:r>
    </w:p>
    <w:p w14:paraId="71A7021C" w14:textId="77777777" w:rsidR="00622673" w:rsidRPr="00622673" w:rsidRDefault="00622673" w:rsidP="006226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2673">
        <w:rPr>
          <w:rFonts w:ascii="Times New Roman" w:eastAsia="Times New Roman" w:hAnsi="Times New Roman" w:cs="Times New Roman"/>
          <w:b/>
          <w:bCs/>
          <w:kern w:val="0"/>
          <w:sz w:val="27"/>
          <w:szCs w:val="27"/>
          <w14:ligatures w14:val="none"/>
        </w:rPr>
        <w:t>RAG Integration</w:t>
      </w:r>
    </w:p>
    <w:p w14:paraId="2F08EE53"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Document Retrieval:</w:t>
      </w:r>
      <w:r w:rsidRPr="00622673">
        <w:rPr>
          <w:rFonts w:ascii="Times New Roman" w:eastAsia="Times New Roman" w:hAnsi="Times New Roman" w:cs="Times New Roman"/>
          <w:kern w:val="0"/>
          <w14:ligatures w14:val="none"/>
        </w:rPr>
        <w:br/>
        <w:t>Once the relevant documents are identified from the vector store, they provide a rich context for generating responses. This step ensures that the AI's answers are not only accurate but also contextually relevant.</w:t>
      </w:r>
    </w:p>
    <w:p w14:paraId="04ABAD43"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Response Generation:</w:t>
      </w:r>
      <w:r w:rsidRPr="00622673">
        <w:rPr>
          <w:rFonts w:ascii="Times New Roman" w:eastAsia="Times New Roman" w:hAnsi="Times New Roman" w:cs="Times New Roman"/>
          <w:kern w:val="0"/>
          <w14:ligatures w14:val="none"/>
        </w:rPr>
        <w:br/>
        <w:t>The generative model (ChatGPT) uses the context provided by the retrieved documents along with its pre-trained knowledge to craft a detailed and precise response. This hybrid approach leverages both static knowledge and dynamic context to enhance the overall accuracy and relevance of the answers.</w:t>
      </w:r>
    </w:p>
    <w:p w14:paraId="4922A547" w14:textId="77777777" w:rsidR="00622673" w:rsidRPr="00622673" w:rsidRDefault="00622673" w:rsidP="006226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2673">
        <w:rPr>
          <w:rFonts w:ascii="Times New Roman" w:eastAsia="Times New Roman" w:hAnsi="Times New Roman" w:cs="Times New Roman"/>
          <w:b/>
          <w:bCs/>
          <w:kern w:val="0"/>
          <w:sz w:val="27"/>
          <w:szCs w:val="27"/>
          <w14:ligatures w14:val="none"/>
        </w:rPr>
        <w:t>How This Works in Practice: The iPhone 15 Example</w:t>
      </w:r>
    </w:p>
    <w:p w14:paraId="512B68A3"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User Query:</w:t>
      </w:r>
      <w:r w:rsidRPr="00622673">
        <w:rPr>
          <w:rFonts w:ascii="Times New Roman" w:eastAsia="Times New Roman" w:hAnsi="Times New Roman" w:cs="Times New Roman"/>
          <w:kern w:val="0"/>
          <w14:ligatures w14:val="none"/>
        </w:rPr>
        <w:br/>
        <w:t>Imagine a user asks, “What are the new features of the iPhone 15?”</w:t>
      </w:r>
    </w:p>
    <w:p w14:paraId="095A18E0"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Vector Conversion and Search:</w:t>
      </w:r>
    </w:p>
    <w:p w14:paraId="6078ECD0" w14:textId="77777777" w:rsidR="00622673" w:rsidRPr="00622673" w:rsidRDefault="00622673" w:rsidP="00622673">
      <w:pPr>
        <w:numPr>
          <w:ilvl w:val="0"/>
          <w:numId w:val="1"/>
        </w:num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lastRenderedPageBreak/>
        <w:t>Query Conversion:</w:t>
      </w:r>
      <w:r w:rsidRPr="00622673">
        <w:rPr>
          <w:rFonts w:ascii="Times New Roman" w:eastAsia="Times New Roman" w:hAnsi="Times New Roman" w:cs="Times New Roman"/>
          <w:kern w:val="0"/>
          <w14:ligatures w14:val="none"/>
        </w:rPr>
        <w:t xml:space="preserve"> The query is converted into a vector.</w:t>
      </w:r>
    </w:p>
    <w:p w14:paraId="1A21E48C" w14:textId="77777777" w:rsidR="00622673" w:rsidRPr="00622673" w:rsidRDefault="00622673" w:rsidP="00622673">
      <w:pPr>
        <w:numPr>
          <w:ilvl w:val="0"/>
          <w:numId w:val="1"/>
        </w:num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Search:</w:t>
      </w:r>
      <w:r w:rsidRPr="00622673">
        <w:rPr>
          <w:rFonts w:ascii="Times New Roman" w:eastAsia="Times New Roman" w:hAnsi="Times New Roman" w:cs="Times New Roman"/>
          <w:kern w:val="0"/>
          <w14:ligatures w14:val="none"/>
        </w:rPr>
        <w:t xml:space="preserve"> This vector is used to search the vector store, retrieving relevant documents such as the iPhone 15 product brochure, technical specifications, and expert reviews.</w:t>
      </w:r>
    </w:p>
    <w:p w14:paraId="21498170"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Contextual Retrieval:</w:t>
      </w:r>
      <w:r w:rsidRPr="00622673">
        <w:rPr>
          <w:rFonts w:ascii="Times New Roman" w:eastAsia="Times New Roman" w:hAnsi="Times New Roman" w:cs="Times New Roman"/>
          <w:kern w:val="0"/>
          <w14:ligatures w14:val="none"/>
        </w:rPr>
        <w:br/>
        <w:t>The system extracts key points about the new features of the iPhone 15 from the retrieved documents.</w:t>
      </w:r>
    </w:p>
    <w:p w14:paraId="1BF77078"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Response Generation:</w:t>
      </w:r>
      <w:r w:rsidRPr="00622673">
        <w:rPr>
          <w:rFonts w:ascii="Times New Roman" w:eastAsia="Times New Roman" w:hAnsi="Times New Roman" w:cs="Times New Roman"/>
          <w:kern w:val="0"/>
          <w14:ligatures w14:val="none"/>
        </w:rPr>
        <w:br/>
        <w:t>Using this extracted information and its pre-trained knowledge, ChatGPT generates a comprehensive response:</w:t>
      </w:r>
    </w:p>
    <w:p w14:paraId="7EA269B5"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kern w:val="0"/>
          <w14:ligatures w14:val="none"/>
        </w:rPr>
        <w:t xml:space="preserve">“The iPhone 15 introduces several groundbreaking features. It boasts an advanced A17 Bionic chip that significantly enhances processing power and efficiency. The new </w:t>
      </w:r>
      <w:proofErr w:type="spellStart"/>
      <w:r w:rsidRPr="00622673">
        <w:rPr>
          <w:rFonts w:ascii="Times New Roman" w:eastAsia="Times New Roman" w:hAnsi="Times New Roman" w:cs="Times New Roman"/>
          <w:kern w:val="0"/>
          <w14:ligatures w14:val="none"/>
        </w:rPr>
        <w:t>ProMotion</w:t>
      </w:r>
      <w:proofErr w:type="spellEnd"/>
      <w:r w:rsidRPr="00622673">
        <w:rPr>
          <w:rFonts w:ascii="Times New Roman" w:eastAsia="Times New Roman" w:hAnsi="Times New Roman" w:cs="Times New Roman"/>
          <w:kern w:val="0"/>
          <w14:ligatures w14:val="none"/>
        </w:rPr>
        <w:t xml:space="preserve"> display offers a 120Hz refresh rate for smoother scrolling and more responsive touch interactions. The camera system has been upgraded with a 48-megapixel main sensor, enabling stunningly detailed photos and 8K video recording. Additionally, the iPhone 15 supports satellite communication for emergency situations, ensuring you’re always connected even in remote areas. Battery life has also been improved, offering up to 20 hours of video playback. The device is available in new colors and incorporates environmentally friendly materials, reinforcing Apple’s commitment to sustainability.”</w:t>
      </w:r>
    </w:p>
    <w:p w14:paraId="37BE34D9" w14:textId="77777777" w:rsidR="00622673" w:rsidRPr="00622673" w:rsidRDefault="00622673" w:rsidP="006226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2673">
        <w:rPr>
          <w:rFonts w:ascii="Times New Roman" w:eastAsia="Times New Roman" w:hAnsi="Times New Roman" w:cs="Times New Roman"/>
          <w:b/>
          <w:bCs/>
          <w:kern w:val="0"/>
          <w:sz w:val="27"/>
          <w:szCs w:val="27"/>
          <w14:ligatures w14:val="none"/>
        </w:rPr>
        <w:t>Benefits of Enhanced ChatGPT with RAG and Vector Stores</w:t>
      </w:r>
    </w:p>
    <w:p w14:paraId="16FE387C"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Accuracy and Relevance:</w:t>
      </w:r>
      <w:r w:rsidRPr="00622673">
        <w:rPr>
          <w:rFonts w:ascii="Times New Roman" w:eastAsia="Times New Roman" w:hAnsi="Times New Roman" w:cs="Times New Roman"/>
          <w:kern w:val="0"/>
          <w14:ligatures w14:val="none"/>
        </w:rPr>
        <w:br/>
        <w:t>The integration ensures that responses are not only accurate but also highly relevant to the user’s query. By leveraging real-time data from the vector store, ChatGPT can provide up-to-date information that reflects the latest developments.</w:t>
      </w:r>
    </w:p>
    <w:p w14:paraId="31C9A3BF"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Context-Specific Responses:</w:t>
      </w:r>
      <w:r w:rsidRPr="00622673">
        <w:rPr>
          <w:rFonts w:ascii="Times New Roman" w:eastAsia="Times New Roman" w:hAnsi="Times New Roman" w:cs="Times New Roman"/>
          <w:kern w:val="0"/>
          <w14:ligatures w14:val="none"/>
        </w:rPr>
        <w:br/>
        <w:t>The use of RAG allows the AI to draw from a wealth of contextual information, producing responses that are rich in detail and tailored to the specific needs of the user.</w:t>
      </w:r>
    </w:p>
    <w:p w14:paraId="1F9BA0CB"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Enhanced User Experience:</w:t>
      </w:r>
      <w:r w:rsidRPr="00622673">
        <w:rPr>
          <w:rFonts w:ascii="Times New Roman" w:eastAsia="Times New Roman" w:hAnsi="Times New Roman" w:cs="Times New Roman"/>
          <w:kern w:val="0"/>
          <w14:ligatures w14:val="none"/>
        </w:rPr>
        <w:br/>
        <w:t>Users receive more comprehensive and precise answers, which improves satisfaction and trust in the AI system. This is particularly beneficial for complex queries that require detailed explanations.</w:t>
      </w:r>
    </w:p>
    <w:p w14:paraId="30744D62"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b/>
          <w:bCs/>
          <w:kern w:val="0"/>
          <w14:ligatures w14:val="none"/>
        </w:rPr>
        <w:t>Scalability:</w:t>
      </w:r>
      <w:r w:rsidRPr="00622673">
        <w:rPr>
          <w:rFonts w:ascii="Times New Roman" w:eastAsia="Times New Roman" w:hAnsi="Times New Roman" w:cs="Times New Roman"/>
          <w:kern w:val="0"/>
          <w14:ligatures w14:val="none"/>
        </w:rPr>
        <w:br/>
        <w:t>This integration can handle a vast array of documents and data sources, making it scalable for various applications, from customer support to educational tools.</w:t>
      </w:r>
    </w:p>
    <w:p w14:paraId="78C986EF" w14:textId="77777777" w:rsidR="00622673" w:rsidRPr="00622673" w:rsidRDefault="00622673" w:rsidP="006226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22673">
        <w:rPr>
          <w:rFonts w:ascii="Times New Roman" w:eastAsia="Times New Roman" w:hAnsi="Times New Roman" w:cs="Times New Roman"/>
          <w:b/>
          <w:bCs/>
          <w:kern w:val="0"/>
          <w:sz w:val="27"/>
          <w:szCs w:val="27"/>
          <w14:ligatures w14:val="none"/>
        </w:rPr>
        <w:t>Conclusion</w:t>
      </w:r>
    </w:p>
    <w:p w14:paraId="664A72F6"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kern w:val="0"/>
          <w14:ligatures w14:val="none"/>
        </w:rPr>
        <w:t xml:space="preserve">Integrating generative AI models like ChatGPT with RAG and vector stores marks a significant leap forward in AI technology. This integration not only enhances the accuracy and relevance of </w:t>
      </w:r>
      <w:r w:rsidRPr="00622673">
        <w:rPr>
          <w:rFonts w:ascii="Times New Roman" w:eastAsia="Times New Roman" w:hAnsi="Times New Roman" w:cs="Times New Roman"/>
          <w:kern w:val="0"/>
          <w14:ligatures w14:val="none"/>
        </w:rPr>
        <w:lastRenderedPageBreak/>
        <w:t>AI-generated content but also transforms AI models into powerful, context-specific tools capable of addressing a wide range of specialized needs.</w:t>
      </w:r>
    </w:p>
    <w:p w14:paraId="5129362F" w14:textId="77777777" w:rsidR="00622673" w:rsidRPr="00622673" w:rsidRDefault="00622673" w:rsidP="00622673">
      <w:pPr>
        <w:spacing w:before="100" w:beforeAutospacing="1" w:after="100" w:afterAutospacing="1"/>
        <w:rPr>
          <w:rFonts w:ascii="Times New Roman" w:eastAsia="Times New Roman" w:hAnsi="Times New Roman" w:cs="Times New Roman"/>
          <w:kern w:val="0"/>
          <w14:ligatures w14:val="none"/>
        </w:rPr>
      </w:pPr>
      <w:r w:rsidRPr="00622673">
        <w:rPr>
          <w:rFonts w:ascii="Times New Roman" w:eastAsia="Times New Roman" w:hAnsi="Times New Roman" w:cs="Times New Roman"/>
          <w:kern w:val="0"/>
          <w14:ligatures w14:val="none"/>
        </w:rPr>
        <w:t>By incorporating real-time data retrieval, user-driven data integration, and robust security measures, businesses can fully leverage the potential of AI. Whether it’s providing detailed product information, supporting brand initiatives, or managing narratives, the thoughtful integration of generative AI with contextual data is key to innovative and effective AI-driven solutions. Embrace this future of AI and transform the way you operate, communicate, and innovate.</w:t>
      </w:r>
    </w:p>
    <w:p w14:paraId="35109BB7" w14:textId="77777777" w:rsidR="00622673" w:rsidRPr="00622673" w:rsidRDefault="00622673" w:rsidP="00622673">
      <w:pPr>
        <w:rPr>
          <w:rFonts w:ascii="Times New Roman" w:eastAsia="Times New Roman" w:hAnsi="Times New Roman" w:cs="Times New Roman"/>
          <w:kern w:val="0"/>
          <w14:ligatures w14:val="none"/>
        </w:rPr>
      </w:pPr>
      <w:r w:rsidRPr="00622673">
        <w:rPr>
          <w:rFonts w:ascii="Times New Roman" w:eastAsia="Times New Roman" w:hAnsi="Times New Roman" w:cs="Times New Roman"/>
          <w:kern w:val="0"/>
          <w14:ligatures w14:val="none"/>
        </w:rPr>
        <w:t>4o</w:t>
      </w:r>
    </w:p>
    <w:p w14:paraId="593291DF" w14:textId="77777777" w:rsidR="00622673" w:rsidRPr="00622673" w:rsidRDefault="00622673" w:rsidP="00622673">
      <w:pPr>
        <w:pBdr>
          <w:bottom w:val="single" w:sz="6" w:space="1" w:color="auto"/>
        </w:pBdr>
        <w:jc w:val="center"/>
        <w:rPr>
          <w:rFonts w:ascii="Arial" w:eastAsia="Times New Roman" w:hAnsi="Arial" w:cs="Arial"/>
          <w:vanish/>
          <w:kern w:val="0"/>
          <w:sz w:val="16"/>
          <w:szCs w:val="16"/>
          <w14:ligatures w14:val="none"/>
        </w:rPr>
      </w:pPr>
      <w:r w:rsidRPr="00622673">
        <w:rPr>
          <w:rFonts w:ascii="Arial" w:eastAsia="Times New Roman" w:hAnsi="Arial" w:cs="Arial"/>
          <w:vanish/>
          <w:kern w:val="0"/>
          <w:sz w:val="16"/>
          <w:szCs w:val="16"/>
          <w14:ligatures w14:val="none"/>
        </w:rPr>
        <w:t>Top of Form</w:t>
      </w:r>
    </w:p>
    <w:p w14:paraId="0413026A" w14:textId="77777777" w:rsidR="00622673" w:rsidRPr="00622673" w:rsidRDefault="00622673" w:rsidP="00622673">
      <w:pPr>
        <w:pBdr>
          <w:top w:val="single" w:sz="6" w:space="1" w:color="auto"/>
        </w:pBdr>
        <w:jc w:val="center"/>
        <w:rPr>
          <w:rFonts w:ascii="Arial" w:eastAsia="Times New Roman" w:hAnsi="Arial" w:cs="Arial"/>
          <w:vanish/>
          <w:kern w:val="0"/>
          <w:sz w:val="16"/>
          <w:szCs w:val="16"/>
          <w14:ligatures w14:val="none"/>
        </w:rPr>
      </w:pPr>
      <w:r w:rsidRPr="00622673">
        <w:rPr>
          <w:rFonts w:ascii="Arial" w:eastAsia="Times New Roman" w:hAnsi="Arial" w:cs="Arial"/>
          <w:vanish/>
          <w:kern w:val="0"/>
          <w:sz w:val="16"/>
          <w:szCs w:val="16"/>
          <w14:ligatures w14:val="none"/>
        </w:rPr>
        <w:t>Bottom of Form</w:t>
      </w:r>
    </w:p>
    <w:p w14:paraId="78695371" w14:textId="77777777" w:rsidR="00910BC4" w:rsidRDefault="00910BC4"/>
    <w:sectPr w:rsidR="00910BC4" w:rsidSect="00C2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E2A35"/>
    <w:multiLevelType w:val="multilevel"/>
    <w:tmpl w:val="E4EC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35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73"/>
    <w:rsid w:val="002E1695"/>
    <w:rsid w:val="00622673"/>
    <w:rsid w:val="00910BC4"/>
    <w:rsid w:val="00AF294C"/>
    <w:rsid w:val="00C27E5C"/>
    <w:rsid w:val="00C65A8D"/>
    <w:rsid w:val="00D30C23"/>
    <w:rsid w:val="00E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CA8C1"/>
  <w15:chartTrackingRefBased/>
  <w15:docId w15:val="{C19E94A0-5314-F945-ACA8-615DF786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2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6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6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6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6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2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673"/>
    <w:rPr>
      <w:rFonts w:eastAsiaTheme="majorEastAsia" w:cstheme="majorBidi"/>
      <w:color w:val="272727" w:themeColor="text1" w:themeTint="D8"/>
    </w:rPr>
  </w:style>
  <w:style w:type="paragraph" w:styleId="Title">
    <w:name w:val="Title"/>
    <w:basedOn w:val="Normal"/>
    <w:next w:val="Normal"/>
    <w:link w:val="TitleChar"/>
    <w:uiPriority w:val="10"/>
    <w:qFormat/>
    <w:rsid w:val="006226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6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6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2673"/>
    <w:rPr>
      <w:i/>
      <w:iCs/>
      <w:color w:val="404040" w:themeColor="text1" w:themeTint="BF"/>
    </w:rPr>
  </w:style>
  <w:style w:type="paragraph" w:styleId="ListParagraph">
    <w:name w:val="List Paragraph"/>
    <w:basedOn w:val="Normal"/>
    <w:uiPriority w:val="34"/>
    <w:qFormat/>
    <w:rsid w:val="00622673"/>
    <w:pPr>
      <w:ind w:left="720"/>
      <w:contextualSpacing/>
    </w:pPr>
  </w:style>
  <w:style w:type="character" w:styleId="IntenseEmphasis">
    <w:name w:val="Intense Emphasis"/>
    <w:basedOn w:val="DefaultParagraphFont"/>
    <w:uiPriority w:val="21"/>
    <w:qFormat/>
    <w:rsid w:val="00622673"/>
    <w:rPr>
      <w:i/>
      <w:iCs/>
      <w:color w:val="0F4761" w:themeColor="accent1" w:themeShade="BF"/>
    </w:rPr>
  </w:style>
  <w:style w:type="paragraph" w:styleId="IntenseQuote">
    <w:name w:val="Intense Quote"/>
    <w:basedOn w:val="Normal"/>
    <w:next w:val="Normal"/>
    <w:link w:val="IntenseQuoteChar"/>
    <w:uiPriority w:val="30"/>
    <w:qFormat/>
    <w:rsid w:val="00622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673"/>
    <w:rPr>
      <w:i/>
      <w:iCs/>
      <w:color w:val="0F4761" w:themeColor="accent1" w:themeShade="BF"/>
    </w:rPr>
  </w:style>
  <w:style w:type="character" w:styleId="IntenseReference">
    <w:name w:val="Intense Reference"/>
    <w:basedOn w:val="DefaultParagraphFont"/>
    <w:uiPriority w:val="32"/>
    <w:qFormat/>
    <w:rsid w:val="00622673"/>
    <w:rPr>
      <w:b/>
      <w:bCs/>
      <w:smallCaps/>
      <w:color w:val="0F4761" w:themeColor="accent1" w:themeShade="BF"/>
      <w:spacing w:val="5"/>
    </w:rPr>
  </w:style>
  <w:style w:type="paragraph" w:styleId="NormalWeb">
    <w:name w:val="Normal (Web)"/>
    <w:basedOn w:val="Normal"/>
    <w:uiPriority w:val="99"/>
    <w:semiHidden/>
    <w:unhideWhenUsed/>
    <w:rsid w:val="0062267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2673"/>
    <w:rPr>
      <w:b/>
      <w:bCs/>
    </w:rPr>
  </w:style>
  <w:style w:type="character" w:customStyle="1" w:styleId="line-clamp-1">
    <w:name w:val="line-clamp-1"/>
    <w:basedOn w:val="DefaultParagraphFont"/>
    <w:rsid w:val="00622673"/>
  </w:style>
  <w:style w:type="paragraph" w:styleId="z-TopofForm">
    <w:name w:val="HTML Top of Form"/>
    <w:basedOn w:val="Normal"/>
    <w:next w:val="Normal"/>
    <w:link w:val="z-TopofFormChar"/>
    <w:hidden/>
    <w:uiPriority w:val="99"/>
    <w:semiHidden/>
    <w:unhideWhenUsed/>
    <w:rsid w:val="00622673"/>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2267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22673"/>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2267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562136">
      <w:bodyDiv w:val="1"/>
      <w:marLeft w:val="0"/>
      <w:marRight w:val="0"/>
      <w:marTop w:val="0"/>
      <w:marBottom w:val="0"/>
      <w:divBdr>
        <w:top w:val="none" w:sz="0" w:space="0" w:color="auto"/>
        <w:left w:val="none" w:sz="0" w:space="0" w:color="auto"/>
        <w:bottom w:val="none" w:sz="0" w:space="0" w:color="auto"/>
        <w:right w:val="none" w:sz="0" w:space="0" w:color="auto"/>
      </w:divBdr>
      <w:divsChild>
        <w:div w:id="1590845838">
          <w:marLeft w:val="0"/>
          <w:marRight w:val="0"/>
          <w:marTop w:val="0"/>
          <w:marBottom w:val="0"/>
          <w:divBdr>
            <w:top w:val="none" w:sz="0" w:space="0" w:color="auto"/>
            <w:left w:val="none" w:sz="0" w:space="0" w:color="auto"/>
            <w:bottom w:val="none" w:sz="0" w:space="0" w:color="auto"/>
            <w:right w:val="none" w:sz="0" w:space="0" w:color="auto"/>
          </w:divBdr>
          <w:divsChild>
            <w:div w:id="384109985">
              <w:marLeft w:val="0"/>
              <w:marRight w:val="0"/>
              <w:marTop w:val="0"/>
              <w:marBottom w:val="0"/>
              <w:divBdr>
                <w:top w:val="none" w:sz="0" w:space="0" w:color="auto"/>
                <w:left w:val="none" w:sz="0" w:space="0" w:color="auto"/>
                <w:bottom w:val="none" w:sz="0" w:space="0" w:color="auto"/>
                <w:right w:val="none" w:sz="0" w:space="0" w:color="auto"/>
              </w:divBdr>
              <w:divsChild>
                <w:div w:id="1284579678">
                  <w:marLeft w:val="0"/>
                  <w:marRight w:val="0"/>
                  <w:marTop w:val="0"/>
                  <w:marBottom w:val="0"/>
                  <w:divBdr>
                    <w:top w:val="none" w:sz="0" w:space="0" w:color="auto"/>
                    <w:left w:val="none" w:sz="0" w:space="0" w:color="auto"/>
                    <w:bottom w:val="none" w:sz="0" w:space="0" w:color="auto"/>
                    <w:right w:val="none" w:sz="0" w:space="0" w:color="auto"/>
                  </w:divBdr>
                  <w:divsChild>
                    <w:div w:id="372193086">
                      <w:marLeft w:val="0"/>
                      <w:marRight w:val="0"/>
                      <w:marTop w:val="0"/>
                      <w:marBottom w:val="0"/>
                      <w:divBdr>
                        <w:top w:val="none" w:sz="0" w:space="0" w:color="auto"/>
                        <w:left w:val="none" w:sz="0" w:space="0" w:color="auto"/>
                        <w:bottom w:val="none" w:sz="0" w:space="0" w:color="auto"/>
                        <w:right w:val="none" w:sz="0" w:space="0" w:color="auto"/>
                      </w:divBdr>
                      <w:divsChild>
                        <w:div w:id="929849651">
                          <w:marLeft w:val="0"/>
                          <w:marRight w:val="0"/>
                          <w:marTop w:val="0"/>
                          <w:marBottom w:val="0"/>
                          <w:divBdr>
                            <w:top w:val="none" w:sz="0" w:space="0" w:color="auto"/>
                            <w:left w:val="none" w:sz="0" w:space="0" w:color="auto"/>
                            <w:bottom w:val="none" w:sz="0" w:space="0" w:color="auto"/>
                            <w:right w:val="none" w:sz="0" w:space="0" w:color="auto"/>
                          </w:divBdr>
                          <w:divsChild>
                            <w:div w:id="48457720">
                              <w:marLeft w:val="0"/>
                              <w:marRight w:val="0"/>
                              <w:marTop w:val="0"/>
                              <w:marBottom w:val="0"/>
                              <w:divBdr>
                                <w:top w:val="none" w:sz="0" w:space="0" w:color="auto"/>
                                <w:left w:val="none" w:sz="0" w:space="0" w:color="auto"/>
                                <w:bottom w:val="none" w:sz="0" w:space="0" w:color="auto"/>
                                <w:right w:val="none" w:sz="0" w:space="0" w:color="auto"/>
                              </w:divBdr>
                              <w:divsChild>
                                <w:div w:id="2001537131">
                                  <w:marLeft w:val="0"/>
                                  <w:marRight w:val="0"/>
                                  <w:marTop w:val="0"/>
                                  <w:marBottom w:val="0"/>
                                  <w:divBdr>
                                    <w:top w:val="none" w:sz="0" w:space="0" w:color="auto"/>
                                    <w:left w:val="none" w:sz="0" w:space="0" w:color="auto"/>
                                    <w:bottom w:val="none" w:sz="0" w:space="0" w:color="auto"/>
                                    <w:right w:val="none" w:sz="0" w:space="0" w:color="auto"/>
                                  </w:divBdr>
                                  <w:divsChild>
                                    <w:div w:id="1812018970">
                                      <w:marLeft w:val="0"/>
                                      <w:marRight w:val="0"/>
                                      <w:marTop w:val="0"/>
                                      <w:marBottom w:val="0"/>
                                      <w:divBdr>
                                        <w:top w:val="none" w:sz="0" w:space="0" w:color="auto"/>
                                        <w:left w:val="none" w:sz="0" w:space="0" w:color="auto"/>
                                        <w:bottom w:val="none" w:sz="0" w:space="0" w:color="auto"/>
                                        <w:right w:val="none" w:sz="0" w:space="0" w:color="auto"/>
                                      </w:divBdr>
                                      <w:divsChild>
                                        <w:div w:id="37048659">
                                          <w:marLeft w:val="0"/>
                                          <w:marRight w:val="0"/>
                                          <w:marTop w:val="0"/>
                                          <w:marBottom w:val="0"/>
                                          <w:divBdr>
                                            <w:top w:val="none" w:sz="0" w:space="0" w:color="auto"/>
                                            <w:left w:val="none" w:sz="0" w:space="0" w:color="auto"/>
                                            <w:bottom w:val="none" w:sz="0" w:space="0" w:color="auto"/>
                                            <w:right w:val="none" w:sz="0" w:space="0" w:color="auto"/>
                                          </w:divBdr>
                                          <w:divsChild>
                                            <w:div w:id="1504588908">
                                              <w:marLeft w:val="0"/>
                                              <w:marRight w:val="0"/>
                                              <w:marTop w:val="0"/>
                                              <w:marBottom w:val="0"/>
                                              <w:divBdr>
                                                <w:top w:val="none" w:sz="0" w:space="0" w:color="auto"/>
                                                <w:left w:val="none" w:sz="0" w:space="0" w:color="auto"/>
                                                <w:bottom w:val="none" w:sz="0" w:space="0" w:color="auto"/>
                                                <w:right w:val="none" w:sz="0" w:space="0" w:color="auto"/>
                                              </w:divBdr>
                                              <w:divsChild>
                                                <w:div w:id="785736263">
                                                  <w:marLeft w:val="0"/>
                                                  <w:marRight w:val="0"/>
                                                  <w:marTop w:val="0"/>
                                                  <w:marBottom w:val="0"/>
                                                  <w:divBdr>
                                                    <w:top w:val="none" w:sz="0" w:space="0" w:color="auto"/>
                                                    <w:left w:val="none" w:sz="0" w:space="0" w:color="auto"/>
                                                    <w:bottom w:val="none" w:sz="0" w:space="0" w:color="auto"/>
                                                    <w:right w:val="none" w:sz="0" w:space="0" w:color="auto"/>
                                                  </w:divBdr>
                                                  <w:divsChild>
                                                    <w:div w:id="1682509566">
                                                      <w:marLeft w:val="0"/>
                                                      <w:marRight w:val="0"/>
                                                      <w:marTop w:val="0"/>
                                                      <w:marBottom w:val="0"/>
                                                      <w:divBdr>
                                                        <w:top w:val="none" w:sz="0" w:space="0" w:color="auto"/>
                                                        <w:left w:val="none" w:sz="0" w:space="0" w:color="auto"/>
                                                        <w:bottom w:val="none" w:sz="0" w:space="0" w:color="auto"/>
                                                        <w:right w:val="none" w:sz="0" w:space="0" w:color="auto"/>
                                                      </w:divBdr>
                                                      <w:divsChild>
                                                        <w:div w:id="19979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547">
                                              <w:marLeft w:val="0"/>
                                              <w:marRight w:val="0"/>
                                              <w:marTop w:val="0"/>
                                              <w:marBottom w:val="0"/>
                                              <w:divBdr>
                                                <w:top w:val="none" w:sz="0" w:space="0" w:color="auto"/>
                                                <w:left w:val="none" w:sz="0" w:space="0" w:color="auto"/>
                                                <w:bottom w:val="none" w:sz="0" w:space="0" w:color="auto"/>
                                                <w:right w:val="none" w:sz="0" w:space="0" w:color="auto"/>
                                              </w:divBdr>
                                              <w:divsChild>
                                                <w:div w:id="2144493523">
                                                  <w:marLeft w:val="0"/>
                                                  <w:marRight w:val="0"/>
                                                  <w:marTop w:val="0"/>
                                                  <w:marBottom w:val="0"/>
                                                  <w:divBdr>
                                                    <w:top w:val="none" w:sz="0" w:space="0" w:color="auto"/>
                                                    <w:left w:val="none" w:sz="0" w:space="0" w:color="auto"/>
                                                    <w:bottom w:val="none" w:sz="0" w:space="0" w:color="auto"/>
                                                    <w:right w:val="none" w:sz="0" w:space="0" w:color="auto"/>
                                                  </w:divBdr>
                                                  <w:divsChild>
                                                    <w:div w:id="728041899">
                                                      <w:marLeft w:val="0"/>
                                                      <w:marRight w:val="0"/>
                                                      <w:marTop w:val="0"/>
                                                      <w:marBottom w:val="0"/>
                                                      <w:divBdr>
                                                        <w:top w:val="none" w:sz="0" w:space="0" w:color="auto"/>
                                                        <w:left w:val="none" w:sz="0" w:space="0" w:color="auto"/>
                                                        <w:bottom w:val="none" w:sz="0" w:space="0" w:color="auto"/>
                                                        <w:right w:val="none" w:sz="0" w:space="0" w:color="auto"/>
                                                      </w:divBdr>
                                                      <w:divsChild>
                                                        <w:div w:id="8010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199310">
          <w:marLeft w:val="0"/>
          <w:marRight w:val="0"/>
          <w:marTop w:val="0"/>
          <w:marBottom w:val="0"/>
          <w:divBdr>
            <w:top w:val="none" w:sz="0" w:space="0" w:color="auto"/>
            <w:left w:val="none" w:sz="0" w:space="0" w:color="auto"/>
            <w:bottom w:val="none" w:sz="0" w:space="0" w:color="auto"/>
            <w:right w:val="none" w:sz="0" w:space="0" w:color="auto"/>
          </w:divBdr>
          <w:divsChild>
            <w:div w:id="821970753">
              <w:marLeft w:val="0"/>
              <w:marRight w:val="0"/>
              <w:marTop w:val="0"/>
              <w:marBottom w:val="0"/>
              <w:divBdr>
                <w:top w:val="none" w:sz="0" w:space="0" w:color="auto"/>
                <w:left w:val="none" w:sz="0" w:space="0" w:color="auto"/>
                <w:bottom w:val="none" w:sz="0" w:space="0" w:color="auto"/>
                <w:right w:val="none" w:sz="0" w:space="0" w:color="auto"/>
              </w:divBdr>
              <w:divsChild>
                <w:div w:id="667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Seshachala, Sudhendra</dc:creator>
  <cp:keywords/>
  <dc:description/>
  <cp:lastModifiedBy>Seshachala, Sudhendra</cp:lastModifiedBy>
  <cp:revision>1</cp:revision>
  <dcterms:created xsi:type="dcterms:W3CDTF">2024-06-17T14:51:00Z</dcterms:created>
  <dcterms:modified xsi:type="dcterms:W3CDTF">2024-06-17T14:52:00Z</dcterms:modified>
</cp:coreProperties>
</file>