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038A4" w14:textId="77777777" w:rsidR="002E112B" w:rsidRPr="005E3260" w:rsidRDefault="002E112B" w:rsidP="002E112B">
      <w:pPr>
        <w:pStyle w:val="NoSpacing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Janani</w:t>
      </w:r>
      <w:r w:rsidRPr="005E3260">
        <w:rPr>
          <w:rFonts w:asciiTheme="minorHAnsi" w:hAnsiTheme="minorHAnsi" w:cs="Arial"/>
          <w:b/>
        </w:rPr>
        <w:t xml:space="preserve"> R  </w:t>
      </w:r>
      <w:r w:rsidRPr="005E3260">
        <w:rPr>
          <w:rFonts w:asciiTheme="minorHAnsi" w:hAnsiTheme="minorHAnsi" w:cs="Arial"/>
          <w:b/>
        </w:rPr>
        <w:tab/>
      </w:r>
      <w:r w:rsidRPr="005E3260">
        <w:rPr>
          <w:rFonts w:asciiTheme="minorHAnsi" w:hAnsiTheme="minorHAnsi" w:cs="Arial"/>
          <w:b/>
        </w:rPr>
        <w:tab/>
      </w:r>
      <w:r w:rsidRPr="005E3260">
        <w:rPr>
          <w:rFonts w:asciiTheme="minorHAnsi" w:hAnsiTheme="minorHAnsi" w:cs="Arial"/>
          <w:b/>
        </w:rPr>
        <w:tab/>
      </w:r>
      <w:r w:rsidRPr="005E3260">
        <w:rPr>
          <w:rFonts w:asciiTheme="minorHAnsi" w:hAnsiTheme="minorHAnsi" w:cs="Arial"/>
          <w:b/>
        </w:rPr>
        <w:tab/>
      </w:r>
      <w:r w:rsidRPr="005E3260">
        <w:rPr>
          <w:rFonts w:asciiTheme="minorHAnsi" w:hAnsiTheme="minorHAnsi" w:cs="Arial"/>
          <w:b/>
        </w:rPr>
        <w:tab/>
      </w:r>
      <w:r w:rsidRPr="005E3260">
        <w:rPr>
          <w:rFonts w:asciiTheme="minorHAnsi" w:hAnsiTheme="minorHAnsi" w:cs="Arial"/>
          <w:b/>
        </w:rPr>
        <w:tab/>
        <w:t xml:space="preserve">Email id: </w:t>
      </w:r>
      <w:r>
        <w:rPr>
          <w:rFonts w:asciiTheme="minorHAnsi" w:hAnsiTheme="minorHAnsi" w:cs="Arial"/>
          <w:b/>
        </w:rPr>
        <w:t>Jananicampus@gmail.com</w:t>
      </w:r>
    </w:p>
    <w:p w14:paraId="0CF9A188" w14:textId="77777777" w:rsidR="002E112B" w:rsidRPr="005E3260" w:rsidRDefault="002E112B" w:rsidP="002E112B">
      <w:pPr>
        <w:pStyle w:val="Address1"/>
        <w:framePr w:w="0" w:wrap="auto" w:vAnchor="margin" w:hAnchor="text" w:xAlign="left" w:yAlign="inline" w:anchorLock="1"/>
        <w:spacing w:line="240" w:lineRule="auto"/>
        <w:ind w:left="5040" w:firstLine="720"/>
        <w:jc w:val="left"/>
        <w:rPr>
          <w:rFonts w:asciiTheme="minorHAnsi" w:hAnsiTheme="minorHAnsi" w:cs="Arial"/>
          <w:b/>
          <w:sz w:val="22"/>
          <w:szCs w:val="22"/>
        </w:rPr>
      </w:pPr>
      <w:r w:rsidRPr="005E3260">
        <w:rPr>
          <w:rFonts w:asciiTheme="minorHAnsi" w:hAnsiTheme="minorHAnsi" w:cs="Arial"/>
          <w:b/>
          <w:sz w:val="22"/>
          <w:szCs w:val="22"/>
        </w:rPr>
        <w:t>Cell:</w:t>
      </w:r>
      <w:r>
        <w:rPr>
          <w:rFonts w:asciiTheme="minorHAnsi" w:hAnsiTheme="minorHAnsi" w:cs="Arial"/>
          <w:b/>
          <w:sz w:val="22"/>
          <w:szCs w:val="22"/>
        </w:rPr>
        <w:t xml:space="preserve">       </w:t>
      </w:r>
      <w:r w:rsidRPr="005E3260">
        <w:rPr>
          <w:rFonts w:asciiTheme="minorHAnsi" w:hAnsiTheme="minorHAnsi" w:cs="Arial"/>
          <w:b/>
          <w:sz w:val="22"/>
          <w:szCs w:val="22"/>
        </w:rPr>
        <w:t xml:space="preserve"> +9196</w:t>
      </w:r>
      <w:r>
        <w:rPr>
          <w:rFonts w:asciiTheme="minorHAnsi" w:hAnsiTheme="minorHAnsi" w:cs="Arial"/>
          <w:b/>
          <w:sz w:val="22"/>
          <w:szCs w:val="22"/>
        </w:rPr>
        <w:t>00029835</w:t>
      </w:r>
    </w:p>
    <w:p w14:paraId="5FB6897D" w14:textId="77777777" w:rsidR="002E112B" w:rsidRPr="00B63106" w:rsidRDefault="002E112B" w:rsidP="002E112B">
      <w:pPr>
        <w:pStyle w:val="ListParagraph"/>
        <w:widowControl w:val="0"/>
        <w:tabs>
          <w:tab w:val="left" w:pos="8740"/>
        </w:tabs>
        <w:autoSpaceDE w:val="0"/>
        <w:autoSpaceDN w:val="0"/>
        <w:adjustRightInd w:val="0"/>
        <w:spacing w:before="3" w:after="0" w:line="240" w:lineRule="auto"/>
        <w:rPr>
          <w:rFonts w:asciiTheme="minorHAnsi" w:hAnsiTheme="minorHAnsi" w:cs="Arial"/>
          <w:u w:val="single"/>
        </w:rPr>
      </w:pPr>
      <w:r w:rsidRPr="00B63106">
        <w:rPr>
          <w:rFonts w:asciiTheme="minorHAnsi" w:hAnsiTheme="minorHAnsi" w:cs="Arial"/>
          <w:u w:val="single"/>
        </w:rPr>
        <w:tab/>
      </w:r>
      <w:r w:rsidRPr="00B63106">
        <w:rPr>
          <w:rFonts w:asciiTheme="minorHAnsi" w:hAnsiTheme="minorHAnsi" w:cs="Arial"/>
          <w:w w:val="237"/>
          <w:u w:val="single"/>
        </w:rPr>
        <w:t xml:space="preserve">                                             </w:t>
      </w:r>
    </w:p>
    <w:p w14:paraId="78C56B41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before="59" w:after="0" w:line="240" w:lineRule="auto"/>
        <w:rPr>
          <w:rFonts w:asciiTheme="minorHAnsi" w:hAnsiTheme="minorHAnsi" w:cs="Arial"/>
          <w:b/>
          <w:spacing w:val="-1"/>
          <w:u w:val="single"/>
        </w:rPr>
      </w:pPr>
    </w:p>
    <w:p w14:paraId="48B09D91" w14:textId="77777777" w:rsidR="002E112B" w:rsidRDefault="002A61EB" w:rsidP="002E112B">
      <w:pPr>
        <w:pStyle w:val="ListParagraph"/>
        <w:widowControl w:val="0"/>
        <w:autoSpaceDE w:val="0"/>
        <w:autoSpaceDN w:val="0"/>
        <w:adjustRightInd w:val="0"/>
        <w:spacing w:before="59" w:after="0" w:line="240" w:lineRule="auto"/>
        <w:rPr>
          <w:rFonts w:asciiTheme="minorHAnsi" w:hAnsiTheme="minorHAnsi" w:cs="Arial"/>
          <w:b/>
        </w:rPr>
      </w:pPr>
      <w:r w:rsidRPr="00A96072">
        <w:rPr>
          <w:rFonts w:asciiTheme="minorHAnsi" w:hAnsiTheme="minorHAnsi" w:cs="Arial"/>
          <w:b/>
          <w:spacing w:val="-1"/>
          <w:u w:val="single"/>
        </w:rPr>
        <w:t>P</w:t>
      </w:r>
      <w:r w:rsidRPr="00A96072">
        <w:rPr>
          <w:rFonts w:asciiTheme="minorHAnsi" w:hAnsiTheme="minorHAnsi" w:cs="Arial"/>
          <w:b/>
          <w:spacing w:val="1"/>
          <w:u w:val="single"/>
        </w:rPr>
        <w:t>r</w:t>
      </w:r>
      <w:r w:rsidRPr="00A96072">
        <w:rPr>
          <w:rFonts w:asciiTheme="minorHAnsi" w:hAnsiTheme="minorHAnsi" w:cs="Arial"/>
          <w:b/>
          <w:spacing w:val="-1"/>
          <w:u w:val="single"/>
        </w:rPr>
        <w:t>o</w:t>
      </w:r>
      <w:r w:rsidRPr="00A96072">
        <w:rPr>
          <w:rFonts w:asciiTheme="minorHAnsi" w:hAnsiTheme="minorHAnsi" w:cs="Arial"/>
          <w:b/>
          <w:spacing w:val="1"/>
          <w:u w:val="single"/>
        </w:rPr>
        <w:t>fil</w:t>
      </w:r>
      <w:r w:rsidRPr="00A96072">
        <w:rPr>
          <w:rFonts w:asciiTheme="minorHAnsi" w:hAnsiTheme="minorHAnsi" w:cs="Arial"/>
          <w:b/>
          <w:u w:val="single"/>
        </w:rPr>
        <w:t>e</w:t>
      </w:r>
      <w:r>
        <w:rPr>
          <w:rFonts w:asciiTheme="minorHAnsi" w:hAnsiTheme="minorHAnsi" w:cs="Arial"/>
          <w:b/>
        </w:rPr>
        <w:t>:</w:t>
      </w:r>
    </w:p>
    <w:p w14:paraId="3A998E61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before="59" w:after="0" w:line="240" w:lineRule="auto"/>
        <w:rPr>
          <w:rFonts w:asciiTheme="minorHAnsi" w:hAnsiTheme="minorHAnsi" w:cs="Arial"/>
        </w:rPr>
      </w:pPr>
    </w:p>
    <w:p w14:paraId="2FF7FCC0" w14:textId="65C5A80D" w:rsidR="002E112B" w:rsidRPr="00542CDC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bCs/>
          <w:sz w:val="22"/>
          <w:szCs w:val="22"/>
        </w:rPr>
      </w:pPr>
      <w:r w:rsidRPr="00B63106">
        <w:rPr>
          <w:rFonts w:asciiTheme="minorHAnsi" w:hAnsiTheme="minorHAnsi" w:cs="Arial"/>
          <w:sz w:val="22"/>
          <w:szCs w:val="22"/>
        </w:rPr>
        <w:t xml:space="preserve">Having </w:t>
      </w:r>
      <w:r w:rsidR="00542CDC">
        <w:rPr>
          <w:rFonts w:asciiTheme="minorHAnsi" w:hAnsiTheme="minorHAnsi" w:cs="Arial"/>
          <w:sz w:val="22"/>
          <w:szCs w:val="22"/>
        </w:rPr>
        <w:t>6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542CDC">
        <w:rPr>
          <w:rFonts w:asciiTheme="minorHAnsi" w:hAnsiTheme="minorHAnsi" w:cs="Arial"/>
          <w:bCs/>
          <w:sz w:val="22"/>
          <w:szCs w:val="22"/>
        </w:rPr>
        <w:t xml:space="preserve">years of experience in </w:t>
      </w:r>
      <w:r w:rsidR="00567DBD" w:rsidRPr="00542CDC">
        <w:rPr>
          <w:rFonts w:asciiTheme="minorHAnsi" w:hAnsiTheme="minorHAnsi" w:cs="Arial"/>
          <w:bCs/>
          <w:sz w:val="22"/>
          <w:szCs w:val="22"/>
        </w:rPr>
        <w:t>Functional/</w:t>
      </w:r>
      <w:r w:rsidRPr="00542CDC">
        <w:rPr>
          <w:rFonts w:asciiTheme="minorHAnsi" w:hAnsiTheme="minorHAnsi" w:cs="Arial"/>
          <w:bCs/>
          <w:sz w:val="22"/>
          <w:szCs w:val="22"/>
        </w:rPr>
        <w:t>Automation Testing.</w:t>
      </w:r>
    </w:p>
    <w:p w14:paraId="57A81F99" w14:textId="5D60F2B2" w:rsidR="002E112B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Hands on experience on testing the application using </w:t>
      </w:r>
      <w:r w:rsidR="00D0203D" w:rsidRPr="00D0203D">
        <w:rPr>
          <w:rFonts w:asciiTheme="minorHAnsi" w:hAnsiTheme="minorHAnsi" w:cs="Arial"/>
          <w:b/>
          <w:bCs/>
          <w:sz w:val="22"/>
          <w:szCs w:val="22"/>
        </w:rPr>
        <w:t>Selenium</w:t>
      </w:r>
      <w:r w:rsidR="00D0203D">
        <w:rPr>
          <w:rFonts w:asciiTheme="minorHAnsi" w:hAnsiTheme="minorHAnsi" w:cs="Arial"/>
          <w:sz w:val="22"/>
          <w:szCs w:val="22"/>
        </w:rPr>
        <w:t>/</w:t>
      </w:r>
      <w:r w:rsidRPr="0073512A">
        <w:rPr>
          <w:rFonts w:asciiTheme="minorHAnsi" w:hAnsiTheme="minorHAnsi" w:cs="Arial"/>
          <w:b/>
          <w:bCs/>
          <w:sz w:val="22"/>
          <w:szCs w:val="22"/>
        </w:rPr>
        <w:t>Protractor</w:t>
      </w:r>
      <w:r>
        <w:rPr>
          <w:rFonts w:asciiTheme="minorHAnsi" w:hAnsiTheme="minorHAnsi" w:cs="Arial"/>
          <w:b/>
          <w:bCs/>
          <w:sz w:val="22"/>
          <w:szCs w:val="22"/>
        </w:rPr>
        <w:t>.</w:t>
      </w:r>
    </w:p>
    <w:p w14:paraId="67D12638" w14:textId="77777777" w:rsidR="002E112B" w:rsidRPr="003E5AD2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Good experience in Selenium </w:t>
      </w:r>
      <w:r w:rsidR="00E02BE2">
        <w:rPr>
          <w:rFonts w:asciiTheme="minorHAnsi" w:hAnsiTheme="minorHAnsi" w:cs="Arial"/>
          <w:sz w:val="22"/>
          <w:szCs w:val="22"/>
        </w:rPr>
        <w:t>Web driver</w:t>
      </w:r>
      <w:r>
        <w:rPr>
          <w:rFonts w:asciiTheme="minorHAnsi" w:hAnsiTheme="minorHAnsi" w:cs="Arial"/>
          <w:sz w:val="22"/>
          <w:szCs w:val="22"/>
        </w:rPr>
        <w:t xml:space="preserve"> with </w:t>
      </w:r>
      <w:r>
        <w:rPr>
          <w:rFonts w:asciiTheme="minorHAnsi" w:hAnsiTheme="minorHAnsi" w:cs="Arial"/>
          <w:b/>
          <w:sz w:val="22"/>
          <w:szCs w:val="22"/>
        </w:rPr>
        <w:t>Java.</w:t>
      </w:r>
    </w:p>
    <w:p w14:paraId="5DB412ED" w14:textId="77777777" w:rsidR="002E112B" w:rsidRPr="00B63106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B63106">
        <w:rPr>
          <w:rFonts w:asciiTheme="minorHAnsi" w:hAnsiTheme="minorHAnsi" w:cs="Arial"/>
          <w:sz w:val="22"/>
          <w:szCs w:val="22"/>
        </w:rPr>
        <w:t>Good experienc</w:t>
      </w:r>
      <w:r>
        <w:rPr>
          <w:rFonts w:asciiTheme="minorHAnsi" w:hAnsiTheme="minorHAnsi" w:cs="Arial"/>
          <w:sz w:val="22"/>
          <w:szCs w:val="22"/>
        </w:rPr>
        <w:t>e in developing the scripts in</w:t>
      </w:r>
      <w:r w:rsidRPr="00B63106">
        <w:rPr>
          <w:rFonts w:asciiTheme="minorHAnsi" w:hAnsiTheme="minorHAnsi" w:cs="Arial"/>
          <w:sz w:val="22"/>
          <w:szCs w:val="22"/>
        </w:rPr>
        <w:t> </w:t>
      </w:r>
      <w:r w:rsidR="00E02BE2" w:rsidRPr="00A00459">
        <w:rPr>
          <w:rFonts w:asciiTheme="minorHAnsi" w:hAnsiTheme="minorHAnsi" w:cs="Arial"/>
          <w:b/>
          <w:sz w:val="22"/>
          <w:szCs w:val="22"/>
        </w:rPr>
        <w:t xml:space="preserve">Web </w:t>
      </w:r>
      <w:r w:rsidR="004816E5" w:rsidRPr="00A00459">
        <w:rPr>
          <w:rFonts w:asciiTheme="minorHAnsi" w:hAnsiTheme="minorHAnsi" w:cs="Arial"/>
          <w:b/>
          <w:sz w:val="22"/>
          <w:szCs w:val="22"/>
        </w:rPr>
        <w:t>driver</w:t>
      </w:r>
      <w:r w:rsidR="004816E5">
        <w:rPr>
          <w:rFonts w:asciiTheme="minorHAnsi" w:hAnsiTheme="minorHAnsi" w:cs="Arial"/>
          <w:b/>
          <w:sz w:val="22"/>
          <w:szCs w:val="22"/>
        </w:rPr>
        <w:t xml:space="preserve"> </w:t>
      </w:r>
      <w:r w:rsidR="004816E5" w:rsidRPr="00B63106">
        <w:rPr>
          <w:rFonts w:asciiTheme="minorHAnsi" w:hAnsiTheme="minorHAnsi" w:cs="Arial"/>
          <w:sz w:val="22"/>
          <w:szCs w:val="22"/>
        </w:rPr>
        <w:t>with</w:t>
      </w:r>
      <w:r w:rsidRPr="007E4D6C">
        <w:rPr>
          <w:rFonts w:asciiTheme="minorHAnsi" w:hAnsiTheme="minorHAnsi" w:cs="Arial"/>
          <w:b/>
          <w:sz w:val="22"/>
          <w:szCs w:val="22"/>
        </w:rPr>
        <w:t xml:space="preserve"> TestNG</w:t>
      </w:r>
      <w:r w:rsidRPr="00B63106">
        <w:rPr>
          <w:rFonts w:asciiTheme="minorHAnsi" w:hAnsiTheme="minorHAnsi" w:cs="Arial"/>
          <w:sz w:val="22"/>
          <w:szCs w:val="22"/>
        </w:rPr>
        <w:t>.</w:t>
      </w:r>
    </w:p>
    <w:p w14:paraId="6046ED1B" w14:textId="6B4B7C57" w:rsidR="002E112B" w:rsidRPr="00D0203D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B63106">
        <w:rPr>
          <w:rFonts w:asciiTheme="minorHAnsi" w:hAnsiTheme="minorHAnsi" w:cs="Arial"/>
          <w:sz w:val="22"/>
          <w:szCs w:val="22"/>
        </w:rPr>
        <w:t>Knowledge in frameworks like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="004816E5">
        <w:rPr>
          <w:rFonts w:asciiTheme="minorHAnsi" w:hAnsiTheme="minorHAnsi" w:cs="Arial"/>
          <w:b/>
          <w:sz w:val="22"/>
          <w:szCs w:val="22"/>
        </w:rPr>
        <w:t>BDD.</w:t>
      </w:r>
    </w:p>
    <w:p w14:paraId="49EE021A" w14:textId="36529E4B" w:rsidR="00D0203D" w:rsidRPr="00D0203D" w:rsidRDefault="00D0203D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bCs/>
          <w:sz w:val="22"/>
          <w:szCs w:val="22"/>
        </w:rPr>
      </w:pPr>
      <w:r w:rsidRPr="00D0203D">
        <w:rPr>
          <w:rFonts w:asciiTheme="minorHAnsi" w:hAnsiTheme="minorHAnsi" w:cs="Arial"/>
          <w:bCs/>
          <w:sz w:val="22"/>
          <w:szCs w:val="22"/>
        </w:rPr>
        <w:t xml:space="preserve">Have good experience in Webservice automation using </w:t>
      </w:r>
      <w:r w:rsidRPr="00D0203D">
        <w:rPr>
          <w:rFonts w:asciiTheme="minorHAnsi" w:hAnsiTheme="minorHAnsi" w:cs="Arial"/>
          <w:b/>
          <w:sz w:val="22"/>
          <w:szCs w:val="22"/>
        </w:rPr>
        <w:t>Rest Assured API</w:t>
      </w:r>
    </w:p>
    <w:p w14:paraId="1C030AF0" w14:textId="77777777" w:rsidR="002E112B" w:rsidRPr="00B63106" w:rsidRDefault="002E112B" w:rsidP="002E112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B63106">
        <w:rPr>
          <w:rFonts w:asciiTheme="minorHAnsi" w:hAnsiTheme="minorHAnsi" w:cs="Arial"/>
          <w:sz w:val="22"/>
          <w:szCs w:val="22"/>
        </w:rPr>
        <w:t xml:space="preserve">Good experience in </w:t>
      </w:r>
      <w:r w:rsidRPr="00D0203D">
        <w:rPr>
          <w:rFonts w:asciiTheme="minorHAnsi" w:hAnsiTheme="minorHAnsi" w:cs="Arial"/>
          <w:bCs/>
          <w:sz w:val="22"/>
          <w:szCs w:val="22"/>
        </w:rPr>
        <w:t xml:space="preserve">creating, </w:t>
      </w:r>
      <w:proofErr w:type="gramStart"/>
      <w:r w:rsidRPr="00D0203D">
        <w:rPr>
          <w:rFonts w:asciiTheme="minorHAnsi" w:hAnsiTheme="minorHAnsi" w:cs="Arial"/>
          <w:bCs/>
          <w:sz w:val="22"/>
          <w:szCs w:val="22"/>
        </w:rPr>
        <w:t>modifying</w:t>
      </w:r>
      <w:proofErr w:type="gramEnd"/>
      <w:r w:rsidRPr="00D0203D">
        <w:rPr>
          <w:rFonts w:asciiTheme="minorHAnsi" w:hAnsiTheme="minorHAnsi" w:cs="Arial"/>
          <w:bCs/>
          <w:sz w:val="22"/>
          <w:szCs w:val="22"/>
        </w:rPr>
        <w:t xml:space="preserve"> and enhancing both manual Test cases and Test Scripts created in selenium </w:t>
      </w:r>
      <w:r w:rsidR="00E02BE2" w:rsidRPr="00D0203D">
        <w:rPr>
          <w:rFonts w:asciiTheme="minorHAnsi" w:hAnsiTheme="minorHAnsi" w:cs="Arial"/>
          <w:bCs/>
          <w:sz w:val="22"/>
          <w:szCs w:val="22"/>
        </w:rPr>
        <w:t>Web driver</w:t>
      </w:r>
      <w:r w:rsidRPr="00D0203D">
        <w:rPr>
          <w:rFonts w:asciiTheme="minorHAnsi" w:hAnsiTheme="minorHAnsi" w:cs="Arial"/>
          <w:bCs/>
          <w:sz w:val="22"/>
          <w:szCs w:val="22"/>
        </w:rPr>
        <w:t>.</w:t>
      </w:r>
    </w:p>
    <w:p w14:paraId="3BC762C5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bCs/>
          <w:sz w:val="22"/>
          <w:szCs w:val="22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Proficiency in </w:t>
      </w:r>
      <w:r w:rsidRPr="00D0203D">
        <w:rPr>
          <w:rFonts w:asciiTheme="minorHAnsi" w:hAnsiTheme="minorHAnsi" w:cs="Arial"/>
          <w:bCs/>
          <w:sz w:val="22"/>
          <w:szCs w:val="22"/>
        </w:rPr>
        <w:t>implementing Black Box Testing Methodologies.</w:t>
      </w:r>
    </w:p>
    <w:p w14:paraId="6B24E147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Expertise in </w:t>
      </w:r>
      <w:r w:rsidRPr="00D26E5B">
        <w:rPr>
          <w:rFonts w:asciiTheme="minorHAnsi" w:hAnsiTheme="minorHAnsi" w:cs="Arial"/>
          <w:b/>
          <w:bCs/>
          <w:sz w:val="22"/>
          <w:szCs w:val="22"/>
        </w:rPr>
        <w:t>SDLC and STLC</w:t>
      </w:r>
      <w:r w:rsidRPr="00B63106">
        <w:rPr>
          <w:rFonts w:asciiTheme="minorHAnsi" w:hAnsiTheme="minorHAnsi" w:cs="Arial"/>
          <w:bCs/>
          <w:sz w:val="22"/>
          <w:szCs w:val="22"/>
        </w:rPr>
        <w:t xml:space="preserve">. </w:t>
      </w:r>
    </w:p>
    <w:p w14:paraId="00E3461A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Expertise in </w:t>
      </w:r>
      <w:r w:rsidRPr="008969D2">
        <w:rPr>
          <w:rFonts w:asciiTheme="minorHAnsi" w:hAnsiTheme="minorHAnsi" w:cs="Arial"/>
          <w:b/>
          <w:bCs/>
          <w:sz w:val="22"/>
          <w:szCs w:val="22"/>
        </w:rPr>
        <w:t>Software Development Life Cycle, Test Life Cycle &amp; Bug Life Cycle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2A04F6BD" w14:textId="77777777" w:rsidR="002E112B" w:rsidRPr="00542CDC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Expertise in different types of testing like </w:t>
      </w:r>
      <w:r w:rsidRPr="00542CDC">
        <w:rPr>
          <w:rFonts w:asciiTheme="minorHAnsi" w:hAnsiTheme="minorHAnsi" w:cs="Arial"/>
          <w:sz w:val="22"/>
          <w:szCs w:val="22"/>
        </w:rPr>
        <w:t xml:space="preserve">Functional, Regression, Re-Testing, Smoke, Sanity, </w:t>
      </w:r>
      <w:proofErr w:type="spellStart"/>
      <w:r w:rsidRPr="00542CDC">
        <w:rPr>
          <w:rFonts w:asciiTheme="minorHAnsi" w:hAnsiTheme="minorHAnsi" w:cs="Arial"/>
          <w:sz w:val="22"/>
          <w:szCs w:val="22"/>
        </w:rPr>
        <w:t>Adhoc</w:t>
      </w:r>
      <w:proofErr w:type="spellEnd"/>
      <w:r w:rsidRPr="00542CDC">
        <w:rPr>
          <w:rFonts w:asciiTheme="minorHAnsi" w:hAnsiTheme="minorHAnsi" w:cs="Arial"/>
          <w:sz w:val="22"/>
          <w:szCs w:val="22"/>
        </w:rPr>
        <w:t>, Compatibility, Positive, Negative, Application Testing and Automation Testing.</w:t>
      </w:r>
    </w:p>
    <w:p w14:paraId="1B7A7958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Experienced in </w:t>
      </w:r>
      <w:r w:rsidRPr="00AB2748">
        <w:rPr>
          <w:rFonts w:asciiTheme="minorHAnsi" w:hAnsiTheme="minorHAnsi" w:cs="Arial"/>
          <w:b/>
          <w:bCs/>
          <w:sz w:val="22"/>
          <w:szCs w:val="22"/>
        </w:rPr>
        <w:t xml:space="preserve">Quality </w:t>
      </w:r>
      <w:r w:rsidR="00E02BE2" w:rsidRPr="00AB2748">
        <w:rPr>
          <w:rFonts w:asciiTheme="minorHAnsi" w:hAnsiTheme="minorHAnsi" w:cs="Arial"/>
          <w:b/>
          <w:bCs/>
          <w:sz w:val="22"/>
          <w:szCs w:val="22"/>
        </w:rPr>
        <w:t>Centre</w:t>
      </w:r>
      <w:r w:rsidRPr="00AB2748">
        <w:rPr>
          <w:rFonts w:asciiTheme="minorHAnsi" w:hAnsiTheme="minorHAnsi" w:cs="Arial"/>
          <w:b/>
          <w:bCs/>
          <w:sz w:val="22"/>
          <w:szCs w:val="22"/>
        </w:rPr>
        <w:t xml:space="preserve"> tool to report defects</w:t>
      </w:r>
      <w:r w:rsidRPr="00B63106"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AB2748">
        <w:rPr>
          <w:rFonts w:asciiTheme="minorHAnsi" w:hAnsiTheme="minorHAnsi" w:cs="Arial"/>
          <w:b/>
          <w:bCs/>
          <w:sz w:val="22"/>
          <w:szCs w:val="22"/>
        </w:rPr>
        <w:t>generate test reports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448DEB4A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Experience in </w:t>
      </w:r>
      <w:r w:rsidRPr="00334747">
        <w:rPr>
          <w:rFonts w:asciiTheme="minorHAnsi" w:hAnsiTheme="minorHAnsi" w:cs="Arial"/>
          <w:b/>
          <w:bCs/>
          <w:sz w:val="22"/>
          <w:szCs w:val="22"/>
        </w:rPr>
        <w:t>Data Analysis, Data Validation, Data Accuracy, Data Verification and Identifying Data mismatch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13884E90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Domain </w:t>
      </w:r>
      <w:r w:rsidRPr="00B81453">
        <w:rPr>
          <w:rFonts w:asciiTheme="minorHAnsi" w:hAnsiTheme="minorHAnsi" w:cs="Arial"/>
          <w:b/>
          <w:bCs/>
          <w:sz w:val="22"/>
          <w:szCs w:val="22"/>
        </w:rPr>
        <w:t xml:space="preserve">knowledge of </w:t>
      </w:r>
      <w:r>
        <w:rPr>
          <w:rFonts w:asciiTheme="minorHAnsi" w:hAnsiTheme="minorHAnsi" w:cs="Arial"/>
          <w:b/>
          <w:bCs/>
          <w:sz w:val="22"/>
          <w:szCs w:val="22"/>
        </w:rPr>
        <w:t>Retail</w:t>
      </w:r>
      <w:r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E6066B">
        <w:rPr>
          <w:rFonts w:asciiTheme="minorHAnsi" w:hAnsiTheme="minorHAnsi" w:cs="Arial"/>
          <w:b/>
          <w:bCs/>
          <w:sz w:val="22"/>
          <w:szCs w:val="22"/>
        </w:rPr>
        <w:t>Airline</w:t>
      </w:r>
    </w:p>
    <w:p w14:paraId="6F3AAFD8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Good exposure to </w:t>
      </w:r>
      <w:r w:rsidRPr="00C902F7">
        <w:rPr>
          <w:rFonts w:asciiTheme="minorHAnsi" w:hAnsiTheme="minorHAnsi" w:cs="Arial"/>
          <w:b/>
          <w:bCs/>
          <w:sz w:val="22"/>
          <w:szCs w:val="22"/>
        </w:rPr>
        <w:t>quality processes and standards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3978E0E3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>Ability to work effectively while working as a team and as well as individually.</w:t>
      </w:r>
    </w:p>
    <w:p w14:paraId="6D584233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Experience in </w:t>
      </w:r>
      <w:r w:rsidRPr="00A32CF1">
        <w:rPr>
          <w:rFonts w:asciiTheme="minorHAnsi" w:hAnsiTheme="minorHAnsi" w:cs="Arial"/>
          <w:b/>
          <w:bCs/>
          <w:sz w:val="22"/>
          <w:szCs w:val="22"/>
        </w:rPr>
        <w:t>detecting the bugs</w:t>
      </w:r>
      <w:r w:rsidRPr="00B63106">
        <w:rPr>
          <w:rFonts w:asciiTheme="minorHAnsi" w:hAnsiTheme="minorHAnsi" w:cs="Arial"/>
          <w:bCs/>
          <w:sz w:val="22"/>
          <w:szCs w:val="22"/>
        </w:rPr>
        <w:t xml:space="preserve"> and </w:t>
      </w:r>
      <w:r w:rsidRPr="00C55875">
        <w:rPr>
          <w:rFonts w:asciiTheme="minorHAnsi" w:hAnsiTheme="minorHAnsi" w:cs="Arial"/>
          <w:b/>
          <w:bCs/>
          <w:sz w:val="22"/>
          <w:szCs w:val="22"/>
        </w:rPr>
        <w:t>classifying them based on the severity, priority and re-test the application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6DF08148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Experienced in </w:t>
      </w:r>
      <w:r w:rsidRPr="006E05BA">
        <w:rPr>
          <w:rFonts w:asciiTheme="minorHAnsi" w:hAnsiTheme="minorHAnsi" w:cs="Arial"/>
          <w:b/>
          <w:bCs/>
          <w:sz w:val="22"/>
          <w:szCs w:val="22"/>
        </w:rPr>
        <w:t>assigning Bugs and Defect</w:t>
      </w:r>
      <w:r w:rsidRPr="00B63106">
        <w:rPr>
          <w:rFonts w:asciiTheme="minorHAnsi" w:hAnsiTheme="minorHAnsi" w:cs="Arial"/>
          <w:bCs/>
          <w:sz w:val="22"/>
          <w:szCs w:val="22"/>
        </w:rPr>
        <w:t xml:space="preserve"> Status Reporting to Management</w:t>
      </w:r>
    </w:p>
    <w:p w14:paraId="3E9C9095" w14:textId="77777777" w:rsidR="002E112B" w:rsidRPr="005E7A6D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bCs/>
          <w:sz w:val="22"/>
          <w:szCs w:val="22"/>
        </w:rPr>
      </w:pPr>
      <w:r w:rsidRPr="003F68C0">
        <w:rPr>
          <w:rFonts w:asciiTheme="minorHAnsi" w:hAnsiTheme="minorHAnsi" w:cs="Arial"/>
          <w:b/>
          <w:bCs/>
          <w:sz w:val="22"/>
          <w:szCs w:val="22"/>
        </w:rPr>
        <w:t>Interacted with clients for requirement gathering</w:t>
      </w:r>
      <w:r w:rsidRPr="00B63106">
        <w:rPr>
          <w:rFonts w:asciiTheme="minorHAnsi" w:hAnsiTheme="minorHAnsi" w:cs="Arial"/>
          <w:bCs/>
          <w:sz w:val="22"/>
          <w:szCs w:val="22"/>
        </w:rPr>
        <w:t>, system analysis and finalization of technical and functional specifications.</w:t>
      </w:r>
    </w:p>
    <w:p w14:paraId="17636D7D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bCs/>
          <w:sz w:val="22"/>
          <w:szCs w:val="22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Hosting </w:t>
      </w:r>
      <w:r w:rsidRPr="005E7A6D">
        <w:rPr>
          <w:rFonts w:asciiTheme="minorHAnsi" w:hAnsiTheme="minorHAnsi" w:cs="Arial"/>
          <w:b/>
          <w:bCs/>
          <w:sz w:val="22"/>
          <w:szCs w:val="22"/>
        </w:rPr>
        <w:t>Defect Triage, Test Evidence Walkthrough calls with Clients</w:t>
      </w:r>
      <w:r w:rsidRPr="00B63106">
        <w:rPr>
          <w:rFonts w:asciiTheme="minorHAnsi" w:hAnsiTheme="minorHAnsi" w:cs="Arial"/>
          <w:bCs/>
          <w:sz w:val="22"/>
          <w:szCs w:val="22"/>
        </w:rPr>
        <w:t>.</w:t>
      </w:r>
    </w:p>
    <w:p w14:paraId="5C6C0137" w14:textId="77777777" w:rsidR="002E112B" w:rsidRPr="00B63106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bCs/>
          <w:sz w:val="22"/>
          <w:szCs w:val="22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Providing Forecast on </w:t>
      </w:r>
      <w:r w:rsidRPr="001D5CED">
        <w:rPr>
          <w:rFonts w:asciiTheme="minorHAnsi" w:hAnsiTheme="minorHAnsi" w:cs="Arial"/>
          <w:b/>
          <w:bCs/>
          <w:sz w:val="22"/>
          <w:szCs w:val="22"/>
        </w:rPr>
        <w:t>Testing Estimate, Schedule, Resource Plan to the Clients</w:t>
      </w:r>
      <w:r w:rsidRPr="00B63106">
        <w:rPr>
          <w:rFonts w:asciiTheme="minorHAnsi" w:hAnsiTheme="minorHAnsi" w:cs="Arial"/>
          <w:bCs/>
          <w:sz w:val="22"/>
          <w:szCs w:val="22"/>
        </w:rPr>
        <w:t xml:space="preserve"> and Management.</w:t>
      </w:r>
    </w:p>
    <w:p w14:paraId="36778CA6" w14:textId="77777777" w:rsidR="002E112B" w:rsidRDefault="002E112B" w:rsidP="002E112B">
      <w:pPr>
        <w:pStyle w:val="Header"/>
        <w:numPr>
          <w:ilvl w:val="0"/>
          <w:numId w:val="1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bCs/>
          <w:sz w:val="22"/>
          <w:szCs w:val="22"/>
        </w:rPr>
      </w:pPr>
      <w:r w:rsidRPr="00B63106">
        <w:rPr>
          <w:rFonts w:asciiTheme="minorHAnsi" w:hAnsiTheme="minorHAnsi" w:cs="Arial"/>
          <w:bCs/>
          <w:sz w:val="22"/>
          <w:szCs w:val="22"/>
        </w:rPr>
        <w:t xml:space="preserve">Having </w:t>
      </w:r>
      <w:r w:rsidRPr="001F7CF1">
        <w:rPr>
          <w:rFonts w:asciiTheme="minorHAnsi" w:hAnsiTheme="minorHAnsi" w:cs="Arial"/>
          <w:b/>
          <w:bCs/>
          <w:sz w:val="22"/>
          <w:szCs w:val="22"/>
        </w:rPr>
        <w:t>strong communication and good interpersonal skills</w:t>
      </w:r>
      <w:r w:rsidRPr="00B63106">
        <w:rPr>
          <w:rFonts w:asciiTheme="minorHAnsi" w:hAnsiTheme="minorHAnsi" w:cs="Arial"/>
          <w:bCs/>
          <w:sz w:val="22"/>
          <w:szCs w:val="22"/>
        </w:rPr>
        <w:t>. Well experienced resource on communications and integration of onsite and offshore teams in distributed testing environment.</w:t>
      </w:r>
    </w:p>
    <w:p w14:paraId="235B84D6" w14:textId="77777777" w:rsidR="002E112B" w:rsidRPr="00651347" w:rsidRDefault="002E112B" w:rsidP="002E112B">
      <w:pPr>
        <w:pStyle w:val="Header"/>
        <w:tabs>
          <w:tab w:val="clear" w:pos="4153"/>
          <w:tab w:val="clear" w:pos="8306"/>
          <w:tab w:val="center" w:pos="4320"/>
          <w:tab w:val="right" w:pos="8640"/>
        </w:tabs>
        <w:ind w:left="1080"/>
        <w:rPr>
          <w:rStyle w:val="Strong"/>
          <w:rFonts w:asciiTheme="minorHAnsi" w:hAnsiTheme="minorHAnsi" w:cs="Arial"/>
          <w:b w:val="0"/>
          <w:sz w:val="22"/>
          <w:szCs w:val="22"/>
        </w:rPr>
      </w:pPr>
    </w:p>
    <w:p w14:paraId="0903D8FE" w14:textId="77777777" w:rsidR="002E112B" w:rsidRPr="008A0C00" w:rsidRDefault="002E112B" w:rsidP="002E112B">
      <w:pPr>
        <w:ind w:firstLine="720"/>
        <w:rPr>
          <w:rStyle w:val="Strong"/>
          <w:rFonts w:asciiTheme="minorHAnsi" w:hAnsiTheme="minorHAnsi" w:cs="Open Sans"/>
          <w:color w:val="000000"/>
          <w:u w:val="single"/>
          <w:shd w:val="clear" w:color="auto" w:fill="FFFFFF"/>
        </w:rPr>
      </w:pPr>
      <w:r w:rsidRPr="001F18E0">
        <w:rPr>
          <w:rStyle w:val="Strong"/>
          <w:rFonts w:asciiTheme="minorHAnsi" w:hAnsiTheme="minorHAnsi" w:cs="Open Sans"/>
          <w:color w:val="000000"/>
          <w:u w:val="single"/>
          <w:shd w:val="clear" w:color="auto" w:fill="FFFFFF"/>
        </w:rPr>
        <w:t xml:space="preserve">Technical </w:t>
      </w:r>
      <w:proofErr w:type="gramStart"/>
      <w:r w:rsidRPr="001F18E0">
        <w:rPr>
          <w:rStyle w:val="Strong"/>
          <w:rFonts w:asciiTheme="minorHAnsi" w:hAnsiTheme="minorHAnsi" w:cs="Open Sans"/>
          <w:color w:val="000000"/>
          <w:u w:val="single"/>
          <w:shd w:val="clear" w:color="auto" w:fill="FFFFFF"/>
        </w:rPr>
        <w:t>Expertise</w:t>
      </w:r>
      <w:r>
        <w:rPr>
          <w:rStyle w:val="Strong"/>
          <w:rFonts w:asciiTheme="minorHAnsi" w:hAnsiTheme="minorHAnsi" w:cs="Open Sans"/>
          <w:color w:val="000000"/>
          <w:u w:val="single"/>
          <w:shd w:val="clear" w:color="auto" w:fill="FFFFFF"/>
        </w:rPr>
        <w:t xml:space="preserve"> :</w:t>
      </w:r>
      <w:proofErr w:type="gramEnd"/>
    </w:p>
    <w:p w14:paraId="73A8342E" w14:textId="77777777" w:rsidR="002E112B" w:rsidRPr="008A0C00" w:rsidRDefault="002E112B" w:rsidP="002E112B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="Open Sans"/>
        </w:rPr>
      </w:pPr>
      <w:r w:rsidRPr="008A0C00">
        <w:rPr>
          <w:rFonts w:asciiTheme="minorHAnsi" w:hAnsiTheme="minorHAnsi" w:cs="Open Sans"/>
          <w:b/>
          <w:bCs/>
          <w:color w:val="000000"/>
        </w:rPr>
        <w:t>Languages</w:t>
      </w:r>
      <w:r w:rsidRPr="008A0C00">
        <w:rPr>
          <w:rFonts w:asciiTheme="minorHAnsi" w:hAnsiTheme="minorHAnsi"/>
        </w:rPr>
        <w:tab/>
      </w:r>
      <w:r>
        <w:rPr>
          <w:rFonts w:asciiTheme="minorHAnsi" w:hAnsiTheme="minorHAnsi" w:cs="Open Sans"/>
        </w:rPr>
        <w:t>-  C, C++ ,SQL &amp;</w:t>
      </w:r>
      <w:r w:rsidRPr="008A0C00">
        <w:rPr>
          <w:rFonts w:asciiTheme="minorHAnsi" w:hAnsiTheme="minorHAnsi" w:cs="Open Sans"/>
        </w:rPr>
        <w:t xml:space="preserve"> Java</w:t>
      </w:r>
    </w:p>
    <w:p w14:paraId="16E6B37D" w14:textId="77777777" w:rsidR="002E112B" w:rsidRPr="00651347" w:rsidRDefault="002E112B" w:rsidP="002E112B">
      <w:pPr>
        <w:pStyle w:val="ListParagraph"/>
        <w:numPr>
          <w:ilvl w:val="0"/>
          <w:numId w:val="12"/>
        </w:numPr>
        <w:tabs>
          <w:tab w:val="center" w:pos="4680"/>
        </w:tabs>
        <w:spacing w:after="0" w:line="240" w:lineRule="auto"/>
        <w:contextualSpacing/>
        <w:rPr>
          <w:rFonts w:asciiTheme="minorHAnsi" w:hAnsiTheme="minorHAnsi"/>
        </w:rPr>
      </w:pPr>
      <w:r w:rsidRPr="0025513E">
        <w:rPr>
          <w:rFonts w:asciiTheme="minorHAnsi" w:hAnsiTheme="minorHAnsi" w:cs="Open Sans"/>
          <w:b/>
          <w:bCs/>
          <w:color w:val="000000"/>
        </w:rPr>
        <w:t>Software</w:t>
      </w:r>
      <w:r w:rsidRPr="0025513E">
        <w:rPr>
          <w:rFonts w:asciiTheme="minorHAnsi" w:hAnsiTheme="minorHAnsi"/>
        </w:rPr>
        <w:t xml:space="preserve"> </w:t>
      </w:r>
      <w:r w:rsidRPr="0025513E">
        <w:rPr>
          <w:rFonts w:asciiTheme="minorHAnsi" w:hAnsiTheme="minorHAnsi" w:cs="Open Sans"/>
          <w:b/>
          <w:bCs/>
          <w:color w:val="000000"/>
        </w:rPr>
        <w:t>Tools</w:t>
      </w:r>
      <w:r w:rsidRPr="0025513E">
        <w:rPr>
          <w:rFonts w:asciiTheme="minorHAnsi" w:hAnsiTheme="minorHAnsi"/>
        </w:rPr>
        <w:t xml:space="preserve">  </w:t>
      </w:r>
      <w:r w:rsidRPr="0025513E">
        <w:rPr>
          <w:rFonts w:asciiTheme="minorHAnsi" w:hAnsiTheme="minorHAnsi"/>
        </w:rPr>
        <w:tab/>
      </w:r>
      <w:r w:rsidR="002A61EB" w:rsidRPr="0025513E">
        <w:rPr>
          <w:rFonts w:asciiTheme="minorHAnsi" w:hAnsiTheme="minorHAnsi"/>
        </w:rPr>
        <w:t>- Selenium</w:t>
      </w:r>
      <w:r>
        <w:rPr>
          <w:rFonts w:asciiTheme="minorHAnsi" w:hAnsiTheme="minorHAnsi" w:cs="Open Sans"/>
        </w:rPr>
        <w:t xml:space="preserve"> Automation tool, </w:t>
      </w:r>
      <w:r w:rsidR="002A61EB">
        <w:rPr>
          <w:rFonts w:asciiTheme="minorHAnsi" w:hAnsiTheme="minorHAnsi" w:cs="Open Sans"/>
        </w:rPr>
        <w:t>TCS ITS</w:t>
      </w:r>
      <w:r>
        <w:rPr>
          <w:rFonts w:asciiTheme="minorHAnsi" w:hAnsiTheme="minorHAnsi" w:cs="Open Sans"/>
        </w:rPr>
        <w:t xml:space="preserve"> tool, HP-QC-ALM</w:t>
      </w:r>
      <w:r w:rsidRPr="0025513E">
        <w:rPr>
          <w:rFonts w:asciiTheme="minorHAnsi" w:hAnsiTheme="minorHAnsi" w:cs="Open Sans"/>
        </w:rPr>
        <w:t>, Soap UI.</w:t>
      </w:r>
    </w:p>
    <w:p w14:paraId="2B806FBE" w14:textId="77777777" w:rsidR="002E112B" w:rsidRPr="00B63106" w:rsidRDefault="002E112B" w:rsidP="002E112B">
      <w:pPr>
        <w:pStyle w:val="Header"/>
        <w:tabs>
          <w:tab w:val="clear" w:pos="4153"/>
          <w:tab w:val="clear" w:pos="8306"/>
          <w:tab w:val="center" w:pos="4320"/>
          <w:tab w:val="right" w:pos="8640"/>
        </w:tabs>
        <w:ind w:left="1080"/>
        <w:rPr>
          <w:rFonts w:asciiTheme="minorHAnsi" w:hAnsiTheme="minorHAnsi" w:cs="Arial"/>
          <w:bCs/>
          <w:sz w:val="22"/>
          <w:szCs w:val="22"/>
        </w:rPr>
      </w:pPr>
    </w:p>
    <w:p w14:paraId="794BA1BD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u w:val="single"/>
        </w:rPr>
      </w:pPr>
    </w:p>
    <w:p w14:paraId="6588C811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u w:val="single"/>
        </w:rPr>
      </w:pPr>
    </w:p>
    <w:p w14:paraId="4B70307B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u w:val="single"/>
        </w:rPr>
      </w:pPr>
    </w:p>
    <w:p w14:paraId="2A00C5A3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3206F">
        <w:rPr>
          <w:rFonts w:asciiTheme="minorHAnsi" w:hAnsiTheme="minorHAnsi" w:cs="Arial"/>
          <w:b/>
          <w:u w:val="single"/>
        </w:rPr>
        <w:lastRenderedPageBreak/>
        <w:t xml:space="preserve">Documentation </w:t>
      </w:r>
      <w:r w:rsidR="002A61EB">
        <w:rPr>
          <w:rFonts w:asciiTheme="minorHAnsi" w:hAnsiTheme="minorHAnsi" w:cs="Arial"/>
          <w:b/>
          <w:u w:val="single"/>
        </w:rPr>
        <w:t>S</w:t>
      </w:r>
      <w:r w:rsidR="002A61EB" w:rsidRPr="0093206F">
        <w:rPr>
          <w:rFonts w:asciiTheme="minorHAnsi" w:hAnsiTheme="minorHAnsi" w:cs="Arial"/>
          <w:b/>
          <w:u w:val="single"/>
        </w:rPr>
        <w:t>kills</w:t>
      </w:r>
      <w:r w:rsidR="002A61EB">
        <w:rPr>
          <w:rFonts w:asciiTheme="minorHAnsi" w:hAnsiTheme="minorHAnsi" w:cs="Arial"/>
          <w:b/>
        </w:rPr>
        <w:t>:</w:t>
      </w:r>
    </w:p>
    <w:p w14:paraId="7AAAC7B7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04BCBEF4" w14:textId="77777777" w:rsidR="002E112B" w:rsidRPr="003429E3" w:rsidRDefault="002E112B" w:rsidP="002E112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E82303">
        <w:rPr>
          <w:rFonts w:asciiTheme="minorHAnsi" w:hAnsiTheme="minorHAnsi" w:cs="Arial"/>
          <w:spacing w:val="-1"/>
        </w:rPr>
        <w:t>D</w:t>
      </w:r>
      <w:r w:rsidRPr="00E82303">
        <w:rPr>
          <w:rFonts w:asciiTheme="minorHAnsi" w:hAnsiTheme="minorHAnsi" w:cs="Arial"/>
        </w:rPr>
        <w:t>e</w:t>
      </w:r>
      <w:r w:rsidRPr="00E82303">
        <w:rPr>
          <w:rFonts w:asciiTheme="minorHAnsi" w:hAnsiTheme="minorHAnsi" w:cs="Arial"/>
          <w:spacing w:val="-2"/>
        </w:rPr>
        <w:t>v</w:t>
      </w:r>
      <w:r w:rsidRPr="00E82303">
        <w:rPr>
          <w:rFonts w:asciiTheme="minorHAnsi" w:hAnsiTheme="minorHAnsi" w:cs="Arial"/>
        </w:rPr>
        <w:t>e</w:t>
      </w:r>
      <w:r w:rsidRPr="00E82303">
        <w:rPr>
          <w:rFonts w:asciiTheme="minorHAnsi" w:hAnsiTheme="minorHAnsi" w:cs="Arial"/>
          <w:spacing w:val="-1"/>
        </w:rPr>
        <w:t>l</w:t>
      </w:r>
      <w:r w:rsidRPr="00E82303">
        <w:rPr>
          <w:rFonts w:asciiTheme="minorHAnsi" w:hAnsiTheme="minorHAnsi" w:cs="Arial"/>
        </w:rPr>
        <w:t>o</w:t>
      </w:r>
      <w:r w:rsidRPr="00E82303">
        <w:rPr>
          <w:rFonts w:asciiTheme="minorHAnsi" w:hAnsiTheme="minorHAnsi" w:cs="Arial"/>
          <w:spacing w:val="2"/>
        </w:rPr>
        <w:t>p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</w:rPr>
        <w:t>ng</w:t>
      </w:r>
      <w:r w:rsidRPr="00E82303">
        <w:rPr>
          <w:rFonts w:asciiTheme="minorHAnsi" w:hAnsiTheme="minorHAnsi" w:cs="Arial"/>
          <w:spacing w:val="9"/>
        </w:rPr>
        <w:t xml:space="preserve"> </w:t>
      </w:r>
      <w:r w:rsidRPr="00E82303">
        <w:rPr>
          <w:rFonts w:asciiTheme="minorHAnsi" w:hAnsiTheme="minorHAnsi" w:cs="Arial"/>
          <w:bCs/>
          <w:iCs/>
        </w:rPr>
        <w:t>Tes</w:t>
      </w:r>
      <w:r w:rsidRPr="00E82303">
        <w:rPr>
          <w:rFonts w:asciiTheme="minorHAnsi" w:hAnsiTheme="minorHAnsi" w:cs="Arial"/>
          <w:bCs/>
          <w:iCs/>
          <w:spacing w:val="1"/>
        </w:rPr>
        <w:t>ti</w:t>
      </w:r>
      <w:r w:rsidRPr="00E82303">
        <w:rPr>
          <w:rFonts w:asciiTheme="minorHAnsi" w:hAnsiTheme="minorHAnsi" w:cs="Arial"/>
          <w:bCs/>
          <w:iCs/>
        </w:rPr>
        <w:t>ng</w:t>
      </w:r>
      <w:r w:rsidRPr="00E82303">
        <w:rPr>
          <w:rFonts w:asciiTheme="minorHAnsi" w:hAnsiTheme="minorHAnsi" w:cs="Arial"/>
          <w:bCs/>
          <w:iCs/>
          <w:spacing w:val="6"/>
        </w:rPr>
        <w:t xml:space="preserve"> </w:t>
      </w:r>
      <w:r w:rsidRPr="00E82303">
        <w:rPr>
          <w:rFonts w:asciiTheme="minorHAnsi" w:hAnsiTheme="minorHAnsi" w:cs="Arial"/>
          <w:bCs/>
          <w:iCs/>
          <w:spacing w:val="-1"/>
        </w:rPr>
        <w:t>E</w:t>
      </w:r>
      <w:r w:rsidRPr="00E82303">
        <w:rPr>
          <w:rFonts w:asciiTheme="minorHAnsi" w:hAnsiTheme="minorHAnsi" w:cs="Arial"/>
          <w:bCs/>
          <w:iCs/>
          <w:spacing w:val="-3"/>
        </w:rPr>
        <w:t>s</w:t>
      </w:r>
      <w:r w:rsidRPr="00E82303">
        <w:rPr>
          <w:rFonts w:asciiTheme="minorHAnsi" w:hAnsiTheme="minorHAnsi" w:cs="Arial"/>
          <w:bCs/>
          <w:iCs/>
          <w:spacing w:val="1"/>
        </w:rPr>
        <w:t>t</w:t>
      </w:r>
      <w:r w:rsidRPr="00E82303">
        <w:rPr>
          <w:rFonts w:asciiTheme="minorHAnsi" w:hAnsiTheme="minorHAnsi" w:cs="Arial"/>
          <w:bCs/>
          <w:iCs/>
          <w:spacing w:val="-1"/>
        </w:rPr>
        <w:t>i</w:t>
      </w:r>
      <w:r w:rsidRPr="00E82303">
        <w:rPr>
          <w:rFonts w:asciiTheme="minorHAnsi" w:hAnsiTheme="minorHAnsi" w:cs="Arial"/>
          <w:bCs/>
          <w:iCs/>
          <w:spacing w:val="1"/>
        </w:rPr>
        <w:t>m</w:t>
      </w:r>
      <w:r w:rsidRPr="00E82303">
        <w:rPr>
          <w:rFonts w:asciiTheme="minorHAnsi" w:hAnsiTheme="minorHAnsi" w:cs="Arial"/>
          <w:bCs/>
          <w:iCs/>
        </w:rPr>
        <w:t>a</w:t>
      </w:r>
      <w:r w:rsidRPr="00E82303">
        <w:rPr>
          <w:rFonts w:asciiTheme="minorHAnsi" w:hAnsiTheme="minorHAnsi" w:cs="Arial"/>
          <w:bCs/>
          <w:iCs/>
          <w:spacing w:val="1"/>
        </w:rPr>
        <w:t>t</w:t>
      </w:r>
      <w:r w:rsidRPr="00E82303">
        <w:rPr>
          <w:rFonts w:asciiTheme="minorHAnsi" w:hAnsiTheme="minorHAnsi" w:cs="Arial"/>
          <w:bCs/>
          <w:iCs/>
        </w:rPr>
        <w:t>e</w:t>
      </w:r>
      <w:r w:rsidRPr="00E82303">
        <w:rPr>
          <w:rFonts w:asciiTheme="minorHAnsi" w:hAnsiTheme="minorHAnsi" w:cs="Arial"/>
          <w:bCs/>
          <w:iCs/>
          <w:spacing w:val="-3"/>
        </w:rPr>
        <w:t>s</w:t>
      </w:r>
      <w:r w:rsidRPr="00E82303">
        <w:rPr>
          <w:rFonts w:asciiTheme="minorHAnsi" w:hAnsiTheme="minorHAnsi" w:cs="Arial"/>
          <w:bCs/>
          <w:iCs/>
          <w:spacing w:val="1"/>
        </w:rPr>
        <w:t>/</w:t>
      </w:r>
      <w:r w:rsidRPr="00E82303">
        <w:rPr>
          <w:rFonts w:asciiTheme="minorHAnsi" w:hAnsiTheme="minorHAnsi" w:cs="Arial"/>
          <w:bCs/>
          <w:iCs/>
        </w:rPr>
        <w:t>T</w:t>
      </w:r>
      <w:r w:rsidRPr="00E82303">
        <w:rPr>
          <w:rFonts w:asciiTheme="minorHAnsi" w:hAnsiTheme="minorHAnsi" w:cs="Arial"/>
          <w:bCs/>
          <w:iCs/>
          <w:spacing w:val="-1"/>
        </w:rPr>
        <w:t>i</w:t>
      </w:r>
      <w:r w:rsidRPr="00E82303">
        <w:rPr>
          <w:rFonts w:asciiTheme="minorHAnsi" w:hAnsiTheme="minorHAnsi" w:cs="Arial"/>
          <w:bCs/>
          <w:iCs/>
          <w:spacing w:val="1"/>
        </w:rPr>
        <w:t>m</w:t>
      </w:r>
      <w:r w:rsidRPr="00E82303">
        <w:rPr>
          <w:rFonts w:asciiTheme="minorHAnsi" w:hAnsiTheme="minorHAnsi" w:cs="Arial"/>
          <w:bCs/>
          <w:iCs/>
        </w:rPr>
        <w:t>e</w:t>
      </w:r>
      <w:r w:rsidRPr="00E82303">
        <w:rPr>
          <w:rFonts w:asciiTheme="minorHAnsi" w:hAnsiTheme="minorHAnsi" w:cs="Arial"/>
          <w:bCs/>
          <w:iCs/>
          <w:spacing w:val="-1"/>
        </w:rPr>
        <w:t>l</w:t>
      </w:r>
      <w:r w:rsidRPr="00E82303">
        <w:rPr>
          <w:rFonts w:asciiTheme="minorHAnsi" w:hAnsiTheme="minorHAnsi" w:cs="Arial"/>
          <w:bCs/>
          <w:iCs/>
          <w:spacing w:val="1"/>
        </w:rPr>
        <w:t>i</w:t>
      </w:r>
      <w:r w:rsidRPr="00E82303">
        <w:rPr>
          <w:rFonts w:asciiTheme="minorHAnsi" w:hAnsiTheme="minorHAnsi" w:cs="Arial"/>
          <w:bCs/>
          <w:iCs/>
        </w:rPr>
        <w:t>nes</w:t>
      </w:r>
      <w:r w:rsidRPr="00E82303">
        <w:rPr>
          <w:rFonts w:asciiTheme="minorHAnsi" w:hAnsiTheme="minorHAnsi" w:cs="Arial"/>
          <w:bCs/>
          <w:i/>
          <w:iCs/>
          <w:spacing w:val="4"/>
        </w:rPr>
        <w:t xml:space="preserve"> </w:t>
      </w:r>
      <w:r w:rsidRPr="00E82303">
        <w:rPr>
          <w:rFonts w:asciiTheme="minorHAnsi" w:hAnsiTheme="minorHAnsi" w:cs="Arial"/>
          <w:spacing w:val="1"/>
        </w:rPr>
        <w:t>fr</w:t>
      </w:r>
      <w:r w:rsidRPr="00E82303">
        <w:rPr>
          <w:rFonts w:asciiTheme="minorHAnsi" w:hAnsiTheme="minorHAnsi" w:cs="Arial"/>
        </w:rPr>
        <w:t>om</w:t>
      </w:r>
      <w:r w:rsidRPr="00E82303">
        <w:rPr>
          <w:rFonts w:asciiTheme="minorHAnsi" w:hAnsiTheme="minorHAnsi" w:cs="Arial"/>
          <w:spacing w:val="5"/>
        </w:rPr>
        <w:t xml:space="preserve"> </w:t>
      </w:r>
      <w:r w:rsidRPr="00E82303">
        <w:rPr>
          <w:rFonts w:asciiTheme="minorHAnsi" w:hAnsiTheme="minorHAnsi" w:cs="Arial"/>
          <w:spacing w:val="-1"/>
        </w:rPr>
        <w:t>f</w:t>
      </w:r>
      <w:r w:rsidRPr="00E82303">
        <w:rPr>
          <w:rFonts w:asciiTheme="minorHAnsi" w:hAnsiTheme="minorHAnsi" w:cs="Arial"/>
        </w:rPr>
        <w:t>unc</w:t>
      </w:r>
      <w:r w:rsidRPr="00E82303">
        <w:rPr>
          <w:rFonts w:asciiTheme="minorHAnsi" w:hAnsiTheme="minorHAnsi" w:cs="Arial"/>
          <w:spacing w:val="1"/>
        </w:rPr>
        <w:t>t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</w:rPr>
        <w:t>onal</w:t>
      </w:r>
      <w:r w:rsidRPr="00E82303">
        <w:rPr>
          <w:rFonts w:asciiTheme="minorHAnsi" w:hAnsiTheme="minorHAnsi" w:cs="Arial"/>
          <w:spacing w:val="5"/>
        </w:rPr>
        <w:t xml:space="preserve"> </w:t>
      </w:r>
      <w:r w:rsidRPr="00E82303">
        <w:rPr>
          <w:rFonts w:asciiTheme="minorHAnsi" w:hAnsiTheme="minorHAnsi" w:cs="Arial"/>
          <w:spacing w:val="1"/>
        </w:rPr>
        <w:t>r</w:t>
      </w:r>
      <w:r w:rsidRPr="00E82303">
        <w:rPr>
          <w:rFonts w:asciiTheme="minorHAnsi" w:hAnsiTheme="minorHAnsi" w:cs="Arial"/>
          <w:spacing w:val="-3"/>
        </w:rPr>
        <w:t>e</w:t>
      </w:r>
      <w:r w:rsidRPr="00E82303">
        <w:rPr>
          <w:rFonts w:asciiTheme="minorHAnsi" w:hAnsiTheme="minorHAnsi" w:cs="Arial"/>
          <w:spacing w:val="2"/>
        </w:rPr>
        <w:t>q</w:t>
      </w:r>
      <w:r w:rsidRPr="00E82303">
        <w:rPr>
          <w:rFonts w:asciiTheme="minorHAnsi" w:hAnsiTheme="minorHAnsi" w:cs="Arial"/>
        </w:rPr>
        <w:t>u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  <w:spacing w:val="1"/>
        </w:rPr>
        <w:t>r</w:t>
      </w:r>
      <w:r w:rsidRPr="00E82303">
        <w:rPr>
          <w:rFonts w:asciiTheme="minorHAnsi" w:hAnsiTheme="minorHAnsi" w:cs="Arial"/>
        </w:rPr>
        <w:t>e</w:t>
      </w:r>
      <w:r w:rsidRPr="00E82303">
        <w:rPr>
          <w:rFonts w:asciiTheme="minorHAnsi" w:hAnsiTheme="minorHAnsi" w:cs="Arial"/>
          <w:spacing w:val="1"/>
        </w:rPr>
        <w:t>m</w:t>
      </w:r>
      <w:r w:rsidRPr="00E82303">
        <w:rPr>
          <w:rFonts w:asciiTheme="minorHAnsi" w:hAnsiTheme="minorHAnsi" w:cs="Arial"/>
        </w:rPr>
        <w:t>e</w:t>
      </w:r>
      <w:r w:rsidRPr="00E82303">
        <w:rPr>
          <w:rFonts w:asciiTheme="minorHAnsi" w:hAnsiTheme="minorHAnsi" w:cs="Arial"/>
          <w:spacing w:val="-3"/>
        </w:rPr>
        <w:t>n</w:t>
      </w:r>
      <w:r w:rsidRPr="00E82303">
        <w:rPr>
          <w:rFonts w:asciiTheme="minorHAnsi" w:hAnsiTheme="minorHAnsi" w:cs="Arial"/>
          <w:spacing w:val="1"/>
        </w:rPr>
        <w:t>t</w:t>
      </w:r>
      <w:r w:rsidRPr="00E82303">
        <w:rPr>
          <w:rFonts w:asciiTheme="minorHAnsi" w:hAnsiTheme="minorHAnsi" w:cs="Arial"/>
        </w:rPr>
        <w:t>s</w:t>
      </w:r>
      <w:r w:rsidRPr="00E82303">
        <w:rPr>
          <w:rFonts w:asciiTheme="minorHAnsi" w:hAnsiTheme="minorHAnsi" w:cs="Arial"/>
          <w:spacing w:val="4"/>
        </w:rPr>
        <w:t xml:space="preserve"> </w:t>
      </w:r>
      <w:r w:rsidRPr="00E82303">
        <w:rPr>
          <w:rFonts w:asciiTheme="minorHAnsi" w:hAnsiTheme="minorHAnsi" w:cs="Arial"/>
          <w:spacing w:val="-1"/>
        </w:rPr>
        <w:t>(</w:t>
      </w:r>
      <w:r w:rsidRPr="00E82303">
        <w:rPr>
          <w:rFonts w:asciiTheme="minorHAnsi" w:hAnsiTheme="minorHAnsi" w:cs="Arial"/>
        </w:rPr>
        <w:t>spec</w:t>
      </w:r>
      <w:r w:rsidRPr="00E82303">
        <w:rPr>
          <w:rFonts w:asciiTheme="minorHAnsi" w:hAnsiTheme="minorHAnsi" w:cs="Arial"/>
          <w:spacing w:val="-3"/>
        </w:rPr>
        <w:t>i</w:t>
      </w:r>
      <w:r w:rsidRPr="00E82303">
        <w:rPr>
          <w:rFonts w:asciiTheme="minorHAnsi" w:hAnsiTheme="minorHAnsi" w:cs="Arial"/>
          <w:spacing w:val="4"/>
        </w:rPr>
        <w:t>f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</w:rPr>
        <w:t>ca</w:t>
      </w:r>
      <w:r w:rsidRPr="00E82303">
        <w:rPr>
          <w:rFonts w:asciiTheme="minorHAnsi" w:hAnsiTheme="minorHAnsi" w:cs="Arial"/>
          <w:spacing w:val="1"/>
        </w:rPr>
        <w:t>t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</w:rPr>
        <w:t>ons)</w:t>
      </w:r>
      <w:r w:rsidRPr="00E82303">
        <w:rPr>
          <w:rFonts w:asciiTheme="minorHAnsi" w:hAnsiTheme="minorHAnsi" w:cs="Arial"/>
          <w:spacing w:val="5"/>
        </w:rPr>
        <w:t xml:space="preserve"> </w:t>
      </w:r>
      <w:r w:rsidRPr="00E82303">
        <w:rPr>
          <w:rFonts w:asciiTheme="minorHAnsi" w:hAnsiTheme="minorHAnsi" w:cs="Arial"/>
          <w:spacing w:val="-3"/>
        </w:rPr>
        <w:t>o</w:t>
      </w:r>
      <w:r w:rsidRPr="00E82303">
        <w:rPr>
          <w:rFonts w:asciiTheme="minorHAnsi" w:hAnsiTheme="minorHAnsi" w:cs="Arial"/>
        </w:rPr>
        <w:t>f bus</w:t>
      </w:r>
      <w:r w:rsidRPr="00E82303">
        <w:rPr>
          <w:rFonts w:asciiTheme="minorHAnsi" w:hAnsiTheme="minorHAnsi" w:cs="Arial"/>
          <w:spacing w:val="-1"/>
        </w:rPr>
        <w:t>i</w:t>
      </w:r>
      <w:r w:rsidRPr="00E82303">
        <w:rPr>
          <w:rFonts w:asciiTheme="minorHAnsi" w:hAnsiTheme="minorHAnsi" w:cs="Arial"/>
        </w:rPr>
        <w:t>ness</w:t>
      </w:r>
      <w:r w:rsidRPr="00E82303">
        <w:rPr>
          <w:rFonts w:asciiTheme="minorHAnsi" w:hAnsiTheme="minorHAnsi" w:cs="Arial"/>
          <w:spacing w:val="2"/>
        </w:rPr>
        <w:t xml:space="preserve"> </w:t>
      </w:r>
      <w:r w:rsidRPr="00E82303">
        <w:rPr>
          <w:rFonts w:asciiTheme="minorHAnsi" w:hAnsiTheme="minorHAnsi" w:cs="Arial"/>
        </w:rPr>
        <w:t>needs.</w:t>
      </w:r>
    </w:p>
    <w:p w14:paraId="57F659B3" w14:textId="77777777" w:rsidR="002E112B" w:rsidRPr="003429E3" w:rsidRDefault="002E112B" w:rsidP="002E112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 xml:space="preserve">Logging </w:t>
      </w:r>
      <w:r w:rsidR="00E02BE2">
        <w:rPr>
          <w:rFonts w:asciiTheme="minorHAnsi" w:hAnsiTheme="minorHAnsi" w:cs="Arial"/>
          <w:spacing w:val="-1"/>
        </w:rPr>
        <w:t>Ambiguities</w:t>
      </w:r>
      <w:r w:rsidRPr="00B63106">
        <w:rPr>
          <w:rFonts w:asciiTheme="minorHAnsi" w:hAnsiTheme="minorHAnsi" w:cs="Arial"/>
          <w:spacing w:val="-1"/>
        </w:rPr>
        <w:t xml:space="preserve"> for enhancing test design and earlier reduction of defects.</w:t>
      </w:r>
    </w:p>
    <w:p w14:paraId="20DC17AC" w14:textId="77777777" w:rsidR="002E112B" w:rsidRPr="00B63106" w:rsidRDefault="002E112B" w:rsidP="002E11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45" w:after="0" w:line="240" w:lineRule="auto"/>
        <w:rPr>
          <w:rFonts w:asciiTheme="minorHAnsi" w:hAnsiTheme="minorHAnsi" w:cs="Arial"/>
        </w:rPr>
      </w:pPr>
      <w:r w:rsidRPr="00B63106">
        <w:rPr>
          <w:rFonts w:asciiTheme="minorHAnsi" w:hAnsiTheme="minorHAnsi" w:cs="Arial"/>
          <w:spacing w:val="-1"/>
        </w:rPr>
        <w:t>D</w:t>
      </w:r>
      <w:r w:rsidRPr="00B63106">
        <w:rPr>
          <w:rFonts w:asciiTheme="minorHAnsi" w:hAnsiTheme="minorHAnsi" w:cs="Arial"/>
        </w:rPr>
        <w:t>e</w:t>
      </w:r>
      <w:r w:rsidRPr="00B63106">
        <w:rPr>
          <w:rFonts w:asciiTheme="minorHAnsi" w:hAnsiTheme="minorHAnsi" w:cs="Arial"/>
          <w:spacing w:val="-2"/>
        </w:rPr>
        <w:t>v</w:t>
      </w:r>
      <w:r w:rsidRPr="00B63106">
        <w:rPr>
          <w:rFonts w:asciiTheme="minorHAnsi" w:hAnsiTheme="minorHAnsi" w:cs="Arial"/>
        </w:rPr>
        <w:t>e</w:t>
      </w:r>
      <w:r w:rsidRPr="00B63106">
        <w:rPr>
          <w:rFonts w:asciiTheme="minorHAnsi" w:hAnsiTheme="minorHAnsi" w:cs="Arial"/>
          <w:spacing w:val="-1"/>
        </w:rPr>
        <w:t>l</w:t>
      </w:r>
      <w:r w:rsidRPr="00B63106">
        <w:rPr>
          <w:rFonts w:asciiTheme="minorHAnsi" w:hAnsiTheme="minorHAnsi" w:cs="Arial"/>
        </w:rPr>
        <w:t>o</w:t>
      </w:r>
      <w:r w:rsidRPr="00B63106">
        <w:rPr>
          <w:rFonts w:asciiTheme="minorHAnsi" w:hAnsiTheme="minorHAnsi" w:cs="Arial"/>
          <w:spacing w:val="2"/>
        </w:rPr>
        <w:t>p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>ng</w:t>
      </w:r>
      <w:r w:rsidRPr="00B63106">
        <w:rPr>
          <w:rFonts w:asciiTheme="minorHAnsi" w:hAnsiTheme="minorHAnsi" w:cs="Arial"/>
          <w:spacing w:val="4"/>
        </w:rPr>
        <w:t xml:space="preserve"> </w:t>
      </w:r>
      <w:r w:rsidRPr="00B63106">
        <w:rPr>
          <w:rFonts w:asciiTheme="minorHAnsi" w:hAnsiTheme="minorHAnsi" w:cs="Arial"/>
          <w:spacing w:val="1"/>
        </w:rPr>
        <w:t>t</w:t>
      </w:r>
      <w:r w:rsidRPr="00B63106">
        <w:rPr>
          <w:rFonts w:asciiTheme="minorHAnsi" w:hAnsiTheme="minorHAnsi" w:cs="Arial"/>
        </w:rPr>
        <w:t>he</w:t>
      </w:r>
      <w:r w:rsidRPr="00B63106">
        <w:rPr>
          <w:rFonts w:asciiTheme="minorHAnsi" w:hAnsiTheme="minorHAnsi" w:cs="Arial"/>
          <w:spacing w:val="-1"/>
        </w:rPr>
        <w:t xml:space="preserve"> </w:t>
      </w:r>
      <w:r w:rsidRPr="00B63106">
        <w:rPr>
          <w:rFonts w:asciiTheme="minorHAnsi" w:hAnsiTheme="minorHAnsi" w:cs="Arial"/>
          <w:bCs/>
          <w:iCs/>
        </w:rPr>
        <w:t xml:space="preserve">Test </w:t>
      </w:r>
      <w:r w:rsidRPr="00B63106">
        <w:rPr>
          <w:rFonts w:asciiTheme="minorHAnsi" w:hAnsiTheme="minorHAnsi" w:cs="Arial"/>
          <w:bCs/>
          <w:iCs/>
          <w:spacing w:val="-1"/>
        </w:rPr>
        <w:t>P</w:t>
      </w:r>
      <w:r w:rsidRPr="00B63106">
        <w:rPr>
          <w:rFonts w:asciiTheme="minorHAnsi" w:hAnsiTheme="minorHAnsi" w:cs="Arial"/>
          <w:bCs/>
          <w:iCs/>
          <w:spacing w:val="1"/>
        </w:rPr>
        <w:t>l</w:t>
      </w:r>
      <w:r w:rsidRPr="00B63106">
        <w:rPr>
          <w:rFonts w:asciiTheme="minorHAnsi" w:hAnsiTheme="minorHAnsi" w:cs="Arial"/>
          <w:bCs/>
          <w:iCs/>
          <w:spacing w:val="-3"/>
        </w:rPr>
        <w:t>a</w:t>
      </w:r>
      <w:r w:rsidRPr="00B63106">
        <w:rPr>
          <w:rFonts w:asciiTheme="minorHAnsi" w:hAnsiTheme="minorHAnsi" w:cs="Arial"/>
          <w:bCs/>
          <w:iCs/>
        </w:rPr>
        <w:t>n</w:t>
      </w:r>
      <w:r w:rsidRPr="00B63106">
        <w:rPr>
          <w:rFonts w:asciiTheme="minorHAnsi" w:hAnsiTheme="minorHAnsi" w:cs="Arial"/>
          <w:bCs/>
          <w:i/>
          <w:iCs/>
          <w:spacing w:val="-1"/>
        </w:rPr>
        <w:t xml:space="preserve"> </w:t>
      </w:r>
      <w:r w:rsidRPr="00B63106">
        <w:rPr>
          <w:rFonts w:asciiTheme="minorHAnsi" w:hAnsiTheme="minorHAnsi" w:cs="Arial"/>
          <w:spacing w:val="1"/>
        </w:rPr>
        <w:t>fr</w:t>
      </w:r>
      <w:r w:rsidRPr="00B63106">
        <w:rPr>
          <w:rFonts w:asciiTheme="minorHAnsi" w:hAnsiTheme="minorHAnsi" w:cs="Arial"/>
        </w:rPr>
        <w:t>om</w:t>
      </w:r>
      <w:r w:rsidRPr="00B63106">
        <w:rPr>
          <w:rFonts w:asciiTheme="minorHAnsi" w:hAnsiTheme="minorHAnsi" w:cs="Arial"/>
          <w:spacing w:val="-2"/>
        </w:rPr>
        <w:t xml:space="preserve"> </w:t>
      </w:r>
      <w:r w:rsidRPr="00B63106">
        <w:rPr>
          <w:rFonts w:asciiTheme="minorHAnsi" w:hAnsiTheme="minorHAnsi" w:cs="Arial"/>
          <w:spacing w:val="4"/>
        </w:rPr>
        <w:t>f</w:t>
      </w:r>
      <w:r w:rsidRPr="00B63106">
        <w:rPr>
          <w:rFonts w:asciiTheme="minorHAnsi" w:hAnsiTheme="minorHAnsi" w:cs="Arial"/>
        </w:rPr>
        <w:t>un</w:t>
      </w:r>
      <w:r w:rsidRPr="00B63106">
        <w:rPr>
          <w:rFonts w:asciiTheme="minorHAnsi" w:hAnsiTheme="minorHAnsi" w:cs="Arial"/>
          <w:spacing w:val="-2"/>
        </w:rPr>
        <w:t>c</w:t>
      </w:r>
      <w:r w:rsidRPr="00B63106">
        <w:rPr>
          <w:rFonts w:asciiTheme="minorHAnsi" w:hAnsiTheme="minorHAnsi" w:cs="Arial"/>
          <w:spacing w:val="1"/>
        </w:rPr>
        <w:t>t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 xml:space="preserve">onal </w:t>
      </w:r>
      <w:r w:rsidRPr="00B63106">
        <w:rPr>
          <w:rFonts w:asciiTheme="minorHAnsi" w:hAnsiTheme="minorHAnsi" w:cs="Arial"/>
          <w:spacing w:val="1"/>
        </w:rPr>
        <w:t>r</w:t>
      </w:r>
      <w:r w:rsidRPr="00B63106">
        <w:rPr>
          <w:rFonts w:asciiTheme="minorHAnsi" w:hAnsiTheme="minorHAnsi" w:cs="Arial"/>
          <w:spacing w:val="-3"/>
        </w:rPr>
        <w:t>e</w:t>
      </w:r>
      <w:r w:rsidRPr="00B63106">
        <w:rPr>
          <w:rFonts w:asciiTheme="minorHAnsi" w:hAnsiTheme="minorHAnsi" w:cs="Arial"/>
          <w:spacing w:val="2"/>
        </w:rPr>
        <w:t>q</w:t>
      </w:r>
      <w:r w:rsidRPr="00B63106">
        <w:rPr>
          <w:rFonts w:asciiTheme="minorHAnsi" w:hAnsiTheme="minorHAnsi" w:cs="Arial"/>
        </w:rPr>
        <w:t>u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  <w:spacing w:val="1"/>
        </w:rPr>
        <w:t>r</w:t>
      </w:r>
      <w:r w:rsidRPr="00B63106">
        <w:rPr>
          <w:rFonts w:asciiTheme="minorHAnsi" w:hAnsiTheme="minorHAnsi" w:cs="Arial"/>
          <w:spacing w:val="-3"/>
        </w:rPr>
        <w:t>e</w:t>
      </w:r>
      <w:r w:rsidRPr="00B63106">
        <w:rPr>
          <w:rFonts w:asciiTheme="minorHAnsi" w:hAnsiTheme="minorHAnsi" w:cs="Arial"/>
          <w:spacing w:val="1"/>
        </w:rPr>
        <w:t>m</w:t>
      </w:r>
      <w:r w:rsidRPr="00B63106">
        <w:rPr>
          <w:rFonts w:asciiTheme="minorHAnsi" w:hAnsiTheme="minorHAnsi" w:cs="Arial"/>
        </w:rPr>
        <w:t>en</w:t>
      </w:r>
      <w:r w:rsidRPr="00B63106">
        <w:rPr>
          <w:rFonts w:asciiTheme="minorHAnsi" w:hAnsiTheme="minorHAnsi" w:cs="Arial"/>
          <w:spacing w:val="1"/>
        </w:rPr>
        <w:t>t</w:t>
      </w:r>
      <w:r w:rsidRPr="00B63106">
        <w:rPr>
          <w:rFonts w:asciiTheme="minorHAnsi" w:hAnsiTheme="minorHAnsi" w:cs="Arial"/>
        </w:rPr>
        <w:t>s</w:t>
      </w:r>
      <w:r w:rsidRPr="00B63106">
        <w:rPr>
          <w:rFonts w:asciiTheme="minorHAnsi" w:hAnsiTheme="minorHAnsi" w:cs="Arial"/>
          <w:spacing w:val="-1"/>
        </w:rPr>
        <w:t xml:space="preserve"> (</w:t>
      </w:r>
      <w:r w:rsidRPr="00B63106">
        <w:rPr>
          <w:rFonts w:asciiTheme="minorHAnsi" w:hAnsiTheme="minorHAnsi" w:cs="Arial"/>
        </w:rPr>
        <w:t>spec</w:t>
      </w:r>
      <w:r w:rsidRPr="00B63106">
        <w:rPr>
          <w:rFonts w:asciiTheme="minorHAnsi" w:hAnsiTheme="minorHAnsi" w:cs="Arial"/>
          <w:spacing w:val="-3"/>
        </w:rPr>
        <w:t>i</w:t>
      </w:r>
      <w:r w:rsidRPr="00B63106">
        <w:rPr>
          <w:rFonts w:asciiTheme="minorHAnsi" w:hAnsiTheme="minorHAnsi" w:cs="Arial"/>
          <w:spacing w:val="4"/>
        </w:rPr>
        <w:t>f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>ca</w:t>
      </w:r>
      <w:r w:rsidRPr="00B63106">
        <w:rPr>
          <w:rFonts w:asciiTheme="minorHAnsi" w:hAnsiTheme="minorHAnsi" w:cs="Arial"/>
          <w:spacing w:val="1"/>
        </w:rPr>
        <w:t>t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>on</w:t>
      </w:r>
      <w:r w:rsidRPr="00B63106">
        <w:rPr>
          <w:rFonts w:asciiTheme="minorHAnsi" w:hAnsiTheme="minorHAnsi" w:cs="Arial"/>
          <w:spacing w:val="-2"/>
        </w:rPr>
        <w:t>s</w:t>
      </w:r>
      <w:r w:rsidRPr="00B63106">
        <w:rPr>
          <w:rFonts w:asciiTheme="minorHAnsi" w:hAnsiTheme="minorHAnsi" w:cs="Arial"/>
        </w:rPr>
        <w:t>)</w:t>
      </w:r>
      <w:r w:rsidRPr="00B63106">
        <w:rPr>
          <w:rFonts w:asciiTheme="minorHAnsi" w:hAnsiTheme="minorHAnsi" w:cs="Arial"/>
          <w:spacing w:val="2"/>
        </w:rPr>
        <w:t xml:space="preserve"> </w:t>
      </w:r>
      <w:r w:rsidRPr="00B63106">
        <w:rPr>
          <w:rFonts w:asciiTheme="minorHAnsi" w:hAnsiTheme="minorHAnsi" w:cs="Arial"/>
          <w:spacing w:val="-3"/>
        </w:rPr>
        <w:t>o</w:t>
      </w:r>
      <w:r w:rsidRPr="00B63106">
        <w:rPr>
          <w:rFonts w:asciiTheme="minorHAnsi" w:hAnsiTheme="minorHAnsi" w:cs="Arial"/>
        </w:rPr>
        <w:t>f bus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>ness</w:t>
      </w:r>
      <w:r w:rsidRPr="00B63106">
        <w:rPr>
          <w:rFonts w:asciiTheme="minorHAnsi" w:hAnsiTheme="minorHAnsi" w:cs="Arial"/>
          <w:spacing w:val="2"/>
        </w:rPr>
        <w:t xml:space="preserve"> </w:t>
      </w:r>
      <w:r w:rsidRPr="00B63106">
        <w:rPr>
          <w:rFonts w:asciiTheme="minorHAnsi" w:hAnsiTheme="minorHAnsi" w:cs="Arial"/>
        </w:rPr>
        <w:t>needs.</w:t>
      </w:r>
    </w:p>
    <w:p w14:paraId="3684EDB0" w14:textId="77777777" w:rsidR="002E112B" w:rsidRPr="00B63106" w:rsidRDefault="002E112B" w:rsidP="002E11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54" w:after="0" w:line="240" w:lineRule="auto"/>
        <w:ind w:right="67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D</w:t>
      </w:r>
      <w:r w:rsidRPr="00B63106">
        <w:rPr>
          <w:rFonts w:asciiTheme="minorHAnsi" w:hAnsiTheme="minorHAnsi" w:cs="Arial"/>
        </w:rPr>
        <w:t>e</w:t>
      </w:r>
      <w:r w:rsidRPr="00B63106">
        <w:rPr>
          <w:rFonts w:asciiTheme="minorHAnsi" w:hAnsiTheme="minorHAnsi" w:cs="Arial"/>
          <w:spacing w:val="-2"/>
        </w:rPr>
        <w:t>v</w:t>
      </w:r>
      <w:r w:rsidRPr="00B63106">
        <w:rPr>
          <w:rFonts w:asciiTheme="minorHAnsi" w:hAnsiTheme="minorHAnsi" w:cs="Arial"/>
        </w:rPr>
        <w:t>e</w:t>
      </w:r>
      <w:r w:rsidRPr="00B63106">
        <w:rPr>
          <w:rFonts w:asciiTheme="minorHAnsi" w:hAnsiTheme="minorHAnsi" w:cs="Arial"/>
          <w:spacing w:val="-1"/>
        </w:rPr>
        <w:t>l</w:t>
      </w:r>
      <w:r w:rsidRPr="00B63106">
        <w:rPr>
          <w:rFonts w:asciiTheme="minorHAnsi" w:hAnsiTheme="minorHAnsi" w:cs="Arial"/>
        </w:rPr>
        <w:t>o</w:t>
      </w:r>
      <w:r w:rsidRPr="00B63106">
        <w:rPr>
          <w:rFonts w:asciiTheme="minorHAnsi" w:hAnsiTheme="minorHAnsi" w:cs="Arial"/>
          <w:spacing w:val="2"/>
        </w:rPr>
        <w:t>p</w:t>
      </w:r>
      <w:r w:rsidRPr="00B63106">
        <w:rPr>
          <w:rFonts w:asciiTheme="minorHAnsi" w:hAnsiTheme="minorHAnsi" w:cs="Arial"/>
          <w:spacing w:val="-1"/>
        </w:rPr>
        <w:t>i</w:t>
      </w:r>
      <w:r w:rsidRPr="00B63106">
        <w:rPr>
          <w:rFonts w:asciiTheme="minorHAnsi" w:hAnsiTheme="minorHAnsi" w:cs="Arial"/>
        </w:rPr>
        <w:t>ng</w:t>
      </w:r>
      <w:r w:rsidRPr="00B63106">
        <w:rPr>
          <w:rFonts w:asciiTheme="minorHAnsi" w:hAnsiTheme="minorHAnsi" w:cs="Arial"/>
          <w:spacing w:val="37"/>
        </w:rPr>
        <w:t xml:space="preserve"> </w:t>
      </w:r>
      <w:r w:rsidRPr="00B63106">
        <w:rPr>
          <w:rFonts w:asciiTheme="minorHAnsi" w:hAnsiTheme="minorHAnsi" w:cs="Arial"/>
          <w:spacing w:val="1"/>
        </w:rPr>
        <w:t>t</w:t>
      </w:r>
      <w:r w:rsidRPr="00B63106">
        <w:rPr>
          <w:rFonts w:asciiTheme="minorHAnsi" w:hAnsiTheme="minorHAnsi" w:cs="Arial"/>
        </w:rPr>
        <w:t>he</w:t>
      </w:r>
      <w:r w:rsidRPr="00B63106">
        <w:rPr>
          <w:rFonts w:asciiTheme="minorHAnsi" w:hAnsiTheme="minorHAnsi" w:cs="Arial"/>
          <w:spacing w:val="35"/>
        </w:rPr>
        <w:t xml:space="preserve"> </w:t>
      </w:r>
      <w:r w:rsidRPr="00B63106">
        <w:rPr>
          <w:rFonts w:asciiTheme="minorHAnsi" w:hAnsiTheme="minorHAnsi" w:cs="Arial"/>
          <w:spacing w:val="-1"/>
        </w:rPr>
        <w:t>Test Strategy from functional requirements (specifications) of business needs subjective to QA team.</w:t>
      </w:r>
    </w:p>
    <w:p w14:paraId="249F485D" w14:textId="77777777" w:rsidR="002E112B" w:rsidRPr="00B63106" w:rsidRDefault="002E112B" w:rsidP="002E11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54" w:after="0" w:line="240" w:lineRule="auto"/>
        <w:ind w:right="67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Developing the Test Scenarios/Test Cases from Test Plan, to define the scope of testing for QA team.</w:t>
      </w:r>
    </w:p>
    <w:p w14:paraId="0DA7DFF2" w14:textId="77777777" w:rsidR="002E112B" w:rsidRPr="00B63106" w:rsidRDefault="002E112B" w:rsidP="002E11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54" w:after="0" w:line="240" w:lineRule="auto"/>
        <w:ind w:right="67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Developing Test Closure reports and quality control while providing test sign-off to clients/end user.</w:t>
      </w:r>
    </w:p>
    <w:p w14:paraId="7C46F750" w14:textId="77777777" w:rsidR="002E112B" w:rsidRPr="00B63106" w:rsidRDefault="002E112B" w:rsidP="002E112B">
      <w:pPr>
        <w:widowControl w:val="0"/>
        <w:autoSpaceDE w:val="0"/>
        <w:autoSpaceDN w:val="0"/>
        <w:adjustRightInd w:val="0"/>
        <w:spacing w:before="54" w:after="0" w:line="240" w:lineRule="auto"/>
        <w:ind w:left="720" w:right="67"/>
        <w:rPr>
          <w:rFonts w:asciiTheme="minorHAnsi" w:hAnsiTheme="minorHAnsi" w:cs="Arial"/>
          <w:spacing w:val="-1"/>
        </w:rPr>
      </w:pPr>
    </w:p>
    <w:p w14:paraId="498AC54D" w14:textId="77777777" w:rsidR="002E112B" w:rsidRDefault="002E112B" w:rsidP="002E112B">
      <w:pPr>
        <w:pStyle w:val="ListParagraph"/>
        <w:widowControl w:val="0"/>
        <w:autoSpaceDE w:val="0"/>
        <w:autoSpaceDN w:val="0"/>
        <w:adjustRightInd w:val="0"/>
        <w:spacing w:before="45" w:after="0" w:line="240" w:lineRule="auto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pacing w:val="1"/>
          <w:u w:val="single"/>
        </w:rPr>
        <w:t xml:space="preserve">Testing </w:t>
      </w:r>
      <w:r w:rsidR="002A61EB">
        <w:rPr>
          <w:rFonts w:asciiTheme="minorHAnsi" w:hAnsiTheme="minorHAnsi" w:cs="Arial"/>
          <w:b/>
          <w:bCs/>
          <w:spacing w:val="1"/>
          <w:u w:val="single"/>
        </w:rPr>
        <w:t>Skills</w:t>
      </w:r>
      <w:r w:rsidR="002A61EB">
        <w:rPr>
          <w:rFonts w:asciiTheme="minorHAnsi" w:hAnsiTheme="minorHAnsi" w:cs="Arial"/>
          <w:b/>
          <w:bCs/>
          <w:spacing w:val="1"/>
        </w:rPr>
        <w:t>:</w:t>
      </w:r>
    </w:p>
    <w:p w14:paraId="6BC003F2" w14:textId="1A8F621D" w:rsidR="002E112B" w:rsidRDefault="002E112B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51" w:after="0" w:line="240" w:lineRule="auto"/>
        <w:ind w:right="66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Executing Black Box Testing to validate against functional requirements with the base from Test plan and scenarios.</w:t>
      </w:r>
    </w:p>
    <w:p w14:paraId="09B3B53A" w14:textId="619A0340" w:rsidR="00D0203D" w:rsidRDefault="00D0203D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51" w:after="0" w:line="240" w:lineRule="auto"/>
        <w:ind w:right="66"/>
        <w:rPr>
          <w:rFonts w:asciiTheme="minorHAnsi" w:hAnsiTheme="minorHAnsi" w:cs="Arial"/>
          <w:spacing w:val="-1"/>
        </w:rPr>
      </w:pPr>
      <w:r>
        <w:rPr>
          <w:rFonts w:asciiTheme="minorHAnsi" w:hAnsiTheme="minorHAnsi" w:cs="Arial"/>
          <w:spacing w:val="-1"/>
        </w:rPr>
        <w:t>Developing automation test scripts for the regression test cases using Selenium and Protractor</w:t>
      </w:r>
    </w:p>
    <w:p w14:paraId="6C7B9533" w14:textId="48EA7C45" w:rsidR="00D0203D" w:rsidRDefault="00D0203D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51" w:after="0" w:line="240" w:lineRule="auto"/>
        <w:ind w:right="66"/>
        <w:rPr>
          <w:rFonts w:asciiTheme="minorHAnsi" w:hAnsiTheme="minorHAnsi" w:cs="Arial"/>
          <w:spacing w:val="-1"/>
        </w:rPr>
      </w:pPr>
      <w:r>
        <w:rPr>
          <w:rFonts w:asciiTheme="minorHAnsi" w:hAnsiTheme="minorHAnsi" w:cs="Arial"/>
          <w:spacing w:val="-1"/>
        </w:rPr>
        <w:t xml:space="preserve">Updating BDD framework based on new </w:t>
      </w:r>
      <w:proofErr w:type="spellStart"/>
      <w:r>
        <w:rPr>
          <w:rFonts w:asciiTheme="minorHAnsi" w:hAnsiTheme="minorHAnsi" w:cs="Arial"/>
          <w:spacing w:val="-1"/>
        </w:rPr>
        <w:t>functioanlities</w:t>
      </w:r>
      <w:proofErr w:type="spellEnd"/>
    </w:p>
    <w:p w14:paraId="02FC6CDF" w14:textId="223BCE97" w:rsidR="00D0203D" w:rsidRPr="00B63106" w:rsidRDefault="00D0203D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51" w:after="0" w:line="240" w:lineRule="auto"/>
        <w:ind w:right="66"/>
        <w:rPr>
          <w:rFonts w:asciiTheme="minorHAnsi" w:hAnsiTheme="minorHAnsi" w:cs="Arial"/>
          <w:spacing w:val="-1"/>
        </w:rPr>
      </w:pPr>
      <w:r>
        <w:rPr>
          <w:rFonts w:asciiTheme="minorHAnsi" w:hAnsiTheme="minorHAnsi" w:cs="Arial"/>
          <w:spacing w:val="-1"/>
        </w:rPr>
        <w:t xml:space="preserve">API testing using Rest Assured for Airline </w:t>
      </w:r>
    </w:p>
    <w:p w14:paraId="4064471C" w14:textId="77777777" w:rsidR="002E112B" w:rsidRPr="00B63106" w:rsidRDefault="002E112B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82" w:after="0" w:line="240" w:lineRule="auto"/>
        <w:ind w:right="64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Providing minimal or defect free system for client in closure or UAT [User Acceptance Test] phase.</w:t>
      </w:r>
    </w:p>
    <w:p w14:paraId="6208E219" w14:textId="77777777" w:rsidR="002E112B" w:rsidRPr="00B63106" w:rsidRDefault="002E112B" w:rsidP="002E112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45" w:after="0" w:line="240" w:lineRule="auto"/>
        <w:rPr>
          <w:rFonts w:asciiTheme="minorHAnsi" w:hAnsiTheme="minorHAnsi" w:cs="Arial"/>
          <w:spacing w:val="-1"/>
        </w:rPr>
      </w:pPr>
      <w:r w:rsidRPr="00B63106">
        <w:rPr>
          <w:rFonts w:asciiTheme="minorHAnsi" w:hAnsiTheme="minorHAnsi" w:cs="Arial"/>
          <w:spacing w:val="-1"/>
        </w:rPr>
        <w:t>Supply of system or test data to upstream and downstream applications for performing End to End Testing and Integration Testing.</w:t>
      </w:r>
    </w:p>
    <w:p w14:paraId="09D6CCA0" w14:textId="77777777" w:rsidR="002E112B" w:rsidRPr="00B63106" w:rsidRDefault="002E112B" w:rsidP="002E112B">
      <w:pPr>
        <w:widowControl w:val="0"/>
        <w:autoSpaceDE w:val="0"/>
        <w:autoSpaceDN w:val="0"/>
        <w:adjustRightInd w:val="0"/>
        <w:spacing w:before="9" w:after="0" w:line="240" w:lineRule="auto"/>
        <w:ind w:left="1800" w:right="5220"/>
        <w:rPr>
          <w:rFonts w:asciiTheme="minorHAnsi" w:hAnsiTheme="minorHAnsi" w:cs="Arial"/>
          <w:spacing w:val="-1"/>
        </w:rPr>
      </w:pPr>
    </w:p>
    <w:p w14:paraId="1074CD0D" w14:textId="77777777" w:rsidR="002E112B" w:rsidRDefault="00E02BE2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DD76A4">
        <w:rPr>
          <w:rFonts w:asciiTheme="minorHAnsi" w:hAnsiTheme="minorHAnsi" w:cs="Arial"/>
          <w:b/>
          <w:spacing w:val="-1"/>
          <w:u w:val="single"/>
        </w:rPr>
        <w:t>Educa</w:t>
      </w:r>
      <w:r w:rsidRPr="00DD76A4">
        <w:rPr>
          <w:rFonts w:asciiTheme="minorHAnsi" w:hAnsiTheme="minorHAnsi" w:cs="Arial"/>
          <w:b/>
          <w:spacing w:val="1"/>
          <w:u w:val="single"/>
        </w:rPr>
        <w:t>ti</w:t>
      </w:r>
      <w:r w:rsidRPr="00DD76A4">
        <w:rPr>
          <w:rFonts w:asciiTheme="minorHAnsi" w:hAnsiTheme="minorHAnsi" w:cs="Arial"/>
          <w:b/>
          <w:spacing w:val="-1"/>
          <w:u w:val="single"/>
        </w:rPr>
        <w:t>o</w:t>
      </w:r>
      <w:r w:rsidRPr="00DD76A4">
        <w:rPr>
          <w:rFonts w:asciiTheme="minorHAnsi" w:hAnsiTheme="minorHAnsi" w:cs="Arial"/>
          <w:b/>
          <w:u w:val="single"/>
        </w:rPr>
        <w:t>n</w:t>
      </w:r>
      <w:r>
        <w:rPr>
          <w:rFonts w:asciiTheme="minorHAnsi" w:hAnsiTheme="minorHAnsi" w:cs="Arial"/>
          <w:b/>
        </w:rPr>
        <w:t>:</w:t>
      </w:r>
    </w:p>
    <w:p w14:paraId="6BEB24AA" w14:textId="77777777" w:rsidR="002E112B" w:rsidRPr="00760011" w:rsidRDefault="002E112B" w:rsidP="002E11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36EA8FC2" w14:textId="77777777" w:rsidR="002E112B" w:rsidRDefault="001A456A" w:rsidP="002E11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spacing w:val="-4"/>
        </w:rPr>
        <w:t>MSC</w:t>
      </w:r>
      <w:r w:rsidR="002E112B" w:rsidRPr="00335A93">
        <w:rPr>
          <w:rFonts w:asciiTheme="minorHAnsi" w:hAnsiTheme="minorHAnsi" w:cs="Arial"/>
          <w:spacing w:val="-4"/>
        </w:rPr>
        <w:t xml:space="preserve"> </w:t>
      </w:r>
      <w:r w:rsidR="002E112B" w:rsidRPr="00335A93">
        <w:rPr>
          <w:rFonts w:asciiTheme="minorHAnsi" w:hAnsiTheme="minorHAnsi" w:cs="Arial"/>
          <w:spacing w:val="-1"/>
        </w:rPr>
        <w:t>i</w:t>
      </w:r>
      <w:r w:rsidR="002E112B" w:rsidRPr="00335A93">
        <w:rPr>
          <w:rFonts w:asciiTheme="minorHAnsi" w:hAnsiTheme="minorHAnsi" w:cs="Arial"/>
        </w:rPr>
        <w:t>n</w:t>
      </w:r>
      <w:r w:rsidR="002E112B" w:rsidRPr="00335A93">
        <w:rPr>
          <w:rFonts w:asciiTheme="minorHAnsi" w:hAnsiTheme="minorHAnsi" w:cs="Arial"/>
          <w:spacing w:val="1"/>
        </w:rPr>
        <w:t xml:space="preserve"> </w:t>
      </w:r>
      <w:r w:rsidR="002E112B" w:rsidRPr="00335A93">
        <w:rPr>
          <w:rFonts w:asciiTheme="minorHAnsi" w:hAnsiTheme="minorHAnsi" w:cs="Arial"/>
          <w:spacing w:val="-1"/>
        </w:rPr>
        <w:t>Computer Science</w:t>
      </w:r>
      <w:r w:rsidR="002E112B" w:rsidRPr="00335A93">
        <w:rPr>
          <w:rFonts w:asciiTheme="minorHAnsi" w:hAnsiTheme="minorHAnsi" w:cs="Arial"/>
          <w:spacing w:val="1"/>
        </w:rPr>
        <w:t xml:space="preserve"> </w:t>
      </w:r>
      <w:r>
        <w:rPr>
          <w:rFonts w:asciiTheme="minorHAnsi" w:hAnsiTheme="minorHAnsi" w:cs="Arial"/>
        </w:rPr>
        <w:t>- 2018</w:t>
      </w:r>
      <w:r w:rsidR="002E112B" w:rsidRPr="00335A93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 xml:space="preserve">Bharathidasan </w:t>
      </w:r>
      <w:proofErr w:type="gramStart"/>
      <w:r>
        <w:rPr>
          <w:rFonts w:asciiTheme="minorHAnsi" w:hAnsiTheme="minorHAnsi" w:cs="Arial"/>
        </w:rPr>
        <w:t>University</w:t>
      </w:r>
      <w:r w:rsidR="002E112B" w:rsidRPr="00335A93">
        <w:rPr>
          <w:rFonts w:asciiTheme="minorHAnsi" w:hAnsiTheme="minorHAnsi" w:cs="Arial"/>
        </w:rPr>
        <w:t xml:space="preserve">  ,</w:t>
      </w:r>
      <w:proofErr w:type="gramEnd"/>
      <w:r w:rsidR="002E112B" w:rsidRPr="00335A9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Chennai</w:t>
      </w:r>
      <w:r w:rsidR="002E112B" w:rsidRPr="00335A93">
        <w:rPr>
          <w:rFonts w:asciiTheme="minorHAnsi" w:hAnsiTheme="minorHAnsi" w:cs="Arial"/>
        </w:rPr>
        <w:t xml:space="preserve">, </w:t>
      </w:r>
      <w:r w:rsidR="002E112B" w:rsidRPr="00335A93">
        <w:rPr>
          <w:rFonts w:asciiTheme="minorHAnsi" w:hAnsiTheme="minorHAnsi" w:cs="Arial"/>
          <w:spacing w:val="1"/>
        </w:rPr>
        <w:t>I</w:t>
      </w:r>
      <w:r w:rsidR="002E112B" w:rsidRPr="00335A93">
        <w:rPr>
          <w:rFonts w:asciiTheme="minorHAnsi" w:hAnsiTheme="minorHAnsi" w:cs="Arial"/>
        </w:rPr>
        <w:t>nd</w:t>
      </w:r>
      <w:r w:rsidR="002E112B" w:rsidRPr="00335A93">
        <w:rPr>
          <w:rFonts w:asciiTheme="minorHAnsi" w:hAnsiTheme="minorHAnsi" w:cs="Arial"/>
          <w:spacing w:val="-1"/>
        </w:rPr>
        <w:t>i</w:t>
      </w:r>
      <w:r w:rsidR="002E112B" w:rsidRPr="00335A93">
        <w:rPr>
          <w:rFonts w:asciiTheme="minorHAnsi" w:hAnsiTheme="minorHAnsi" w:cs="Arial"/>
        </w:rPr>
        <w:t>a.</w:t>
      </w:r>
    </w:p>
    <w:p w14:paraId="5F99E502" w14:textId="77777777" w:rsidR="00CE57EB" w:rsidRPr="00335A93" w:rsidRDefault="00E02BE2" w:rsidP="002E11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BSC in</w:t>
      </w:r>
      <w:r w:rsidR="00CE57EB">
        <w:rPr>
          <w:rFonts w:asciiTheme="minorHAnsi" w:hAnsiTheme="minorHAnsi" w:cs="Arial"/>
        </w:rPr>
        <w:t xml:space="preserve"> Computer Science </w:t>
      </w:r>
      <w:proofErr w:type="gramStart"/>
      <w:r w:rsidR="00CE57EB">
        <w:rPr>
          <w:rFonts w:asciiTheme="minorHAnsi" w:hAnsiTheme="minorHAnsi" w:cs="Arial"/>
        </w:rPr>
        <w:t>-  2013</w:t>
      </w:r>
      <w:proofErr w:type="gramEnd"/>
      <w:r w:rsidR="00CE57EB">
        <w:rPr>
          <w:rFonts w:asciiTheme="minorHAnsi" w:hAnsiTheme="minorHAnsi" w:cs="Arial"/>
        </w:rPr>
        <w:t>, Madras University, Chennai, India.</w:t>
      </w:r>
    </w:p>
    <w:p w14:paraId="2DF36E45" w14:textId="77777777" w:rsidR="002E112B" w:rsidRPr="00B63106" w:rsidRDefault="002E112B" w:rsidP="002E112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14:paraId="6EDA2029" w14:textId="77777777" w:rsidR="002E112B" w:rsidRPr="00760011" w:rsidRDefault="002E112B" w:rsidP="002E112B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="Arial"/>
          <w:b/>
          <w:position w:val="-1"/>
        </w:rPr>
      </w:pPr>
      <w:r w:rsidRPr="00DD76A4">
        <w:rPr>
          <w:rFonts w:asciiTheme="minorHAnsi" w:hAnsiTheme="minorHAnsi" w:cs="Arial"/>
          <w:b/>
          <w:spacing w:val="-1"/>
          <w:position w:val="-1"/>
          <w:u w:val="single"/>
        </w:rPr>
        <w:t>P</w:t>
      </w:r>
      <w:r w:rsidRPr="00DD76A4">
        <w:rPr>
          <w:rFonts w:asciiTheme="minorHAnsi" w:hAnsiTheme="minorHAnsi" w:cs="Arial"/>
          <w:b/>
          <w:spacing w:val="1"/>
          <w:position w:val="-1"/>
          <w:u w:val="single"/>
        </w:rPr>
        <w:t>r</w:t>
      </w:r>
      <w:r w:rsidRPr="00DD76A4">
        <w:rPr>
          <w:rFonts w:asciiTheme="minorHAnsi" w:hAnsiTheme="minorHAnsi" w:cs="Arial"/>
          <w:b/>
          <w:spacing w:val="-1"/>
          <w:position w:val="-1"/>
          <w:u w:val="single"/>
        </w:rPr>
        <w:t>o</w:t>
      </w:r>
      <w:r w:rsidRPr="00DD76A4">
        <w:rPr>
          <w:rFonts w:asciiTheme="minorHAnsi" w:hAnsiTheme="minorHAnsi" w:cs="Arial"/>
          <w:b/>
          <w:spacing w:val="1"/>
          <w:position w:val="-1"/>
          <w:u w:val="single"/>
        </w:rPr>
        <w:t>f</w:t>
      </w:r>
      <w:r w:rsidRPr="00DD76A4">
        <w:rPr>
          <w:rFonts w:asciiTheme="minorHAnsi" w:hAnsiTheme="minorHAnsi" w:cs="Arial"/>
          <w:b/>
          <w:spacing w:val="-1"/>
          <w:position w:val="-1"/>
          <w:u w:val="single"/>
        </w:rPr>
        <w:t>e</w:t>
      </w:r>
      <w:r w:rsidRPr="00DD76A4">
        <w:rPr>
          <w:rFonts w:asciiTheme="minorHAnsi" w:hAnsiTheme="minorHAnsi" w:cs="Arial"/>
          <w:b/>
          <w:position w:val="-1"/>
          <w:u w:val="single"/>
        </w:rPr>
        <w:t>ss</w:t>
      </w:r>
      <w:r w:rsidRPr="00DD76A4">
        <w:rPr>
          <w:rFonts w:asciiTheme="minorHAnsi" w:hAnsiTheme="minorHAnsi" w:cs="Arial"/>
          <w:b/>
          <w:spacing w:val="1"/>
          <w:position w:val="-1"/>
          <w:u w:val="single"/>
        </w:rPr>
        <w:t>i</w:t>
      </w:r>
      <w:r w:rsidRPr="00DD76A4">
        <w:rPr>
          <w:rFonts w:asciiTheme="minorHAnsi" w:hAnsiTheme="minorHAnsi" w:cs="Arial"/>
          <w:b/>
          <w:spacing w:val="-1"/>
          <w:position w:val="-1"/>
          <w:u w:val="single"/>
        </w:rPr>
        <w:t>ona</w:t>
      </w:r>
      <w:r w:rsidRPr="00DD76A4">
        <w:rPr>
          <w:rFonts w:asciiTheme="minorHAnsi" w:hAnsiTheme="minorHAnsi" w:cs="Arial"/>
          <w:b/>
          <w:position w:val="-1"/>
          <w:u w:val="single"/>
        </w:rPr>
        <w:t>l</w:t>
      </w:r>
      <w:r w:rsidRPr="00DD76A4">
        <w:rPr>
          <w:rFonts w:asciiTheme="minorHAnsi" w:hAnsiTheme="minorHAnsi" w:cs="Arial"/>
          <w:b/>
          <w:spacing w:val="20"/>
          <w:position w:val="-1"/>
          <w:u w:val="single"/>
        </w:rPr>
        <w:t xml:space="preserve"> </w:t>
      </w:r>
      <w:r w:rsidR="00E02BE2" w:rsidRPr="00DD76A4">
        <w:rPr>
          <w:rFonts w:asciiTheme="minorHAnsi" w:hAnsiTheme="minorHAnsi" w:cs="Arial"/>
          <w:b/>
          <w:spacing w:val="-1"/>
          <w:position w:val="-1"/>
          <w:u w:val="single"/>
        </w:rPr>
        <w:t>Expe</w:t>
      </w:r>
      <w:r w:rsidR="00E02BE2" w:rsidRPr="00DD76A4">
        <w:rPr>
          <w:rFonts w:asciiTheme="minorHAnsi" w:hAnsiTheme="minorHAnsi" w:cs="Arial"/>
          <w:b/>
          <w:spacing w:val="1"/>
          <w:position w:val="-1"/>
          <w:u w:val="single"/>
        </w:rPr>
        <w:t>r</w:t>
      </w:r>
      <w:r w:rsidR="00E02BE2" w:rsidRPr="00DD76A4">
        <w:rPr>
          <w:rFonts w:asciiTheme="minorHAnsi" w:hAnsiTheme="minorHAnsi" w:cs="Arial"/>
          <w:b/>
          <w:spacing w:val="-1"/>
          <w:position w:val="-1"/>
          <w:u w:val="single"/>
        </w:rPr>
        <w:t>ienc</w:t>
      </w:r>
      <w:r w:rsidR="00E02BE2" w:rsidRPr="00DD76A4">
        <w:rPr>
          <w:rFonts w:asciiTheme="minorHAnsi" w:hAnsiTheme="minorHAnsi" w:cs="Arial"/>
          <w:b/>
          <w:position w:val="-1"/>
          <w:u w:val="single"/>
        </w:rPr>
        <w:t>e</w:t>
      </w:r>
      <w:r w:rsidR="00E02BE2">
        <w:rPr>
          <w:rFonts w:asciiTheme="minorHAnsi" w:hAnsiTheme="minorHAnsi" w:cs="Arial"/>
          <w:b/>
          <w:position w:val="-1"/>
        </w:rPr>
        <w:t>:</w:t>
      </w:r>
    </w:p>
    <w:p w14:paraId="4110AF98" w14:textId="77777777" w:rsidR="002E112B" w:rsidRPr="00B63106" w:rsidRDefault="002E112B" w:rsidP="002E112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position w:val="-1"/>
        </w:rPr>
      </w:pPr>
    </w:p>
    <w:p w14:paraId="382D26DF" w14:textId="77777777" w:rsidR="002E112B" w:rsidRPr="0072254F" w:rsidRDefault="00CE57EB" w:rsidP="002E112B">
      <w:pPr>
        <w:spacing w:before="20" w:after="0" w:line="240" w:lineRule="auto"/>
        <w:ind w:firstLine="720"/>
        <w:rPr>
          <w:rFonts w:asciiTheme="minorHAnsi" w:hAnsiTheme="minorHAnsi" w:cs="Arial"/>
        </w:rPr>
      </w:pPr>
      <w:r w:rsidRPr="0072254F">
        <w:rPr>
          <w:rFonts w:asciiTheme="minorHAnsi" w:hAnsiTheme="minorHAnsi" w:cs="Arial"/>
        </w:rPr>
        <w:t>Sep</w:t>
      </w:r>
      <w:r w:rsidR="002E112B" w:rsidRPr="0072254F">
        <w:rPr>
          <w:rFonts w:asciiTheme="minorHAnsi" w:hAnsiTheme="minorHAnsi" w:cs="Arial"/>
        </w:rPr>
        <w:t xml:space="preserve"> ‘</w:t>
      </w:r>
      <w:r w:rsidR="009D4A5C" w:rsidRPr="0072254F">
        <w:rPr>
          <w:rFonts w:asciiTheme="minorHAnsi" w:hAnsiTheme="minorHAnsi" w:cs="Arial"/>
        </w:rPr>
        <w:t>13</w:t>
      </w:r>
      <w:r w:rsidR="002E112B" w:rsidRPr="0072254F">
        <w:rPr>
          <w:rFonts w:asciiTheme="minorHAnsi" w:hAnsiTheme="minorHAnsi" w:cs="Arial"/>
        </w:rPr>
        <w:t xml:space="preserve"> – </w:t>
      </w:r>
      <w:r w:rsidRPr="0072254F">
        <w:rPr>
          <w:rFonts w:asciiTheme="minorHAnsi" w:hAnsiTheme="minorHAnsi" w:cs="Arial"/>
        </w:rPr>
        <w:t>Oct ’15</w:t>
      </w:r>
      <w:r w:rsidR="002E112B" w:rsidRPr="0072254F">
        <w:rPr>
          <w:rFonts w:asciiTheme="minorHAnsi" w:hAnsiTheme="minorHAnsi" w:cs="Arial"/>
        </w:rPr>
        <w:t xml:space="preserve"> Software Engineer Trainee</w:t>
      </w:r>
      <w:r w:rsidRPr="0072254F">
        <w:rPr>
          <w:rFonts w:asciiTheme="minorHAnsi" w:hAnsiTheme="minorHAnsi" w:cs="Arial"/>
        </w:rPr>
        <w:t xml:space="preserve"> Atos Syntel</w:t>
      </w:r>
      <w:r w:rsidR="002E112B" w:rsidRPr="0072254F">
        <w:rPr>
          <w:rFonts w:asciiTheme="minorHAnsi" w:hAnsiTheme="minorHAnsi" w:cs="Arial"/>
        </w:rPr>
        <w:t xml:space="preserve"> Pvt.Ltd</w:t>
      </w:r>
    </w:p>
    <w:p w14:paraId="37390BE2" w14:textId="77777777" w:rsidR="002E112B" w:rsidRPr="00B63106" w:rsidRDefault="002E112B" w:rsidP="002E112B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Theme="minorHAnsi" w:hAnsiTheme="minorHAnsi" w:cs="Arial"/>
        </w:rPr>
      </w:pPr>
    </w:p>
    <w:p w14:paraId="2289B2E6" w14:textId="0BB917DB" w:rsidR="002E112B" w:rsidRPr="0072254F" w:rsidRDefault="00CE57EB" w:rsidP="002E112B">
      <w:pPr>
        <w:spacing w:before="20" w:after="0" w:line="240" w:lineRule="auto"/>
        <w:ind w:firstLine="720"/>
        <w:rPr>
          <w:rFonts w:asciiTheme="minorHAnsi" w:hAnsiTheme="minorHAnsi" w:cs="Arial"/>
        </w:rPr>
      </w:pPr>
      <w:r w:rsidRPr="0072254F">
        <w:rPr>
          <w:rFonts w:asciiTheme="minorHAnsi" w:hAnsiTheme="minorHAnsi" w:cs="Arial"/>
        </w:rPr>
        <w:t xml:space="preserve">Dec </w:t>
      </w:r>
      <w:r w:rsidR="002E112B" w:rsidRPr="0072254F">
        <w:rPr>
          <w:rFonts w:asciiTheme="minorHAnsi" w:hAnsiTheme="minorHAnsi" w:cs="Arial"/>
        </w:rPr>
        <w:t>‘</w:t>
      </w:r>
      <w:r w:rsidR="009D4A5C" w:rsidRPr="0072254F">
        <w:rPr>
          <w:rFonts w:asciiTheme="minorHAnsi" w:hAnsiTheme="minorHAnsi" w:cs="Arial"/>
        </w:rPr>
        <w:t>15</w:t>
      </w:r>
      <w:r w:rsidRPr="0072254F">
        <w:rPr>
          <w:rFonts w:asciiTheme="minorHAnsi" w:hAnsiTheme="minorHAnsi" w:cs="Arial"/>
        </w:rPr>
        <w:t xml:space="preserve"> – Till Date</w:t>
      </w:r>
      <w:r w:rsidR="0072254F">
        <w:rPr>
          <w:rFonts w:asciiTheme="minorHAnsi" w:hAnsiTheme="minorHAnsi" w:cs="Arial"/>
        </w:rPr>
        <w:t xml:space="preserve"> -</w:t>
      </w:r>
      <w:r w:rsidRPr="0072254F">
        <w:rPr>
          <w:rFonts w:asciiTheme="minorHAnsi" w:hAnsiTheme="minorHAnsi" w:cs="Arial"/>
        </w:rPr>
        <w:t xml:space="preserve"> Senior Test Engineer Tata Consultancy Services</w:t>
      </w:r>
    </w:p>
    <w:p w14:paraId="17A0D436" w14:textId="77777777" w:rsidR="002E112B" w:rsidRDefault="002E112B" w:rsidP="002E112B">
      <w:pPr>
        <w:pStyle w:val="ListParagraph"/>
        <w:spacing w:before="20" w:after="0" w:line="240" w:lineRule="auto"/>
        <w:rPr>
          <w:rFonts w:asciiTheme="minorHAnsi" w:hAnsiTheme="minorHAnsi" w:cs="Arial"/>
          <w:bCs/>
          <w:spacing w:val="20"/>
          <w:highlight w:val="lightGray"/>
        </w:rPr>
      </w:pPr>
    </w:p>
    <w:p w14:paraId="0FF9C701" w14:textId="77777777" w:rsidR="002E112B" w:rsidRDefault="00CE57EB" w:rsidP="00CE57EB">
      <w:pPr>
        <w:pStyle w:val="BodyText3"/>
        <w:spacing w:after="0"/>
        <w:rPr>
          <w:rFonts w:asciiTheme="minorHAnsi" w:eastAsia="BAAAAA+TimesNewRomanPSMT" w:hAnsiTheme="minorHAnsi" w:cs="Arial"/>
          <w:b/>
          <w:iCs/>
          <w:sz w:val="22"/>
          <w:szCs w:val="22"/>
        </w:rPr>
      </w:pPr>
      <w:r>
        <w:rPr>
          <w:rFonts w:asciiTheme="minorHAnsi" w:hAnsiTheme="minorHAnsi" w:cs="Arial"/>
          <w:bCs/>
          <w:spacing w:val="20"/>
          <w:sz w:val="22"/>
          <w:szCs w:val="22"/>
        </w:rPr>
        <w:t xml:space="preserve">          </w:t>
      </w:r>
      <w:r w:rsidR="002E112B" w:rsidRPr="00C900B8">
        <w:rPr>
          <w:rFonts w:asciiTheme="minorHAnsi" w:eastAsia="BAAAAA+TimesNewRomanPSMT" w:hAnsiTheme="minorHAnsi" w:cs="Arial"/>
          <w:b/>
          <w:iCs/>
          <w:sz w:val="22"/>
          <w:szCs w:val="22"/>
          <w:u w:val="single"/>
        </w:rPr>
        <w:t xml:space="preserve">Project </w:t>
      </w:r>
      <w:r w:rsidR="00E02BE2" w:rsidRPr="00C900B8">
        <w:rPr>
          <w:rFonts w:asciiTheme="minorHAnsi" w:eastAsia="BAAAAA+TimesNewRomanPSMT" w:hAnsiTheme="minorHAnsi" w:cs="Arial"/>
          <w:b/>
          <w:iCs/>
          <w:sz w:val="22"/>
          <w:szCs w:val="22"/>
          <w:u w:val="single"/>
        </w:rPr>
        <w:t>Details</w:t>
      </w:r>
      <w:r w:rsidR="00E02BE2" w:rsidRPr="00C900B8">
        <w:rPr>
          <w:rFonts w:asciiTheme="minorHAnsi" w:eastAsia="BAAAAA+TimesNewRomanPSMT" w:hAnsiTheme="minorHAnsi" w:cs="Arial"/>
          <w:b/>
          <w:iCs/>
          <w:sz w:val="22"/>
          <w:szCs w:val="22"/>
        </w:rPr>
        <w:t>:</w:t>
      </w:r>
    </w:p>
    <w:p w14:paraId="7C542B5B" w14:textId="77777777" w:rsidR="002E112B" w:rsidRPr="00B63106" w:rsidRDefault="002E112B" w:rsidP="002E112B">
      <w:pPr>
        <w:pStyle w:val="BodyText3"/>
        <w:spacing w:after="0"/>
        <w:ind w:firstLine="720"/>
        <w:rPr>
          <w:rFonts w:asciiTheme="minorHAnsi" w:hAnsiTheme="minorHAnsi" w:cs="Arial"/>
          <w:bCs/>
          <w:spacing w:val="20"/>
          <w:highlight w:val="lightGray"/>
        </w:rPr>
      </w:pPr>
    </w:p>
    <w:p w14:paraId="44103287" w14:textId="77777777" w:rsidR="002E112B" w:rsidRPr="00DD76A4" w:rsidRDefault="00D93F70" w:rsidP="002E112B">
      <w:pPr>
        <w:pStyle w:val="BodyText3"/>
        <w:spacing w:after="0"/>
        <w:ind w:left="720"/>
        <w:rPr>
          <w:rFonts w:asciiTheme="minorHAnsi" w:hAnsiTheme="minorHAnsi" w:cs="Arial"/>
          <w:b/>
          <w:bCs/>
          <w:sz w:val="22"/>
          <w:szCs w:val="22"/>
          <w:u w:val="single"/>
        </w:rPr>
      </w:pPr>
      <w:r>
        <w:rPr>
          <w:rFonts w:asciiTheme="minorHAnsi" w:eastAsia="Batang" w:hAnsiTheme="minorHAnsi" w:cs="Arial"/>
          <w:b/>
          <w:sz w:val="22"/>
          <w:szCs w:val="22"/>
          <w:u w:val="single"/>
        </w:rPr>
        <w:t>Sep 30</w:t>
      </w:r>
      <w:r w:rsidR="002E112B" w:rsidRPr="00DD76A4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‘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>13 – May28</w:t>
      </w:r>
      <w:r w:rsidR="002E112B" w:rsidRPr="00DD76A4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‘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>14</w:t>
      </w:r>
      <w:r w:rsidR="002E112B" w:rsidRPr="00DD76A4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, </w:t>
      </w:r>
      <w:r>
        <w:rPr>
          <w:rFonts w:asciiTheme="minorHAnsi" w:hAnsiTheme="minorHAnsi" w:cs="Arial"/>
          <w:b/>
          <w:bCs/>
          <w:sz w:val="22"/>
          <w:szCs w:val="22"/>
          <w:u w:val="single"/>
        </w:rPr>
        <w:t>AFLAC</w:t>
      </w:r>
    </w:p>
    <w:p w14:paraId="3C6F313F" w14:textId="77777777" w:rsidR="002E112B" w:rsidRPr="00B63106" w:rsidRDefault="002E112B" w:rsidP="002E112B">
      <w:pPr>
        <w:pStyle w:val="BodyText3"/>
        <w:spacing w:after="0"/>
        <w:rPr>
          <w:rFonts w:asciiTheme="minorHAnsi" w:hAnsiTheme="minorHAnsi" w:cs="Arial"/>
          <w:bCs/>
          <w:sz w:val="22"/>
          <w:szCs w:val="22"/>
        </w:rPr>
      </w:pPr>
    </w:p>
    <w:p w14:paraId="10C10D50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Aflac, a major Supplemental Insurer in US and JAPAN, has different products for processing its insurance policies.</w:t>
      </w:r>
    </w:p>
    <w:p w14:paraId="59287E38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On a high level, Business flow begins with creating a user account, enrolment (If it is Group Insurance), issuing policy, verification of policy at the backend through Mainframe, claiming and </w:t>
      </w:r>
      <w:r w:rsidRPr="009D4A5C">
        <w:rPr>
          <w:rFonts w:asciiTheme="minorHAnsi" w:hAnsiTheme="minorHAnsi" w:cs="Arial"/>
          <w:spacing w:val="-4"/>
        </w:rPr>
        <w:lastRenderedPageBreak/>
        <w:t xml:space="preserve">then billing.   </w:t>
      </w:r>
    </w:p>
    <w:p w14:paraId="017F011D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AFLAC underwrites a wide range of insurance policies, but is perhaps more known for its payroll deduction insurance coverage, which pays cash benefits when a policyholder has a covered accident or illness. AFLAC is also well known for its supplemental medical policies. </w:t>
      </w:r>
    </w:p>
    <w:p w14:paraId="005A760D" w14:textId="77777777" w:rsidR="00D93F70" w:rsidRPr="005C1E4E" w:rsidRDefault="00D93F70" w:rsidP="005C1E4E">
      <w:pPr>
        <w:pStyle w:val="BodyText3"/>
        <w:spacing w:after="0"/>
        <w:ind w:left="720"/>
        <w:rPr>
          <w:rFonts w:asciiTheme="minorHAnsi" w:eastAsia="Batang" w:hAnsiTheme="minorHAnsi" w:cs="Arial"/>
          <w:b/>
          <w:sz w:val="22"/>
          <w:szCs w:val="22"/>
        </w:rPr>
      </w:pPr>
      <w:r w:rsidRPr="005C1E4E">
        <w:rPr>
          <w:rFonts w:asciiTheme="minorHAnsi" w:eastAsia="Batang" w:hAnsiTheme="minorHAnsi" w:cs="Arial"/>
          <w:b/>
          <w:sz w:val="22"/>
          <w:szCs w:val="22"/>
        </w:rPr>
        <w:t xml:space="preserve"> Responsibilities:</w:t>
      </w:r>
    </w:p>
    <w:p w14:paraId="296F9343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As a Trainee Involved in Estimation preparation and understanding the requirements and business of the application.</w:t>
      </w:r>
    </w:p>
    <w:p w14:paraId="38713BB4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Handled testing on all type of applications(Web, Desktop and Mainframe(GUI))</w:t>
      </w:r>
    </w:p>
    <w:p w14:paraId="6B0C4BF8" w14:textId="77777777" w:rsidR="00D93F70" w:rsidRPr="009D4A5C" w:rsidRDefault="00D93F70" w:rsidP="009D4A5C">
      <w:pPr>
        <w:pStyle w:val="ListParagraph"/>
        <w:widowControl w:val="0"/>
        <w:autoSpaceDE w:val="0"/>
        <w:autoSpaceDN w:val="0"/>
        <w:adjustRightInd w:val="0"/>
        <w:spacing w:before="47" w:after="0" w:line="240" w:lineRule="auto"/>
        <w:ind w:left="1080"/>
        <w:rPr>
          <w:rFonts w:asciiTheme="minorHAnsi" w:hAnsiTheme="minorHAnsi" w:cs="Arial"/>
          <w:spacing w:val="-4"/>
        </w:rPr>
      </w:pPr>
    </w:p>
    <w:p w14:paraId="51CB524B" w14:textId="77777777" w:rsidR="002E112B" w:rsidRPr="005C1E4E" w:rsidRDefault="002E112B" w:rsidP="005C1E4E">
      <w:pPr>
        <w:pStyle w:val="BodyText3"/>
        <w:spacing w:after="0"/>
        <w:ind w:left="720"/>
        <w:rPr>
          <w:rFonts w:asciiTheme="minorHAnsi" w:eastAsia="Batang" w:hAnsiTheme="minorHAnsi" w:cs="Arial"/>
          <w:b/>
          <w:sz w:val="22"/>
          <w:szCs w:val="22"/>
          <w:u w:val="single"/>
        </w:rPr>
      </w:pPr>
      <w:r w:rsidRPr="00DD76A4">
        <w:rPr>
          <w:rFonts w:asciiTheme="minorHAnsi" w:eastAsia="Batang" w:hAnsiTheme="minorHAnsi" w:cs="Arial"/>
          <w:b/>
          <w:sz w:val="22"/>
          <w:szCs w:val="22"/>
          <w:u w:val="single"/>
        </w:rPr>
        <w:t>August 15</w:t>
      </w:r>
      <w:r w:rsidR="00D93F70">
        <w:rPr>
          <w:rFonts w:asciiTheme="minorHAnsi" w:eastAsia="Batang" w:hAnsiTheme="minorHAnsi" w:cs="Arial"/>
          <w:b/>
          <w:sz w:val="22"/>
          <w:szCs w:val="22"/>
          <w:u w:val="single"/>
        </w:rPr>
        <w:t>’14 – Oct 14’15</w:t>
      </w:r>
      <w:r w:rsidRPr="00DD76A4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, </w:t>
      </w:r>
      <w:r w:rsidR="00D93F70" w:rsidRPr="005C1E4E">
        <w:rPr>
          <w:rFonts w:asciiTheme="minorHAnsi" w:eastAsia="Batang" w:hAnsiTheme="minorHAnsi" w:cs="Arial"/>
          <w:b/>
          <w:sz w:val="22"/>
          <w:szCs w:val="22"/>
          <w:u w:val="single"/>
        </w:rPr>
        <w:t>Home Depot</w:t>
      </w:r>
    </w:p>
    <w:p w14:paraId="0020E1FD" w14:textId="77777777" w:rsidR="002E112B" w:rsidRPr="00B63106" w:rsidRDefault="002E112B" w:rsidP="002E112B">
      <w:pPr>
        <w:pStyle w:val="BodyText3"/>
        <w:spacing w:after="0"/>
        <w:rPr>
          <w:rFonts w:asciiTheme="minorHAnsi" w:hAnsiTheme="minorHAnsi" w:cs="Arial"/>
          <w:sz w:val="22"/>
          <w:szCs w:val="22"/>
          <w:lang w:val="en-IN" w:eastAsia="en-IN"/>
        </w:rPr>
      </w:pPr>
    </w:p>
    <w:p w14:paraId="088A591E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The Home Depot is an American retailer of home improvement and construction products and services.</w:t>
      </w:r>
    </w:p>
    <w:p w14:paraId="3E897BD6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It operates many big-box format stores across the United States (including all 50 U.S. states).</w:t>
      </w:r>
    </w:p>
    <w:p w14:paraId="3B60A1D7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The company is the largest home improvement retailer in the United States, ahead of rival Lowe's</w:t>
      </w:r>
    </w:p>
    <w:p w14:paraId="052D8F40" w14:textId="77777777" w:rsidR="00D93F70" w:rsidRPr="009D4A5C" w:rsidRDefault="00D93F70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The Home Depot (referred to in some countries and often in colloquial speech simply as Home Depot) is an American retailer of home improvement and construction products and services</w:t>
      </w:r>
    </w:p>
    <w:p w14:paraId="3FDD2B12" w14:textId="77777777" w:rsidR="009D4A5C" w:rsidRPr="009D4A5C" w:rsidRDefault="009D4A5C" w:rsidP="009D4A5C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548DD4"/>
          <w:lang w:val="en-GB"/>
        </w:rPr>
        <w:t xml:space="preserve">                </w:t>
      </w:r>
      <w:r w:rsidRPr="009D4A5C">
        <w:rPr>
          <w:b/>
          <w:bCs/>
          <w:color w:val="000000" w:themeColor="text1"/>
          <w:lang w:val="en-GB"/>
        </w:rPr>
        <w:t>Responsibilities:</w:t>
      </w:r>
    </w:p>
    <w:p w14:paraId="22CA1A72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Involved in understanding the requirements and business of the application </w:t>
      </w:r>
    </w:p>
    <w:p w14:paraId="3E655723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Involved in the requirement analysis, test data preparation, test design, Smoke, Functional and Regression testing.</w:t>
      </w:r>
    </w:p>
    <w:p w14:paraId="50CCBDBE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Involved in Logging and tracking the defects in ALM.</w:t>
      </w:r>
    </w:p>
    <w:p w14:paraId="59980EAB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Handled testing on all type of applications (Web and Mainframe (GUI)).</w:t>
      </w:r>
    </w:p>
    <w:p w14:paraId="39779E7F" w14:textId="77777777" w:rsidR="009D4A5C" w:rsidRPr="005C1E4E" w:rsidRDefault="009D4A5C" w:rsidP="005C1E4E">
      <w:pPr>
        <w:pStyle w:val="BodyText3"/>
        <w:spacing w:after="0"/>
        <w:ind w:left="720"/>
        <w:rPr>
          <w:rFonts w:asciiTheme="minorHAnsi" w:eastAsia="Batang" w:hAnsiTheme="minorHAnsi" w:cs="Arial"/>
          <w:b/>
          <w:sz w:val="22"/>
          <w:szCs w:val="22"/>
          <w:u w:val="single"/>
        </w:rPr>
      </w:pPr>
    </w:p>
    <w:p w14:paraId="3D0848F3" w14:textId="77777777" w:rsidR="009D4A5C" w:rsidRDefault="009D4A5C" w:rsidP="005C1E4E">
      <w:pPr>
        <w:pStyle w:val="BodyText3"/>
        <w:spacing w:after="0"/>
        <w:ind w:left="720"/>
        <w:rPr>
          <w:rFonts w:asciiTheme="minorHAnsi" w:eastAsia="Batang" w:hAnsiTheme="minorHAnsi" w:cs="Arial"/>
          <w:b/>
          <w:sz w:val="22"/>
          <w:szCs w:val="22"/>
          <w:u w:val="single"/>
        </w:rPr>
      </w:pPr>
      <w:r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>Jan 1’16</w:t>
      </w:r>
      <w:r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– 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>Feb 9’18</w:t>
      </w:r>
      <w:r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, 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>OGRDS, Nielsen</w:t>
      </w:r>
    </w:p>
    <w:p w14:paraId="01E371D1" w14:textId="77777777" w:rsidR="009D4A5C" w:rsidRPr="00D93F70" w:rsidRDefault="009D4A5C" w:rsidP="009D4A5C">
      <w:pPr>
        <w:pStyle w:val="BodyText3"/>
        <w:spacing w:after="0"/>
        <w:rPr>
          <w:rFonts w:asciiTheme="minorHAnsi" w:eastAsia="Batang" w:hAnsiTheme="minorHAnsi" w:cs="Arial"/>
          <w:b/>
          <w:sz w:val="22"/>
          <w:szCs w:val="22"/>
          <w:u w:val="single"/>
        </w:rPr>
      </w:pPr>
    </w:p>
    <w:p w14:paraId="0D9202BF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Nielsen is a leading global information and measurement company that enables companies to understand consumers and consumer behavior </w:t>
      </w:r>
    </w:p>
    <w:p w14:paraId="3580061F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Nielsen measures and monitors what consumers watch (programming, </w:t>
      </w:r>
      <w:hyperlink r:id="rId7" w:history="1">
        <w:r w:rsidRPr="009D4A5C">
          <w:rPr>
            <w:rFonts w:asciiTheme="minorHAnsi" w:hAnsiTheme="minorHAnsi" w:cs="Arial"/>
            <w:spacing w:val="-4"/>
          </w:rPr>
          <w:t>advertising</w:t>
        </w:r>
      </w:hyperlink>
      <w:r w:rsidRPr="009D4A5C">
        <w:rPr>
          <w:rFonts w:asciiTheme="minorHAnsi" w:hAnsiTheme="minorHAnsi" w:cs="Arial"/>
          <w:spacing w:val="-4"/>
        </w:rPr>
        <w:t>) and what consumers buy (categories, </w:t>
      </w:r>
      <w:hyperlink r:id="rId8" w:history="1">
        <w:r w:rsidRPr="009D4A5C">
          <w:rPr>
            <w:rFonts w:asciiTheme="minorHAnsi" w:hAnsiTheme="minorHAnsi" w:cs="Arial"/>
            <w:spacing w:val="-4"/>
          </w:rPr>
          <w:t>brands</w:t>
        </w:r>
      </w:hyperlink>
      <w:r w:rsidRPr="009D4A5C">
        <w:rPr>
          <w:rFonts w:asciiTheme="minorHAnsi" w:hAnsiTheme="minorHAnsi" w:cs="Arial"/>
          <w:spacing w:val="-4"/>
        </w:rPr>
        <w:t>, products) on a global and local basis</w:t>
      </w:r>
    </w:p>
    <w:p w14:paraId="0B77AE9A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Nielsen's Buy division (approx. 55% of global revenues) primarily helps packaged goods companies and retailers (and Wall Street analysts) understand what consumers are buying in terms of categories, brands and products </w:t>
      </w:r>
    </w:p>
    <w:p w14:paraId="09720D89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Nielsen's Watch division (approx. 45% of global revenues) primarily measures what consumers are watching (and listening to) across some devices: TV, radio, computers, etc. The company measures </w:t>
      </w:r>
      <w:hyperlink r:id="rId9" w:history="1">
        <w:r w:rsidRPr="009D4A5C">
          <w:rPr>
            <w:rFonts w:asciiTheme="minorHAnsi" w:hAnsiTheme="minorHAnsi" w:cs="Arial"/>
            <w:spacing w:val="-4"/>
          </w:rPr>
          <w:t>consumption</w:t>
        </w:r>
      </w:hyperlink>
      <w:r w:rsidRPr="009D4A5C">
        <w:rPr>
          <w:rFonts w:asciiTheme="minorHAnsi" w:hAnsiTheme="minorHAnsi" w:cs="Arial"/>
          <w:spacing w:val="-4"/>
        </w:rPr>
        <w:t xml:space="preserve"> of programming and advertising across all distribution points. Nielsen's ratings are used by advertisers and networks to shape the buying and selling of advertising    </w:t>
      </w:r>
    </w:p>
    <w:p w14:paraId="777DEE19" w14:textId="77777777" w:rsidR="009D4A5C" w:rsidRPr="009D4A5C" w:rsidRDefault="009D4A5C" w:rsidP="009D4A5C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548DD4"/>
          <w:lang w:val="en-GB"/>
        </w:rPr>
        <w:t xml:space="preserve">          </w:t>
      </w:r>
      <w:r w:rsidRPr="009D4A5C">
        <w:rPr>
          <w:b/>
          <w:bCs/>
          <w:color w:val="000000" w:themeColor="text1"/>
          <w:lang w:val="en-GB"/>
        </w:rPr>
        <w:t>Responsibilities:</w:t>
      </w:r>
    </w:p>
    <w:p w14:paraId="3524312A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 xml:space="preserve">Involved in understanding the requirements and business of the application </w:t>
      </w:r>
    </w:p>
    <w:p w14:paraId="487EEA4E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Involved in the requirement analysis, test data preparation, test design, Smoke, Functional and Regression testing.</w:t>
      </w:r>
    </w:p>
    <w:p w14:paraId="47EF8834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Involved in Logging and tracking the defects in ALM and SPIRA.</w:t>
      </w:r>
    </w:p>
    <w:p w14:paraId="4B4912E0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lastRenderedPageBreak/>
        <w:t>Handled testing on all type of applications (Web).</w:t>
      </w:r>
    </w:p>
    <w:p w14:paraId="4D65E900" w14:textId="77777777" w:rsidR="009D4A5C" w:rsidRPr="009D4A5C" w:rsidRDefault="009D4A5C" w:rsidP="009D4A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7" w:after="0" w:line="240" w:lineRule="auto"/>
        <w:rPr>
          <w:rFonts w:asciiTheme="minorHAnsi" w:hAnsiTheme="minorHAnsi" w:cs="Arial"/>
          <w:spacing w:val="-4"/>
        </w:rPr>
      </w:pPr>
      <w:r w:rsidRPr="009D4A5C">
        <w:rPr>
          <w:rFonts w:asciiTheme="minorHAnsi" w:hAnsiTheme="minorHAnsi" w:cs="Arial"/>
          <w:spacing w:val="-4"/>
        </w:rPr>
        <w:t>Involved in Template creation and Test Execution using ITS selenium tool.</w:t>
      </w:r>
    </w:p>
    <w:p w14:paraId="311F43E1" w14:textId="77777777" w:rsidR="002E112B" w:rsidRPr="00B63106" w:rsidRDefault="002E112B" w:rsidP="002E112B">
      <w:pPr>
        <w:pStyle w:val="Header"/>
        <w:tabs>
          <w:tab w:val="clear" w:pos="4153"/>
          <w:tab w:val="clear" w:pos="8306"/>
          <w:tab w:val="center" w:pos="4320"/>
          <w:tab w:val="right" w:pos="8640"/>
        </w:tabs>
        <w:ind w:left="360"/>
        <w:rPr>
          <w:rFonts w:asciiTheme="minorHAnsi" w:hAnsiTheme="minorHAnsi" w:cs="Arial"/>
          <w:sz w:val="22"/>
          <w:szCs w:val="22"/>
          <w:lang w:val="en-US"/>
        </w:rPr>
      </w:pPr>
    </w:p>
    <w:p w14:paraId="177BECA0" w14:textId="77777777" w:rsidR="002E112B" w:rsidRPr="00D93F70" w:rsidRDefault="00D93F70" w:rsidP="00D93F70">
      <w:pPr>
        <w:pStyle w:val="BodyText3"/>
        <w:spacing w:after="0"/>
        <w:rPr>
          <w:rFonts w:asciiTheme="minorHAnsi" w:eastAsia="Batang" w:hAnsiTheme="minorHAnsi" w:cs="Arial"/>
          <w:b/>
          <w:sz w:val="22"/>
          <w:szCs w:val="22"/>
          <w:u w:val="single"/>
        </w:rPr>
      </w:pPr>
      <w:r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</w:t>
      </w:r>
      <w:r w:rsidR="009D4A5C">
        <w:rPr>
          <w:rFonts w:asciiTheme="minorHAnsi" w:eastAsia="Batang" w:hAnsiTheme="minorHAnsi" w:cs="Arial"/>
          <w:b/>
          <w:sz w:val="22"/>
          <w:szCs w:val="22"/>
          <w:u w:val="single"/>
        </w:rPr>
        <w:t>Jun</w:t>
      </w:r>
      <w:r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‘</w:t>
      </w:r>
      <w:r w:rsidR="009D4A5C">
        <w:rPr>
          <w:rFonts w:asciiTheme="minorHAnsi" w:eastAsia="Batang" w:hAnsiTheme="minorHAnsi" w:cs="Arial"/>
          <w:b/>
          <w:sz w:val="22"/>
          <w:szCs w:val="22"/>
          <w:u w:val="single"/>
        </w:rPr>
        <w:t>18</w:t>
      </w:r>
      <w:r w:rsidR="002E112B"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 xml:space="preserve"> – </w:t>
      </w:r>
      <w:r w:rsidR="009D4A5C">
        <w:rPr>
          <w:rFonts w:asciiTheme="minorHAnsi" w:eastAsia="Batang" w:hAnsiTheme="minorHAnsi" w:cs="Arial"/>
          <w:b/>
          <w:sz w:val="22"/>
          <w:szCs w:val="22"/>
          <w:u w:val="single"/>
        </w:rPr>
        <w:t>Till Date</w:t>
      </w:r>
      <w:r w:rsidR="002E112B" w:rsidRPr="00D93F70">
        <w:rPr>
          <w:rFonts w:asciiTheme="minorHAnsi" w:eastAsia="Batang" w:hAnsiTheme="minorHAnsi" w:cs="Arial"/>
          <w:b/>
          <w:sz w:val="22"/>
          <w:szCs w:val="22"/>
          <w:u w:val="single"/>
        </w:rPr>
        <w:t>, DC App Patching, Delta</w:t>
      </w:r>
    </w:p>
    <w:p w14:paraId="08318075" w14:textId="77777777" w:rsidR="002E112B" w:rsidRPr="00B63106" w:rsidRDefault="002E112B" w:rsidP="002E112B">
      <w:pPr>
        <w:pStyle w:val="BodyText3"/>
        <w:spacing w:after="0"/>
        <w:rPr>
          <w:rFonts w:asciiTheme="minorHAnsi" w:eastAsia="Batang" w:hAnsiTheme="minorHAnsi" w:cs="Arial"/>
          <w:sz w:val="22"/>
          <w:szCs w:val="22"/>
        </w:rPr>
      </w:pPr>
    </w:p>
    <w:p w14:paraId="6E19C32C" w14:textId="77777777" w:rsidR="002E112B" w:rsidRPr="00B63106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Involved in </w:t>
      </w:r>
      <w:r w:rsidRPr="00B63106">
        <w:rPr>
          <w:rFonts w:asciiTheme="minorHAnsi" w:hAnsiTheme="minorHAnsi" w:cs="Arial"/>
          <w:sz w:val="22"/>
          <w:szCs w:val="22"/>
          <w:lang w:val="en-US"/>
        </w:rPr>
        <w:t>creation of Test Data and Test Cases.</w:t>
      </w:r>
    </w:p>
    <w:p w14:paraId="6D615170" w14:textId="77777777" w:rsidR="002E112B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 w:rsidRPr="00B63106">
        <w:rPr>
          <w:rFonts w:asciiTheme="minorHAnsi" w:hAnsiTheme="minorHAnsi" w:cs="Arial"/>
          <w:sz w:val="22"/>
          <w:szCs w:val="22"/>
          <w:lang w:val="en-US"/>
        </w:rPr>
        <w:t>Established a Requirement Traceability Matrix (RTM) to ensure all Requirements are covered within the testing scope.</w:t>
      </w:r>
    </w:p>
    <w:p w14:paraId="497E299A" w14:textId="77777777" w:rsidR="002E112B" w:rsidRPr="002C6C28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Involved in the development of  BDD framework using Protractor and Cucumber</w:t>
      </w:r>
    </w:p>
    <w:p w14:paraId="080ED2CA" w14:textId="77777777" w:rsidR="002E112B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Created Automation Test Scripts and </w:t>
      </w:r>
      <w:r w:rsidRPr="00D22DAB">
        <w:rPr>
          <w:rFonts w:asciiTheme="minorHAnsi" w:hAnsiTheme="minorHAnsi" w:cs="Arial"/>
          <w:sz w:val="22"/>
          <w:szCs w:val="22"/>
          <w:lang w:val="en-US"/>
        </w:rPr>
        <w:t>Ex</w:t>
      </w:r>
      <w:r>
        <w:rPr>
          <w:rFonts w:asciiTheme="minorHAnsi" w:hAnsiTheme="minorHAnsi" w:cs="Arial"/>
          <w:sz w:val="22"/>
          <w:szCs w:val="22"/>
          <w:lang w:val="en-US"/>
        </w:rPr>
        <w:t>ecuted Test scripts using BDD</w:t>
      </w:r>
      <w:r w:rsidRPr="00D22DAB">
        <w:rPr>
          <w:rFonts w:asciiTheme="minorHAnsi" w:hAnsiTheme="minorHAnsi" w:cs="Arial"/>
          <w:sz w:val="22"/>
          <w:szCs w:val="22"/>
          <w:lang w:val="en-US"/>
        </w:rPr>
        <w:t>.</w:t>
      </w:r>
    </w:p>
    <w:p w14:paraId="3BB93AB1" w14:textId="77777777" w:rsidR="002E112B" w:rsidRPr="00651347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Involved in API Testing using Soap UI</w:t>
      </w:r>
    </w:p>
    <w:p w14:paraId="4C0D71B1" w14:textId="77777777" w:rsidR="002E112B" w:rsidRDefault="002E112B" w:rsidP="002E112B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center" w:pos="4320"/>
          <w:tab w:val="right" w:pos="8640"/>
        </w:tabs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Validated  Automation</w:t>
      </w:r>
      <w:r w:rsidRPr="00B63106">
        <w:rPr>
          <w:rFonts w:asciiTheme="minorHAnsi" w:hAnsiTheme="minorHAnsi" w:cs="Arial"/>
          <w:sz w:val="22"/>
          <w:szCs w:val="22"/>
          <w:lang w:val="en-US"/>
        </w:rPr>
        <w:t xml:space="preserve"> scripts </w:t>
      </w:r>
      <w:r>
        <w:rPr>
          <w:rFonts w:asciiTheme="minorHAnsi" w:hAnsiTheme="minorHAnsi" w:cs="Arial"/>
          <w:sz w:val="22"/>
          <w:szCs w:val="22"/>
          <w:lang w:val="en-US"/>
        </w:rPr>
        <w:t>results</w:t>
      </w:r>
    </w:p>
    <w:p w14:paraId="3ACF6187" w14:textId="77777777" w:rsidR="002E112B" w:rsidRPr="00B63106" w:rsidRDefault="002E112B" w:rsidP="002E112B">
      <w:pPr>
        <w:spacing w:before="48" w:after="0" w:line="240" w:lineRule="auto"/>
        <w:rPr>
          <w:rFonts w:asciiTheme="minorHAnsi" w:hAnsiTheme="minorHAnsi" w:cs="Arial"/>
          <w:bCs/>
        </w:rPr>
      </w:pPr>
    </w:p>
    <w:p w14:paraId="40DD43CC" w14:textId="77777777" w:rsidR="002E112B" w:rsidRPr="0072254F" w:rsidRDefault="002E112B" w:rsidP="002E112B">
      <w:pPr>
        <w:spacing w:after="0" w:line="240" w:lineRule="auto"/>
        <w:ind w:right="187" w:firstLine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  <w:t xml:space="preserve">Personality </w:t>
      </w:r>
      <w:proofErr w:type="gramStart"/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  <w:t>traits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 :</w:t>
      </w:r>
      <w:proofErr w:type="gramEnd"/>
    </w:p>
    <w:p w14:paraId="037EB517" w14:textId="77777777" w:rsidR="002E112B" w:rsidRPr="0072254F" w:rsidRDefault="002E112B" w:rsidP="002E112B">
      <w:pPr>
        <w:spacing w:after="0" w:line="240" w:lineRule="auto"/>
        <w:rPr>
          <w:rFonts w:asciiTheme="minorHAnsi" w:hAnsiTheme="minorHAnsi"/>
        </w:rPr>
      </w:pPr>
    </w:p>
    <w:p w14:paraId="2EF5EDE0" w14:textId="77777777" w:rsidR="002E112B" w:rsidRPr="0072254F" w:rsidRDefault="002E112B" w:rsidP="002E112B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contextualSpacing/>
        <w:rPr>
          <w:rStyle w:val="Strong"/>
          <w:rFonts w:asciiTheme="minorHAnsi" w:hAnsiTheme="minorHAnsi" w:cs="Open Sans"/>
          <w:b w:val="0"/>
          <w:bCs w:val="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shd w:val="clear" w:color="auto" w:fill="FFFFFF"/>
        </w:rPr>
        <w:t>Always owed with “can-do spirit”.</w:t>
      </w:r>
    </w:p>
    <w:p w14:paraId="2BB37EE5" w14:textId="77777777" w:rsidR="002E112B" w:rsidRPr="0072254F" w:rsidRDefault="002E112B" w:rsidP="002E112B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contextualSpacing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Hard worker while creative</w:t>
      </w:r>
    </w:p>
    <w:p w14:paraId="2017ECD6" w14:textId="77777777" w:rsidR="002E112B" w:rsidRPr="0072254F" w:rsidRDefault="002E112B" w:rsidP="002E112B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contextualSpacing/>
        <w:rPr>
          <w:rStyle w:val="Strong"/>
          <w:rFonts w:asciiTheme="minorHAnsi" w:hAnsiTheme="minorHAnsi" w:cs="Open Sans"/>
          <w:b w:val="0"/>
          <w:bCs w:val="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Able to work independently, as a part of team.</w:t>
      </w:r>
    </w:p>
    <w:p w14:paraId="50E598D2" w14:textId="77777777" w:rsidR="002E112B" w:rsidRPr="0072254F" w:rsidRDefault="002E112B" w:rsidP="002E112B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contextualSpacing/>
        <w:rPr>
          <w:rStyle w:val="Strong"/>
          <w:rFonts w:asciiTheme="minorHAnsi" w:hAnsiTheme="minorHAnsi"/>
          <w:b w:val="0"/>
          <w:bCs w:val="0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Able to vaporize and grasp new things quickly.</w:t>
      </w:r>
    </w:p>
    <w:p w14:paraId="13248A48" w14:textId="77777777" w:rsidR="002E112B" w:rsidRPr="0072254F" w:rsidRDefault="002E112B" w:rsidP="002E112B">
      <w:pPr>
        <w:pStyle w:val="ListParagraph"/>
        <w:spacing w:after="0" w:line="240" w:lineRule="auto"/>
        <w:rPr>
          <w:rFonts w:asciiTheme="minorHAnsi" w:hAnsiTheme="minorHAnsi"/>
        </w:rPr>
      </w:pPr>
    </w:p>
    <w:p w14:paraId="7BD9A566" w14:textId="77777777" w:rsidR="002E112B" w:rsidRPr="0072254F" w:rsidRDefault="002E112B" w:rsidP="002E112B">
      <w:pPr>
        <w:spacing w:after="0" w:line="240" w:lineRule="auto"/>
        <w:ind w:firstLine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  <w:t xml:space="preserve">Personal </w:t>
      </w:r>
      <w:proofErr w:type="gramStart"/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  <w:t>profile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 :</w:t>
      </w:r>
      <w:proofErr w:type="gramEnd"/>
    </w:p>
    <w:p w14:paraId="67AB3190" w14:textId="77777777" w:rsidR="002E112B" w:rsidRPr="0072254F" w:rsidRDefault="002E112B" w:rsidP="002E112B">
      <w:pPr>
        <w:spacing w:after="0" w:line="240" w:lineRule="auto"/>
        <w:rPr>
          <w:rFonts w:asciiTheme="minorHAnsi" w:hAnsiTheme="minorHAnsi"/>
        </w:rPr>
      </w:pPr>
      <w:r w:rsidRPr="0072254F">
        <w:rPr>
          <w:rFonts w:asciiTheme="minorHAnsi" w:hAnsiTheme="minorHAnsi"/>
        </w:rPr>
        <w:t xml:space="preserve"> </w:t>
      </w:r>
    </w:p>
    <w:p w14:paraId="2D9956BA" w14:textId="77777777" w:rsidR="002E112B" w:rsidRPr="0072254F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Gender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>-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>Female</w:t>
      </w:r>
    </w:p>
    <w:p w14:paraId="6EA0E93F" w14:textId="77777777" w:rsidR="002E112B" w:rsidRPr="0072254F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Date of Birth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-             </w:t>
      </w:r>
      <w:r w:rsidR="009D4A5C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18 – March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 – 1993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</w:p>
    <w:p w14:paraId="2E210143" w14:textId="77777777" w:rsidR="002E112B" w:rsidRPr="0072254F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Nationality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>-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>Indian</w:t>
      </w:r>
    </w:p>
    <w:p w14:paraId="433A260E" w14:textId="77777777" w:rsidR="002E112B" w:rsidRPr="0072254F" w:rsidRDefault="002E112B" w:rsidP="009D4A5C">
      <w:pPr>
        <w:pStyle w:val="NoSpacing"/>
        <w:ind w:left="2880" w:hanging="2160"/>
        <w:rPr>
          <w:rFonts w:asciiTheme="minorHAnsi" w:hAnsiTheme="minorHAnsi" w:cs="Arial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Permanent Address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>-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="009D4A5C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No.9b sixth cross street, Thendral nagar east Thirumullaivoyal</w:t>
      </w:r>
      <w:r w:rsidRPr="0072254F">
        <w:rPr>
          <w:rFonts w:asciiTheme="minorHAnsi" w:hAnsiTheme="minorHAnsi" w:cs="Arial"/>
        </w:rPr>
        <w:t xml:space="preserve"> </w:t>
      </w:r>
    </w:p>
    <w:p w14:paraId="28D2C233" w14:textId="77777777" w:rsidR="002E112B" w:rsidRPr="0072254F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Languages Known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-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English, </w:t>
      </w:r>
      <w:r w:rsidR="009D4A5C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Malayalam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, Tamil </w:t>
      </w:r>
    </w:p>
    <w:p w14:paraId="3870F392" w14:textId="77777777" w:rsidR="002E112B" w:rsidRPr="0072254F" w:rsidRDefault="002E112B" w:rsidP="002E112B">
      <w:pPr>
        <w:spacing w:after="0" w:line="240" w:lineRule="auto"/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</w:pPr>
    </w:p>
    <w:p w14:paraId="603D0818" w14:textId="77777777" w:rsidR="002E112B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color w:val="000000"/>
          <w:u w:val="single"/>
          <w:shd w:val="clear" w:color="auto" w:fill="FFFFFF"/>
        </w:rPr>
      </w:pPr>
    </w:p>
    <w:p w14:paraId="206C7BAE" w14:textId="77777777" w:rsidR="002E112B" w:rsidRPr="0072254F" w:rsidRDefault="00E02BE2" w:rsidP="002E112B">
      <w:pPr>
        <w:spacing w:after="0" w:line="240" w:lineRule="auto"/>
        <w:ind w:left="720"/>
        <w:rPr>
          <w:rFonts w:asciiTheme="minorHAnsi" w:hAnsiTheme="minorHAnsi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u w:val="single"/>
          <w:shd w:val="clear" w:color="auto" w:fill="FFFFFF"/>
        </w:rPr>
        <w:t>Declaration:</w:t>
      </w:r>
      <w:r w:rsidR="002E112B" w:rsidRPr="0072254F">
        <w:rPr>
          <w:rFonts w:asciiTheme="minorHAnsi" w:hAnsiTheme="minorHAnsi"/>
        </w:rPr>
        <w:t xml:space="preserve">   </w:t>
      </w:r>
    </w:p>
    <w:p w14:paraId="7CD17875" w14:textId="4CF66191" w:rsidR="002E112B" w:rsidRPr="0072254F" w:rsidRDefault="002E112B" w:rsidP="002E112B">
      <w:pPr>
        <w:spacing w:after="0" w:line="240" w:lineRule="auto"/>
        <w:ind w:left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Fonts w:asciiTheme="minorHAnsi" w:hAnsiTheme="minorHAnsi"/>
        </w:rPr>
        <w:t xml:space="preserve">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I hereby declare that all the information furnished above is true to the best of my knowledge.</w:t>
      </w:r>
    </w:p>
    <w:p w14:paraId="0B070DD4" w14:textId="77777777" w:rsidR="002E112B" w:rsidRPr="0072254F" w:rsidRDefault="002E112B" w:rsidP="002E112B">
      <w:pPr>
        <w:spacing w:after="0" w:line="240" w:lineRule="auto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</w:p>
    <w:p w14:paraId="28AA3218" w14:textId="77777777" w:rsidR="002E112B" w:rsidRPr="0072254F" w:rsidRDefault="002E112B" w:rsidP="002E112B">
      <w:pPr>
        <w:spacing w:after="0" w:line="240" w:lineRule="auto"/>
        <w:ind w:firstLine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Place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="00E02BE2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- </w:t>
      </w:r>
      <w:proofErr w:type="gramStart"/>
      <w:r w:rsidR="00E02BE2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Chennai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 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proofErr w:type="gramEnd"/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 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Signature </w:t>
      </w:r>
    </w:p>
    <w:p w14:paraId="24507F6A" w14:textId="77777777" w:rsidR="002E112B" w:rsidRPr="0072254F" w:rsidRDefault="002E112B" w:rsidP="002E112B">
      <w:pPr>
        <w:spacing w:after="0" w:line="240" w:lineRule="auto"/>
        <w:ind w:firstLine="720"/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</w:pP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Date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ab/>
        <w:t xml:space="preserve">-                                                                                                                                           </w:t>
      </w:r>
      <w:proofErr w:type="gramStart"/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 xml:space="preserve">   [</w:t>
      </w:r>
      <w:proofErr w:type="gramEnd"/>
      <w:r w:rsidR="009D4A5C"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Janani</w:t>
      </w:r>
      <w:r w:rsidRPr="0072254F">
        <w:rPr>
          <w:rStyle w:val="Strong"/>
          <w:rFonts w:asciiTheme="minorHAnsi" w:hAnsiTheme="minorHAnsi" w:cs="Open Sans"/>
          <w:b w:val="0"/>
          <w:bCs w:val="0"/>
          <w:color w:val="000000"/>
          <w:shd w:val="clear" w:color="auto" w:fill="FFFFFF"/>
        </w:rPr>
        <w:t>.R]</w:t>
      </w:r>
    </w:p>
    <w:p w14:paraId="3F34BDEE" w14:textId="77777777" w:rsidR="00F84B1A" w:rsidRPr="0072254F" w:rsidRDefault="00F84B1A"/>
    <w:sectPr w:rsidR="00F84B1A" w:rsidRPr="0072254F" w:rsidSect="00F8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4B016" w14:textId="77777777" w:rsidR="003D5088" w:rsidRDefault="003D5088" w:rsidP="00D93F70">
      <w:pPr>
        <w:spacing w:after="0" w:line="240" w:lineRule="auto"/>
      </w:pPr>
      <w:r>
        <w:separator/>
      </w:r>
    </w:p>
  </w:endnote>
  <w:endnote w:type="continuationSeparator" w:id="0">
    <w:p w14:paraId="0BA958E2" w14:textId="77777777" w:rsidR="003D5088" w:rsidRDefault="003D5088" w:rsidP="00D9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AAAAA+TimesNewRomanPSMT">
    <w:altName w:val="MS Mincho"/>
    <w:charset w:val="8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F4996" w14:textId="77777777" w:rsidR="003D5088" w:rsidRDefault="003D5088" w:rsidP="00D93F70">
      <w:pPr>
        <w:spacing w:after="0" w:line="240" w:lineRule="auto"/>
      </w:pPr>
      <w:r>
        <w:separator/>
      </w:r>
    </w:p>
  </w:footnote>
  <w:footnote w:type="continuationSeparator" w:id="0">
    <w:p w14:paraId="7609AF30" w14:textId="77777777" w:rsidR="003D5088" w:rsidRDefault="003D5088" w:rsidP="00D93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6913"/>
    <w:multiLevelType w:val="hybridMultilevel"/>
    <w:tmpl w:val="4B7E7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766C5"/>
    <w:multiLevelType w:val="hybridMultilevel"/>
    <w:tmpl w:val="8CA8A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F6267"/>
    <w:multiLevelType w:val="hybridMultilevel"/>
    <w:tmpl w:val="190E7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01989"/>
    <w:multiLevelType w:val="hybridMultilevel"/>
    <w:tmpl w:val="37646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A3939"/>
    <w:multiLevelType w:val="hybridMultilevel"/>
    <w:tmpl w:val="1E40E7C2"/>
    <w:lvl w:ilvl="0" w:tplc="F510F06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95660"/>
    <w:multiLevelType w:val="hybridMultilevel"/>
    <w:tmpl w:val="B9102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245222"/>
    <w:multiLevelType w:val="hybridMultilevel"/>
    <w:tmpl w:val="B0FC5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B587E"/>
    <w:multiLevelType w:val="hybridMultilevel"/>
    <w:tmpl w:val="BDC6F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A86585"/>
    <w:multiLevelType w:val="hybridMultilevel"/>
    <w:tmpl w:val="9E5C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E562A4"/>
    <w:multiLevelType w:val="hybridMultilevel"/>
    <w:tmpl w:val="2480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41C86"/>
    <w:multiLevelType w:val="hybridMultilevel"/>
    <w:tmpl w:val="F57E9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04CDC"/>
    <w:multiLevelType w:val="hybridMultilevel"/>
    <w:tmpl w:val="33802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D40D7A"/>
    <w:multiLevelType w:val="hybridMultilevel"/>
    <w:tmpl w:val="D1006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1D1B06"/>
    <w:multiLevelType w:val="hybridMultilevel"/>
    <w:tmpl w:val="AE964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2B"/>
    <w:rsid w:val="001A456A"/>
    <w:rsid w:val="002A61EB"/>
    <w:rsid w:val="002E112B"/>
    <w:rsid w:val="00365AB4"/>
    <w:rsid w:val="003D5088"/>
    <w:rsid w:val="004816E5"/>
    <w:rsid w:val="00542CDC"/>
    <w:rsid w:val="00567DBD"/>
    <w:rsid w:val="005C1E4E"/>
    <w:rsid w:val="00647DA7"/>
    <w:rsid w:val="0072254F"/>
    <w:rsid w:val="007A220B"/>
    <w:rsid w:val="009D4A5C"/>
    <w:rsid w:val="00B71B74"/>
    <w:rsid w:val="00BF567E"/>
    <w:rsid w:val="00CE57EB"/>
    <w:rsid w:val="00D0203D"/>
    <w:rsid w:val="00D93F70"/>
    <w:rsid w:val="00E02BE2"/>
    <w:rsid w:val="00F84B1A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4A61"/>
  <w15:docId w15:val="{DE06E05E-0FDE-434B-9E82-954680A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2B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12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E112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2E112B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E112B"/>
    <w:rPr>
      <w:rFonts w:ascii="Times New Roman" w:eastAsia="Times New Roman" w:hAnsi="Times New Roman" w:cs="Times New Roman"/>
      <w:sz w:val="16"/>
      <w:szCs w:val="16"/>
    </w:rPr>
  </w:style>
  <w:style w:type="paragraph" w:customStyle="1" w:styleId="Address1">
    <w:name w:val="Address 1"/>
    <w:basedOn w:val="Normal"/>
    <w:rsid w:val="002E112B"/>
    <w:pPr>
      <w:framePr w:w="2160" w:wrap="notBeside" w:vAnchor="page" w:hAnchor="page" w:x="8281" w:y="1153"/>
      <w:spacing w:after="0" w:line="160" w:lineRule="atLeast"/>
      <w:jc w:val="both"/>
    </w:pPr>
    <w:rPr>
      <w:rFonts w:ascii="Arial" w:hAnsi="Arial"/>
      <w:sz w:val="14"/>
      <w:szCs w:val="20"/>
    </w:rPr>
  </w:style>
  <w:style w:type="paragraph" w:styleId="NoSpacing">
    <w:name w:val="No Spacing"/>
    <w:uiPriority w:val="1"/>
    <w:qFormat/>
    <w:rsid w:val="002E112B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E112B"/>
    <w:pPr>
      <w:ind w:left="720"/>
    </w:pPr>
  </w:style>
  <w:style w:type="paragraph" w:styleId="NormalWeb">
    <w:name w:val="Normal (Web)"/>
    <w:basedOn w:val="Normal"/>
    <w:uiPriority w:val="99"/>
    <w:rsid w:val="002E11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112B"/>
    <w:rPr>
      <w:b/>
      <w:bCs/>
    </w:rPr>
  </w:style>
  <w:style w:type="character" w:customStyle="1" w:styleId="ListParagraphChar">
    <w:name w:val="List Paragraph Char"/>
    <w:link w:val="ListParagraph"/>
    <w:uiPriority w:val="34"/>
    <w:rsid w:val="002E112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9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F7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dverti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sumption_(econom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Sundar Seshadri</cp:lastModifiedBy>
  <cp:revision>6</cp:revision>
  <dcterms:created xsi:type="dcterms:W3CDTF">2020-12-14T05:42:00Z</dcterms:created>
  <dcterms:modified xsi:type="dcterms:W3CDTF">2020-12-14T06:05:00Z</dcterms:modified>
</cp:coreProperties>
</file>