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  <w:r>
        <w:rPr>
          <w:lang w:eastAsia="ko-KR"/>
          <w:rFonts w:asciiTheme="majorHAnsi" w:eastAsiaTheme="majorHAnsi" w:hAnsiTheme="majorHAnsi"/>
          <w:b/>
          <w:bCs/>
          <w:sz w:val="96"/>
          <w:szCs w:val="96"/>
          <w:rtl w:val="off"/>
        </w:rPr>
        <w:t>테스팅 보고서</w:t>
      </w:r>
    </w:p>
    <w:p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  <w:r>
        <w:rPr>
          <w:rFonts w:asciiTheme="majorHAnsi" w:eastAsiaTheme="majorHAnsi" w:hAnsiTheme="majorHAnsi"/>
          <w:b/>
          <w:bCs/>
          <w:sz w:val="72"/>
          <w:szCs w:val="72"/>
        </w:rPr>
        <w:t>오픈소스 기여</w:t>
      </w:r>
    </w:p>
    <w:p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t>-</w:t>
      </w:r>
      <w:r>
        <w:rPr>
          <w:lang w:eastAsia="ko-KR"/>
          <w:rFonts w:asciiTheme="majorHAnsi" w:eastAsiaTheme="majorHAnsi" w:hAnsiTheme="majorHAnsi"/>
          <w:b/>
          <w:bCs/>
          <w:sz w:val="40"/>
          <w:szCs w:val="40"/>
          <w:rtl w:val="off"/>
        </w:rPr>
        <w:t>단위 테스팅</w:t>
      </w:r>
    </w:p>
    <w:p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t>-</w:t>
      </w:r>
      <w:r>
        <w:rPr>
          <w:lang w:eastAsia="ko-KR"/>
          <w:rFonts w:asciiTheme="majorHAnsi" w:eastAsiaTheme="majorHAnsi" w:hAnsiTheme="majorHAnsi"/>
          <w:b/>
          <w:bCs/>
          <w:sz w:val="40"/>
          <w:szCs w:val="40"/>
          <w:rtl w:val="off"/>
        </w:rPr>
        <w:t>전체 테스팅 시나리오</w:t>
      </w:r>
    </w:p>
    <w:p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>
      <w:pPr>
        <w:jc w:val="right"/>
        <w:rPr>
          <w:rFonts w:asciiTheme="majorHAnsi" w:eastAsiaTheme="majorHAnsi" w:hAnsiTheme="majorHAnsi"/>
          <w:b/>
          <w:bCs/>
          <w:sz w:val="40"/>
          <w:szCs w:val="40"/>
        </w:rPr>
      </w:pPr>
    </w:p>
    <w:p>
      <w:pPr>
        <w:jc w:val="right"/>
        <w:rPr>
          <w:rFonts w:asciiTheme="majorHAnsi" w:eastAsiaTheme="majorHAnsi" w:hAnsiTheme="majorHAnsi"/>
          <w:b/>
          <w:bCs/>
          <w:sz w:val="40"/>
          <w:szCs w:val="40"/>
        </w:rPr>
      </w:pPr>
    </w:p>
    <w:p>
      <w:pPr>
        <w:jc w:val="right"/>
        <w:rPr>
          <w:rFonts w:asciiTheme="majorHAnsi" w:eastAsiaTheme="majorHAnsi" w:hAnsiTheme="majorHAnsi"/>
          <w:b/>
          <w:bCs/>
          <w:sz w:val="40"/>
          <w:szCs w:val="40"/>
        </w:rPr>
      </w:pPr>
    </w:p>
    <w:p>
      <w:pPr>
        <w:jc w:val="right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t xml:space="preserve">32173154 </w:t>
      </w:r>
      <w:r>
        <w:rPr>
          <w:rFonts w:asciiTheme="majorHAnsi" w:eastAsiaTheme="majorHAnsi" w:hAnsiTheme="majorHAnsi"/>
          <w:b/>
          <w:bCs/>
          <w:sz w:val="40"/>
          <w:szCs w:val="40"/>
        </w:rPr>
        <w:t>이승현</w:t>
      </w:r>
    </w:p>
    <w:p>
      <w:pPr>
        <w:jc w:val="right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noProof/>
          <w:sz w:val="72"/>
          <w:szCs w:val="72"/>
        </w:rPr>
        <w:drawing>
          <wp:anchor distT="0" distB="0" distL="114300" distR="114300" behindDoc="1" locked="0" layoutInCell="1" simplePos="0" relativeHeight="251660288" allowOverlap="1" hidden="0">
            <wp:simplePos x="0" y="0"/>
            <wp:positionH relativeFrom="margin">
              <wp:align>center</wp:align>
            </wp:positionH>
            <wp:positionV relativeFrom="paragraph">
              <wp:posOffset>1021080</wp:posOffset>
            </wp:positionV>
            <wp:extent cx="1158240" cy="623429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2342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/>
          <w:b/>
          <w:bCs/>
          <w:sz w:val="40"/>
          <w:szCs w:val="40"/>
        </w:rPr>
        <w:t>3</w:t>
      </w:r>
      <w:r>
        <w:rPr>
          <w:rFonts w:asciiTheme="majorHAnsi" w:eastAsiaTheme="majorHAnsi" w:hAnsiTheme="majorHAnsi"/>
          <w:b/>
          <w:bCs/>
          <w:sz w:val="40"/>
          <w:szCs w:val="40"/>
        </w:rPr>
        <w:t xml:space="preserve">2172086 </w:t>
      </w:r>
      <w:r>
        <w:rPr>
          <w:rFonts w:asciiTheme="majorHAnsi" w:eastAsiaTheme="majorHAnsi" w:hAnsiTheme="majorHAnsi"/>
          <w:b/>
          <w:bCs/>
          <w:sz w:val="40"/>
          <w:szCs w:val="40"/>
        </w:rPr>
        <w:t>석홍준</w:t>
      </w:r>
    </w:p>
    <w:p>
      <w:pPr>
        <w:jc w:val="left"/>
        <w:rPr>
          <w:rFonts w:asciiTheme="majorHAnsi" w:eastAsiaTheme="majorHAnsi" w:hAnsiTheme="majorHAnsi"/>
          <w:b/>
          <w:bCs/>
          <w:sz w:val="40"/>
          <w:szCs w:val="40"/>
        </w:rPr>
      </w:pPr>
    </w:p>
    <w:p>
      <w:pPr>
        <w:jc w:val="left"/>
        <w:rPr>
          <w:rFonts w:asciiTheme="majorHAnsi" w:eastAsiaTheme="majorHAnsi" w:hAnsiTheme="majorHAnsi"/>
          <w:b/>
          <w:bCs/>
          <w:szCs w:val="2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- </w:t>
      </w:r>
      <w:r>
        <w:rPr>
          <w:lang w:eastAsia="ko-KR"/>
          <w:rFonts w:hint="eastAsia"/>
          <w:b/>
          <w:bCs/>
          <w:sz w:val="28"/>
          <w:szCs w:val="28"/>
          <w:rtl w:val="off"/>
        </w:rPr>
        <w:t>챗 봇 단위테스팅 설계</w:t>
      </w:r>
    </w:p>
    <w:p>
      <w:pPr>
        <w:jc w:val="left"/>
        <w:rPr>
          <w:rFonts w:hint="eastAsia"/>
          <w:b/>
          <w:bCs/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331336" cy="96502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336" cy="965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키우미 봇에서 챗봇 이 실행하는 동작인 메세지 수신과 송신으로 단위를 나누어 이를 Test폴더에 따로 두어 관리.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-&gt; 메세지 수신의경우 메세지를 터미널에 출력 할 수 있으나 송신의 경우 직접 챗봇에 오는 답변을 확인하는 테스팅이 필요.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drawing>
          <wp:inline distT="0" distB="0" distL="0" distR="0">
            <wp:extent cx="5731510" cy="438404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테스팅 순서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1.telegram 모듈을 통하여 bot,Updater,CommandHandler,MessageHandler,Dispatcher객체를 생성해줍니다. -&gt; 생성에 실패시 모듈에서 오류를 전달해주기 때문에 이부분에 대한 테스트는 생략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2.Main함수에서 poling 메서드를 통하여 봇의 데이터를 꼐속 받아옵니다.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3.Start, echo 함수를 통하여 메세지 처리 함수 구현 /start 입력에 대한 처리 함수와 메세지 입력시 이를 터미널에 출력한 후 bot_Send_Test.py 로 매개변수를 전달하며 실행 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drawing>
          <wp:inline distT="0" distB="0" distL="0" distR="0">
            <wp:extent cx="5731510" cy="322643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(bot_Receive_Test.py 로 부터 채팅 아이디와 메세지를 받아와 이를 그대로 유저에게 전송하는 테스트)</w:t>
      </w:r>
    </w:p>
    <w:p>
      <w:pPr>
        <w:jc w:val="left"/>
        <w:rPr>
          <w:lang w:eastAsia="ko-KR"/>
          <w:rFonts w:asciiTheme="majorHAnsi" w:eastAsiaTheme="majorHAnsi" w:hAnsiTheme="majorHAnsi"/>
          <w:b/>
          <w:bCs/>
          <w:sz w:val="48"/>
          <w:szCs w:val="48"/>
          <w:rtl w:val="off"/>
        </w:rPr>
      </w:pPr>
    </w:p>
    <w:p>
      <w:pPr>
        <w:jc w:val="left"/>
        <w:rPr>
          <w:lang w:eastAsia="ko-KR"/>
          <w:rFonts w:asciiTheme="majorHAnsi" w:eastAsiaTheme="majorHAnsi" w:hAnsiTheme="majorHAnsi"/>
          <w:b/>
          <w:bCs/>
          <w:sz w:val="48"/>
          <w:szCs w:val="48"/>
          <w:rtl w:val="off"/>
        </w:rPr>
      </w:pPr>
    </w:p>
    <w:p>
      <w:pPr>
        <w:jc w:val="left"/>
        <w:rPr>
          <w:lang w:eastAsia="ko-KR"/>
          <w:rFonts w:asciiTheme="majorHAnsi" w:eastAsiaTheme="majorHAnsi" w:hAnsiTheme="majorHAnsi"/>
          <w:b/>
          <w:bCs/>
          <w:sz w:val="48"/>
          <w:szCs w:val="48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rFonts w:hint="eastAsia"/>
          <w:b/>
          <w:bCs/>
          <w:sz w:val="28"/>
          <w:szCs w:val="28"/>
        </w:rPr>
        <w:t xml:space="preserve">- </w:t>
      </w:r>
      <w:r>
        <w:rPr>
          <w:lang w:eastAsia="ko-KR"/>
          <w:rFonts w:hint="eastAsia"/>
          <w:b/>
          <w:bCs/>
          <w:sz w:val="28"/>
          <w:szCs w:val="28"/>
          <w:rtl w:val="off"/>
        </w:rPr>
        <w:t xml:space="preserve">키움 api 단위테스팅 설계 </w:t>
      </w:r>
    </w:p>
    <w:p>
      <w:pPr>
        <w:rPr/>
      </w:pPr>
      <w: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24425" cy="3038475"/>
            <wp:effectExtent l="0" t="0" r="0" b="0"/>
            <wp:wrapNone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84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left"/>
        <w:rPr>
          <w:lang w:eastAsia="ko-KR"/>
          <w:rFonts w:asciiTheme="majorHAnsi" w:eastAsiaTheme="majorHAnsi" w:hAnsiTheme="majorHAnsi"/>
          <w:b/>
          <w:bCs/>
          <w:sz w:val="48"/>
          <w:szCs w:val="48"/>
          <w:rtl w:val="off"/>
        </w:rPr>
      </w:pPr>
    </w:p>
    <w:p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</w:p>
    <w:p>
      <w:pPr>
        <w:ind w:left="1600"/>
        <w:jc w:val="left"/>
        <w:rPr>
          <w:rFonts w:asciiTheme="majorHAnsi" w:eastAsiaTheme="majorHAnsi" w:hAnsiTheme="majorHAnsi"/>
          <w:b/>
          <w:bCs/>
          <w:szCs w:val="20"/>
        </w:rPr>
      </w:pPr>
    </w:p>
    <w:p>
      <w:pPr>
        <w:pStyle w:val="a3"/>
        <w:ind w:leftChars="0" w:left="760"/>
        <w:jc w:val="left"/>
        <w:rPr>
          <w:rFonts w:asciiTheme="majorHAnsi" w:eastAsiaTheme="majorHAnsi" w:hAnsiTheme="majorHAnsi"/>
          <w:b/>
          <w:bCs/>
          <w:szCs w:val="20"/>
        </w:rPr>
      </w:pPr>
    </w:p>
    <w:p>
      <w:pPr>
        <w:pStyle w:val="a3"/>
        <w:ind w:leftChars="0" w:left="760"/>
        <w:jc w:val="left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</w:p>
    <w:p>
      <w:pPr>
        <w:pStyle w:val="a3"/>
        <w:ind w:leftChars="0" w:left="760"/>
        <w:jc w:val="left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</w:p>
    <w:p>
      <w:pPr>
        <w:ind w:firstLine="0"/>
        <w:jc w:val="left"/>
        <w:shd w:val="clear" w:color="auto" w:fill="auto"/>
        <w:rPr>
          <w:caps w:val="off"/>
          <w:lang w:eastAsia="ko-KR"/>
          <w:rFonts w:ascii="gg sans" w:eastAsia="gg sans" w:hAnsi="gg sans" w:cs="gg sans" w:hint="eastAsia"/>
          <w:b w:val="0"/>
          <w:i w:val="0"/>
          <w:sz w:val="20"/>
          <w:szCs w:val="18"/>
          <w:rtl w:val="off"/>
        </w:rPr>
      </w:pPr>
    </w:p>
    <w:p>
      <w:pPr>
        <w:ind w:firstLine="0"/>
        <w:jc w:val="left"/>
        <w:shd w:val="clear" w:color="auto" w:fill="auto"/>
        <w:rPr>
          <w:caps w:val="off"/>
          <w:rFonts w:ascii="gg sans" w:eastAsia="gg sans" w:hAnsi="gg sans" w:cs="gg sans"/>
          <w:b w:val="0"/>
          <w:i w:val="0"/>
          <w:sz w:val="24"/>
        </w:rPr>
      </w:pPr>
      <w:r>
        <w:rPr>
          <w:caps w:val="off"/>
          <w:lang w:eastAsia="ko-KR"/>
          <w:rFonts w:ascii="gg sans" w:eastAsia="gg sans" w:hAnsi="gg sans" w:cs="gg sans"/>
          <w:b/>
          <w:bCs/>
          <w:i w:val="0"/>
          <w:sz w:val="20"/>
          <w:szCs w:val="18"/>
          <w:rtl w:val="off"/>
        </w:rPr>
        <w:t>-</w:t>
      </w:r>
      <w:r>
        <w:rPr>
          <w:caps w:val="off"/>
          <w:rFonts w:ascii="gg sans" w:eastAsia="gg sans" w:hAnsi="gg sans" w:cs="gg sans"/>
          <w:b/>
          <w:bCs/>
          <w:i w:val="0"/>
          <w:sz w:val="20"/>
          <w:szCs w:val="18"/>
        </w:rPr>
        <w:t>BSTR GetCommRealData(LPCTSTR strCode, long nFid)</w:t>
      </w:r>
    </w:p>
    <w:p>
      <w:pPr>
        <w:ind w:firstLine="0"/>
        <w:jc w:val="left"/>
        <w:shd w:val="clear" w:color="auto" w:fill="auto"/>
        <w:rPr>
          <w:caps w:val="off"/>
          <w:rFonts w:ascii="gg sans" w:eastAsia="gg sans" w:hAnsi="gg sans" w:cs="gg sans"/>
          <w:b w:val="0"/>
          <w:i w:val="0"/>
          <w:sz w:val="24"/>
        </w:rPr>
      </w:pPr>
      <w:r>
        <w:rPr>
          <w:caps w:val="off"/>
          <w:rFonts w:ascii="gg sans" w:eastAsia="gg sans" w:hAnsi="gg sans" w:cs="gg sans"/>
          <w:b w:val="0"/>
          <w:i w:val="0"/>
          <w:sz w:val="24"/>
        </w:rPr>
        <w:t>요청 시 정상적으로 종목리스트가 넘어와야 하고, 넘어오는 것을 확인했습니다.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gg sans" w:eastAsia="gg sans" w:hAnsi="gg sans" w:cs="gg sans" w:hint="eastAsia"/>
          <w:b w:val="0"/>
          <w:i w:val="0"/>
          <w:sz w:val="24"/>
          <w:rtl w:val="off"/>
        </w:rPr>
      </w:pPr>
    </w:p>
    <w:p>
      <w:pPr>
        <w:ind w:firstLine="0"/>
        <w:jc w:val="left"/>
        <w:shd w:val="clear" w:color="auto" w:fill="auto"/>
        <w:rPr>
          <w:caps w:val="off"/>
          <w:lang w:eastAsia="ko-KR"/>
          <w:rFonts w:ascii="gg sans" w:eastAsia="gg sans" w:hAnsi="gg sans" w:cs="gg sans" w:hint="eastAsia"/>
          <w:b w:val="0"/>
          <w:i w:val="0"/>
          <w:sz w:val="24"/>
          <w:rtl w:val="off"/>
        </w:rPr>
      </w:pPr>
      <w:r>
        <w:rPr>
          <w:caps w:val="off"/>
          <w:lang w:eastAsia="ko-KR"/>
          <w:rFonts w:ascii="gg sans" w:eastAsia="gg sans" w:hAnsi="gg sans" w:cs="gg sans"/>
          <w:b/>
          <w:bCs/>
          <w:i w:val="0"/>
          <w:sz w:val="20"/>
          <w:szCs w:val="18"/>
          <w:rtl w:val="off"/>
        </w:rPr>
        <w:t>-</w:t>
      </w:r>
      <w:r>
        <w:rPr>
          <w:caps w:val="off"/>
          <w:rFonts w:ascii="gg sans" w:eastAsia="gg sans" w:hAnsi="gg sans" w:cs="gg sans"/>
          <w:b/>
          <w:bCs/>
          <w:i w:val="0"/>
          <w:sz w:val="20"/>
          <w:szCs w:val="18"/>
        </w:rPr>
        <w:t>BSTR GetConditionNameList(), BOOL SendCondition(LPCTSTR strScrNo, LPCTSTR strConditionName, int nIndex, int nSearch)</w:t>
      </w:r>
    </w:p>
    <w:p>
      <w:pPr>
        <w:ind w:firstLine="0"/>
        <w:jc w:val="left"/>
        <w:shd w:val="clear" w:color="auto" w:fill="auto"/>
        <w:rPr>
          <w:caps w:val="off"/>
          <w:rFonts w:ascii="gg sans" w:eastAsia="gg sans" w:hAnsi="gg sans" w:cs="gg sans"/>
          <w:b w:val="0"/>
          <w:i w:val="0"/>
          <w:sz w:val="24"/>
        </w:rPr>
      </w:pPr>
      <w:r>
        <w:rPr>
          <w:caps w:val="off"/>
          <w:rFonts w:ascii="gg sans" w:eastAsia="gg sans" w:hAnsi="gg sans" w:cs="gg sans"/>
          <w:b w:val="0"/>
          <w:i w:val="0"/>
          <w:sz w:val="24"/>
        </w:rPr>
        <w:t>요청 시 조건검색 조건명 리스트를 받아오고, 종목조회 TR송신이 완료되어야 합니다.</w:t>
      </w:r>
    </w:p>
    <w:p>
      <w:pPr>
        <w:ind w:leftChars="0"/>
        <w:jc w:val="left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</w:p>
    <w:p>
      <w:pPr>
        <w:ind w:leftChars="0"/>
        <w:jc w:val="left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</w:p>
    <w:p>
      <w:pPr>
        <w:ind w:leftChars="0"/>
        <w:jc w:val="left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</w:p>
    <w:p>
      <w:pPr>
        <w:ind w:leftChars="0"/>
        <w:jc w:val="left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</w:p>
    <w:p>
      <w:pPr>
        <w:ind w:leftChars="0"/>
        <w:jc w:val="left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</w:p>
    <w:p>
      <w:pPr>
        <w:ind w:leftChars="0"/>
        <w:jc w:val="left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</w:p>
    <w:p>
      <w:pPr>
        <w:ind w:leftChars="0"/>
        <w:jc w:val="left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</w:p>
    <w:p>
      <w:pPr>
        <w:ind w:leftChars="0"/>
        <w:jc w:val="left"/>
        <w:rPr>
          <w:lang w:eastAsia="ko-KR"/>
          <w:rFonts w:asciiTheme="majorHAnsi" w:eastAsiaTheme="majorHAnsi" w:hAnsiTheme="majorHAnsi"/>
          <w:b/>
          <w:bCs/>
          <w:szCs w:val="20"/>
          <w:rtl w:val="off"/>
        </w:rPr>
      </w:pPr>
    </w:p>
    <w:p>
      <w:pPr>
        <w:ind w:leftChars="0"/>
        <w:jc w:val="left"/>
        <w:rPr>
          <w:rFonts w:asciiTheme="majorHAnsi" w:eastAsiaTheme="majorHAnsi" w:hAnsiTheme="majorHAnsi"/>
          <w:b/>
          <w:bCs/>
          <w:szCs w:val="20"/>
        </w:rPr>
      </w:pPr>
    </w:p>
    <w:p>
      <w:pPr>
        <w:pStyle w:val="a5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rFonts w:hint="eastAsia"/>
          <w:b/>
          <w:bCs/>
          <w:sz w:val="28"/>
          <w:szCs w:val="28"/>
        </w:rPr>
        <w:t>-</w:t>
      </w:r>
      <w:r>
        <w:rPr>
          <w:lang w:eastAsia="ko-KR"/>
          <w:rFonts w:hint="eastAsia"/>
          <w:b/>
          <w:bCs/>
          <w:sz w:val="28"/>
          <w:szCs w:val="28"/>
          <w:rtl w:val="off"/>
        </w:rPr>
        <w:t>전체 테스트 시나리오</w:t>
      </w:r>
    </w:p>
    <w:p>
      <w:pPr>
        <w:rPr/>
      </w:pPr>
      <w:r>
        <w:rPr>
          <w:lang w:eastAsia="ko-KR"/>
          <w:rtl w:val="off"/>
        </w:rPr>
        <w:t>1.</w:t>
      </w:r>
      <w:r>
        <w:rPr/>
        <w:t xml:space="preserve">Kiwoomi </w:t>
      </w:r>
      <w:r>
        <w:rPr>
          <w:lang w:eastAsia="ko-KR"/>
          <w:rtl w:val="off"/>
        </w:rPr>
        <w:t xml:space="preserve"> 봇을 통해 메세지를 받아옵니다</w:t>
      </w:r>
      <w:r>
        <w:rPr/>
        <w:t>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2.메세지를 받은 후 메세지 내용과 함께</w:t>
      </w:r>
      <w:r>
        <w:rPr/>
        <w:t xml:space="preserve"> </w:t>
      </w:r>
      <w:r>
        <w:rPr/>
        <w:t>Controller.py</w:t>
      </w:r>
      <w:r>
        <w:rPr/>
        <w:t>파일을 호출합니다.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3.</w:t>
      </w:r>
      <w:r>
        <w:rPr/>
        <w:t>Controller.py</w:t>
      </w:r>
      <w:r>
        <w:rPr/>
        <w:t>는 메시지를 분석하여 명령어를 구분합니다.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4.</w:t>
      </w:r>
      <w:r>
        <w:rPr/>
        <w:t xml:space="preserve">명령어가 </w:t>
      </w:r>
      <w:r>
        <w:rPr/>
        <w:t>/info</w:t>
      </w:r>
      <w:r>
        <w:rPr/>
        <w:t xml:space="preserve">일 경우, </w:t>
      </w:r>
      <w:r>
        <w:rPr/>
        <w:t>Controller.py</w:t>
      </w:r>
      <w:r>
        <w:rPr/>
        <w:t>는 키움 오픈API를 이용하여</w:t>
      </w:r>
      <w:r>
        <w:rPr>
          <w:lang w:eastAsia="ko-KR"/>
          <w:rtl w:val="off"/>
        </w:rPr>
        <w:t xml:space="preserve"> 해당</w:t>
      </w:r>
      <w:r>
        <w:rPr/>
        <w:t xml:space="preserve"> 주식 정보를 조회합니다.</w:t>
      </w:r>
    </w:p>
    <w:p>
      <w:pPr>
        <w:rPr/>
      </w:pPr>
      <w:r>
        <w:rPr>
          <w:lang w:eastAsia="ko-KR"/>
          <w:rtl w:val="off"/>
        </w:rPr>
        <w:t xml:space="preserve"> </w:t>
      </w:r>
      <w:r>
        <w:rPr/>
        <w:t>조회한 정보를 메시지로 만들어 Kiwoomi 봇에게 전송합니다.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5.</w:t>
      </w:r>
      <w:r>
        <w:rPr/>
        <w:t xml:space="preserve">명령어가 </w:t>
      </w:r>
      <w:r>
        <w:rPr/>
        <w:t>/news</w:t>
      </w:r>
      <w:r>
        <w:rPr/>
        <w:t xml:space="preserve">일 경우, </w:t>
      </w:r>
      <w:r>
        <w:rPr/>
        <w:t>Controller.py</w:t>
      </w:r>
      <w:r>
        <w:rPr/>
        <w:t xml:space="preserve">는 </w:t>
      </w:r>
      <w:r>
        <w:rPr>
          <w:lang w:eastAsia="ko-KR"/>
          <w:rtl w:val="off"/>
        </w:rPr>
        <w:t>셀레니움을</w:t>
      </w:r>
      <w:r>
        <w:rPr/>
        <w:t xml:space="preserve"> 이용하여 뉴스를 </w:t>
      </w:r>
      <w:r>
        <w:rPr>
          <w:lang w:eastAsia="ko-KR"/>
          <w:rtl w:val="off"/>
        </w:rPr>
        <w:t>크롤링</w:t>
      </w:r>
      <w:r>
        <w:rPr/>
        <w:t>합니다.</w:t>
      </w:r>
    </w:p>
    <w:p>
      <w:pPr>
        <w:rPr/>
      </w:pPr>
      <w:r>
        <w:rPr>
          <w:lang w:eastAsia="ko-KR"/>
          <w:rtl w:val="off"/>
        </w:rPr>
        <w:t xml:space="preserve">  </w:t>
      </w:r>
      <w:r>
        <w:rPr/>
        <w:t>조회한 뉴스를 메시지로 만들어 Kiwoomi 봇에게 전송합니다.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6.</w:t>
      </w:r>
      <w:r>
        <w:rPr/>
        <w:t xml:space="preserve">명령어가 </w:t>
      </w:r>
      <w:r>
        <w:rPr/>
        <w:t>/search</w:t>
      </w:r>
      <w:r>
        <w:rPr/>
        <w:t xml:space="preserve">일 경우, </w:t>
      </w:r>
      <w:r>
        <w:rPr/>
        <w:t>Controller.py</w:t>
      </w:r>
      <w:r>
        <w:rPr/>
        <w:t>는 키움 오픈API를 이용하여 검색 결과를 조회합니다.</w:t>
      </w:r>
    </w:p>
    <w:p>
      <w:pPr>
        <w:rPr/>
      </w:pPr>
      <w:r>
        <w:rPr>
          <w:lang w:eastAsia="ko-KR"/>
          <w:rtl w:val="off"/>
        </w:rPr>
        <w:t xml:space="preserve">  </w:t>
      </w:r>
      <w:r>
        <w:rPr/>
        <w:t>조회한 검색 결과를 메시지로 만들어 Kiwoomi 봇에게 전송합니다.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7.</w:t>
      </w:r>
      <w:r>
        <w:rPr/>
        <w:t xml:space="preserve">명령어가 </w:t>
      </w:r>
      <w:r>
        <w:rPr/>
        <w:t>/alarm</w:t>
      </w:r>
      <w:r>
        <w:rPr/>
        <w:t xml:space="preserve">일 경우, </w:t>
      </w:r>
      <w:r>
        <w:rPr/>
        <w:t>Controller.py</w:t>
      </w:r>
      <w:r>
        <w:rPr/>
        <w:t>는 키움 오픈API를 이용하여 알람을 설정합니다.</w:t>
      </w:r>
    </w:p>
    <w:p>
      <w:pPr>
        <w:rPr/>
      </w:pPr>
      <w:r>
        <w:rPr>
          <w:lang w:eastAsia="ko-KR"/>
          <w:rtl w:val="off"/>
        </w:rPr>
        <w:t xml:space="preserve">  </w:t>
      </w:r>
      <w:r>
        <w:rPr/>
        <w:t>알람 설정 결과를 메시지로 만들어 Kiwoomi 봇에게 전송합니다.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8.Control.py에서 데이터가 잘 넘어 올 경우 이를 사용자에게 전송합니다.</w:t>
      </w:r>
    </w:p>
    <w:p>
      <w:pPr>
        <w:pStyle w:val="a5"/>
        <w:rPr>
          <w:lang w:eastAsia="ko-KR"/>
          <w:rFonts w:hint="eastAsia"/>
          <w:b/>
          <w:bCs/>
          <w:rtl w:val="off"/>
        </w:rPr>
      </w:pPr>
    </w:p>
    <w:p>
      <w:pPr>
        <w:pStyle w:val="a5"/>
        <w:rPr>
          <w:lang w:eastAsia="ko-KR"/>
          <w:rFonts w:hint="eastAsia"/>
          <w:b/>
          <w:bCs/>
          <w:rtl w:val="off"/>
        </w:rPr>
      </w:pPr>
    </w:p>
    <w:p>
      <w:pPr>
        <w:pStyle w:val="a5"/>
        <w:rPr>
          <w:lang w:eastAsia="ko-KR"/>
          <w:rFonts w:hint="eastAsia"/>
          <w:b/>
          <w:bCs/>
          <w:rtl w:val="off"/>
        </w:rPr>
      </w:pPr>
    </w:p>
    <w:p>
      <w:pPr>
        <w:pStyle w:val="a5"/>
        <w:rPr>
          <w:lang w:eastAsia="ko-KR"/>
          <w:rFonts w:hint="eastAsia"/>
          <w:b/>
          <w:bCs/>
          <w:rtl w:val="off"/>
        </w:rPr>
      </w:pPr>
    </w:p>
    <w:p>
      <w:pPr>
        <w:pStyle w:val="a5"/>
        <w:rPr>
          <w:lang w:eastAsia="ko-KR"/>
          <w:rFonts w:hint="eastAsia"/>
          <w:b/>
          <w:bCs/>
          <w:rtl w:val="off"/>
        </w:rPr>
      </w:pPr>
    </w:p>
    <w:p>
      <w:pPr>
        <w:pStyle w:val="a5"/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80" distR="180">
            <wp:extent cx="4199983" cy="637349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983" cy="6373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g sans"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table" w:styleId="1-6">
    <w:name w:val="Grid Table 1 Light Accent 6"/>
    <w:uiPriority w:val="46"/>
    <w:basedOn w:val="a1"/>
    <w:pPr>
      <w:spacing w:after="0" w:line="240" w:lineRule="auto"/>
    </w:pPr>
    <w:tblPr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석홍준</dc:creator>
  <cp:keywords/>
  <dc:description/>
  <cp:lastModifiedBy>user</cp:lastModifiedBy>
  <cp:revision>1</cp:revision>
  <dcterms:created xsi:type="dcterms:W3CDTF">2023-04-01T09:02:00Z</dcterms:created>
  <dcterms:modified xsi:type="dcterms:W3CDTF">2023-05-02T17:26:48Z</dcterms:modified>
  <cp:version>1100.0100.01</cp:version>
</cp:coreProperties>
</file>