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C93A" w14:textId="77777777" w:rsidR="00AF504B" w:rsidRDefault="004F18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4319A8C" w14:textId="77777777" w:rsidR="00AF504B" w:rsidRDefault="004F18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2E02DCF4" w14:textId="77777777" w:rsidR="00AF504B" w:rsidRDefault="004F18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«Новгородский государственный университет имени Ярослава Мудрого»</w:t>
      </w:r>
    </w:p>
    <w:p w14:paraId="3EE34C4A" w14:textId="77777777" w:rsidR="00AF504B" w:rsidRDefault="004F18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«Общей и </w:t>
      </w:r>
      <w:r>
        <w:rPr>
          <w:rFonts w:ascii="Times New Roman" w:hAnsi="Times New Roman" w:cs="Times New Roman"/>
          <w:sz w:val="28"/>
          <w:szCs w:val="28"/>
        </w:rPr>
        <w:t>экспериментальной физики»</w:t>
      </w:r>
    </w:p>
    <w:p w14:paraId="30F28FF2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890151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4686C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26FBEE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BCDAD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E3533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BA6B7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7955E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A1DA6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055BA" w14:textId="17E84524" w:rsidR="00AF504B" w:rsidRDefault="004F18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2</w:t>
      </w:r>
    </w:p>
    <w:p w14:paraId="51A5940A" w14:textId="02E5C802" w:rsidR="00AF504B" w:rsidRDefault="004F18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«Определение ёмкости конденсаторов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2D2ACF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0259C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3FA66A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E01B0F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7ACD2B" w14:textId="77777777" w:rsidR="00AF504B" w:rsidRDefault="00AF50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D9F5F" w14:textId="77777777" w:rsidR="00AF504B" w:rsidRDefault="004F18DA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3092</w:t>
      </w:r>
    </w:p>
    <w:p w14:paraId="4077D48E" w14:textId="77777777" w:rsidR="00AF504B" w:rsidRDefault="004F18DA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Романов Д. А. </w:t>
      </w:r>
    </w:p>
    <w:p w14:paraId="50222BA5" w14:textId="77777777" w:rsidR="00AF504B" w:rsidRDefault="00AF504B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14:paraId="49F12D89" w14:textId="77777777" w:rsidR="00AF504B" w:rsidRDefault="004F18DA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ассистент каф. ОЭФ</w:t>
      </w:r>
    </w:p>
    <w:p w14:paraId="446CBD62" w14:textId="77777777" w:rsidR="00AF504B" w:rsidRDefault="004F18DA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Сабельников С. А.</w:t>
      </w:r>
    </w:p>
    <w:p w14:paraId="1AAA1F90" w14:textId="77777777" w:rsidR="00AF504B" w:rsidRDefault="00AF504B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14:paraId="0B898B51" w14:textId="77777777" w:rsidR="00AF504B" w:rsidRDefault="00AF50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B25826" w14:textId="77777777" w:rsidR="00AF504B" w:rsidRDefault="00AF50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EC8CB5" w14:textId="77777777" w:rsidR="00AF504B" w:rsidRDefault="00AF50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DEF2F6" w14:textId="77777777" w:rsidR="00AF504B" w:rsidRDefault="00AF50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1BC745" w14:textId="77777777" w:rsidR="00AF504B" w:rsidRDefault="00AF504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7B87E4E" w14:textId="77777777" w:rsidR="00AF504B" w:rsidRDefault="004F18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Великий </w:t>
      </w:r>
      <w:r>
        <w:rPr>
          <w:rFonts w:ascii="Times New Roman" w:hAnsi="Times New Roman" w:cs="Times New Roman"/>
          <w:sz w:val="28"/>
          <w:szCs w:val="28"/>
        </w:rPr>
        <w:t>Новгород</w:t>
      </w:r>
    </w:p>
    <w:p w14:paraId="6BD240D0" w14:textId="77777777" w:rsidR="00AF504B" w:rsidRDefault="004F18D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sectPr w:rsidR="00AF504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4B"/>
    <w:rsid w:val="004F18DA"/>
    <w:rsid w:val="00A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6EDB2"/>
  <w15:docId w15:val="{B1357508-2125-472D-9041-2E45E149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  <w:lang/>
    </w:rPr>
  </w:style>
  <w:style w:type="numbering" w:customStyle="1" w:styleId="a8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390</Characters>
  <Application>Microsoft Office Word</Application>
  <DocSecurity>0</DocSecurity>
  <Lines>3</Lines>
  <Paragraphs>1</Paragraphs>
  <ScaleCrop>false</ScaleCrop>
  <Company>SPecialiST RePack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Романов</cp:lastModifiedBy>
  <cp:revision>5</cp:revision>
  <dcterms:created xsi:type="dcterms:W3CDTF">2020-09-27T19:28:00Z</dcterms:created>
  <dcterms:modified xsi:type="dcterms:W3CDTF">2024-11-22T06:54:00Z</dcterms:modified>
  <dc:language>ru-RU</dc:language>
</cp:coreProperties>
</file>