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3527A" w14:textId="4A9E4333" w:rsidR="0017231D" w:rsidRPr="00A34F10" w:rsidRDefault="0017231D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proofErr w:type="spellStart"/>
      <w:r w:rsidRPr="00A34F10">
        <w:rPr>
          <w:rFonts w:hint="eastAsia"/>
          <w:sz w:val="28"/>
          <w:szCs w:val="28"/>
        </w:rPr>
        <w:t>Javashop</w:t>
      </w:r>
      <w:proofErr w:type="spellEnd"/>
      <w:r w:rsidRPr="00A34F10">
        <w:rPr>
          <w:sz w:val="28"/>
          <w:szCs w:val="28"/>
        </w:rPr>
        <w:t xml:space="preserve"> B2c</w:t>
      </w:r>
      <w:r w:rsidR="00A34F10" w:rsidRPr="00A34F10">
        <w:rPr>
          <w:rFonts w:hint="eastAsia"/>
          <w:sz w:val="28"/>
          <w:szCs w:val="28"/>
        </w:rPr>
        <w:t>单店</w:t>
      </w:r>
      <w:r w:rsidRPr="00A34F10">
        <w:rPr>
          <w:sz w:val="28"/>
          <w:szCs w:val="28"/>
        </w:rPr>
        <w:t>商城订单流程导图</w:t>
      </w:r>
    </w:p>
    <w:p w14:paraId="59CFE87D" w14:textId="77777777" w:rsidR="0017231D" w:rsidRDefault="0017231D"/>
    <w:p w14:paraId="0AD674CF" w14:textId="57C423D4" w:rsidR="00E10568" w:rsidRDefault="00191532">
      <w:r>
        <w:rPr>
          <w:rFonts w:hint="eastAsia"/>
        </w:rPr>
        <w:t>一</w:t>
      </w:r>
      <w:r>
        <w:t>、</w:t>
      </w:r>
      <w:r>
        <w:rPr>
          <w:rFonts w:hint="eastAsia"/>
        </w:rPr>
        <w:t>在线</w:t>
      </w:r>
      <w:r>
        <w:t>支付订单流程导图</w:t>
      </w:r>
      <w:r>
        <w:br/>
      </w:r>
      <w:r w:rsidR="00632DD2" w:rsidRPr="00632DD2">
        <w:drawing>
          <wp:inline distT="0" distB="0" distL="0" distR="0" wp14:anchorId="1A9F5C00" wp14:editId="485C5F9E">
            <wp:extent cx="5270500" cy="222059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A15B" w14:textId="77777777" w:rsidR="00572327" w:rsidRPr="00572327" w:rsidRDefault="00916A73">
      <w:pPr>
        <w:rPr>
          <w:b/>
        </w:rPr>
      </w:pPr>
      <w:r w:rsidRPr="00572327">
        <w:rPr>
          <w:b/>
        </w:rPr>
        <w:t>在线支付</w:t>
      </w:r>
      <w:r w:rsidRPr="00572327">
        <w:rPr>
          <w:rFonts w:hint="eastAsia"/>
          <w:b/>
        </w:rPr>
        <w:t>订单</w:t>
      </w:r>
      <w:r w:rsidRPr="00572327">
        <w:rPr>
          <w:b/>
        </w:rPr>
        <w:t>流程</w:t>
      </w:r>
      <w:r w:rsidR="003153FE" w:rsidRPr="00572327">
        <w:rPr>
          <w:b/>
        </w:rPr>
        <w:t>，</w:t>
      </w:r>
      <w:r w:rsidR="00191532" w:rsidRPr="00572327">
        <w:rPr>
          <w:rFonts w:hint="eastAsia"/>
          <w:b/>
        </w:rPr>
        <w:t>文字</w:t>
      </w:r>
      <w:r w:rsidR="00191532" w:rsidRPr="00572327">
        <w:rPr>
          <w:b/>
        </w:rPr>
        <w:t>描述：</w:t>
      </w:r>
    </w:p>
    <w:p w14:paraId="77EC8676" w14:textId="700F4708" w:rsidR="00191532" w:rsidRPr="00572327" w:rsidRDefault="00191532">
      <w:pPr>
        <w:rPr>
          <w:sz w:val="21"/>
          <w:szCs w:val="21"/>
        </w:rPr>
      </w:pPr>
      <w:r w:rsidRPr="00572327">
        <w:rPr>
          <w:sz w:val="21"/>
          <w:szCs w:val="21"/>
        </w:rPr>
        <w:br/>
        <w:t>1</w:t>
      </w:r>
      <w:r w:rsidRPr="00572327">
        <w:rPr>
          <w:sz w:val="21"/>
          <w:szCs w:val="21"/>
        </w:rPr>
        <w:t>、</w:t>
      </w:r>
      <w:r w:rsidRPr="00572327">
        <w:rPr>
          <w:rFonts w:hint="eastAsia"/>
          <w:sz w:val="21"/>
          <w:szCs w:val="21"/>
        </w:rPr>
        <w:t>提交</w:t>
      </w:r>
      <w:r w:rsidRPr="00572327">
        <w:rPr>
          <w:sz w:val="21"/>
          <w:szCs w:val="21"/>
        </w:rPr>
        <w:t>订单：</w:t>
      </w:r>
      <w:r w:rsidRPr="00572327">
        <w:rPr>
          <w:rFonts w:hint="eastAsia"/>
          <w:sz w:val="21"/>
          <w:szCs w:val="21"/>
        </w:rPr>
        <w:t>会员</w:t>
      </w:r>
      <w:r w:rsidRPr="00572327">
        <w:rPr>
          <w:sz w:val="21"/>
          <w:szCs w:val="21"/>
        </w:rPr>
        <w:t>提交</w:t>
      </w:r>
      <w:r w:rsidR="001601FD">
        <w:rPr>
          <w:sz w:val="21"/>
          <w:szCs w:val="21"/>
        </w:rPr>
        <w:t>新</w:t>
      </w:r>
      <w:r w:rsidRPr="00572327">
        <w:rPr>
          <w:sz w:val="21"/>
          <w:szCs w:val="21"/>
        </w:rPr>
        <w:t>订单到平台。</w:t>
      </w:r>
    </w:p>
    <w:p w14:paraId="47EF6217" w14:textId="77777777" w:rsidR="00191532" w:rsidRPr="00572327" w:rsidRDefault="00191532">
      <w:pPr>
        <w:rPr>
          <w:sz w:val="21"/>
          <w:szCs w:val="21"/>
        </w:rPr>
      </w:pPr>
      <w:r w:rsidRPr="00572327">
        <w:rPr>
          <w:rFonts w:hint="eastAsia"/>
          <w:sz w:val="21"/>
          <w:szCs w:val="21"/>
        </w:rPr>
        <w:t>2</w:t>
      </w:r>
      <w:r w:rsidRPr="00572327">
        <w:rPr>
          <w:rFonts w:hint="eastAsia"/>
          <w:sz w:val="21"/>
          <w:szCs w:val="21"/>
        </w:rPr>
        <w:t>、</w:t>
      </w:r>
      <w:r w:rsidRPr="00572327">
        <w:rPr>
          <w:sz w:val="21"/>
          <w:szCs w:val="21"/>
        </w:rPr>
        <w:t>未付款订单：此订单</w:t>
      </w:r>
      <w:r w:rsidRPr="00572327">
        <w:rPr>
          <w:rFonts w:hint="eastAsia"/>
          <w:sz w:val="21"/>
          <w:szCs w:val="21"/>
        </w:rPr>
        <w:t>会员</w:t>
      </w:r>
      <w:r w:rsidRPr="00572327">
        <w:rPr>
          <w:sz w:val="21"/>
          <w:szCs w:val="21"/>
        </w:rPr>
        <w:t>未付款，</w:t>
      </w:r>
      <w:r w:rsidRPr="00572327">
        <w:rPr>
          <w:rFonts w:hint="eastAsia"/>
          <w:sz w:val="21"/>
          <w:szCs w:val="21"/>
        </w:rPr>
        <w:t>会员可以取消</w:t>
      </w:r>
      <w:r w:rsidRPr="00572327">
        <w:rPr>
          <w:sz w:val="21"/>
          <w:szCs w:val="21"/>
        </w:rPr>
        <w:t>订单，</w:t>
      </w:r>
      <w:r w:rsidRPr="00572327">
        <w:rPr>
          <w:rFonts w:hint="eastAsia"/>
          <w:sz w:val="21"/>
          <w:szCs w:val="21"/>
        </w:rPr>
        <w:t>不需要</w:t>
      </w:r>
      <w:r w:rsidRPr="00572327">
        <w:rPr>
          <w:sz w:val="21"/>
          <w:szCs w:val="21"/>
        </w:rPr>
        <w:t>平台审核。</w:t>
      </w:r>
    </w:p>
    <w:p w14:paraId="4592E4B2" w14:textId="5E00029A" w:rsidR="00191532" w:rsidRPr="00572327" w:rsidRDefault="00191532">
      <w:pPr>
        <w:rPr>
          <w:sz w:val="21"/>
          <w:szCs w:val="21"/>
        </w:rPr>
      </w:pPr>
      <w:r w:rsidRPr="00572327">
        <w:rPr>
          <w:rFonts w:hint="eastAsia"/>
          <w:sz w:val="21"/>
          <w:szCs w:val="21"/>
        </w:rPr>
        <w:t>3</w:t>
      </w:r>
      <w:r w:rsidRPr="00572327">
        <w:rPr>
          <w:rFonts w:hint="eastAsia"/>
          <w:sz w:val="21"/>
          <w:szCs w:val="21"/>
        </w:rPr>
        <w:t>、</w:t>
      </w:r>
      <w:r w:rsidRPr="00572327">
        <w:rPr>
          <w:sz w:val="21"/>
          <w:szCs w:val="21"/>
        </w:rPr>
        <w:t>已付款未发货订单：</w:t>
      </w:r>
      <w:r w:rsidRPr="00572327">
        <w:rPr>
          <w:rFonts w:hint="eastAsia"/>
          <w:sz w:val="21"/>
          <w:szCs w:val="21"/>
        </w:rPr>
        <w:t>此订单</w:t>
      </w:r>
      <w:r w:rsidRPr="00572327">
        <w:rPr>
          <w:sz w:val="21"/>
          <w:szCs w:val="21"/>
        </w:rPr>
        <w:t>会员</w:t>
      </w:r>
      <w:r w:rsidRPr="00572327">
        <w:rPr>
          <w:rFonts w:hint="eastAsia"/>
          <w:sz w:val="21"/>
          <w:szCs w:val="21"/>
        </w:rPr>
        <w:t>已付款</w:t>
      </w:r>
      <w:r w:rsidRPr="00572327">
        <w:rPr>
          <w:sz w:val="21"/>
          <w:szCs w:val="21"/>
        </w:rPr>
        <w:t>，</w:t>
      </w:r>
      <w:r w:rsidRPr="00572327">
        <w:rPr>
          <w:rFonts w:hint="eastAsia"/>
          <w:sz w:val="21"/>
          <w:szCs w:val="21"/>
        </w:rPr>
        <w:t>但</w:t>
      </w:r>
      <w:r w:rsidRPr="00572327">
        <w:rPr>
          <w:sz w:val="21"/>
          <w:szCs w:val="21"/>
        </w:rPr>
        <w:t>没有发货。</w:t>
      </w:r>
      <w:r w:rsidRPr="00572327">
        <w:rPr>
          <w:rFonts w:hint="eastAsia"/>
          <w:sz w:val="21"/>
          <w:szCs w:val="21"/>
        </w:rPr>
        <w:t>会员</w:t>
      </w:r>
      <w:r w:rsidRPr="00572327">
        <w:rPr>
          <w:sz w:val="21"/>
          <w:szCs w:val="21"/>
        </w:rPr>
        <w:t>可以</w:t>
      </w:r>
      <w:r w:rsidRPr="00572327">
        <w:rPr>
          <w:rFonts w:hint="eastAsia"/>
          <w:sz w:val="21"/>
          <w:szCs w:val="21"/>
        </w:rPr>
        <w:t>申请</w:t>
      </w:r>
      <w:r w:rsidRPr="00572327">
        <w:rPr>
          <w:sz w:val="21"/>
          <w:szCs w:val="21"/>
        </w:rPr>
        <w:t>售后（</w:t>
      </w:r>
      <w:r w:rsidR="004E41DD">
        <w:rPr>
          <w:sz w:val="21"/>
          <w:szCs w:val="21"/>
        </w:rPr>
        <w:t>进入售后流程</w:t>
      </w:r>
      <w:r w:rsidRPr="00572327">
        <w:rPr>
          <w:sz w:val="21"/>
          <w:szCs w:val="21"/>
        </w:rPr>
        <w:t>）。</w:t>
      </w:r>
    </w:p>
    <w:p w14:paraId="2F5C606C" w14:textId="77777777" w:rsidR="00191532" w:rsidRPr="00572327" w:rsidRDefault="00191532">
      <w:pPr>
        <w:rPr>
          <w:sz w:val="21"/>
          <w:szCs w:val="21"/>
        </w:rPr>
      </w:pPr>
      <w:r w:rsidRPr="00572327">
        <w:rPr>
          <w:rFonts w:hint="eastAsia"/>
          <w:sz w:val="21"/>
          <w:szCs w:val="21"/>
        </w:rPr>
        <w:t>4</w:t>
      </w:r>
      <w:r w:rsidRPr="00572327">
        <w:rPr>
          <w:rFonts w:hint="eastAsia"/>
          <w:sz w:val="21"/>
          <w:szCs w:val="21"/>
        </w:rPr>
        <w:t>、已付款</w:t>
      </w:r>
      <w:r w:rsidRPr="00572327">
        <w:rPr>
          <w:sz w:val="21"/>
          <w:szCs w:val="21"/>
        </w:rPr>
        <w:t>已发货订单：</w:t>
      </w:r>
      <w:r w:rsidRPr="00572327">
        <w:rPr>
          <w:rFonts w:hint="eastAsia"/>
          <w:sz w:val="21"/>
          <w:szCs w:val="21"/>
        </w:rPr>
        <w:t>会员</w:t>
      </w:r>
      <w:r w:rsidRPr="00572327">
        <w:rPr>
          <w:sz w:val="21"/>
          <w:szCs w:val="21"/>
        </w:rPr>
        <w:t>此时不能对订单</w:t>
      </w:r>
      <w:r w:rsidR="0017231D" w:rsidRPr="00572327">
        <w:rPr>
          <w:rFonts w:hint="eastAsia"/>
          <w:sz w:val="21"/>
          <w:szCs w:val="21"/>
        </w:rPr>
        <w:t>做</w:t>
      </w:r>
      <w:r w:rsidR="0017231D" w:rsidRPr="00572327">
        <w:rPr>
          <w:sz w:val="21"/>
          <w:szCs w:val="21"/>
        </w:rPr>
        <w:t>任何的操作，</w:t>
      </w:r>
      <w:r w:rsidR="0017231D" w:rsidRPr="00572327">
        <w:rPr>
          <w:rFonts w:hint="eastAsia"/>
          <w:sz w:val="21"/>
          <w:szCs w:val="21"/>
        </w:rPr>
        <w:t>只可以</w:t>
      </w:r>
      <w:r w:rsidR="0017231D" w:rsidRPr="00572327">
        <w:rPr>
          <w:sz w:val="21"/>
          <w:szCs w:val="21"/>
        </w:rPr>
        <w:t>查看物流</w:t>
      </w:r>
      <w:r w:rsidR="0017231D" w:rsidRPr="00572327">
        <w:rPr>
          <w:rFonts w:hint="eastAsia"/>
          <w:sz w:val="21"/>
          <w:szCs w:val="21"/>
        </w:rPr>
        <w:t>信息</w:t>
      </w:r>
      <w:r w:rsidR="0017231D" w:rsidRPr="00572327">
        <w:rPr>
          <w:sz w:val="21"/>
          <w:szCs w:val="21"/>
        </w:rPr>
        <w:t>，</w:t>
      </w:r>
      <w:r w:rsidR="0017231D" w:rsidRPr="00572327">
        <w:rPr>
          <w:rFonts w:hint="eastAsia"/>
          <w:sz w:val="21"/>
          <w:szCs w:val="21"/>
        </w:rPr>
        <w:t>和确认</w:t>
      </w:r>
      <w:r w:rsidR="0017231D" w:rsidRPr="00572327">
        <w:rPr>
          <w:sz w:val="21"/>
          <w:szCs w:val="21"/>
        </w:rPr>
        <w:t>收货的操作。</w:t>
      </w:r>
    </w:p>
    <w:p w14:paraId="05EBEE52" w14:textId="2C6D7C29" w:rsidR="0017231D" w:rsidRPr="00572327" w:rsidRDefault="0017231D">
      <w:pPr>
        <w:rPr>
          <w:sz w:val="21"/>
          <w:szCs w:val="21"/>
        </w:rPr>
      </w:pPr>
      <w:r w:rsidRPr="00572327">
        <w:rPr>
          <w:rFonts w:hint="eastAsia"/>
          <w:sz w:val="21"/>
          <w:szCs w:val="21"/>
        </w:rPr>
        <w:t>5</w:t>
      </w:r>
      <w:r w:rsidRPr="00572327">
        <w:rPr>
          <w:rFonts w:hint="eastAsia"/>
          <w:sz w:val="21"/>
          <w:szCs w:val="21"/>
        </w:rPr>
        <w:t>、</w:t>
      </w:r>
      <w:r w:rsidR="00F17D8E" w:rsidRPr="00572327">
        <w:rPr>
          <w:sz w:val="21"/>
          <w:szCs w:val="21"/>
        </w:rPr>
        <w:t>会员收货操作：</w:t>
      </w:r>
    </w:p>
    <w:p w14:paraId="47228685" w14:textId="740A2189" w:rsidR="0017231D" w:rsidRPr="00572327" w:rsidRDefault="0017231D" w:rsidP="0017231D">
      <w:pPr>
        <w:pStyle w:val="a3"/>
        <w:numPr>
          <w:ilvl w:val="1"/>
          <w:numId w:val="2"/>
        </w:numPr>
        <w:ind w:firstLineChars="0"/>
        <w:rPr>
          <w:sz w:val="21"/>
          <w:szCs w:val="21"/>
        </w:rPr>
      </w:pPr>
      <w:r w:rsidRPr="00572327">
        <w:rPr>
          <w:rFonts w:hint="eastAsia"/>
          <w:sz w:val="21"/>
          <w:szCs w:val="21"/>
        </w:rPr>
        <w:t>没收到货</w:t>
      </w:r>
      <w:r w:rsidR="000D6E7C">
        <w:rPr>
          <w:sz w:val="21"/>
          <w:szCs w:val="21"/>
        </w:rPr>
        <w:t>：可以</w:t>
      </w:r>
      <w:r w:rsidR="000D6E7C">
        <w:rPr>
          <w:rFonts w:hint="eastAsia"/>
          <w:sz w:val="21"/>
          <w:szCs w:val="21"/>
        </w:rPr>
        <w:t>和</w:t>
      </w:r>
      <w:r w:rsidR="000D6E7C">
        <w:rPr>
          <w:sz w:val="21"/>
          <w:szCs w:val="21"/>
        </w:rPr>
        <w:t>快递员</w:t>
      </w:r>
      <w:r w:rsidRPr="00572327">
        <w:rPr>
          <w:sz w:val="21"/>
          <w:szCs w:val="21"/>
        </w:rPr>
        <w:t>沟通。</w:t>
      </w:r>
    </w:p>
    <w:p w14:paraId="128F8824" w14:textId="494C1767" w:rsidR="0017231D" w:rsidRDefault="0017231D" w:rsidP="0017231D">
      <w:pPr>
        <w:pStyle w:val="a3"/>
        <w:numPr>
          <w:ilvl w:val="1"/>
          <w:numId w:val="2"/>
        </w:numPr>
        <w:ind w:firstLineChars="0"/>
        <w:rPr>
          <w:sz w:val="21"/>
          <w:szCs w:val="21"/>
        </w:rPr>
      </w:pPr>
      <w:r w:rsidRPr="00572327">
        <w:rPr>
          <w:rFonts w:hint="eastAsia"/>
          <w:sz w:val="21"/>
          <w:szCs w:val="21"/>
        </w:rPr>
        <w:t>收到</w:t>
      </w:r>
      <w:r w:rsidRPr="00572327">
        <w:rPr>
          <w:sz w:val="21"/>
          <w:szCs w:val="21"/>
        </w:rPr>
        <w:t>货：</w:t>
      </w:r>
      <w:r w:rsidR="00D43E19">
        <w:rPr>
          <w:sz w:val="21"/>
          <w:szCs w:val="21"/>
        </w:rPr>
        <w:t>用户</w:t>
      </w:r>
      <w:r w:rsidRPr="00572327">
        <w:rPr>
          <w:rFonts w:hint="eastAsia"/>
          <w:sz w:val="21"/>
          <w:szCs w:val="21"/>
        </w:rPr>
        <w:t>确认</w:t>
      </w:r>
      <w:r w:rsidRPr="00572327">
        <w:rPr>
          <w:sz w:val="21"/>
          <w:szCs w:val="21"/>
        </w:rPr>
        <w:t>收到货</w:t>
      </w:r>
      <w:r w:rsidR="00D43E19">
        <w:rPr>
          <w:sz w:val="21"/>
          <w:szCs w:val="21"/>
        </w:rPr>
        <w:t>操作</w:t>
      </w:r>
      <w:r w:rsidRPr="00572327">
        <w:rPr>
          <w:sz w:val="21"/>
          <w:szCs w:val="21"/>
        </w:rPr>
        <w:t>后，</w:t>
      </w:r>
      <w:r w:rsidRPr="00572327">
        <w:rPr>
          <w:rFonts w:hint="eastAsia"/>
          <w:sz w:val="21"/>
          <w:szCs w:val="21"/>
        </w:rPr>
        <w:t>订单</w:t>
      </w:r>
      <w:r w:rsidRPr="00572327">
        <w:rPr>
          <w:sz w:val="21"/>
          <w:szCs w:val="21"/>
        </w:rPr>
        <w:t>的状态应变成已完成状态。</w:t>
      </w:r>
    </w:p>
    <w:p w14:paraId="77B7B013" w14:textId="74EADC31" w:rsidR="005C5DA4" w:rsidRPr="00572327" w:rsidRDefault="005C5DA4" w:rsidP="0017231D">
      <w:pPr>
        <w:pStyle w:val="a3"/>
        <w:numPr>
          <w:ilvl w:val="1"/>
          <w:numId w:val="2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超时</w:t>
      </w:r>
      <w:r>
        <w:rPr>
          <w:rFonts w:hint="eastAsia"/>
          <w:sz w:val="21"/>
          <w:szCs w:val="21"/>
        </w:rPr>
        <w:t>自动</w:t>
      </w:r>
      <w:r>
        <w:rPr>
          <w:sz w:val="21"/>
          <w:szCs w:val="21"/>
        </w:rPr>
        <w:t>收货：超出设定</w:t>
      </w:r>
      <w:r>
        <w:rPr>
          <w:rFonts w:hint="eastAsia"/>
          <w:sz w:val="21"/>
          <w:szCs w:val="21"/>
        </w:rPr>
        <w:t>时间自动</w:t>
      </w:r>
      <w:r>
        <w:rPr>
          <w:sz w:val="21"/>
          <w:szCs w:val="21"/>
        </w:rPr>
        <w:t>收货，</w:t>
      </w:r>
      <w:r w:rsidRPr="00572327">
        <w:rPr>
          <w:rFonts w:hint="eastAsia"/>
          <w:sz w:val="21"/>
          <w:szCs w:val="21"/>
        </w:rPr>
        <w:t>订单</w:t>
      </w:r>
      <w:r w:rsidRPr="00572327">
        <w:rPr>
          <w:sz w:val="21"/>
          <w:szCs w:val="21"/>
        </w:rPr>
        <w:t>的状态应变成已完成状态。</w:t>
      </w:r>
    </w:p>
    <w:p w14:paraId="27668F2B" w14:textId="42CBA91F" w:rsidR="0017231D" w:rsidRPr="00572327" w:rsidRDefault="0017231D" w:rsidP="009D4A98">
      <w:pPr>
        <w:rPr>
          <w:sz w:val="21"/>
          <w:szCs w:val="21"/>
        </w:rPr>
      </w:pPr>
      <w:r w:rsidRPr="00572327">
        <w:rPr>
          <w:sz w:val="21"/>
          <w:szCs w:val="21"/>
        </w:rPr>
        <w:t>6</w:t>
      </w:r>
      <w:r w:rsidRPr="00572327">
        <w:rPr>
          <w:sz w:val="21"/>
          <w:szCs w:val="21"/>
        </w:rPr>
        <w:t>、</w:t>
      </w:r>
      <w:r w:rsidR="00576743" w:rsidRPr="00572327">
        <w:rPr>
          <w:sz w:val="21"/>
          <w:szCs w:val="21"/>
        </w:rPr>
        <w:t>申请售后</w:t>
      </w:r>
      <w:r w:rsidR="009D4A98" w:rsidRPr="00572327">
        <w:rPr>
          <w:sz w:val="21"/>
          <w:szCs w:val="21"/>
        </w:rPr>
        <w:t>：</w:t>
      </w:r>
      <w:r w:rsidR="009D4A98" w:rsidRPr="00572327">
        <w:rPr>
          <w:rFonts w:hint="eastAsia"/>
          <w:sz w:val="21"/>
          <w:szCs w:val="21"/>
        </w:rPr>
        <w:t>以下</w:t>
      </w:r>
      <w:r w:rsidR="009D4A98" w:rsidRPr="00572327">
        <w:rPr>
          <w:sz w:val="21"/>
          <w:szCs w:val="21"/>
        </w:rPr>
        <w:t>时间</w:t>
      </w:r>
      <w:r w:rsidR="009D4A98" w:rsidRPr="00572327">
        <w:rPr>
          <w:rFonts w:hint="eastAsia"/>
          <w:sz w:val="21"/>
          <w:szCs w:val="21"/>
        </w:rPr>
        <w:t>超过</w:t>
      </w:r>
      <w:r w:rsidR="009D4A98" w:rsidRPr="00572327">
        <w:rPr>
          <w:sz w:val="21"/>
          <w:szCs w:val="21"/>
        </w:rPr>
        <w:t>期限后，</w:t>
      </w:r>
      <w:r w:rsidR="009D4A98" w:rsidRPr="00572327">
        <w:rPr>
          <w:rFonts w:hint="eastAsia"/>
          <w:sz w:val="21"/>
          <w:szCs w:val="21"/>
        </w:rPr>
        <w:t>不可以申请售后</w:t>
      </w:r>
      <w:r w:rsidR="009D4A98" w:rsidRPr="00572327">
        <w:rPr>
          <w:sz w:val="21"/>
          <w:szCs w:val="21"/>
        </w:rPr>
        <w:t>。</w:t>
      </w:r>
    </w:p>
    <w:p w14:paraId="59CD824F" w14:textId="14FBA079" w:rsidR="00576743" w:rsidRPr="00572327" w:rsidRDefault="00576743" w:rsidP="00576743">
      <w:pPr>
        <w:pStyle w:val="a3"/>
        <w:numPr>
          <w:ilvl w:val="0"/>
          <w:numId w:val="3"/>
        </w:numPr>
        <w:ind w:firstLineChars="0"/>
        <w:rPr>
          <w:sz w:val="21"/>
          <w:szCs w:val="21"/>
        </w:rPr>
      </w:pPr>
      <w:r w:rsidRPr="00572327">
        <w:rPr>
          <w:sz w:val="21"/>
          <w:szCs w:val="21"/>
        </w:rPr>
        <w:t>7</w:t>
      </w:r>
      <w:r w:rsidRPr="00572327">
        <w:rPr>
          <w:rFonts w:hint="eastAsia"/>
          <w:sz w:val="21"/>
          <w:szCs w:val="21"/>
        </w:rPr>
        <w:t>天</w:t>
      </w:r>
      <w:r w:rsidRPr="00572327">
        <w:rPr>
          <w:sz w:val="21"/>
          <w:szCs w:val="21"/>
        </w:rPr>
        <w:t>包退。</w:t>
      </w:r>
      <w:r w:rsidR="00795A91" w:rsidRPr="00572327">
        <w:rPr>
          <w:sz w:val="21"/>
          <w:szCs w:val="21"/>
        </w:rPr>
        <w:t>例如：按下单时间</w:t>
      </w:r>
      <w:r w:rsidR="003E7BD6" w:rsidRPr="00572327">
        <w:rPr>
          <w:sz w:val="21"/>
          <w:szCs w:val="21"/>
        </w:rPr>
        <w:t>，</w:t>
      </w:r>
      <w:r w:rsidR="00795A91" w:rsidRPr="00572327">
        <w:rPr>
          <w:sz w:val="21"/>
          <w:szCs w:val="21"/>
        </w:rPr>
        <w:t>7</w:t>
      </w:r>
      <w:r w:rsidR="00795A91" w:rsidRPr="00572327">
        <w:rPr>
          <w:rFonts w:hint="eastAsia"/>
          <w:sz w:val="21"/>
          <w:szCs w:val="21"/>
        </w:rPr>
        <w:t>天</w:t>
      </w:r>
      <w:r w:rsidR="00795A91" w:rsidRPr="00572327">
        <w:rPr>
          <w:sz w:val="21"/>
          <w:szCs w:val="21"/>
        </w:rPr>
        <w:t>后此商品不可以申请退货。</w:t>
      </w:r>
      <w:r w:rsidRPr="00572327">
        <w:rPr>
          <w:sz w:val="21"/>
          <w:szCs w:val="21"/>
        </w:rPr>
        <w:t>（</w:t>
      </w:r>
      <w:r w:rsidR="007B1175" w:rsidRPr="00572327">
        <w:rPr>
          <w:rFonts w:hint="eastAsia"/>
          <w:sz w:val="21"/>
          <w:szCs w:val="21"/>
        </w:rPr>
        <w:t>后台</w:t>
      </w:r>
      <w:r w:rsidR="007B1175" w:rsidRPr="00572327">
        <w:rPr>
          <w:sz w:val="21"/>
          <w:szCs w:val="21"/>
        </w:rPr>
        <w:t>应可以设置</w:t>
      </w:r>
      <w:r w:rsidR="003A3664" w:rsidRPr="00572327">
        <w:rPr>
          <w:sz w:val="21"/>
          <w:szCs w:val="21"/>
        </w:rPr>
        <w:t>某些</w:t>
      </w:r>
      <w:r w:rsidR="007B1175" w:rsidRPr="00572327">
        <w:rPr>
          <w:sz w:val="21"/>
          <w:szCs w:val="21"/>
        </w:rPr>
        <w:t>商品可以</w:t>
      </w:r>
      <w:r w:rsidR="007B1175" w:rsidRPr="00572327">
        <w:rPr>
          <w:rFonts w:hint="eastAsia"/>
          <w:sz w:val="21"/>
          <w:szCs w:val="21"/>
        </w:rPr>
        <w:t>设定包退</w:t>
      </w:r>
      <w:r w:rsidR="007B1175" w:rsidRPr="00572327">
        <w:rPr>
          <w:sz w:val="21"/>
          <w:szCs w:val="21"/>
        </w:rPr>
        <w:t>期限</w:t>
      </w:r>
      <w:r w:rsidRPr="00572327">
        <w:rPr>
          <w:sz w:val="21"/>
          <w:szCs w:val="21"/>
        </w:rPr>
        <w:t>）</w:t>
      </w:r>
      <w:r w:rsidR="00795A91" w:rsidRPr="00572327">
        <w:rPr>
          <w:sz w:val="21"/>
          <w:szCs w:val="21"/>
        </w:rPr>
        <w:t>。</w:t>
      </w:r>
    </w:p>
    <w:p w14:paraId="4C12B123" w14:textId="5199AE18" w:rsidR="00576743" w:rsidRPr="00572327" w:rsidRDefault="00576743" w:rsidP="00576743">
      <w:pPr>
        <w:pStyle w:val="a3"/>
        <w:numPr>
          <w:ilvl w:val="0"/>
          <w:numId w:val="3"/>
        </w:numPr>
        <w:ind w:firstLineChars="0"/>
        <w:rPr>
          <w:sz w:val="21"/>
          <w:szCs w:val="21"/>
        </w:rPr>
      </w:pPr>
      <w:r w:rsidRPr="00572327">
        <w:rPr>
          <w:rFonts w:hint="eastAsia"/>
          <w:sz w:val="21"/>
          <w:szCs w:val="21"/>
        </w:rPr>
        <w:t>15</w:t>
      </w:r>
      <w:r w:rsidRPr="00572327">
        <w:rPr>
          <w:rFonts w:hint="eastAsia"/>
          <w:sz w:val="21"/>
          <w:szCs w:val="21"/>
        </w:rPr>
        <w:t>天</w:t>
      </w:r>
      <w:r w:rsidRPr="00572327">
        <w:rPr>
          <w:sz w:val="21"/>
          <w:szCs w:val="21"/>
        </w:rPr>
        <w:t>包换。</w:t>
      </w:r>
      <w:r w:rsidR="00795A91" w:rsidRPr="00572327">
        <w:rPr>
          <w:sz w:val="21"/>
          <w:szCs w:val="21"/>
        </w:rPr>
        <w:t>例如：按下单时间</w:t>
      </w:r>
      <w:r w:rsidR="003E7BD6" w:rsidRPr="00572327">
        <w:rPr>
          <w:sz w:val="21"/>
          <w:szCs w:val="21"/>
        </w:rPr>
        <w:t>，</w:t>
      </w:r>
      <w:r w:rsidR="00795A91" w:rsidRPr="00572327">
        <w:rPr>
          <w:sz w:val="21"/>
          <w:szCs w:val="21"/>
        </w:rPr>
        <w:t>15</w:t>
      </w:r>
      <w:r w:rsidR="00795A91" w:rsidRPr="00572327">
        <w:rPr>
          <w:rFonts w:hint="eastAsia"/>
          <w:sz w:val="21"/>
          <w:szCs w:val="21"/>
        </w:rPr>
        <w:t>天</w:t>
      </w:r>
      <w:r w:rsidR="00795A91" w:rsidRPr="00572327">
        <w:rPr>
          <w:sz w:val="21"/>
          <w:szCs w:val="21"/>
        </w:rPr>
        <w:t>后此商品不可以申请换货。</w:t>
      </w:r>
      <w:r w:rsidRPr="00572327">
        <w:rPr>
          <w:sz w:val="21"/>
          <w:szCs w:val="21"/>
        </w:rPr>
        <w:t>（</w:t>
      </w:r>
      <w:r w:rsidR="007B1175" w:rsidRPr="00572327">
        <w:rPr>
          <w:rFonts w:hint="eastAsia"/>
          <w:sz w:val="21"/>
          <w:szCs w:val="21"/>
        </w:rPr>
        <w:t>后台</w:t>
      </w:r>
      <w:r w:rsidR="007B1175" w:rsidRPr="00572327">
        <w:rPr>
          <w:sz w:val="21"/>
          <w:szCs w:val="21"/>
        </w:rPr>
        <w:t>应可以设置</w:t>
      </w:r>
      <w:r w:rsidR="003A3664" w:rsidRPr="00572327">
        <w:rPr>
          <w:sz w:val="21"/>
          <w:szCs w:val="21"/>
        </w:rPr>
        <w:t>某些</w:t>
      </w:r>
      <w:r w:rsidR="007B1175" w:rsidRPr="00572327">
        <w:rPr>
          <w:sz w:val="21"/>
          <w:szCs w:val="21"/>
        </w:rPr>
        <w:t>商品可以</w:t>
      </w:r>
      <w:r w:rsidR="007B1175" w:rsidRPr="00572327">
        <w:rPr>
          <w:rFonts w:hint="eastAsia"/>
          <w:sz w:val="21"/>
          <w:szCs w:val="21"/>
        </w:rPr>
        <w:t>设定包换</w:t>
      </w:r>
      <w:r w:rsidR="007B1175" w:rsidRPr="00572327">
        <w:rPr>
          <w:sz w:val="21"/>
          <w:szCs w:val="21"/>
        </w:rPr>
        <w:t>期限</w:t>
      </w:r>
      <w:r w:rsidRPr="00572327">
        <w:rPr>
          <w:sz w:val="21"/>
          <w:szCs w:val="21"/>
        </w:rPr>
        <w:t>）</w:t>
      </w:r>
      <w:r w:rsidR="00B61E42" w:rsidRPr="00572327">
        <w:rPr>
          <w:sz w:val="21"/>
          <w:szCs w:val="21"/>
        </w:rPr>
        <w:t>。</w:t>
      </w:r>
    </w:p>
    <w:p w14:paraId="322AF85F" w14:textId="01451094" w:rsidR="00576743" w:rsidRPr="00572327" w:rsidRDefault="00576743" w:rsidP="00576743">
      <w:pPr>
        <w:pStyle w:val="a3"/>
        <w:numPr>
          <w:ilvl w:val="0"/>
          <w:numId w:val="3"/>
        </w:numPr>
        <w:ind w:firstLineChars="0"/>
        <w:rPr>
          <w:sz w:val="21"/>
          <w:szCs w:val="21"/>
        </w:rPr>
      </w:pPr>
      <w:r w:rsidRPr="00572327">
        <w:rPr>
          <w:rFonts w:hint="eastAsia"/>
          <w:sz w:val="21"/>
          <w:szCs w:val="21"/>
        </w:rPr>
        <w:t>一</w:t>
      </w:r>
      <w:r w:rsidRPr="00572327">
        <w:rPr>
          <w:sz w:val="21"/>
          <w:szCs w:val="21"/>
        </w:rPr>
        <w:t>年保修。</w:t>
      </w:r>
      <w:r w:rsidR="00795A91" w:rsidRPr="00572327">
        <w:rPr>
          <w:sz w:val="21"/>
          <w:szCs w:val="21"/>
        </w:rPr>
        <w:t>例如：按下单时间</w:t>
      </w:r>
      <w:r w:rsidR="003E7BD6" w:rsidRPr="00572327">
        <w:rPr>
          <w:sz w:val="21"/>
          <w:szCs w:val="21"/>
        </w:rPr>
        <w:t>，</w:t>
      </w:r>
      <w:r w:rsidR="0066578D" w:rsidRPr="00572327">
        <w:rPr>
          <w:sz w:val="21"/>
          <w:szCs w:val="21"/>
        </w:rPr>
        <w:t>1</w:t>
      </w:r>
      <w:r w:rsidR="0066578D" w:rsidRPr="00572327">
        <w:rPr>
          <w:rFonts w:hint="eastAsia"/>
          <w:sz w:val="21"/>
          <w:szCs w:val="21"/>
        </w:rPr>
        <w:t>年</w:t>
      </w:r>
      <w:r w:rsidR="00795A91" w:rsidRPr="00572327">
        <w:rPr>
          <w:sz w:val="21"/>
          <w:szCs w:val="21"/>
        </w:rPr>
        <w:t>后此商品不可以申请</w:t>
      </w:r>
      <w:r w:rsidR="00B61719" w:rsidRPr="00572327">
        <w:rPr>
          <w:sz w:val="21"/>
          <w:szCs w:val="21"/>
        </w:rPr>
        <w:t>返修</w:t>
      </w:r>
      <w:r w:rsidRPr="00572327">
        <w:rPr>
          <w:sz w:val="21"/>
          <w:szCs w:val="21"/>
        </w:rPr>
        <w:t>（</w:t>
      </w:r>
      <w:r w:rsidR="007B1175" w:rsidRPr="00572327">
        <w:rPr>
          <w:rFonts w:hint="eastAsia"/>
          <w:sz w:val="21"/>
          <w:szCs w:val="21"/>
        </w:rPr>
        <w:t>后台</w:t>
      </w:r>
      <w:r w:rsidR="007B1175" w:rsidRPr="00572327">
        <w:rPr>
          <w:sz w:val="21"/>
          <w:szCs w:val="21"/>
        </w:rPr>
        <w:t>应可以设置</w:t>
      </w:r>
      <w:r w:rsidR="003A3664" w:rsidRPr="00572327">
        <w:rPr>
          <w:sz w:val="21"/>
          <w:szCs w:val="21"/>
        </w:rPr>
        <w:t>某些</w:t>
      </w:r>
      <w:r w:rsidR="007B1175" w:rsidRPr="00572327">
        <w:rPr>
          <w:sz w:val="21"/>
          <w:szCs w:val="21"/>
        </w:rPr>
        <w:t>商品可以</w:t>
      </w:r>
      <w:r w:rsidR="007B1175" w:rsidRPr="00572327">
        <w:rPr>
          <w:rFonts w:hint="eastAsia"/>
          <w:sz w:val="21"/>
          <w:szCs w:val="21"/>
        </w:rPr>
        <w:t>设定保修</w:t>
      </w:r>
      <w:r w:rsidR="007B1175" w:rsidRPr="00572327">
        <w:rPr>
          <w:sz w:val="21"/>
          <w:szCs w:val="21"/>
        </w:rPr>
        <w:t>期限</w:t>
      </w:r>
      <w:r w:rsidRPr="00572327">
        <w:rPr>
          <w:sz w:val="21"/>
          <w:szCs w:val="21"/>
        </w:rPr>
        <w:t>）</w:t>
      </w:r>
      <w:r w:rsidR="00B61E42" w:rsidRPr="00572327">
        <w:rPr>
          <w:sz w:val="21"/>
          <w:szCs w:val="21"/>
        </w:rPr>
        <w:t>。</w:t>
      </w:r>
    </w:p>
    <w:p w14:paraId="4394FC2B" w14:textId="18A3767C" w:rsidR="00670662" w:rsidRPr="00572327" w:rsidRDefault="00670662" w:rsidP="00576743">
      <w:pPr>
        <w:pStyle w:val="a3"/>
        <w:numPr>
          <w:ilvl w:val="0"/>
          <w:numId w:val="3"/>
        </w:numPr>
        <w:ind w:firstLineChars="0"/>
        <w:rPr>
          <w:sz w:val="21"/>
          <w:szCs w:val="21"/>
        </w:rPr>
      </w:pPr>
      <w:r w:rsidRPr="00572327">
        <w:rPr>
          <w:rFonts w:hint="eastAsia"/>
          <w:sz w:val="21"/>
          <w:szCs w:val="21"/>
        </w:rPr>
        <w:t>也可以</w:t>
      </w:r>
      <w:r w:rsidRPr="00572327">
        <w:rPr>
          <w:sz w:val="21"/>
          <w:szCs w:val="21"/>
        </w:rPr>
        <w:t>设置某</w:t>
      </w:r>
      <w:r w:rsidRPr="00572327">
        <w:rPr>
          <w:rFonts w:hint="eastAsia"/>
          <w:sz w:val="21"/>
          <w:szCs w:val="21"/>
        </w:rPr>
        <w:t>些</w:t>
      </w:r>
      <w:r w:rsidRPr="00572327">
        <w:rPr>
          <w:sz w:val="21"/>
          <w:szCs w:val="21"/>
        </w:rPr>
        <w:t>商品不支持退换货。</w:t>
      </w:r>
    </w:p>
    <w:p w14:paraId="0E22692B" w14:textId="77777777" w:rsidR="00EB6CA9" w:rsidRDefault="00EB6CA9" w:rsidP="00EB6CA9"/>
    <w:p w14:paraId="1ACD1D1F" w14:textId="77777777" w:rsidR="00632DD2" w:rsidRDefault="00632DD2" w:rsidP="00EB6CA9">
      <w:pPr>
        <w:rPr>
          <w:rFonts w:hint="eastAsia"/>
        </w:rPr>
      </w:pPr>
    </w:p>
    <w:p w14:paraId="179409E4" w14:textId="77777777" w:rsidR="00632DD2" w:rsidRDefault="00632DD2" w:rsidP="00EB6CA9">
      <w:pPr>
        <w:rPr>
          <w:rFonts w:hint="eastAsia"/>
        </w:rPr>
      </w:pPr>
    </w:p>
    <w:p w14:paraId="254C367D" w14:textId="77777777" w:rsidR="00632DD2" w:rsidRDefault="00632DD2" w:rsidP="00EB6CA9">
      <w:pPr>
        <w:rPr>
          <w:rFonts w:hint="eastAsia"/>
        </w:rPr>
      </w:pPr>
    </w:p>
    <w:p w14:paraId="77D317E6" w14:textId="77777777" w:rsidR="00632DD2" w:rsidRDefault="00632DD2" w:rsidP="00EB6CA9">
      <w:pPr>
        <w:rPr>
          <w:rFonts w:hint="eastAsia"/>
        </w:rPr>
      </w:pPr>
    </w:p>
    <w:p w14:paraId="7848BF1F" w14:textId="77777777" w:rsidR="00632DD2" w:rsidRDefault="00632DD2" w:rsidP="00EB6CA9">
      <w:pPr>
        <w:rPr>
          <w:rFonts w:hint="eastAsia"/>
        </w:rPr>
      </w:pPr>
    </w:p>
    <w:p w14:paraId="19D9101C" w14:textId="77777777" w:rsidR="00632DD2" w:rsidRDefault="00632DD2" w:rsidP="00EB6CA9">
      <w:pPr>
        <w:rPr>
          <w:rFonts w:hint="eastAsia"/>
        </w:rPr>
      </w:pPr>
    </w:p>
    <w:p w14:paraId="374BC1C9" w14:textId="77777777" w:rsidR="00632DD2" w:rsidRDefault="00632DD2" w:rsidP="00EB6CA9">
      <w:pPr>
        <w:rPr>
          <w:rFonts w:hint="eastAsia"/>
        </w:rPr>
      </w:pPr>
    </w:p>
    <w:p w14:paraId="59294AC5" w14:textId="6F2D8B1A" w:rsidR="00EB6CA9" w:rsidRDefault="00EB6CA9" w:rsidP="00EB6CA9">
      <w:r>
        <w:rPr>
          <w:rFonts w:hint="eastAsia"/>
        </w:rPr>
        <w:lastRenderedPageBreak/>
        <w:t>二</w:t>
      </w:r>
      <w:r>
        <w:t>、</w:t>
      </w:r>
      <w:r>
        <w:rPr>
          <w:rFonts w:hint="eastAsia"/>
        </w:rPr>
        <w:t>货到</w:t>
      </w:r>
      <w:r>
        <w:t>付款</w:t>
      </w:r>
      <w:r w:rsidR="008A0320">
        <w:t>订单流程导图</w:t>
      </w:r>
    </w:p>
    <w:p w14:paraId="413E60E7" w14:textId="063B5DD8" w:rsidR="008A0320" w:rsidRDefault="00632DD2" w:rsidP="00EB6CA9">
      <w:r w:rsidRPr="00632DD2">
        <w:drawing>
          <wp:inline distT="0" distB="0" distL="0" distR="0" wp14:anchorId="2E8BE18A" wp14:editId="342374BE">
            <wp:extent cx="5270500" cy="1843405"/>
            <wp:effectExtent l="0" t="0" r="1270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33CA0B" w14:textId="0C81DC43" w:rsidR="005B2AD9" w:rsidRDefault="005B2AD9" w:rsidP="00EB6CA9">
      <w:pPr>
        <w:rPr>
          <w:b/>
        </w:rPr>
      </w:pPr>
      <w:r w:rsidRPr="00572327">
        <w:rPr>
          <w:rFonts w:hint="eastAsia"/>
          <w:b/>
        </w:rPr>
        <w:t>货到</w:t>
      </w:r>
      <w:r w:rsidRPr="00572327">
        <w:rPr>
          <w:b/>
        </w:rPr>
        <w:t>付款订单流程文字描述：</w:t>
      </w:r>
    </w:p>
    <w:p w14:paraId="4BFC6C25" w14:textId="77777777" w:rsidR="00572327" w:rsidRPr="00572327" w:rsidRDefault="00572327" w:rsidP="00EB6CA9">
      <w:pPr>
        <w:rPr>
          <w:b/>
        </w:rPr>
      </w:pPr>
    </w:p>
    <w:p w14:paraId="215672E1" w14:textId="54EEFDDA" w:rsidR="005B2AD9" w:rsidRPr="00572327" w:rsidRDefault="005B2AD9" w:rsidP="005B2AD9">
      <w:pPr>
        <w:pStyle w:val="a3"/>
        <w:numPr>
          <w:ilvl w:val="0"/>
          <w:numId w:val="4"/>
        </w:numPr>
        <w:ind w:firstLineChars="0"/>
        <w:rPr>
          <w:sz w:val="20"/>
          <w:szCs w:val="20"/>
        </w:rPr>
      </w:pPr>
      <w:r w:rsidRPr="00572327">
        <w:rPr>
          <w:rFonts w:hint="eastAsia"/>
          <w:sz w:val="20"/>
          <w:szCs w:val="20"/>
        </w:rPr>
        <w:t>提交</w:t>
      </w:r>
      <w:r w:rsidRPr="00572327">
        <w:rPr>
          <w:sz w:val="20"/>
          <w:szCs w:val="20"/>
        </w:rPr>
        <w:t>订单：</w:t>
      </w:r>
      <w:r w:rsidRPr="00572327">
        <w:rPr>
          <w:rFonts w:hint="eastAsia"/>
          <w:sz w:val="20"/>
          <w:szCs w:val="20"/>
        </w:rPr>
        <w:t>会员</w:t>
      </w:r>
      <w:r w:rsidRPr="00572327">
        <w:rPr>
          <w:sz w:val="20"/>
          <w:szCs w:val="20"/>
        </w:rPr>
        <w:t>提交新</w:t>
      </w:r>
      <w:r w:rsidRPr="00572327">
        <w:rPr>
          <w:rFonts w:hint="eastAsia"/>
          <w:sz w:val="20"/>
          <w:szCs w:val="20"/>
        </w:rPr>
        <w:t>订单</w:t>
      </w:r>
      <w:r w:rsidR="00C25BD3">
        <w:rPr>
          <w:sz w:val="20"/>
          <w:szCs w:val="20"/>
        </w:rPr>
        <w:t>到平台</w:t>
      </w:r>
      <w:r w:rsidRPr="00572327">
        <w:rPr>
          <w:sz w:val="20"/>
          <w:szCs w:val="20"/>
        </w:rPr>
        <w:t>。</w:t>
      </w:r>
    </w:p>
    <w:p w14:paraId="5F46E887" w14:textId="323ED446" w:rsidR="000E5BB2" w:rsidRPr="00572327" w:rsidRDefault="00FB5B4D" w:rsidP="000E5BB2">
      <w:pPr>
        <w:tabs>
          <w:tab w:val="left" w:pos="6133"/>
        </w:tabs>
        <w:rPr>
          <w:sz w:val="20"/>
          <w:szCs w:val="20"/>
        </w:rPr>
      </w:pPr>
      <w:r>
        <w:rPr>
          <w:sz w:val="20"/>
          <w:szCs w:val="20"/>
        </w:rPr>
        <w:t>2</w:t>
      </w:r>
      <w:r w:rsidR="005B2AD9" w:rsidRPr="00572327">
        <w:rPr>
          <w:sz w:val="20"/>
          <w:szCs w:val="20"/>
        </w:rPr>
        <w:t>、已确认未发货订单：</w:t>
      </w:r>
      <w:r w:rsidR="000E5BB2" w:rsidRPr="00572327">
        <w:rPr>
          <w:sz w:val="20"/>
          <w:szCs w:val="20"/>
        </w:rPr>
        <w:t>会员可以进行取消订单的操作</w:t>
      </w:r>
      <w:r w:rsidR="00F248F4">
        <w:rPr>
          <w:sz w:val="20"/>
          <w:szCs w:val="20"/>
        </w:rPr>
        <w:t>，</w:t>
      </w:r>
      <w:r w:rsidR="00F248F4">
        <w:rPr>
          <w:rFonts w:hint="eastAsia"/>
          <w:sz w:val="20"/>
          <w:szCs w:val="20"/>
        </w:rPr>
        <w:t>不需要</w:t>
      </w:r>
      <w:r w:rsidR="00F248F4">
        <w:rPr>
          <w:sz w:val="20"/>
          <w:szCs w:val="20"/>
        </w:rPr>
        <w:t>平台审核</w:t>
      </w:r>
      <w:r w:rsidR="000E5BB2" w:rsidRPr="00572327">
        <w:rPr>
          <w:sz w:val="20"/>
          <w:szCs w:val="20"/>
        </w:rPr>
        <w:t>。</w:t>
      </w:r>
    </w:p>
    <w:p w14:paraId="1F64E52A" w14:textId="6712C8C0" w:rsidR="000E5BB2" w:rsidRPr="00572327" w:rsidRDefault="00FB5B4D" w:rsidP="000E5BB2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="000E5BB2" w:rsidRPr="00572327">
        <w:rPr>
          <w:sz w:val="20"/>
          <w:szCs w:val="20"/>
        </w:rPr>
        <w:t>、</w:t>
      </w:r>
      <w:r w:rsidR="000E5BB2" w:rsidRPr="00572327">
        <w:rPr>
          <w:rFonts w:hint="eastAsia"/>
          <w:sz w:val="20"/>
          <w:szCs w:val="20"/>
        </w:rPr>
        <w:t>已确认</w:t>
      </w:r>
      <w:r w:rsidR="000E5BB2" w:rsidRPr="00572327">
        <w:rPr>
          <w:sz w:val="20"/>
          <w:szCs w:val="20"/>
        </w:rPr>
        <w:t>已发货</w:t>
      </w:r>
      <w:r w:rsidR="000E5BB2" w:rsidRPr="00572327">
        <w:rPr>
          <w:rFonts w:hint="eastAsia"/>
          <w:sz w:val="20"/>
          <w:szCs w:val="20"/>
        </w:rPr>
        <w:t>订单</w:t>
      </w:r>
      <w:r w:rsidR="000E5BB2" w:rsidRPr="00572327">
        <w:rPr>
          <w:sz w:val="20"/>
          <w:szCs w:val="20"/>
        </w:rPr>
        <w:t>：</w:t>
      </w:r>
      <w:r w:rsidR="000E5BB2" w:rsidRPr="00572327">
        <w:rPr>
          <w:rFonts w:hint="eastAsia"/>
          <w:sz w:val="20"/>
          <w:szCs w:val="20"/>
        </w:rPr>
        <w:t>会员</w:t>
      </w:r>
      <w:r w:rsidR="000E5BB2" w:rsidRPr="00572327">
        <w:rPr>
          <w:sz w:val="20"/>
          <w:szCs w:val="20"/>
        </w:rPr>
        <w:t>此时不能对订单</w:t>
      </w:r>
      <w:r w:rsidR="000E5BB2" w:rsidRPr="00572327">
        <w:rPr>
          <w:rFonts w:hint="eastAsia"/>
          <w:sz w:val="20"/>
          <w:szCs w:val="20"/>
        </w:rPr>
        <w:t>做</w:t>
      </w:r>
      <w:r w:rsidR="000E5BB2" w:rsidRPr="00572327">
        <w:rPr>
          <w:sz w:val="20"/>
          <w:szCs w:val="20"/>
        </w:rPr>
        <w:t>任何的操作，</w:t>
      </w:r>
      <w:r w:rsidR="000E5BB2" w:rsidRPr="00572327">
        <w:rPr>
          <w:rFonts w:hint="eastAsia"/>
          <w:sz w:val="20"/>
          <w:szCs w:val="20"/>
        </w:rPr>
        <w:t>只可以</w:t>
      </w:r>
      <w:r w:rsidR="000E5BB2" w:rsidRPr="00572327">
        <w:rPr>
          <w:sz w:val="20"/>
          <w:szCs w:val="20"/>
        </w:rPr>
        <w:t>查看物流</w:t>
      </w:r>
      <w:r w:rsidR="000E5BB2" w:rsidRPr="00572327">
        <w:rPr>
          <w:rFonts w:hint="eastAsia"/>
          <w:sz w:val="20"/>
          <w:szCs w:val="20"/>
        </w:rPr>
        <w:t>信息</w:t>
      </w:r>
      <w:r w:rsidR="000E5BB2" w:rsidRPr="00572327">
        <w:rPr>
          <w:sz w:val="20"/>
          <w:szCs w:val="20"/>
        </w:rPr>
        <w:t>，</w:t>
      </w:r>
      <w:r w:rsidR="000E5BB2" w:rsidRPr="00572327">
        <w:rPr>
          <w:rFonts w:hint="eastAsia"/>
          <w:sz w:val="20"/>
          <w:szCs w:val="20"/>
        </w:rPr>
        <w:t>和确认</w:t>
      </w:r>
      <w:r w:rsidR="00047FDD">
        <w:rPr>
          <w:sz w:val="20"/>
          <w:szCs w:val="20"/>
        </w:rPr>
        <w:t>收货的操作</w:t>
      </w:r>
      <w:r w:rsidR="000E5BB2" w:rsidRPr="00572327">
        <w:rPr>
          <w:sz w:val="20"/>
          <w:szCs w:val="20"/>
        </w:rPr>
        <w:t>。</w:t>
      </w:r>
    </w:p>
    <w:p w14:paraId="7CB85113" w14:textId="2E4B2F1A" w:rsidR="000E5BB2" w:rsidRPr="00572327" w:rsidRDefault="00FB5B4D" w:rsidP="000E5BB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4</w:t>
      </w:r>
      <w:r w:rsidR="000E5BB2" w:rsidRPr="00572327">
        <w:rPr>
          <w:rFonts w:hint="eastAsia"/>
          <w:sz w:val="20"/>
          <w:szCs w:val="20"/>
        </w:rPr>
        <w:t>、</w:t>
      </w:r>
      <w:r w:rsidR="000E5BB2" w:rsidRPr="00572327">
        <w:rPr>
          <w:sz w:val="20"/>
          <w:szCs w:val="20"/>
        </w:rPr>
        <w:t>收货操作：</w:t>
      </w:r>
    </w:p>
    <w:p w14:paraId="136C7546" w14:textId="13C29A79" w:rsidR="000E5BB2" w:rsidRPr="00CB7AEE" w:rsidRDefault="000E5BB2" w:rsidP="000E5BB2">
      <w:pPr>
        <w:pStyle w:val="a3"/>
        <w:numPr>
          <w:ilvl w:val="1"/>
          <w:numId w:val="2"/>
        </w:numPr>
        <w:ind w:firstLineChars="0"/>
        <w:rPr>
          <w:sz w:val="20"/>
          <w:szCs w:val="20"/>
        </w:rPr>
      </w:pPr>
      <w:r w:rsidRPr="00572327">
        <w:rPr>
          <w:rFonts w:hint="eastAsia"/>
          <w:sz w:val="20"/>
          <w:szCs w:val="20"/>
        </w:rPr>
        <w:t>没收到货</w:t>
      </w:r>
      <w:r w:rsidRPr="00572327">
        <w:rPr>
          <w:sz w:val="20"/>
          <w:szCs w:val="20"/>
        </w:rPr>
        <w:t>：</w:t>
      </w:r>
      <w:r w:rsidR="000D6E7C">
        <w:rPr>
          <w:sz w:val="21"/>
          <w:szCs w:val="21"/>
        </w:rPr>
        <w:t>可以</w:t>
      </w:r>
      <w:r w:rsidR="000D6E7C">
        <w:rPr>
          <w:rFonts w:hint="eastAsia"/>
          <w:sz w:val="21"/>
          <w:szCs w:val="21"/>
        </w:rPr>
        <w:t>和</w:t>
      </w:r>
      <w:r w:rsidR="000D6E7C">
        <w:rPr>
          <w:sz w:val="21"/>
          <w:szCs w:val="21"/>
        </w:rPr>
        <w:t>快递员</w:t>
      </w:r>
      <w:r w:rsidR="000D6E7C" w:rsidRPr="00572327">
        <w:rPr>
          <w:sz w:val="21"/>
          <w:szCs w:val="21"/>
        </w:rPr>
        <w:t>沟通。</w:t>
      </w:r>
    </w:p>
    <w:p w14:paraId="47EDC703" w14:textId="323104CE" w:rsidR="00CB7AEE" w:rsidRPr="00572327" w:rsidRDefault="00CB7AEE" w:rsidP="000E5BB2">
      <w:pPr>
        <w:pStyle w:val="a3"/>
        <w:numPr>
          <w:ilvl w:val="1"/>
          <w:numId w:val="2"/>
        </w:numPr>
        <w:ind w:firstLineChars="0"/>
        <w:rPr>
          <w:sz w:val="20"/>
          <w:szCs w:val="20"/>
        </w:rPr>
      </w:pPr>
      <w:r>
        <w:rPr>
          <w:rFonts w:hint="eastAsia"/>
          <w:sz w:val="21"/>
          <w:szCs w:val="21"/>
        </w:rPr>
        <w:t>拒收</w:t>
      </w:r>
      <w:r>
        <w:rPr>
          <w:sz w:val="21"/>
          <w:szCs w:val="21"/>
        </w:rPr>
        <w:t>：</w:t>
      </w:r>
      <w:r w:rsidR="00C100BF">
        <w:rPr>
          <w:rFonts w:hint="eastAsia"/>
          <w:sz w:val="21"/>
          <w:szCs w:val="21"/>
        </w:rPr>
        <w:t>平台</w:t>
      </w:r>
      <w:r w:rsidR="00C100BF">
        <w:rPr>
          <w:sz w:val="21"/>
          <w:szCs w:val="21"/>
        </w:rPr>
        <w:t>客服取消订单。</w:t>
      </w:r>
    </w:p>
    <w:p w14:paraId="42DBAADD" w14:textId="03A4FF6E" w:rsidR="000E5BB2" w:rsidRDefault="000E5BB2" w:rsidP="000E5BB2">
      <w:pPr>
        <w:pStyle w:val="a3"/>
        <w:numPr>
          <w:ilvl w:val="1"/>
          <w:numId w:val="2"/>
        </w:numPr>
        <w:ind w:firstLineChars="0"/>
        <w:rPr>
          <w:sz w:val="20"/>
          <w:szCs w:val="20"/>
        </w:rPr>
      </w:pPr>
      <w:r w:rsidRPr="00572327">
        <w:rPr>
          <w:rFonts w:hint="eastAsia"/>
          <w:sz w:val="20"/>
          <w:szCs w:val="20"/>
        </w:rPr>
        <w:t>收到</w:t>
      </w:r>
      <w:r w:rsidRPr="00572327">
        <w:rPr>
          <w:sz w:val="20"/>
          <w:szCs w:val="20"/>
        </w:rPr>
        <w:t>货：</w:t>
      </w:r>
      <w:r w:rsidRPr="00572327">
        <w:rPr>
          <w:rFonts w:hint="eastAsia"/>
          <w:sz w:val="20"/>
          <w:szCs w:val="20"/>
        </w:rPr>
        <w:t>确认</w:t>
      </w:r>
      <w:r w:rsidRPr="00572327">
        <w:rPr>
          <w:sz w:val="20"/>
          <w:szCs w:val="20"/>
        </w:rPr>
        <w:t>收到货后，</w:t>
      </w:r>
      <w:r w:rsidRPr="00572327">
        <w:rPr>
          <w:rFonts w:hint="eastAsia"/>
          <w:sz w:val="20"/>
          <w:szCs w:val="20"/>
        </w:rPr>
        <w:t>订单</w:t>
      </w:r>
      <w:r w:rsidRPr="00572327">
        <w:rPr>
          <w:sz w:val="20"/>
          <w:szCs w:val="20"/>
        </w:rPr>
        <w:t>的状态应变成已完成状态。（</w:t>
      </w:r>
      <w:r w:rsidRPr="00572327">
        <w:rPr>
          <w:rFonts w:hint="eastAsia"/>
          <w:sz w:val="20"/>
          <w:szCs w:val="20"/>
        </w:rPr>
        <w:t>真实情况</w:t>
      </w:r>
      <w:r w:rsidRPr="00572327">
        <w:rPr>
          <w:sz w:val="20"/>
          <w:szCs w:val="20"/>
        </w:rPr>
        <w:t>：</w:t>
      </w:r>
      <w:r w:rsidRPr="00572327">
        <w:rPr>
          <w:rFonts w:hint="eastAsia"/>
          <w:sz w:val="20"/>
          <w:szCs w:val="20"/>
        </w:rPr>
        <w:t>快递</w:t>
      </w:r>
      <w:r w:rsidRPr="00572327">
        <w:rPr>
          <w:sz w:val="20"/>
          <w:szCs w:val="20"/>
        </w:rPr>
        <w:t>员</w:t>
      </w:r>
      <w:r w:rsidRPr="00572327">
        <w:rPr>
          <w:rFonts w:hint="eastAsia"/>
          <w:sz w:val="20"/>
          <w:szCs w:val="20"/>
        </w:rPr>
        <w:t>会</w:t>
      </w:r>
      <w:r w:rsidRPr="00572327">
        <w:rPr>
          <w:sz w:val="20"/>
          <w:szCs w:val="20"/>
        </w:rPr>
        <w:t>和</w:t>
      </w:r>
      <w:r w:rsidRPr="00572327">
        <w:rPr>
          <w:rFonts w:hint="eastAsia"/>
          <w:sz w:val="20"/>
          <w:szCs w:val="20"/>
        </w:rPr>
        <w:t>收货人</w:t>
      </w:r>
      <w:r w:rsidRPr="00572327">
        <w:rPr>
          <w:sz w:val="20"/>
          <w:szCs w:val="20"/>
        </w:rPr>
        <w:t>先</w:t>
      </w:r>
      <w:r w:rsidRPr="00572327">
        <w:rPr>
          <w:rFonts w:hint="eastAsia"/>
          <w:sz w:val="20"/>
          <w:szCs w:val="20"/>
        </w:rPr>
        <w:t>收货款</w:t>
      </w:r>
      <w:r w:rsidRPr="00572327">
        <w:rPr>
          <w:sz w:val="20"/>
          <w:szCs w:val="20"/>
        </w:rPr>
        <w:t>，</w:t>
      </w:r>
      <w:r w:rsidRPr="00572327">
        <w:rPr>
          <w:rFonts w:hint="eastAsia"/>
          <w:sz w:val="20"/>
          <w:szCs w:val="20"/>
        </w:rPr>
        <w:t>然后</w:t>
      </w:r>
      <w:r w:rsidRPr="00572327">
        <w:rPr>
          <w:sz w:val="20"/>
          <w:szCs w:val="20"/>
        </w:rPr>
        <w:t>把货交给收货人）。</w:t>
      </w:r>
    </w:p>
    <w:p w14:paraId="652462B6" w14:textId="72389744" w:rsidR="005C5DA4" w:rsidRPr="005C5DA4" w:rsidRDefault="005C5DA4" w:rsidP="005C5DA4">
      <w:pPr>
        <w:pStyle w:val="a3"/>
        <w:numPr>
          <w:ilvl w:val="1"/>
          <w:numId w:val="2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超时</w:t>
      </w:r>
      <w:r>
        <w:rPr>
          <w:rFonts w:hint="eastAsia"/>
          <w:sz w:val="21"/>
          <w:szCs w:val="21"/>
        </w:rPr>
        <w:t>自动</w:t>
      </w:r>
      <w:r>
        <w:rPr>
          <w:sz w:val="21"/>
          <w:szCs w:val="21"/>
        </w:rPr>
        <w:t>收货：超出设定</w:t>
      </w:r>
      <w:r>
        <w:rPr>
          <w:rFonts w:hint="eastAsia"/>
          <w:sz w:val="21"/>
          <w:szCs w:val="21"/>
        </w:rPr>
        <w:t>时间自动</w:t>
      </w:r>
      <w:r>
        <w:rPr>
          <w:sz w:val="21"/>
          <w:szCs w:val="21"/>
        </w:rPr>
        <w:t>收货，</w:t>
      </w:r>
      <w:r w:rsidRPr="00572327">
        <w:rPr>
          <w:rFonts w:hint="eastAsia"/>
          <w:sz w:val="21"/>
          <w:szCs w:val="21"/>
        </w:rPr>
        <w:t>订单</w:t>
      </w:r>
      <w:r w:rsidRPr="00572327">
        <w:rPr>
          <w:sz w:val="21"/>
          <w:szCs w:val="21"/>
        </w:rPr>
        <w:t>的状态应变成已完成状态。</w:t>
      </w:r>
    </w:p>
    <w:p w14:paraId="12D0FF3A" w14:textId="54F21257" w:rsidR="000E5BB2" w:rsidRPr="00572327" w:rsidRDefault="00FB5B4D" w:rsidP="000E5BB2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="000E5BB2" w:rsidRPr="00572327">
        <w:rPr>
          <w:sz w:val="20"/>
          <w:szCs w:val="20"/>
        </w:rPr>
        <w:t>、申请售后：</w:t>
      </w:r>
      <w:r w:rsidR="000E5BB2" w:rsidRPr="00572327">
        <w:rPr>
          <w:rFonts w:hint="eastAsia"/>
          <w:sz w:val="20"/>
          <w:szCs w:val="20"/>
        </w:rPr>
        <w:t>以下</w:t>
      </w:r>
      <w:r w:rsidR="000E5BB2" w:rsidRPr="00572327">
        <w:rPr>
          <w:sz w:val="20"/>
          <w:szCs w:val="20"/>
        </w:rPr>
        <w:t>时间</w:t>
      </w:r>
      <w:r w:rsidR="000E5BB2" w:rsidRPr="00572327">
        <w:rPr>
          <w:rFonts w:hint="eastAsia"/>
          <w:sz w:val="20"/>
          <w:szCs w:val="20"/>
        </w:rPr>
        <w:t>超过</w:t>
      </w:r>
      <w:r w:rsidR="000E5BB2" w:rsidRPr="00572327">
        <w:rPr>
          <w:sz w:val="20"/>
          <w:szCs w:val="20"/>
        </w:rPr>
        <w:t>期限后，</w:t>
      </w:r>
      <w:r w:rsidR="000E5BB2" w:rsidRPr="00572327">
        <w:rPr>
          <w:rFonts w:hint="eastAsia"/>
          <w:sz w:val="20"/>
          <w:szCs w:val="20"/>
        </w:rPr>
        <w:t>不可以申请售后</w:t>
      </w:r>
      <w:r w:rsidR="000E5BB2" w:rsidRPr="00572327">
        <w:rPr>
          <w:sz w:val="20"/>
          <w:szCs w:val="20"/>
        </w:rPr>
        <w:t>。</w:t>
      </w:r>
    </w:p>
    <w:p w14:paraId="76DC07B1" w14:textId="77777777" w:rsidR="000E5BB2" w:rsidRPr="00572327" w:rsidRDefault="000E5BB2" w:rsidP="000E5BB2">
      <w:pPr>
        <w:pStyle w:val="a3"/>
        <w:numPr>
          <w:ilvl w:val="0"/>
          <w:numId w:val="3"/>
        </w:numPr>
        <w:ind w:firstLineChars="0"/>
        <w:rPr>
          <w:sz w:val="20"/>
          <w:szCs w:val="20"/>
        </w:rPr>
      </w:pPr>
      <w:r w:rsidRPr="00572327">
        <w:rPr>
          <w:sz w:val="20"/>
          <w:szCs w:val="20"/>
        </w:rPr>
        <w:t>7</w:t>
      </w:r>
      <w:r w:rsidRPr="00572327">
        <w:rPr>
          <w:rFonts w:hint="eastAsia"/>
          <w:sz w:val="20"/>
          <w:szCs w:val="20"/>
        </w:rPr>
        <w:t>天</w:t>
      </w:r>
      <w:r w:rsidRPr="00572327">
        <w:rPr>
          <w:sz w:val="20"/>
          <w:szCs w:val="20"/>
        </w:rPr>
        <w:t>包退。例如：按下单时间，</w:t>
      </w:r>
      <w:r w:rsidRPr="00572327">
        <w:rPr>
          <w:sz w:val="20"/>
          <w:szCs w:val="20"/>
        </w:rPr>
        <w:t>7</w:t>
      </w:r>
      <w:r w:rsidRPr="00572327">
        <w:rPr>
          <w:rFonts w:hint="eastAsia"/>
          <w:sz w:val="20"/>
          <w:szCs w:val="20"/>
        </w:rPr>
        <w:t>天</w:t>
      </w:r>
      <w:r w:rsidRPr="00572327">
        <w:rPr>
          <w:sz w:val="20"/>
          <w:szCs w:val="20"/>
        </w:rPr>
        <w:t>后此商品不可以申请退货。（</w:t>
      </w:r>
      <w:r w:rsidRPr="00572327">
        <w:rPr>
          <w:rFonts w:hint="eastAsia"/>
          <w:sz w:val="20"/>
          <w:szCs w:val="20"/>
        </w:rPr>
        <w:t>后台</w:t>
      </w:r>
      <w:r w:rsidRPr="00572327">
        <w:rPr>
          <w:sz w:val="20"/>
          <w:szCs w:val="20"/>
        </w:rPr>
        <w:t>应可以设置某些商品可以</w:t>
      </w:r>
      <w:r w:rsidRPr="00572327">
        <w:rPr>
          <w:rFonts w:hint="eastAsia"/>
          <w:sz w:val="20"/>
          <w:szCs w:val="20"/>
        </w:rPr>
        <w:t>设定包退</w:t>
      </w:r>
      <w:r w:rsidRPr="00572327">
        <w:rPr>
          <w:sz w:val="20"/>
          <w:szCs w:val="20"/>
        </w:rPr>
        <w:t>期限）。</w:t>
      </w:r>
    </w:p>
    <w:p w14:paraId="72201745" w14:textId="77777777" w:rsidR="000E5BB2" w:rsidRPr="00572327" w:rsidRDefault="000E5BB2" w:rsidP="000E5BB2">
      <w:pPr>
        <w:pStyle w:val="a3"/>
        <w:numPr>
          <w:ilvl w:val="0"/>
          <w:numId w:val="3"/>
        </w:numPr>
        <w:ind w:firstLineChars="0"/>
        <w:rPr>
          <w:sz w:val="20"/>
          <w:szCs w:val="20"/>
        </w:rPr>
      </w:pPr>
      <w:r w:rsidRPr="00572327">
        <w:rPr>
          <w:rFonts w:hint="eastAsia"/>
          <w:sz w:val="20"/>
          <w:szCs w:val="20"/>
        </w:rPr>
        <w:t>15</w:t>
      </w:r>
      <w:r w:rsidRPr="00572327">
        <w:rPr>
          <w:rFonts w:hint="eastAsia"/>
          <w:sz w:val="20"/>
          <w:szCs w:val="20"/>
        </w:rPr>
        <w:t>天</w:t>
      </w:r>
      <w:r w:rsidRPr="00572327">
        <w:rPr>
          <w:sz w:val="20"/>
          <w:szCs w:val="20"/>
        </w:rPr>
        <w:t>包换。例如：按下单时间，</w:t>
      </w:r>
      <w:r w:rsidRPr="00572327">
        <w:rPr>
          <w:sz w:val="20"/>
          <w:szCs w:val="20"/>
        </w:rPr>
        <w:t>15</w:t>
      </w:r>
      <w:r w:rsidRPr="00572327">
        <w:rPr>
          <w:rFonts w:hint="eastAsia"/>
          <w:sz w:val="20"/>
          <w:szCs w:val="20"/>
        </w:rPr>
        <w:t>天</w:t>
      </w:r>
      <w:r w:rsidRPr="00572327">
        <w:rPr>
          <w:sz w:val="20"/>
          <w:szCs w:val="20"/>
        </w:rPr>
        <w:t>后此商品不可以申请换货。（</w:t>
      </w:r>
      <w:r w:rsidRPr="00572327">
        <w:rPr>
          <w:rFonts w:hint="eastAsia"/>
          <w:sz w:val="20"/>
          <w:szCs w:val="20"/>
        </w:rPr>
        <w:t>后台</w:t>
      </w:r>
      <w:r w:rsidRPr="00572327">
        <w:rPr>
          <w:sz w:val="20"/>
          <w:szCs w:val="20"/>
        </w:rPr>
        <w:t>应可以设置某些商品可以</w:t>
      </w:r>
      <w:r w:rsidRPr="00572327">
        <w:rPr>
          <w:rFonts w:hint="eastAsia"/>
          <w:sz w:val="20"/>
          <w:szCs w:val="20"/>
        </w:rPr>
        <w:t>设定包换</w:t>
      </w:r>
      <w:r w:rsidRPr="00572327">
        <w:rPr>
          <w:sz w:val="20"/>
          <w:szCs w:val="20"/>
        </w:rPr>
        <w:t>期限）。</w:t>
      </w:r>
    </w:p>
    <w:p w14:paraId="5429A993" w14:textId="77777777" w:rsidR="000E5BB2" w:rsidRPr="00572327" w:rsidRDefault="000E5BB2" w:rsidP="000E5BB2">
      <w:pPr>
        <w:pStyle w:val="a3"/>
        <w:numPr>
          <w:ilvl w:val="0"/>
          <w:numId w:val="3"/>
        </w:numPr>
        <w:ind w:firstLineChars="0"/>
        <w:rPr>
          <w:sz w:val="20"/>
          <w:szCs w:val="20"/>
        </w:rPr>
      </w:pPr>
      <w:r w:rsidRPr="00572327">
        <w:rPr>
          <w:rFonts w:hint="eastAsia"/>
          <w:sz w:val="20"/>
          <w:szCs w:val="20"/>
        </w:rPr>
        <w:t>一</w:t>
      </w:r>
      <w:r w:rsidRPr="00572327">
        <w:rPr>
          <w:sz w:val="20"/>
          <w:szCs w:val="20"/>
        </w:rPr>
        <w:t>年保修。例如：按下单时间，</w:t>
      </w:r>
      <w:r w:rsidRPr="00572327">
        <w:rPr>
          <w:sz w:val="20"/>
          <w:szCs w:val="20"/>
        </w:rPr>
        <w:t>1</w:t>
      </w:r>
      <w:r w:rsidRPr="00572327">
        <w:rPr>
          <w:rFonts w:hint="eastAsia"/>
          <w:sz w:val="20"/>
          <w:szCs w:val="20"/>
        </w:rPr>
        <w:t>年</w:t>
      </w:r>
      <w:r w:rsidRPr="00572327">
        <w:rPr>
          <w:sz w:val="20"/>
          <w:szCs w:val="20"/>
        </w:rPr>
        <w:t>后此商品不可以申请返修（</w:t>
      </w:r>
      <w:r w:rsidRPr="00572327">
        <w:rPr>
          <w:rFonts w:hint="eastAsia"/>
          <w:sz w:val="20"/>
          <w:szCs w:val="20"/>
        </w:rPr>
        <w:t>后台</w:t>
      </w:r>
      <w:r w:rsidRPr="00572327">
        <w:rPr>
          <w:sz w:val="20"/>
          <w:szCs w:val="20"/>
        </w:rPr>
        <w:t>应可以设置某些商品可以</w:t>
      </w:r>
      <w:r w:rsidRPr="00572327">
        <w:rPr>
          <w:rFonts w:hint="eastAsia"/>
          <w:sz w:val="20"/>
          <w:szCs w:val="20"/>
        </w:rPr>
        <w:t>设定保修</w:t>
      </w:r>
      <w:r w:rsidRPr="00572327">
        <w:rPr>
          <w:sz w:val="20"/>
          <w:szCs w:val="20"/>
        </w:rPr>
        <w:t>期限）。</w:t>
      </w:r>
    </w:p>
    <w:p w14:paraId="5D5B61D0" w14:textId="77777777" w:rsidR="000E5BB2" w:rsidRPr="00572327" w:rsidRDefault="000E5BB2" w:rsidP="000E5BB2">
      <w:pPr>
        <w:pStyle w:val="a3"/>
        <w:numPr>
          <w:ilvl w:val="0"/>
          <w:numId w:val="3"/>
        </w:numPr>
        <w:ind w:firstLineChars="0"/>
        <w:rPr>
          <w:sz w:val="20"/>
          <w:szCs w:val="20"/>
        </w:rPr>
      </w:pPr>
      <w:r w:rsidRPr="00572327">
        <w:rPr>
          <w:rFonts w:hint="eastAsia"/>
          <w:sz w:val="20"/>
          <w:szCs w:val="20"/>
        </w:rPr>
        <w:t>也可以</w:t>
      </w:r>
      <w:r w:rsidRPr="00572327">
        <w:rPr>
          <w:sz w:val="20"/>
          <w:szCs w:val="20"/>
        </w:rPr>
        <w:t>设置某</w:t>
      </w:r>
      <w:r w:rsidRPr="00572327">
        <w:rPr>
          <w:rFonts w:hint="eastAsia"/>
          <w:sz w:val="20"/>
          <w:szCs w:val="20"/>
        </w:rPr>
        <w:t>些</w:t>
      </w:r>
      <w:r w:rsidRPr="00572327">
        <w:rPr>
          <w:sz w:val="20"/>
          <w:szCs w:val="20"/>
        </w:rPr>
        <w:t>商品不支持退换货。</w:t>
      </w:r>
    </w:p>
    <w:p w14:paraId="35F22E94" w14:textId="6C8DBDCC" w:rsidR="005B2AD9" w:rsidRDefault="000E5BB2" w:rsidP="000E5BB2">
      <w:pPr>
        <w:tabs>
          <w:tab w:val="left" w:pos="6133"/>
        </w:tabs>
      </w:pPr>
      <w:r>
        <w:tab/>
      </w:r>
    </w:p>
    <w:p w14:paraId="5BB7481D" w14:textId="77777777" w:rsidR="005B2AD9" w:rsidRDefault="005B2AD9" w:rsidP="00EB6CA9"/>
    <w:sectPr w:rsidR="005B2AD9" w:rsidSect="00B318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B18A6"/>
    <w:multiLevelType w:val="hybridMultilevel"/>
    <w:tmpl w:val="FB6032FE"/>
    <w:lvl w:ilvl="0" w:tplc="8C8684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96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355441"/>
    <w:multiLevelType w:val="hybridMultilevel"/>
    <w:tmpl w:val="3858D9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4681BD2"/>
    <w:multiLevelType w:val="hybridMultilevel"/>
    <w:tmpl w:val="E60858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9E6120D"/>
    <w:multiLevelType w:val="hybridMultilevel"/>
    <w:tmpl w:val="70782D6E"/>
    <w:lvl w:ilvl="0" w:tplc="04090001">
      <w:start w:val="1"/>
      <w:numFmt w:val="bullet"/>
      <w:lvlText w:val=""/>
      <w:lvlJc w:val="left"/>
      <w:pPr>
        <w:ind w:left="8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532"/>
    <w:rsid w:val="00047FDD"/>
    <w:rsid w:val="000C6DBE"/>
    <w:rsid w:val="000D6E7C"/>
    <w:rsid w:val="000E5BB2"/>
    <w:rsid w:val="00104299"/>
    <w:rsid w:val="001601FD"/>
    <w:rsid w:val="0017231D"/>
    <w:rsid w:val="00176DFA"/>
    <w:rsid w:val="00191532"/>
    <w:rsid w:val="0027318A"/>
    <w:rsid w:val="002C2791"/>
    <w:rsid w:val="003153FE"/>
    <w:rsid w:val="0032382D"/>
    <w:rsid w:val="003A3664"/>
    <w:rsid w:val="003E7BD6"/>
    <w:rsid w:val="003F3E9B"/>
    <w:rsid w:val="004666DD"/>
    <w:rsid w:val="004E41DD"/>
    <w:rsid w:val="00554898"/>
    <w:rsid w:val="00572327"/>
    <w:rsid w:val="00576743"/>
    <w:rsid w:val="005B2AD9"/>
    <w:rsid w:val="005C5DA4"/>
    <w:rsid w:val="00632DD2"/>
    <w:rsid w:val="0066578D"/>
    <w:rsid w:val="00670662"/>
    <w:rsid w:val="006723D8"/>
    <w:rsid w:val="00692A77"/>
    <w:rsid w:val="006C704F"/>
    <w:rsid w:val="006E488A"/>
    <w:rsid w:val="00741A1B"/>
    <w:rsid w:val="00795A91"/>
    <w:rsid w:val="007B1175"/>
    <w:rsid w:val="007F28B4"/>
    <w:rsid w:val="00833255"/>
    <w:rsid w:val="00890C1D"/>
    <w:rsid w:val="008968F7"/>
    <w:rsid w:val="008A0320"/>
    <w:rsid w:val="008C7A13"/>
    <w:rsid w:val="008E09EA"/>
    <w:rsid w:val="009109EA"/>
    <w:rsid w:val="00916A73"/>
    <w:rsid w:val="00926CF8"/>
    <w:rsid w:val="009D4545"/>
    <w:rsid w:val="009D4A98"/>
    <w:rsid w:val="00A22667"/>
    <w:rsid w:val="00A34F10"/>
    <w:rsid w:val="00A80C70"/>
    <w:rsid w:val="00B31858"/>
    <w:rsid w:val="00B61719"/>
    <w:rsid w:val="00B61E42"/>
    <w:rsid w:val="00B949DC"/>
    <w:rsid w:val="00B97680"/>
    <w:rsid w:val="00C100BF"/>
    <w:rsid w:val="00C25BD3"/>
    <w:rsid w:val="00C507F2"/>
    <w:rsid w:val="00C80920"/>
    <w:rsid w:val="00CB7AEE"/>
    <w:rsid w:val="00CE22AA"/>
    <w:rsid w:val="00D43E19"/>
    <w:rsid w:val="00D47C99"/>
    <w:rsid w:val="00D67A79"/>
    <w:rsid w:val="00D83280"/>
    <w:rsid w:val="00DC0FC9"/>
    <w:rsid w:val="00DC6150"/>
    <w:rsid w:val="00E063BC"/>
    <w:rsid w:val="00E10568"/>
    <w:rsid w:val="00E318D1"/>
    <w:rsid w:val="00E47C98"/>
    <w:rsid w:val="00E56507"/>
    <w:rsid w:val="00E83BC6"/>
    <w:rsid w:val="00EB6CA9"/>
    <w:rsid w:val="00F17D8E"/>
    <w:rsid w:val="00F248F4"/>
    <w:rsid w:val="00F91A22"/>
    <w:rsid w:val="00FB5B4D"/>
    <w:rsid w:val="00FC2792"/>
    <w:rsid w:val="00FE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424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5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141</Words>
  <Characters>809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wu</dc:creator>
  <cp:keywords/>
  <dc:description/>
  <cp:lastModifiedBy>ming wu</cp:lastModifiedBy>
  <cp:revision>230</cp:revision>
  <dcterms:created xsi:type="dcterms:W3CDTF">2016-10-14T09:08:00Z</dcterms:created>
  <dcterms:modified xsi:type="dcterms:W3CDTF">2016-10-18T02:19:00Z</dcterms:modified>
</cp:coreProperties>
</file>