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统计自然语言处理;</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序言</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序一; 序二; 第二版前言; 第一版前言; </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C</w:t>
      </w:r>
      <w:r>
        <w:rPr>
          <w:rFonts w:hint="default" w:ascii="Times New Roman" w:hAnsi="Times New Roman" w:cs="Times New Roman"/>
          <w:sz w:val="20"/>
          <w:szCs w:val="20"/>
          <w:lang w:val="en-US" w:eastAsia="zh-CN"/>
        </w:rPr>
        <w:t xml:space="preserve">hapter 1: </w:t>
      </w:r>
      <w:r>
        <w:rPr>
          <w:rFonts w:hint="eastAsia" w:ascii="Times New Roman" w:hAnsi="Times New Roman" w:cs="Times New Roman"/>
          <w:sz w:val="20"/>
          <w:szCs w:val="20"/>
          <w:lang w:val="en-US" w:eastAsia="zh-CN"/>
        </w:rPr>
        <w:t>绪论</w:t>
      </w:r>
      <w:r>
        <w:rPr>
          <w:rFonts w:hint="default"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w:t>
      </w:r>
      <w:r>
        <w:rPr>
          <w:rFonts w:hint="default" w:ascii="Times New Roman" w:hAnsi="Times New Roman" w:cs="Times New Roman"/>
          <w:sz w:val="20"/>
          <w:szCs w:val="20"/>
          <w:lang w:val="en-US" w:eastAsia="zh-CN"/>
        </w:rPr>
        <w:t xml:space="preserve">1.1, </w:t>
      </w:r>
      <w:r>
        <w:rPr>
          <w:rFonts w:hint="eastAsia" w:ascii="Times New Roman" w:hAnsi="Times New Roman" w:cs="Times New Roman"/>
          <w:sz w:val="20"/>
          <w:szCs w:val="20"/>
          <w:lang w:val="en-US" w:eastAsia="zh-CN"/>
        </w:rPr>
        <w:t xml:space="preserve">基本概念;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1.1.1, 语言学和语音学;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1.1.2, 自然语言处理;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1.1.3, 关于理解的标准;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图灵测试;</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(2020-10-2)</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Node 1.2, 自然语言处理研究的内容和面临的困难</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1.2.1, 自然语言处理研究的内容</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机器翻译(machine translation), 自动文摘(automatic abstracting), 信息检索(information retrieval), 文档分类(document categorization), 问答系统(question-answering system)</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信息过滤(information filtering)</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信息抽取(information extraction)</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文本挖掘(text mining)</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舆情分析</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隐喻计算; 文字编辑和自动校对; 作文自动评分; 光读字符识别; 语音识别(</w:t>
      </w:r>
      <w:r>
        <w:rPr>
          <w:rFonts w:hint="eastAsia" w:ascii="Times New Roman" w:hAnsi="Times New Roman"/>
          <w:sz w:val="20"/>
          <w:szCs w:val="20"/>
          <w:lang w:val="en-US" w:eastAsia="zh-CN"/>
        </w:rPr>
        <w:t>speech recognition</w:t>
      </w:r>
      <w:r>
        <w:rPr>
          <w:rFonts w:hint="eastAsia" w:ascii="Times New Roman" w:hAnsi="Times New Roman" w:cs="Times New Roman"/>
          <w:sz w:val="20"/>
          <w:szCs w:val="20"/>
          <w:lang w:val="en-US" w:eastAsia="zh-CN"/>
        </w:rPr>
        <w:t>); 文语转换; 说话人识别;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1.2.2, 自然语言处理的几个层次;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形态学(</w:t>
      </w:r>
      <w:r>
        <w:rPr>
          <w:rFonts w:hint="eastAsia" w:ascii="Times New Roman" w:hAnsi="Times New Roman"/>
          <w:sz w:val="20"/>
          <w:szCs w:val="20"/>
          <w:lang w:val="en-US" w:eastAsia="zh-CN"/>
        </w:rPr>
        <w:t>morphology</w:t>
      </w:r>
      <w:r>
        <w:rPr>
          <w:rFonts w:hint="eastAsia" w:ascii="Times New Roman" w:hAnsi="Times New Roman" w:cs="Times New Roman"/>
          <w:sz w:val="20"/>
          <w:szCs w:val="20"/>
          <w:lang w:val="en-US" w:eastAsia="zh-CN"/>
        </w:rPr>
        <w:t>); 语法学(</w:t>
      </w:r>
      <w:r>
        <w:rPr>
          <w:rFonts w:hint="eastAsia" w:ascii="Times New Roman" w:hAnsi="Times New Roman"/>
          <w:sz w:val="20"/>
          <w:szCs w:val="20"/>
          <w:lang w:val="en-US" w:eastAsia="zh-CN"/>
        </w:rPr>
        <w:t>syntax</w:t>
      </w:r>
      <w:r>
        <w:rPr>
          <w:rFonts w:hint="eastAsia" w:ascii="Times New Roman" w:hAnsi="Times New Roman" w:cs="Times New Roman"/>
          <w:sz w:val="20"/>
          <w:szCs w:val="20"/>
          <w:lang w:val="en-US" w:eastAsia="zh-CN"/>
        </w:rPr>
        <w:t>); 语义学(</w:t>
      </w:r>
      <w:r>
        <w:rPr>
          <w:rFonts w:hint="eastAsia" w:ascii="Times New Roman" w:hAnsi="Times New Roman"/>
          <w:sz w:val="20"/>
          <w:szCs w:val="20"/>
          <w:lang w:val="en-US" w:eastAsia="zh-CN"/>
        </w:rPr>
        <w:t>semantics</w:t>
      </w:r>
      <w:r>
        <w:rPr>
          <w:rFonts w:hint="eastAsia" w:ascii="Times New Roman" w:hAnsi="Times New Roman" w:cs="Times New Roman"/>
          <w:sz w:val="20"/>
          <w:szCs w:val="20"/>
          <w:lang w:val="en-US" w:eastAsia="zh-CN"/>
        </w:rPr>
        <w:t>); 语用学(</w:t>
      </w:r>
      <w:r>
        <w:rPr>
          <w:rFonts w:hint="eastAsia" w:ascii="Times New Roman" w:hAnsi="Times New Roman"/>
          <w:sz w:val="20"/>
          <w:szCs w:val="20"/>
          <w:lang w:val="en-US" w:eastAsia="zh-CN"/>
        </w:rPr>
        <w:t>pragmatics</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1.2.3, 自然语言处理面临的困难;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歧义消解(</w:t>
      </w:r>
      <w:r>
        <w:rPr>
          <w:rFonts w:hint="eastAsia" w:ascii="Times New Roman" w:hAnsi="Times New Roman"/>
          <w:sz w:val="20"/>
          <w:szCs w:val="20"/>
          <w:lang w:val="en-US" w:eastAsia="zh-CN"/>
        </w:rPr>
        <w:t>disambiguation</w:t>
      </w:r>
      <w:r>
        <w:rPr>
          <w:rFonts w:hint="eastAsia" w:ascii="Times New Roman" w:hAnsi="Times New Roman" w:cs="Times New Roman"/>
          <w:sz w:val="20"/>
          <w:szCs w:val="20"/>
          <w:lang w:val="en-US" w:eastAsia="zh-CN"/>
        </w:rPr>
        <w:t>); (2020-10-2)</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1.3, 自然语言处理的基本方法及其发展;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1.3.1, 自然语言处理的基本方法;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理性主义方法主张建立符号处理系统</w:t>
      </w:r>
      <w:r>
        <w:rPr>
          <w:rFonts w:hint="eastAsia" w:ascii="Times New Roman" w:hAnsi="Times New Roman"/>
          <w:sz w:val="20"/>
          <w:szCs w:val="20"/>
          <w:lang w:val="en-US" w:eastAsia="zh-CN"/>
        </w:rPr>
        <w:t xml:space="preserve">, </w:t>
      </w:r>
      <w:r>
        <w:rPr>
          <w:rFonts w:hint="default" w:ascii="Times New Roman" w:hAnsi="Times New Roman"/>
          <w:sz w:val="20"/>
          <w:szCs w:val="20"/>
        </w:rPr>
        <w:t>由人工整理和编写初始的语言知识表示体系</w:t>
      </w:r>
      <w:r>
        <w:rPr>
          <w:rFonts w:hint="eastAsia" w:ascii="Times New Roman" w:hAnsi="Times New Roman"/>
          <w:sz w:val="20"/>
          <w:szCs w:val="20"/>
          <w:lang w:val="en-US" w:eastAsia="zh-CN"/>
        </w:rPr>
        <w:t>(</w:t>
      </w:r>
      <w:r>
        <w:rPr>
          <w:rFonts w:hint="default" w:ascii="Times New Roman" w:hAnsi="Times New Roman"/>
          <w:sz w:val="20"/>
          <w:szCs w:val="20"/>
        </w:rPr>
        <w:t>通常为规则</w:t>
      </w:r>
      <w:r>
        <w:rPr>
          <w:rFonts w:hint="eastAsia" w:ascii="Times New Roman" w:hAnsi="Times New Roman"/>
          <w:sz w:val="20"/>
          <w:szCs w:val="20"/>
          <w:lang w:val="en-US" w:eastAsia="zh-CN"/>
        </w:rPr>
        <w:t xml:space="preserve">), </w:t>
      </w:r>
      <w:r>
        <w:rPr>
          <w:rFonts w:hint="default" w:ascii="Times New Roman" w:hAnsi="Times New Roman"/>
          <w:sz w:val="20"/>
          <w:szCs w:val="20"/>
        </w:rPr>
        <w:t>构造相应的推理程序</w:t>
      </w:r>
      <w:r>
        <w:rPr>
          <w:rFonts w:hint="eastAsia" w:ascii="Times New Roman" w:hAnsi="Times New Roman"/>
          <w:sz w:val="20"/>
          <w:szCs w:val="20"/>
          <w:lang w:val="en-US" w:eastAsia="zh-CN"/>
        </w:rPr>
        <w:t>; 经验主义方法主张通过建立特定的数学模型来学习复杂的、广泛的语言结构，然后利用统计学、模式识别和机器学习等方法来训练模型的参数，以扩大语言使用的规模; 经过筛选、加工和标注等处理的大批量语料构成的数据库叫做语料库(corpus base);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1.3.2, 自然语言处理的发展;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噪声信道模型; 隐马尔可夫模型; </w:t>
      </w:r>
      <w:r>
        <w:rPr>
          <w:rFonts w:hint="eastAsia" w:ascii="Times New Roman" w:hAnsi="Times New Roman"/>
          <w:sz w:val="20"/>
          <w:szCs w:val="20"/>
          <w:lang w:val="en-US" w:eastAsia="zh-CN"/>
        </w:rPr>
        <w:t>①对于句法分析，基于单一标记的短语结构规则是不充分的；②短语结构规则在真实文本中的分布呈现严重的扭曲; (2020-10-2)</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1.4, 自然语言处理的研究现状;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已开发完成一批颇具影响的语言资源库</w:t>
      </w:r>
      <w:r>
        <w:rPr>
          <w:rFonts w:hint="eastAsia" w:ascii="Times New Roman" w:hAnsi="Times New Roman"/>
          <w:sz w:val="20"/>
          <w:szCs w:val="20"/>
          <w:lang w:val="en-US" w:eastAsia="zh-CN"/>
        </w:rPr>
        <w:t>; 尚未建立起一套完整、系统的理论框架体系; (2020-10-2)</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Node 1.5, 本书的内容安排; (2019-7-22)</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lang w:val="en-US" w:eastAsia="zh-CN"/>
        </w:rPr>
        <w:t xml:space="preserve">Chapter 2: </w:t>
      </w:r>
      <w:r>
        <w:rPr>
          <w:rFonts w:hint="eastAsia" w:ascii="Times New Roman" w:hAnsi="Times New Roman" w:cs="Times New Roman"/>
          <w:sz w:val="20"/>
          <w:szCs w:val="20"/>
          <w:lang w:val="en-US" w:eastAsia="zh-CN"/>
        </w:rPr>
        <w:t>预备知识</w:t>
      </w:r>
      <w:r>
        <w:rPr>
          <w:rFonts w:hint="default"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w:t>
      </w:r>
      <w:r>
        <w:rPr>
          <w:rFonts w:hint="default" w:ascii="Times New Roman" w:hAnsi="Times New Roman" w:cs="Times New Roman"/>
          <w:sz w:val="20"/>
          <w:szCs w:val="20"/>
          <w:lang w:val="en-US" w:eastAsia="zh-CN"/>
        </w:rPr>
        <w:t xml:space="preserve">2.1, </w:t>
      </w:r>
      <w:r>
        <w:rPr>
          <w:rFonts w:hint="eastAsia" w:ascii="Times New Roman" w:hAnsi="Times New Roman" w:cs="Times New Roman"/>
          <w:sz w:val="20"/>
          <w:szCs w:val="20"/>
          <w:lang w:val="en-US" w:eastAsia="zh-CN"/>
        </w:rPr>
        <w:t xml:space="preserve">概率论基本概念;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2.1.1, 概率;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2.1.2, 最大似然估计;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通常用相对频率作为概率的估计值</w:t>
      </w:r>
      <w:r>
        <w:rPr>
          <w:rFonts w:hint="eastAsia" w:ascii="Times New Roman" w:hAnsi="Times New Roman"/>
          <w:sz w:val="20"/>
          <w:szCs w:val="20"/>
          <w:lang w:val="en-US" w:eastAsia="zh-CN"/>
        </w:rPr>
        <w:t xml:space="preserve">, </w:t>
      </w:r>
      <w:r>
        <w:rPr>
          <w:rFonts w:hint="default" w:ascii="Times New Roman" w:hAnsi="Times New Roman"/>
          <w:sz w:val="20"/>
          <w:szCs w:val="20"/>
        </w:rPr>
        <w:t>这种估计概率值的方法称为最大似然估计</w:t>
      </w:r>
      <w:r>
        <w:rPr>
          <w:rFonts w:hint="eastAsia" w:ascii="Times New Roman" w:hAnsi="Times New Roman"/>
          <w:sz w:val="20"/>
          <w:szCs w:val="20"/>
          <w:lang w:val="en-US" w:eastAsia="zh-CN"/>
        </w:rPr>
        <w:t>(</w:t>
      </w:r>
      <w:r>
        <w:rPr>
          <w:rFonts w:hint="default" w:ascii="Times New Roman" w:hAnsi="Times New Roman"/>
          <w:sz w:val="20"/>
          <w:szCs w:val="20"/>
        </w:rPr>
        <w:t>maximum likelihood estimation</w:t>
      </w:r>
      <w:r>
        <w:rPr>
          <w:rFonts w:hint="eastAsia" w:ascii="Times New Roman" w:hAnsi="Times New Roman"/>
          <w:sz w:val="20"/>
          <w:szCs w:val="20"/>
          <w:lang w:val="en-US" w:eastAsia="zh-CN"/>
        </w:rPr>
        <w:t>);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2.1.3, 条件概率;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2.1.4, 贝叶斯法则;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2.1.5, 随机变量;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2.1.6, 二项式分布;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2.1.7, 联合概率分布和条件概率分布;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2.1.8, 贝叶斯决策理论;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2.1.9, 期望和方差; </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2.2, 信息论基本概念;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2.2.1, 熵;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使熵值最大的概率分布最真实地反映了事件的分布情况，因为熵定义了随机变量的不确定性，当熵最大时，随机变量最不确定，最难准确地预测其行为</w:t>
      </w:r>
      <w:r>
        <w:rPr>
          <w:rFonts w:hint="eastAsia" w:ascii="Times New Roman" w:hAnsi="Times New Roman"/>
          <w:sz w:val="20"/>
          <w:szCs w:val="20"/>
          <w:lang w:val="en-US" w:eastAsia="zh-CN"/>
        </w:rPr>
        <w:t>;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2.2.2, 联合熵和条件熵;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联合熵实际上就是描述一对随机变量平均所需要的信息量</w:t>
      </w:r>
      <w:r>
        <w:rPr>
          <w:rFonts w:hint="eastAsia" w:ascii="Times New Roman" w:hAnsi="Times New Roman"/>
          <w:sz w:val="20"/>
          <w:szCs w:val="20"/>
          <w:lang w:val="en-US" w:eastAsia="zh-CN"/>
        </w:rPr>
        <w:t>; 熵的连锁规则;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2.2.3, 互信息;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反映的是在知道了Y的值以后X的不确定性的减少量</w:t>
      </w:r>
      <w:r>
        <w:rPr>
          <w:rFonts w:hint="eastAsia" w:ascii="Times New Roman" w:hAnsi="Times New Roman"/>
          <w:sz w:val="20"/>
          <w:szCs w:val="20"/>
          <w:lang w:val="en-US" w:eastAsia="zh-CN"/>
        </w:rPr>
        <w:t xml:space="preserve">, </w:t>
      </w:r>
      <w:r>
        <w:rPr>
          <w:rFonts w:hint="default" w:ascii="Times New Roman" w:hAnsi="Times New Roman"/>
          <w:sz w:val="20"/>
          <w:szCs w:val="20"/>
        </w:rPr>
        <w:t>可以理解为Y的值透露了多少关于X的信息量</w:t>
      </w:r>
      <w:r>
        <w:rPr>
          <w:rFonts w:hint="eastAsia" w:ascii="Times New Roman" w:hAnsi="Times New Roman"/>
          <w:sz w:val="20"/>
          <w:szCs w:val="20"/>
          <w:lang w:val="en-US" w:eastAsia="zh-CN"/>
        </w:rPr>
        <w:t>; 互信息体现了两变量之间的依赖程度;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2.2.4, 相对熵;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相对熵是衡量相同事件空间里两个概率分布相对差距的测度</w:t>
      </w:r>
      <w:r>
        <w:rPr>
          <w:rFonts w:hint="eastAsia" w:ascii="Times New Roman" w:hAnsi="Times New Roman"/>
          <w:sz w:val="20"/>
          <w:szCs w:val="20"/>
          <w:lang w:val="en-US" w:eastAsia="zh-CN"/>
        </w:rPr>
        <w:t>;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2.2.5, 交叉熵;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交叉熵的概念就是用来衡量估计模型与真实概率分布之间差异情况的</w:t>
      </w:r>
      <w:r>
        <w:rPr>
          <w:rFonts w:hint="eastAsia" w:ascii="Times New Roman" w:hAnsi="Times New Roman"/>
          <w:sz w:val="20"/>
          <w:szCs w:val="20"/>
          <w:lang w:val="en-US" w:eastAsia="zh-CN"/>
        </w:rPr>
        <w:t>; 模型的交叉熵越小, 模型的表现越好;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2.2.6, 困惑度;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语言模型设计的任务就是寻找困惑度最小的模型，使其最接近真实语言的情况</w:t>
      </w:r>
      <w:r>
        <w:rPr>
          <w:rFonts w:hint="eastAsia" w:ascii="Times New Roman" w:hAnsi="Times New Roman"/>
          <w:sz w:val="20"/>
          <w:szCs w:val="20"/>
          <w:lang w:val="en-US" w:eastAsia="zh-CN"/>
        </w:rPr>
        <w:t>;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2.2.7, 噪声信道模型;</w:t>
      </w:r>
      <w:r>
        <w:rPr>
          <w:rFonts w:hint="default"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一种自然语言的句子可以视为已编码的符号序列，但需要进行解码，使观察到的输出序列更接近于输入</w:t>
      </w:r>
      <w:r>
        <w:rPr>
          <w:rFonts w:hint="eastAsia" w:ascii="Times New Roman" w:hAnsi="Times New Roman"/>
          <w:sz w:val="20"/>
          <w:szCs w:val="20"/>
          <w:lang w:val="en-US" w:eastAsia="zh-CN"/>
        </w:rPr>
        <w:t>; (2020-10-2)</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2.3, 支持向量机;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在高维特征空间使用线性函数假设空间的学习系统，在分类方面具有良好的性能</w:t>
      </w:r>
      <w:r>
        <w:rPr>
          <w:rFonts w:hint="eastAsia" w:ascii="Times New Roman" w:hAnsi="Times New Roman"/>
          <w:sz w:val="20"/>
          <w:szCs w:val="20"/>
          <w:lang w:val="en-US" w:eastAsia="zh-CN"/>
        </w:rPr>
        <w:t>;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2.3.1, 线性分类;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2.3.2, 线性不可分;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对于非线性问题，可以把样本x映射到某个高维特征空间，在高维特征空间中使用线性学习器</w:t>
      </w:r>
      <w:r>
        <w:rPr>
          <w:rFonts w:hint="eastAsia" w:ascii="Times New Roman" w:hAnsi="Times New Roman"/>
          <w:sz w:val="20"/>
          <w:szCs w:val="20"/>
          <w:lang w:val="en-US" w:eastAsia="zh-CN"/>
        </w:rPr>
        <w:t>;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2.3.3, 构造核函数;</w:t>
      </w:r>
      <w:r>
        <w:rPr>
          <w:rFonts w:hint="default"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Chapter 3</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形式语言和自动机</w:t>
      </w:r>
      <w:r>
        <w:rPr>
          <w:rFonts w:hint="default" w:ascii="Times New Roman" w:hAnsi="Times New Roman" w:cs="Times New Roman"/>
          <w:sz w:val="20"/>
          <w:szCs w:val="20"/>
          <w:lang w:val="en-US" w:eastAsia="zh-CN"/>
        </w:rPr>
        <w:t>;</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Node 3.1, 基本概念</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3.1.1, 图</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无向图; 有向图; 连通图; 回路; (2020-10-2)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3.1.2, 树;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3.1.3, 字符串;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字符串; 字符串连接; 符号串集合的乘积; 闭包运算; (2019-7-21)</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3.2, 形式语言;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3.2.1, 概述;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穷举法; 文法; 自动机法; (2020-10-3)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3.2.2, 形式语法的定义;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形式语法; 推导; 句子; (2020-10-3)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3.2.3, 形式语法的类型;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正则语法; 上下文无关文法; 上下文有关文法; 无约束文法; (2020-10-3)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3.2.4, CFG识别句子的派生树表示;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二义性文法; (2019-7-23)</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3.3, 自动机理论;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3.3.1, 有限自动机;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确定性有限自动机; DFA接受的语言; 不确定的有限自动机; NFA接受的语言; (2020-10-3)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3.3.2, 正则文法和自动机的关系;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3.3.3, 上下文无关文法和下推自动机</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3.3.4, 图灵机;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线性界限自动机;</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(2019-7-23)</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3.4, 自动机在自然语言处理中的应用;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3.4.1, 单词拼写检查;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3.4.2, 单词形态分析;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heavy: heavier, heaviest</w:t>
      </w:r>
      <w:r>
        <w:rPr>
          <w:rFonts w:hint="eastAsia" w:ascii="Times New Roman" w:hAnsi="Times New Roman"/>
          <w:sz w:val="20"/>
          <w:szCs w:val="20"/>
          <w:lang w:val="en-US" w:eastAsia="zh-CN"/>
        </w:rPr>
        <w:t>; (2020-10-3)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3.4.3, 词性消歧;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词性标注的方法很多，有限状态转换机方法是其中的一种</w:t>
      </w:r>
      <w:r>
        <w:rPr>
          <w:rFonts w:hint="eastAsia" w:ascii="Times New Roman" w:hAnsi="Times New Roman"/>
          <w:sz w:val="20"/>
          <w:szCs w:val="20"/>
          <w:lang w:val="en-US" w:eastAsia="zh-CN"/>
        </w:rPr>
        <w:t>; (2020-10-3)</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Chapter 4: 语料库和语言知识库;</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Node 4.1, 语料库技术</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4.1.1, 概述</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语料库语言学研究的基础是大规模真实语料</w:t>
      </w:r>
      <w:r>
        <w:rPr>
          <w:rFonts w:hint="eastAsia" w:ascii="Times New Roman" w:hAnsi="Times New Roman"/>
          <w:sz w:val="20"/>
          <w:szCs w:val="20"/>
          <w:lang w:val="en-US" w:eastAsia="zh-CN"/>
        </w:rPr>
        <w:t>; (2020-10-3)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4.1.2, 语料库语言学的发展</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4.1.3, 语料库的类型</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平衡语料库和平行语料库</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通用语料库和专用语料库</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共时语料库和历时语料库</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生语料和标注语料库</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(2020-10-7)</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4.1.4, 汉语语料库建设中的问题</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语料库建设的规范问题</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产权保护和国家语料库建设问题</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(2020-10-7)</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4.1.5, 典型语料库介绍</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LDC中文树库</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命题库, 名词化树库和语篇库</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布拉格依存树库</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BTEC口语语料</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现代汉语口语语料库</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台湾中研院语料库</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(2019-7-23)</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Node 4.2, 语言知识库</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4.2.1, WordNet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4.2.2, FrameNet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4.2.3, EDR</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4.2.4, 北京大学综合型语言知识库;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4.2.5, 知网;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4.2.6, 概念层次网络; (2019-7-24)</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4.3, 语言知识库和本体论; </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Chapter 5, 语言模型;</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5.1, n元语法;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可以将历史w1w2…wi-1按照某个法则映射到等价类E</w:t>
      </w:r>
      <w:r>
        <w:rPr>
          <w:rFonts w:hint="eastAsia" w:ascii="Times New Roman" w:hAnsi="Times New Roman"/>
          <w:sz w:val="20"/>
          <w:szCs w:val="20"/>
          <w:lang w:val="en-US" w:eastAsia="zh-CN"/>
        </w:rPr>
        <w:t>(</w:t>
      </w:r>
      <w:r>
        <w:rPr>
          <w:rFonts w:hint="default" w:ascii="Times New Roman" w:hAnsi="Times New Roman"/>
          <w:sz w:val="20"/>
          <w:szCs w:val="20"/>
        </w:rPr>
        <w:t>w1w2…wi-1</w:t>
      </w:r>
      <w:r>
        <w:rPr>
          <w:rFonts w:hint="eastAsia" w:ascii="Times New Roman" w:hAnsi="Times New Roman"/>
          <w:sz w:val="20"/>
          <w:szCs w:val="20"/>
          <w:lang w:val="en-US" w:eastAsia="zh-CN"/>
        </w:rPr>
        <w:t xml:space="preserve">), </w:t>
      </w:r>
      <w:r>
        <w:rPr>
          <w:rFonts w:hint="default" w:ascii="Times New Roman" w:hAnsi="Times New Roman"/>
          <w:sz w:val="20"/>
          <w:szCs w:val="20"/>
        </w:rPr>
        <w:t>而等价类的数目远远小于不同历史的数目</w:t>
      </w:r>
      <w:r>
        <w:rPr>
          <w:rFonts w:hint="eastAsia" w:ascii="Times New Roman" w:hAnsi="Times New Roman"/>
          <w:sz w:val="20"/>
          <w:szCs w:val="20"/>
          <w:lang w:val="en-US" w:eastAsia="zh-CN"/>
        </w:rPr>
        <w:t>; 将两个历史wi-n＋2…wi-1wi和vkn＋2…vk-1vk映射到同一个等价类, 当且仅当这两个历史最近的n-1（1≤n≤l）个词相同; n元文法; 二阶文法是一阶马尔可夫链; (2020-10-7)</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5.2, 语言模型性能评价;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交叉熵和困惑度越小越好，这是我们评估一个语言模型的基本准则</w:t>
      </w:r>
      <w:r>
        <w:rPr>
          <w:rFonts w:hint="eastAsia" w:ascii="Times New Roman" w:hAnsi="Times New Roman"/>
          <w:sz w:val="20"/>
          <w:szCs w:val="20"/>
          <w:lang w:val="en-US" w:eastAsia="zh-CN"/>
        </w:rPr>
        <w:t>; (2020-10-7)</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5.3, 数据平滑;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5.3.1, 问题的提出; </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平滑</w:t>
      </w:r>
      <w:r>
        <w:rPr>
          <w:rFonts w:hint="eastAsia" w:ascii="Times New Roman" w:hAnsi="Times New Roman"/>
          <w:sz w:val="20"/>
          <w:szCs w:val="20"/>
          <w:lang w:val="en-US" w:eastAsia="zh-CN"/>
        </w:rPr>
        <w:t>(</w:t>
      </w:r>
      <w:r>
        <w:rPr>
          <w:rFonts w:hint="default" w:ascii="Times New Roman" w:hAnsi="Times New Roman"/>
          <w:sz w:val="20"/>
          <w:szCs w:val="20"/>
        </w:rPr>
        <w:t>smoothing</w:t>
      </w:r>
      <w:r>
        <w:rPr>
          <w:rFonts w:hint="eastAsia" w:ascii="Times New Roman" w:hAnsi="Times New Roman"/>
          <w:sz w:val="20"/>
          <w:szCs w:val="20"/>
          <w:lang w:val="en-US" w:eastAsia="zh-CN"/>
        </w:rPr>
        <w:t>)</w:t>
      </w:r>
      <w:r>
        <w:rPr>
          <w:rFonts w:hint="default" w:ascii="Times New Roman" w:hAnsi="Times New Roman"/>
          <w:sz w:val="20"/>
          <w:szCs w:val="20"/>
        </w:rPr>
        <w:t>技术就是用来解决这类零概率问题的</w:t>
      </w:r>
      <w:r>
        <w:rPr>
          <w:rFonts w:hint="eastAsia" w:ascii="Times New Roman" w:hAnsi="Times New Roman"/>
          <w:sz w:val="20"/>
          <w:szCs w:val="20"/>
          <w:lang w:val="en-US" w:eastAsia="zh-CN"/>
        </w:rPr>
        <w:t>; “平滑”处理的基本思想是“劫富济贫”，即提高低概率（如零概率），降低高概率，尽量使概率分布趋于均匀; (2020-10-7)</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5.3.2, 加法平滑方法;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5.3.3, 古德图灵估计法;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5.3.4, Katz平滑方法;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sz w:val="20"/>
          <w:szCs w:val="20"/>
          <w:lang w:val="en-US" w:eastAsia="zh-CN"/>
        </w:rPr>
        <w:t>List 5.3.5, Jelinek-Mercer平滑方法</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5.3.6, Witten-Bell平滑方法;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5.3.7, 绝对减值法;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5.3.8, </w:t>
      </w:r>
      <w:r>
        <w:rPr>
          <w:rFonts w:hint="eastAsia" w:ascii="Times New Roman" w:hAnsi="Times New Roman"/>
          <w:sz w:val="20"/>
          <w:szCs w:val="20"/>
          <w:lang w:val="en-US" w:eastAsia="zh-CN"/>
        </w:rPr>
        <w:t>Kneser-Ney平滑方法</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5.3.6, 算法总结; (2019-7-24)</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5.4, 其他平滑方法;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5.4.1, Church-Gale平滑方法;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5.4.2, 贝叶斯平滑方法;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5.4.3, </w:t>
      </w:r>
      <w:r>
        <w:rPr>
          <w:rFonts w:hint="eastAsia" w:ascii="Times New Roman" w:hAnsi="Times New Roman"/>
          <w:sz w:val="20"/>
          <w:szCs w:val="20"/>
          <w:lang w:val="en-US" w:eastAsia="zh-CN"/>
        </w:rPr>
        <w:t>修正的Kneser-Ney平滑方法</w:t>
      </w:r>
      <w:r>
        <w:rPr>
          <w:rFonts w:hint="eastAsia" w:ascii="Times New Roman" w:hAnsi="Times New Roman" w:cs="Times New Roman"/>
          <w:sz w:val="20"/>
          <w:szCs w:val="20"/>
          <w:lang w:val="en-US" w:eastAsia="zh-CN"/>
        </w:rPr>
        <w:t>;</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(2019-7-24)</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Node 5.5, 平滑方法的比较; (2019-7-24)</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5.6, 语言模型自适应方法;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5.6.1, 基于缓存的语言模型;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5.6.2, 基于混合方法的语言模型;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List 5.6.3, 基于最大熵的语言模型; (2019-7-24)</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Chapter 6, 概率图模型;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Node 6.1, 概述; (2019-7-24)</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Node 6.2, 贝叶斯网络; (2019-7-24)</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Node 6.3, 马尔可夫模型; (2019-7-25)</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sz w:val="20"/>
          <w:szCs w:val="20"/>
        </w:rPr>
        <w:t>一个马尔可夫链的状态序列的概率可以通过计算形成该状态序列的所有状态之间转移弧上的概率乘积而得出</w:t>
      </w:r>
      <w:r>
        <w:rPr>
          <w:rFonts w:hint="eastAsia" w:ascii="Times New Roman" w:hAnsi="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Node 6.4, 隐马尔可夫模型;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List 6.4.1, 求解观察序列的概率; </w:t>
      </w:r>
    </w:p>
    <w:p>
      <w:pPr>
        <w:numPr>
          <w:ilvl w:val="0"/>
          <w:numId w:val="1"/>
        </w:numPr>
        <w:ind w:left="425" w:leftChars="0" w:hanging="425" w:firstLineChars="0"/>
        <w:rPr>
          <w:rFonts w:hint="default" w:ascii="Times New Roman" w:hAnsi="Times New Roman" w:cs="Times New Roman"/>
          <w:sz w:val="20"/>
          <w:szCs w:val="20"/>
        </w:rPr>
      </w:pPr>
      <w:bookmarkStart w:id="0" w:name="_GoBack"/>
      <w:bookmarkEnd w:id="0"/>
      <w:r>
        <w:rPr>
          <w:rFonts w:hint="eastAsia" w:ascii="Times New Roman" w:hAnsi="Times New Roman" w:cs="Times New Roman"/>
          <w:sz w:val="20"/>
          <w:szCs w:val="20"/>
          <w:lang w:val="en-US" w:eastAsia="zh-CN"/>
        </w:rPr>
        <w:t>前向变量; 后向变量; backward procedure; 维特比算法; 维特比变量; Viterbi algorithm; HMM的参数估计; forward-backward algorithm; (2019-7-25)</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6.5, 层次化的隐马尔可夫模型; (2019-7-25)</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6.6, 马尔可夫网络; (2019-7-25)</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6.7, 最大熵模型; 最大熵原理; 最大熵模型的参数训练; (2019-7-25)</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6.8, 最大熵马尔可夫模型; (2019-7-25)</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6.9, 条件随机场; (2019-7-25)</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Chapter 7, </w:t>
      </w:r>
      <w:r>
        <w:rPr>
          <w:rFonts w:hint="eastAsia" w:ascii="Times New Roman" w:hAnsi="Times New Roman"/>
          <w:sz w:val="20"/>
          <w:szCs w:val="20"/>
          <w:lang w:val="en-US" w:eastAsia="zh-CN"/>
        </w:rPr>
        <w:t>自动分词、 命名实体识别与词性标注</w:t>
      </w:r>
      <w:r>
        <w:rPr>
          <w:rFonts w:hint="eastAsia" w:ascii="Times New Roman" w:hAnsi="Times New Roman" w:cs="Times New Roman"/>
          <w:sz w:val="20"/>
          <w:szCs w:val="20"/>
          <w:lang w:val="en-US" w:eastAsia="zh-CN"/>
        </w:rPr>
        <w:t xml:space="preserve">;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7.1, 汉语自动分词中的基本问题; 汉语分词规范问题; 歧义切分问题; 交集型切分歧义; 多义组合型切分歧义; 未登录词问题; (2019-7-25)</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7.2, 汉语分词方法; N-最短路径方法; 基于词的n元语法模型的分词方法; 由字构词的汉语分词方法; 基于词感知机算法的汉语分词方法; 基于字的生成式模型和区分式模型相结合的汉语分词方法; 其他分词方法; 分词方法比较; (2019-7-27)</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7.3, 命名实体识别; 方法概述; 基于CRF的命名实体识别方法; 基于多特征的命名实体识别方法; 模型描述; 词形模型; 词性模型; 混合模型; 词形和词性上下文模型; 实体模型; 人名实体模型; 地名和机构名实体模型; 单字地名实体模型; 简称机构实体模型; 专家知识; 人名识别的专家知识; 地名识别的专家知识; 机构名识别的专家知识; 模型训练; 测试结果; (2019-7-27)</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7.4, 维吾尔语人名识别方法研究; 维语人名构成特点; 维吾尔语人名类型; 基于CRF的维语人名识别方法; (2019-7-27)</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7.5, 词性标注; 概述; 基于统计模型的词性标注方法; 基于规则的词性标注方法; 统计方法和规则方法相结合的词性标注方法; 词性标注中的生词处理方法; (2019-7-27)</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7.6, 词性标注的一致性检查与自动校对; 词性标注的一致性检查方法; 词性标注自动校对方法; (2019-7-27)</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7.7, 关于技术评测; (2019-7-30)</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Chapter 8, 句法分析;</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8.1, 句法结构分析概述; 基本概念; 语法形式化; 基本方法; 常用的短语结构分析器; (2019-7-30)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8.2, 基于PCFG的基本分析方法; 位置不变性; 上下文无关性; 祖先无关性; 面向PCFG的内向外向算法; 内向算法; 外向算法; 选择句子的最佳结构; PCFG的概率参数估计; 分析实例; (2019-7-30)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8.3, 词汇化的短语结构分析器; (2019-7-30)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8.4, 非词汇化句法分析器; (2019-7-30)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8.5, 其他相关研究; PCFG方法的改进; 数据驱动的分析方法; (2019-7-30)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8.6, 短语结构分析器性能评价; 评价指标; 标记正确率; 标记召回率; 交叉括号数; 短语结构分析器性能比较; (2019-7-30)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8.7, 层次化汉语长句结构分析; 标点符号在句法分析中的作用; 层次化汉语长句结构分析的思路; 汉语标点符号的分类; 句法规则提取方法; HP分析算法; 长句分割; 第一级分析; 子树合并; 第二级分析; (2019-8-6)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8.8, 浅层句法分析; 概述; 基本名词短语的定义; 基于SVM的base NP识别方法; 基于window的base NP识别方法; 训练阶段; 测试阶段; 基于CRF的base NP识别方法; (2019-8-6)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8.9, 依存语法理论简介; (2019-8-6)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8.10, 依存语法分析; 概述; 生成式依存分析方法; 二元亲和词汇模型; 选择偏好模型; 递归生成模型; 判别式依存分析方法; 确定性依存分析方法; Yamada分析方法; Nivre分析方法; 其他相关研究; 基于序列标注的分层式依存分析方法; (2019-8-6)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8.11, 依存分析器性能评价; 评价指标; 无标记依存正确率; 带标记依存正确率; 依存正确率; 根正确率; 完全匹配率; 依存分析性能比较; 英语依存分析性能比较; 汉语依存分析性能比较; (2019-8-6)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8.12, 短语结构与依存结构之间的关系; (2019-8-12)</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Chapter 9, 语义分析;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9.1, 词义消歧概述; (2019-8-12)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9.2, 有监督的词义消歧方法; 基于互信息的消歧方法; 基于贝叶斯分类器的消歧方法; 基于最大熵的词义消歧方法; (2019-8-13)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9.3, 基于词典的词义消歧方法; 基于词典语义定义的消歧方法; 基于义类词典的消歧方法; 基于双语词典的消歧方法; Yarowsky算法及其相关研究; (2019-8-13)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9.4, 无监督的词义消歧方法; (2019-8-13)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9.5, 词义消歧系统评价; (2019-8-13)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9.6, 语义角色标注概述; (2019-8-13)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9.7, 语义角色标注基本方法; 自动语义角色标注的基本流程; 基于短语结构树的语义角色标注方法; 基于依存关系树的语义角色标注方法; 基于语块的语义角色标注方法; 语义角色标注的融合方法; (2019-8-13)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9.8, 语义角色标注的领域适应性问题; (2019-8-13)</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9.9, 双语联合语义角色标注方法; 基本思路; 系统实现; 源语言部分; 目标语言部分; 论元对齐概率模型; 实验; 实验数据; 参数选取; 实验结果; (2019-8-20)</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Chapter 10, 篇章分析;</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10.1, 基本概念; (2019-8-20)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10.2, 基本理论; 言语行为理论; 声明类; 指令类; 许诺类; 表达类; 宣告类; 中心理论; 修辞结构理论; 脉络理论; 篇章表示理论; (2019-8-20)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10.3, 篇章衔接性研究; 基于指代消解的衔接性相关研究; 基于词汇衔接的衔接性相关研究; (2019-8-20)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10.4, 篇章连贯性研究; 基于信息性的连贯性相关研究; 详述关系; 并列关系; 对比关系; 基于意图性的连贯性相关研究; (2019-8-20)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10.5, 篇章标注语料库; (2019-8-20)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10.6, 关于汉语篇章分析; (2019-8-20)</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Chapter 11, 统计机器翻译;</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11.1, 机器翻译概述; 机器翻译的发展; 机器翻译方法; memory-based machine translation; example-based machine translation; statistical machine translation; neural network machine translation; 机器翻译研究现状; (2019-8-20)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11.2, 基于噪声信道模型的统计机器翻译原理; (2019-8-20)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11.3, IBM的5个翻译模型; 模型1; 模型2; 模型3; 模型4; 模型5; (2019-8-21)</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11.4, 基于HMM的词对位模型; (2019-8-21)</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11.5, 基于短语的翻译模型; 模型演变; 短语对抽取方法; 基于GIZA++的短语对抽取方法; (2019-8-21)</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11.6, 基于柱搜索的解码算法; 翻译选项; 核心算法; 重组假设; 柱搜索; (2019-8-21)</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11.7, 基于最大熵的翻译框架; 模型介绍; 对位模型与最大近似; 对位模板; 特征函数; 参数训练; (2019-8-21)</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11.8, 基于层次短语的翻译模型; 概述; 模型描述; 参数训练; 解码方法; (2019-8-21)</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11.9, 树翻译模型; 树到树的翻译模型; 树到串的翻译模型; 串到树的翻译模型; (2019-8-22)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11.10, 树模型的相关改进; 源语言句法增强的串到树翻译模型; 基于无监督树结构的翻译模型; (2019-8-22)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11.11, 句法模型解码算法; (2019-8-22)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11.12, 基于谓词论元结构转换的翻译模型; (2019-8-22)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11.13, 各种翻译模型的分析; (2019-8-22)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11.14, 集外词翻译; 数字和时间表示的识别与翻译; 命名实体翻译; 概述; 基于结构的组织机构名翻译; 命名实体识别与对齐的联合方法; 普通集外词的翻译; (2019-8-22)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11.15, 统计翻译系统实现; 语料准备和预处理; 工具准备; 模块构建; 系统调试; (2019-8-22)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11.16, 系统融合; 句子级系统融合; 最小贝叶斯风险解码; 通用线性模型; 短语级系统融合; 词汇级系统融合; 构建混淆网络; 特征和特征权重的优化; 构建混淆网络的词对齐方法; 基于编辑距离的词对齐方法; 基于语料库单语句对的词对齐方法; 基于语言学知识的单语句对的词对齐方法; (2019-8-26)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11.17, 译文质量评估方法; 概述; 技术指标; 主观评测指标; 自动评测指标; BLEU方法; NIST方法; mWER方法; mPER方法; GTM方法; METEOR方法; 相关评测; IWSLT口语翻译评测; NIST机器翻译评测; WMT机器翻译评测; CWMT机器翻译评测; 有关自动评测方法的评测; (2019-8-26)</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Chapter 12, 语音翻译;</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12.1, 语音翻译的基本原理和特点; 语音翻译的基本原理; 语音翻译的特点; (2019-8-26)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12.2, 语音翻译的研究现状; (2019-8-26)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12.3, C-STAR, A-STAR和U-STAR; C-STAR概况; A-STAR和U-STAR; (2019-8-26)</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12.4, 系统与项目介绍; 短语翻译器Phraselator; Verbmobil口语翻译系统; ATR-MATRIX口语翻译系统; JANUS口语翻译系统; CASIA口语翻译系统; NESPOLE!语音翻译研究项目; (2019-8-30)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12.5, 口语翻译方法; 基于对话行为分析的口语翻译方法; 基于句子类型的口语翻译方法; (2019-8-30)</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Chapter 13, 文本分类与情感分类;</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13.1, 文本分类概述; (2019-8-30)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13.2, 文本表示; 向量空间模型VSM; 向量的相似性度量; (2019-8-30)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13.3, 文本特征选择方法; 基于文档频率的特征提取法; 信息增益法; X^2统计量; 互信息法; (2019-8-30)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13.4, 特征权重计算方法; 布尔权重; 绝对词频; 倒排文档频度; TF-IDF; TFC; ITC; 熵权重; TF-IWF; (2019-8-30)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13.5, 分类器设计; 朴素贝叶斯分类器; 支持向量机的分类器; k-最近邻法; 基于神经网络的分类器; 线性最小平方拟合法; 决策树分类器; 模糊分类器; Rocchio分类器; 基于投票的分类方法; bagging算法; boosting算法; (2019-8-30)</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13.6, 文本分类性能评测; 评测指标; 正确率, 召回率, F测度值; 微平均和宏平均; 相关评测; (2019-8-31)</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13.7, 情感分类; 按机器学习方法分类; 按研究问题分类; (2019-8-31)</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Chapter 14, 信息检索与问答系统;</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14.1, 信息检索概要; 背景概述; indexing; relevance or similarity; 基本方法和模型; 布尔模型; 向量空间模型; 点积法; 余弦法; Dice方法; Jaccard方法; 概率模型; 语言模型; 倒排索引; 文档排序; (2019-8-31)</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14.2, 隐含语义标引模型; 隐含语义标引模型; 概率隐含语义标引模型; 弱指导的统计隐含语义标引模型; (2019-9-2)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14.3, 检索系统评测; 检索系统评测指标; 准确率, 召回率和F测度值; P@10; R-precision; 最差x%个查询主题的准确率; 信息检索评测活动; TREC评测; NTCIR评测; 863评测; (2019-9-2)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14.4, 问答系统; 概述; 系统构成; 基本方法; QA系统评测; List问题; Definition问题; Context问题; Passage问题; Other问题; (2019-9-2)</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Chapter 15, 自动文摘与信息抽取; </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15,1, 自动文摘技术摘要; (2019-9-2)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15.2, 多文档摘要; 问题与方法; 文摘评测; (2019-9-2)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15.3, 信息抽取; 概述; 传统的信息抽取技术; 开放式信息抽取; 开放式实体抽取; 实体消歧; 实体聚类消歧法; 实体链接消歧法; 开放式实体关系抽取; (2019-9-2)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15.4, 情感信息抽取; (2019-9-2)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15.5, 情感分析技术评测; COAE评测; CCF TCCI评测; TAC评测; 实体链接entity-linking; 槽填充slot-filling; 冷启动知识库扩展cold start knowledge base population; (2019-9-2)</w:t>
      </w:r>
    </w:p>
    <w:p>
      <w:pPr>
        <w:numPr>
          <w:ilvl w:val="0"/>
          <w:numId w:val="1"/>
        </w:numPr>
        <w:ind w:left="425" w:leftChars="0" w:hanging="425" w:firstLineChars="0"/>
        <w:rPr>
          <w:rFonts w:hint="default" w:ascii="Times New Roman" w:hAnsi="Times New Roman" w:cs="Times New Roman"/>
          <w:sz w:val="20"/>
          <w:szCs w:val="20"/>
        </w:rPr>
      </w:pP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Chapter 16, 口语信息处理与人机对话系统;</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16.1, 汉语口语现象分析; 概述; 口语语言现象分析; 词长分布; 对话语句的长度分布; 词类分布统计; 非规范语言现象的出现几率; 冗余现象分析; 重复现象分析; (2019-9-2)</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16.2, 口语句子情感信息分析; 情感词汇分类; 口语句子情感信息分析; (2019-9-4)</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16.3, 面向中间表示的口语解析方法; 概述; 中间表示格式; 基于规则和HMM的统计解析方法; 词汇分类; 词义语块分析; 统计解析过程; 组块解释方法; IF的生成; 基于语义决策树的口语解析方法; (2019-9-4)</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16.4, 基于MDP的对话行为识别; (2019-9-4)</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16.5, 基于中间表示的口语生成方法; 基本思路; 微观规划器; 表层生成器; (2019-9-4)</w:t>
      </w:r>
    </w:p>
    <w:p>
      <w:pPr>
        <w:numPr>
          <w:ilvl w:val="0"/>
          <w:numId w:val="1"/>
        </w:numPr>
        <w:ind w:left="425" w:leftChars="0" w:hanging="425" w:firstLineChars="0"/>
        <w:rPr>
          <w:rFonts w:hint="default" w:ascii="Times New Roman" w:hAnsi="Times New Roman" w:cs="Times New Roman"/>
          <w:sz w:val="20"/>
          <w:szCs w:val="20"/>
        </w:rPr>
      </w:pPr>
      <w:r>
        <w:rPr>
          <w:rFonts w:hint="eastAsia" w:ascii="Times New Roman" w:hAnsi="Times New Roman" w:cs="Times New Roman"/>
          <w:sz w:val="20"/>
          <w:szCs w:val="20"/>
          <w:lang w:val="en-US" w:eastAsia="zh-CN"/>
        </w:rPr>
        <w:t>16.6, 人机对话系统; 系统组成; 语音识别器; 语言解析器; 问题求解模块; 语言生成器; 对话管理模块; 语音合成器; 相关研究; (2019-9-4)</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p>
      <w:pPr>
        <w:rPr>
          <w:rFonts w:hint="default" w:ascii="Times New Roman" w:hAnsi="Times New Roman" w:cs="Times New Roman"/>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766E"/>
    <w:multiLevelType w:val="singleLevel"/>
    <w:tmpl w:val="58D6766E"/>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0B1A91"/>
    <w:rsid w:val="002B58C8"/>
    <w:rsid w:val="002F29D0"/>
    <w:rsid w:val="00416DB9"/>
    <w:rsid w:val="00424625"/>
    <w:rsid w:val="004373B7"/>
    <w:rsid w:val="00506E3C"/>
    <w:rsid w:val="00645253"/>
    <w:rsid w:val="00721BE3"/>
    <w:rsid w:val="00757632"/>
    <w:rsid w:val="007B138A"/>
    <w:rsid w:val="007C0ABF"/>
    <w:rsid w:val="009B6016"/>
    <w:rsid w:val="009B6DEA"/>
    <w:rsid w:val="00C509AB"/>
    <w:rsid w:val="00CF0F35"/>
    <w:rsid w:val="00DF636F"/>
    <w:rsid w:val="00E77859"/>
    <w:rsid w:val="00EF2242"/>
    <w:rsid w:val="01046A85"/>
    <w:rsid w:val="010F3DCA"/>
    <w:rsid w:val="01223CD4"/>
    <w:rsid w:val="01290D5F"/>
    <w:rsid w:val="013201EA"/>
    <w:rsid w:val="01365AB3"/>
    <w:rsid w:val="01377F76"/>
    <w:rsid w:val="01472F4F"/>
    <w:rsid w:val="014B41E4"/>
    <w:rsid w:val="01600CA6"/>
    <w:rsid w:val="01603EFF"/>
    <w:rsid w:val="01613F4D"/>
    <w:rsid w:val="016D2AF0"/>
    <w:rsid w:val="01787F5E"/>
    <w:rsid w:val="01806CED"/>
    <w:rsid w:val="01982C49"/>
    <w:rsid w:val="01B70D55"/>
    <w:rsid w:val="01C56E5D"/>
    <w:rsid w:val="01D957FF"/>
    <w:rsid w:val="01E55814"/>
    <w:rsid w:val="01FB60BB"/>
    <w:rsid w:val="02024E48"/>
    <w:rsid w:val="020D5A98"/>
    <w:rsid w:val="02361E6E"/>
    <w:rsid w:val="0239646C"/>
    <w:rsid w:val="023D6A52"/>
    <w:rsid w:val="02505E6F"/>
    <w:rsid w:val="027B026F"/>
    <w:rsid w:val="027F1D97"/>
    <w:rsid w:val="027F368E"/>
    <w:rsid w:val="02804B74"/>
    <w:rsid w:val="028515EC"/>
    <w:rsid w:val="028D2945"/>
    <w:rsid w:val="028D4E77"/>
    <w:rsid w:val="029013CF"/>
    <w:rsid w:val="02916BB4"/>
    <w:rsid w:val="02A77939"/>
    <w:rsid w:val="02B01748"/>
    <w:rsid w:val="02D84088"/>
    <w:rsid w:val="02E02477"/>
    <w:rsid w:val="02F53C47"/>
    <w:rsid w:val="02F61102"/>
    <w:rsid w:val="02FE2616"/>
    <w:rsid w:val="03111213"/>
    <w:rsid w:val="03263F48"/>
    <w:rsid w:val="033620FB"/>
    <w:rsid w:val="0339413D"/>
    <w:rsid w:val="03561541"/>
    <w:rsid w:val="03604735"/>
    <w:rsid w:val="036B06BB"/>
    <w:rsid w:val="036E704D"/>
    <w:rsid w:val="0387477A"/>
    <w:rsid w:val="03A77D7F"/>
    <w:rsid w:val="03C0035E"/>
    <w:rsid w:val="03CD6CA2"/>
    <w:rsid w:val="03D41F5F"/>
    <w:rsid w:val="03F722ED"/>
    <w:rsid w:val="041058FA"/>
    <w:rsid w:val="04375224"/>
    <w:rsid w:val="04637C4E"/>
    <w:rsid w:val="047F2BF8"/>
    <w:rsid w:val="048F5BE9"/>
    <w:rsid w:val="04AC7713"/>
    <w:rsid w:val="04BC7F5E"/>
    <w:rsid w:val="04E85A4B"/>
    <w:rsid w:val="04F803AD"/>
    <w:rsid w:val="05032EB2"/>
    <w:rsid w:val="05036E71"/>
    <w:rsid w:val="05085883"/>
    <w:rsid w:val="050F1D93"/>
    <w:rsid w:val="051C339F"/>
    <w:rsid w:val="05247548"/>
    <w:rsid w:val="0557630B"/>
    <w:rsid w:val="05623C1A"/>
    <w:rsid w:val="05734D50"/>
    <w:rsid w:val="057B37FE"/>
    <w:rsid w:val="057F0CF2"/>
    <w:rsid w:val="05813749"/>
    <w:rsid w:val="059237D3"/>
    <w:rsid w:val="059F0113"/>
    <w:rsid w:val="05A531CC"/>
    <w:rsid w:val="05B13A76"/>
    <w:rsid w:val="05C86837"/>
    <w:rsid w:val="05D60907"/>
    <w:rsid w:val="05FA1FF4"/>
    <w:rsid w:val="05FF5140"/>
    <w:rsid w:val="0605554F"/>
    <w:rsid w:val="0611078B"/>
    <w:rsid w:val="06302730"/>
    <w:rsid w:val="0644752F"/>
    <w:rsid w:val="06554E89"/>
    <w:rsid w:val="06592936"/>
    <w:rsid w:val="066E6D87"/>
    <w:rsid w:val="06866878"/>
    <w:rsid w:val="068B7F2E"/>
    <w:rsid w:val="06A7552C"/>
    <w:rsid w:val="06BB5053"/>
    <w:rsid w:val="06C272CB"/>
    <w:rsid w:val="06CE1764"/>
    <w:rsid w:val="06E112BB"/>
    <w:rsid w:val="06EE01B2"/>
    <w:rsid w:val="06F11C93"/>
    <w:rsid w:val="06FA6885"/>
    <w:rsid w:val="070705C9"/>
    <w:rsid w:val="0714471B"/>
    <w:rsid w:val="0723654B"/>
    <w:rsid w:val="072E794D"/>
    <w:rsid w:val="073D5C89"/>
    <w:rsid w:val="073F2E0C"/>
    <w:rsid w:val="07445957"/>
    <w:rsid w:val="07474B21"/>
    <w:rsid w:val="074B54B4"/>
    <w:rsid w:val="074E2D12"/>
    <w:rsid w:val="075E72C0"/>
    <w:rsid w:val="07860898"/>
    <w:rsid w:val="07B575DC"/>
    <w:rsid w:val="07C85CD3"/>
    <w:rsid w:val="07CD1330"/>
    <w:rsid w:val="07D33B06"/>
    <w:rsid w:val="07D434C6"/>
    <w:rsid w:val="07D77DD2"/>
    <w:rsid w:val="07DB78AE"/>
    <w:rsid w:val="07F94E55"/>
    <w:rsid w:val="07FA1324"/>
    <w:rsid w:val="07FD13A4"/>
    <w:rsid w:val="08194993"/>
    <w:rsid w:val="08252293"/>
    <w:rsid w:val="084A0B64"/>
    <w:rsid w:val="08567E60"/>
    <w:rsid w:val="0881010A"/>
    <w:rsid w:val="08852FF6"/>
    <w:rsid w:val="088A794B"/>
    <w:rsid w:val="088B5912"/>
    <w:rsid w:val="0890025F"/>
    <w:rsid w:val="08A51EC5"/>
    <w:rsid w:val="08B4618C"/>
    <w:rsid w:val="08BD30DF"/>
    <w:rsid w:val="08D2682A"/>
    <w:rsid w:val="08E02378"/>
    <w:rsid w:val="08E43BC2"/>
    <w:rsid w:val="08E754CE"/>
    <w:rsid w:val="08E80E56"/>
    <w:rsid w:val="08F00662"/>
    <w:rsid w:val="08F764C4"/>
    <w:rsid w:val="08FC1FF2"/>
    <w:rsid w:val="08FD13F9"/>
    <w:rsid w:val="090F0913"/>
    <w:rsid w:val="091F0219"/>
    <w:rsid w:val="092F3063"/>
    <w:rsid w:val="09322F61"/>
    <w:rsid w:val="093A2A1C"/>
    <w:rsid w:val="093E7300"/>
    <w:rsid w:val="09411DDB"/>
    <w:rsid w:val="09427CB2"/>
    <w:rsid w:val="094B5BF8"/>
    <w:rsid w:val="09570E46"/>
    <w:rsid w:val="096C1219"/>
    <w:rsid w:val="09755593"/>
    <w:rsid w:val="09883B00"/>
    <w:rsid w:val="09960F3F"/>
    <w:rsid w:val="099F0392"/>
    <w:rsid w:val="09BD12E4"/>
    <w:rsid w:val="09CB11AE"/>
    <w:rsid w:val="09D631E7"/>
    <w:rsid w:val="09E157DF"/>
    <w:rsid w:val="0A1D7CBB"/>
    <w:rsid w:val="0A2A0FAF"/>
    <w:rsid w:val="0A55617C"/>
    <w:rsid w:val="0A655DA5"/>
    <w:rsid w:val="0A872FE2"/>
    <w:rsid w:val="0A902C7C"/>
    <w:rsid w:val="0AA04400"/>
    <w:rsid w:val="0AA473CE"/>
    <w:rsid w:val="0AB46D57"/>
    <w:rsid w:val="0AB96D3E"/>
    <w:rsid w:val="0AC64EC7"/>
    <w:rsid w:val="0AE320B9"/>
    <w:rsid w:val="0AF33DD7"/>
    <w:rsid w:val="0B0A2831"/>
    <w:rsid w:val="0B1315E3"/>
    <w:rsid w:val="0B1A28AA"/>
    <w:rsid w:val="0B2D17E5"/>
    <w:rsid w:val="0B2F01D4"/>
    <w:rsid w:val="0B3602D4"/>
    <w:rsid w:val="0B61520D"/>
    <w:rsid w:val="0B6725A3"/>
    <w:rsid w:val="0B71513A"/>
    <w:rsid w:val="0B725F70"/>
    <w:rsid w:val="0B7B7DB1"/>
    <w:rsid w:val="0B810436"/>
    <w:rsid w:val="0B82317E"/>
    <w:rsid w:val="0B837CDA"/>
    <w:rsid w:val="0B9B7819"/>
    <w:rsid w:val="0BD43626"/>
    <w:rsid w:val="0BD5139F"/>
    <w:rsid w:val="0BD52174"/>
    <w:rsid w:val="0BEE4AA9"/>
    <w:rsid w:val="0BF12BD9"/>
    <w:rsid w:val="0BF802CE"/>
    <w:rsid w:val="0BFF2A5F"/>
    <w:rsid w:val="0C295E9E"/>
    <w:rsid w:val="0C2E4FCD"/>
    <w:rsid w:val="0C311AD5"/>
    <w:rsid w:val="0C427305"/>
    <w:rsid w:val="0C4A39A8"/>
    <w:rsid w:val="0C4A5A34"/>
    <w:rsid w:val="0C5A1AA6"/>
    <w:rsid w:val="0C5B60B2"/>
    <w:rsid w:val="0C614D43"/>
    <w:rsid w:val="0C6259F0"/>
    <w:rsid w:val="0C6911C4"/>
    <w:rsid w:val="0C6B7ED9"/>
    <w:rsid w:val="0C7A0589"/>
    <w:rsid w:val="0CBA5DA5"/>
    <w:rsid w:val="0CD929DE"/>
    <w:rsid w:val="0CDD5E04"/>
    <w:rsid w:val="0D0A2A48"/>
    <w:rsid w:val="0D152D50"/>
    <w:rsid w:val="0D193C46"/>
    <w:rsid w:val="0D1D15AA"/>
    <w:rsid w:val="0D360615"/>
    <w:rsid w:val="0D400253"/>
    <w:rsid w:val="0D44322D"/>
    <w:rsid w:val="0D6925AB"/>
    <w:rsid w:val="0D741D97"/>
    <w:rsid w:val="0D893012"/>
    <w:rsid w:val="0D89654A"/>
    <w:rsid w:val="0D8B50AB"/>
    <w:rsid w:val="0D916161"/>
    <w:rsid w:val="0DA84E12"/>
    <w:rsid w:val="0DB55574"/>
    <w:rsid w:val="0DBB40F2"/>
    <w:rsid w:val="0DDE6503"/>
    <w:rsid w:val="0DDF4D23"/>
    <w:rsid w:val="0DE421AC"/>
    <w:rsid w:val="0DFB223A"/>
    <w:rsid w:val="0E18024F"/>
    <w:rsid w:val="0E221D60"/>
    <w:rsid w:val="0E2E0459"/>
    <w:rsid w:val="0E2E20CB"/>
    <w:rsid w:val="0E4B037A"/>
    <w:rsid w:val="0E521E40"/>
    <w:rsid w:val="0E5B7A81"/>
    <w:rsid w:val="0E661530"/>
    <w:rsid w:val="0E845F21"/>
    <w:rsid w:val="0E863812"/>
    <w:rsid w:val="0E8A0200"/>
    <w:rsid w:val="0E9657E2"/>
    <w:rsid w:val="0E9F4BA5"/>
    <w:rsid w:val="0EA13B6C"/>
    <w:rsid w:val="0EB42653"/>
    <w:rsid w:val="0EB62780"/>
    <w:rsid w:val="0EB654D3"/>
    <w:rsid w:val="0EB82E8C"/>
    <w:rsid w:val="0EC94A93"/>
    <w:rsid w:val="0EE55304"/>
    <w:rsid w:val="0EE820A4"/>
    <w:rsid w:val="0EFB28E6"/>
    <w:rsid w:val="0F0568B9"/>
    <w:rsid w:val="0F06129B"/>
    <w:rsid w:val="0F08698A"/>
    <w:rsid w:val="0F190560"/>
    <w:rsid w:val="0F221E27"/>
    <w:rsid w:val="0F2D02C1"/>
    <w:rsid w:val="0F35161F"/>
    <w:rsid w:val="0F7663C1"/>
    <w:rsid w:val="0F797D5F"/>
    <w:rsid w:val="0F9857F6"/>
    <w:rsid w:val="0F9C7D1B"/>
    <w:rsid w:val="0FA34CB8"/>
    <w:rsid w:val="0FBD46EF"/>
    <w:rsid w:val="0FC40B00"/>
    <w:rsid w:val="0FDF4DC0"/>
    <w:rsid w:val="0FE60CDB"/>
    <w:rsid w:val="0FEA2326"/>
    <w:rsid w:val="0FFE6503"/>
    <w:rsid w:val="1000401F"/>
    <w:rsid w:val="10006FDC"/>
    <w:rsid w:val="1006486F"/>
    <w:rsid w:val="10070ADC"/>
    <w:rsid w:val="100A6A29"/>
    <w:rsid w:val="10127B8C"/>
    <w:rsid w:val="10253A6F"/>
    <w:rsid w:val="10501E79"/>
    <w:rsid w:val="105660E3"/>
    <w:rsid w:val="1065090B"/>
    <w:rsid w:val="10716FD3"/>
    <w:rsid w:val="10733B48"/>
    <w:rsid w:val="10926080"/>
    <w:rsid w:val="10AE69D3"/>
    <w:rsid w:val="10BA1752"/>
    <w:rsid w:val="10BA794C"/>
    <w:rsid w:val="10C84302"/>
    <w:rsid w:val="10D74C49"/>
    <w:rsid w:val="10E21645"/>
    <w:rsid w:val="10EA74C5"/>
    <w:rsid w:val="111B1778"/>
    <w:rsid w:val="113A172D"/>
    <w:rsid w:val="115E0768"/>
    <w:rsid w:val="117551E7"/>
    <w:rsid w:val="118C20AB"/>
    <w:rsid w:val="11A80E50"/>
    <w:rsid w:val="11AD7178"/>
    <w:rsid w:val="11BD5A8A"/>
    <w:rsid w:val="11C714B5"/>
    <w:rsid w:val="11CF798B"/>
    <w:rsid w:val="11EC5BEF"/>
    <w:rsid w:val="12077811"/>
    <w:rsid w:val="12082953"/>
    <w:rsid w:val="122110D6"/>
    <w:rsid w:val="123C6B37"/>
    <w:rsid w:val="123D3490"/>
    <w:rsid w:val="12465553"/>
    <w:rsid w:val="124E0A5B"/>
    <w:rsid w:val="125B0FEA"/>
    <w:rsid w:val="1272756E"/>
    <w:rsid w:val="12746741"/>
    <w:rsid w:val="12787072"/>
    <w:rsid w:val="12AF10D4"/>
    <w:rsid w:val="12AF355D"/>
    <w:rsid w:val="12B11434"/>
    <w:rsid w:val="12B74692"/>
    <w:rsid w:val="12C96D41"/>
    <w:rsid w:val="12D8646D"/>
    <w:rsid w:val="12DD4BDB"/>
    <w:rsid w:val="12E06033"/>
    <w:rsid w:val="12E605ED"/>
    <w:rsid w:val="12ED1F2E"/>
    <w:rsid w:val="12F02CEA"/>
    <w:rsid w:val="130549FA"/>
    <w:rsid w:val="132101F4"/>
    <w:rsid w:val="13265623"/>
    <w:rsid w:val="132A530C"/>
    <w:rsid w:val="132B21D3"/>
    <w:rsid w:val="132C2E85"/>
    <w:rsid w:val="133A1BAC"/>
    <w:rsid w:val="13471788"/>
    <w:rsid w:val="135130F7"/>
    <w:rsid w:val="135253C1"/>
    <w:rsid w:val="135D2085"/>
    <w:rsid w:val="13713AAF"/>
    <w:rsid w:val="13812AC1"/>
    <w:rsid w:val="138C2F1B"/>
    <w:rsid w:val="13903D42"/>
    <w:rsid w:val="139171E0"/>
    <w:rsid w:val="139937AA"/>
    <w:rsid w:val="13BF13E8"/>
    <w:rsid w:val="13D17F8E"/>
    <w:rsid w:val="13D93736"/>
    <w:rsid w:val="13E86629"/>
    <w:rsid w:val="141008BD"/>
    <w:rsid w:val="14194446"/>
    <w:rsid w:val="141C194A"/>
    <w:rsid w:val="14476AAF"/>
    <w:rsid w:val="144B488E"/>
    <w:rsid w:val="1451616E"/>
    <w:rsid w:val="14566807"/>
    <w:rsid w:val="14586FDF"/>
    <w:rsid w:val="145F4244"/>
    <w:rsid w:val="14891C56"/>
    <w:rsid w:val="148A3012"/>
    <w:rsid w:val="14A271AE"/>
    <w:rsid w:val="14AC1477"/>
    <w:rsid w:val="14B31CD6"/>
    <w:rsid w:val="14BE589C"/>
    <w:rsid w:val="14C00889"/>
    <w:rsid w:val="14C36C93"/>
    <w:rsid w:val="14C36D3E"/>
    <w:rsid w:val="14D95774"/>
    <w:rsid w:val="14E01B4A"/>
    <w:rsid w:val="14E32B89"/>
    <w:rsid w:val="14E525DD"/>
    <w:rsid w:val="14EB2A75"/>
    <w:rsid w:val="15240DAB"/>
    <w:rsid w:val="1525529E"/>
    <w:rsid w:val="1527142C"/>
    <w:rsid w:val="15311BF3"/>
    <w:rsid w:val="153838F5"/>
    <w:rsid w:val="15394908"/>
    <w:rsid w:val="153E6C4D"/>
    <w:rsid w:val="155633E9"/>
    <w:rsid w:val="1560431F"/>
    <w:rsid w:val="15645224"/>
    <w:rsid w:val="1582417C"/>
    <w:rsid w:val="15844EA8"/>
    <w:rsid w:val="15A27195"/>
    <w:rsid w:val="15AA10BB"/>
    <w:rsid w:val="15BF4C4B"/>
    <w:rsid w:val="15C3498D"/>
    <w:rsid w:val="15DA43B5"/>
    <w:rsid w:val="15E5687A"/>
    <w:rsid w:val="15F552B7"/>
    <w:rsid w:val="15FB20EB"/>
    <w:rsid w:val="160721DC"/>
    <w:rsid w:val="160E472E"/>
    <w:rsid w:val="161B2D9A"/>
    <w:rsid w:val="161E0AF4"/>
    <w:rsid w:val="16304127"/>
    <w:rsid w:val="16313A71"/>
    <w:rsid w:val="164954F9"/>
    <w:rsid w:val="16570848"/>
    <w:rsid w:val="165E0F7D"/>
    <w:rsid w:val="16612F9D"/>
    <w:rsid w:val="166D5E9F"/>
    <w:rsid w:val="166F5522"/>
    <w:rsid w:val="16711754"/>
    <w:rsid w:val="168644CE"/>
    <w:rsid w:val="16896A90"/>
    <w:rsid w:val="16933B39"/>
    <w:rsid w:val="16990D2D"/>
    <w:rsid w:val="16A853E0"/>
    <w:rsid w:val="16AD6561"/>
    <w:rsid w:val="16AD7BC1"/>
    <w:rsid w:val="16C63D92"/>
    <w:rsid w:val="16D7636F"/>
    <w:rsid w:val="16D84AF2"/>
    <w:rsid w:val="16E65E15"/>
    <w:rsid w:val="16F72742"/>
    <w:rsid w:val="16FF3832"/>
    <w:rsid w:val="170E2F51"/>
    <w:rsid w:val="17201B29"/>
    <w:rsid w:val="1726580A"/>
    <w:rsid w:val="172A15E6"/>
    <w:rsid w:val="173D094D"/>
    <w:rsid w:val="17413F6A"/>
    <w:rsid w:val="175D1364"/>
    <w:rsid w:val="177D6337"/>
    <w:rsid w:val="178579DA"/>
    <w:rsid w:val="17882513"/>
    <w:rsid w:val="17882FFC"/>
    <w:rsid w:val="17A550A9"/>
    <w:rsid w:val="17A67C09"/>
    <w:rsid w:val="17B42AC3"/>
    <w:rsid w:val="17BF0DA4"/>
    <w:rsid w:val="17D141F3"/>
    <w:rsid w:val="17DA619E"/>
    <w:rsid w:val="17DC660C"/>
    <w:rsid w:val="17EA63E4"/>
    <w:rsid w:val="17F32112"/>
    <w:rsid w:val="180A23E6"/>
    <w:rsid w:val="18165D35"/>
    <w:rsid w:val="181B36F9"/>
    <w:rsid w:val="182E617E"/>
    <w:rsid w:val="183308A6"/>
    <w:rsid w:val="18463F38"/>
    <w:rsid w:val="18563A6E"/>
    <w:rsid w:val="185A790C"/>
    <w:rsid w:val="187B01C1"/>
    <w:rsid w:val="187C4FC0"/>
    <w:rsid w:val="187F0CCA"/>
    <w:rsid w:val="18916866"/>
    <w:rsid w:val="18A30861"/>
    <w:rsid w:val="18B675F7"/>
    <w:rsid w:val="18C74C95"/>
    <w:rsid w:val="18C7503A"/>
    <w:rsid w:val="18CF7486"/>
    <w:rsid w:val="18D214F7"/>
    <w:rsid w:val="18D51E94"/>
    <w:rsid w:val="18DD22E9"/>
    <w:rsid w:val="18ED478B"/>
    <w:rsid w:val="18FF1AC3"/>
    <w:rsid w:val="1909081A"/>
    <w:rsid w:val="191D55B7"/>
    <w:rsid w:val="19261C45"/>
    <w:rsid w:val="19332182"/>
    <w:rsid w:val="19446FDB"/>
    <w:rsid w:val="19486EFF"/>
    <w:rsid w:val="19574B07"/>
    <w:rsid w:val="19670FDC"/>
    <w:rsid w:val="19736F60"/>
    <w:rsid w:val="197851C5"/>
    <w:rsid w:val="19850F7C"/>
    <w:rsid w:val="19870CEB"/>
    <w:rsid w:val="19AE0EAD"/>
    <w:rsid w:val="19B84904"/>
    <w:rsid w:val="19D87169"/>
    <w:rsid w:val="19E35B88"/>
    <w:rsid w:val="19EC4DAF"/>
    <w:rsid w:val="19FF73C6"/>
    <w:rsid w:val="1A092DC9"/>
    <w:rsid w:val="1A1158CF"/>
    <w:rsid w:val="1A1225E6"/>
    <w:rsid w:val="1A16096B"/>
    <w:rsid w:val="1A2D78D8"/>
    <w:rsid w:val="1A37560A"/>
    <w:rsid w:val="1A4071EF"/>
    <w:rsid w:val="1A4B3A8A"/>
    <w:rsid w:val="1A5E6FBB"/>
    <w:rsid w:val="1A623DC4"/>
    <w:rsid w:val="1A633A62"/>
    <w:rsid w:val="1A6D2E52"/>
    <w:rsid w:val="1A8C34E3"/>
    <w:rsid w:val="1AA538EC"/>
    <w:rsid w:val="1AAA2DB1"/>
    <w:rsid w:val="1AAC1E8A"/>
    <w:rsid w:val="1AB164ED"/>
    <w:rsid w:val="1ACF7084"/>
    <w:rsid w:val="1AD4252D"/>
    <w:rsid w:val="1AE26D15"/>
    <w:rsid w:val="1B025F1E"/>
    <w:rsid w:val="1B20243B"/>
    <w:rsid w:val="1B305273"/>
    <w:rsid w:val="1B327FCF"/>
    <w:rsid w:val="1B341AF9"/>
    <w:rsid w:val="1B461164"/>
    <w:rsid w:val="1B495C78"/>
    <w:rsid w:val="1B555926"/>
    <w:rsid w:val="1B5E5EE6"/>
    <w:rsid w:val="1B5F7141"/>
    <w:rsid w:val="1B602BD7"/>
    <w:rsid w:val="1B6206C3"/>
    <w:rsid w:val="1B6367C0"/>
    <w:rsid w:val="1B737057"/>
    <w:rsid w:val="1B8C0C48"/>
    <w:rsid w:val="1BEC3973"/>
    <w:rsid w:val="1BFE6ABF"/>
    <w:rsid w:val="1C097F88"/>
    <w:rsid w:val="1C145222"/>
    <w:rsid w:val="1C2841BD"/>
    <w:rsid w:val="1C2C112D"/>
    <w:rsid w:val="1C2D04FF"/>
    <w:rsid w:val="1C2D5434"/>
    <w:rsid w:val="1C30305E"/>
    <w:rsid w:val="1C425F96"/>
    <w:rsid w:val="1C5301B6"/>
    <w:rsid w:val="1C564571"/>
    <w:rsid w:val="1C5D4385"/>
    <w:rsid w:val="1C660B25"/>
    <w:rsid w:val="1C6E135B"/>
    <w:rsid w:val="1C7C785D"/>
    <w:rsid w:val="1C936366"/>
    <w:rsid w:val="1C9B67E2"/>
    <w:rsid w:val="1CA57BB3"/>
    <w:rsid w:val="1CAD54EF"/>
    <w:rsid w:val="1CBF18AC"/>
    <w:rsid w:val="1CDF3B28"/>
    <w:rsid w:val="1CE31993"/>
    <w:rsid w:val="1CE946B5"/>
    <w:rsid w:val="1D012ECB"/>
    <w:rsid w:val="1D122E71"/>
    <w:rsid w:val="1D1D02B0"/>
    <w:rsid w:val="1D1F2FB8"/>
    <w:rsid w:val="1D271DF8"/>
    <w:rsid w:val="1D281328"/>
    <w:rsid w:val="1D2A51AD"/>
    <w:rsid w:val="1D302B54"/>
    <w:rsid w:val="1D376D6B"/>
    <w:rsid w:val="1D53139A"/>
    <w:rsid w:val="1D587EAE"/>
    <w:rsid w:val="1D636152"/>
    <w:rsid w:val="1D6B4B23"/>
    <w:rsid w:val="1D6E47EA"/>
    <w:rsid w:val="1D752AC6"/>
    <w:rsid w:val="1D9C3436"/>
    <w:rsid w:val="1DAB484A"/>
    <w:rsid w:val="1DB93B93"/>
    <w:rsid w:val="1DBA6FB4"/>
    <w:rsid w:val="1DBD300F"/>
    <w:rsid w:val="1DCA609D"/>
    <w:rsid w:val="1DCC3951"/>
    <w:rsid w:val="1DD27278"/>
    <w:rsid w:val="1DDE2E07"/>
    <w:rsid w:val="1E000E9C"/>
    <w:rsid w:val="1E016286"/>
    <w:rsid w:val="1E03641D"/>
    <w:rsid w:val="1E057AF6"/>
    <w:rsid w:val="1E077EEF"/>
    <w:rsid w:val="1E151D66"/>
    <w:rsid w:val="1E3066E3"/>
    <w:rsid w:val="1E3F589E"/>
    <w:rsid w:val="1E4B0183"/>
    <w:rsid w:val="1E4F7F92"/>
    <w:rsid w:val="1E585FC2"/>
    <w:rsid w:val="1E753E68"/>
    <w:rsid w:val="1E7A41E6"/>
    <w:rsid w:val="1E7E5146"/>
    <w:rsid w:val="1E984E5F"/>
    <w:rsid w:val="1E9F6BA8"/>
    <w:rsid w:val="1EA77829"/>
    <w:rsid w:val="1EBE21BF"/>
    <w:rsid w:val="1EC027DC"/>
    <w:rsid w:val="1EC567F7"/>
    <w:rsid w:val="1ECA2755"/>
    <w:rsid w:val="1ECC428F"/>
    <w:rsid w:val="1ECE35CF"/>
    <w:rsid w:val="1ED60494"/>
    <w:rsid w:val="1ED73814"/>
    <w:rsid w:val="1ED92CA3"/>
    <w:rsid w:val="1EDE494D"/>
    <w:rsid w:val="1EED7450"/>
    <w:rsid w:val="1EF04596"/>
    <w:rsid w:val="1F1E03BA"/>
    <w:rsid w:val="1F2B5671"/>
    <w:rsid w:val="1F3A0CEA"/>
    <w:rsid w:val="1F3A288A"/>
    <w:rsid w:val="1F3B1567"/>
    <w:rsid w:val="1F6E765C"/>
    <w:rsid w:val="1F763EE2"/>
    <w:rsid w:val="1F7C0CD3"/>
    <w:rsid w:val="1FAA690F"/>
    <w:rsid w:val="1FBB0244"/>
    <w:rsid w:val="1FC07C53"/>
    <w:rsid w:val="1FD94B73"/>
    <w:rsid w:val="1FDC76D9"/>
    <w:rsid w:val="1FE55A65"/>
    <w:rsid w:val="1FE73923"/>
    <w:rsid w:val="1FF90267"/>
    <w:rsid w:val="200C403C"/>
    <w:rsid w:val="202358E3"/>
    <w:rsid w:val="202A2B6A"/>
    <w:rsid w:val="202C0DB4"/>
    <w:rsid w:val="20305139"/>
    <w:rsid w:val="20305D6E"/>
    <w:rsid w:val="20360C93"/>
    <w:rsid w:val="20593991"/>
    <w:rsid w:val="20641FF2"/>
    <w:rsid w:val="20652733"/>
    <w:rsid w:val="2065439C"/>
    <w:rsid w:val="206B1D89"/>
    <w:rsid w:val="206C13FB"/>
    <w:rsid w:val="20700204"/>
    <w:rsid w:val="20747394"/>
    <w:rsid w:val="20777E3A"/>
    <w:rsid w:val="208A5287"/>
    <w:rsid w:val="208D089B"/>
    <w:rsid w:val="20A47B05"/>
    <w:rsid w:val="20A81DE2"/>
    <w:rsid w:val="20AD4849"/>
    <w:rsid w:val="20B3317D"/>
    <w:rsid w:val="20CA5EAC"/>
    <w:rsid w:val="20CE3DB7"/>
    <w:rsid w:val="20D24339"/>
    <w:rsid w:val="20D329D5"/>
    <w:rsid w:val="20DA3BF2"/>
    <w:rsid w:val="20E76D42"/>
    <w:rsid w:val="20EC18BE"/>
    <w:rsid w:val="20F30C1E"/>
    <w:rsid w:val="20F47EFB"/>
    <w:rsid w:val="21056C5B"/>
    <w:rsid w:val="211C308F"/>
    <w:rsid w:val="2122552F"/>
    <w:rsid w:val="2126102E"/>
    <w:rsid w:val="212B00DA"/>
    <w:rsid w:val="212D7BB5"/>
    <w:rsid w:val="21625256"/>
    <w:rsid w:val="2166280E"/>
    <w:rsid w:val="216A690D"/>
    <w:rsid w:val="216C0DDB"/>
    <w:rsid w:val="216F66D4"/>
    <w:rsid w:val="2172214A"/>
    <w:rsid w:val="21722413"/>
    <w:rsid w:val="21A50567"/>
    <w:rsid w:val="21BD1A18"/>
    <w:rsid w:val="21BD58E3"/>
    <w:rsid w:val="21C231C9"/>
    <w:rsid w:val="21F5296E"/>
    <w:rsid w:val="21FA2BB0"/>
    <w:rsid w:val="220E0807"/>
    <w:rsid w:val="221F616A"/>
    <w:rsid w:val="22251B17"/>
    <w:rsid w:val="22387C4E"/>
    <w:rsid w:val="223F1F5D"/>
    <w:rsid w:val="223F28B9"/>
    <w:rsid w:val="224F777A"/>
    <w:rsid w:val="22592268"/>
    <w:rsid w:val="2266179A"/>
    <w:rsid w:val="227E1F4A"/>
    <w:rsid w:val="22A1738F"/>
    <w:rsid w:val="22A64569"/>
    <w:rsid w:val="22BB58DE"/>
    <w:rsid w:val="22C81EEF"/>
    <w:rsid w:val="22CA7E2B"/>
    <w:rsid w:val="22D37790"/>
    <w:rsid w:val="22D743F2"/>
    <w:rsid w:val="22D91BBE"/>
    <w:rsid w:val="22E23E45"/>
    <w:rsid w:val="22E42766"/>
    <w:rsid w:val="22E45B7E"/>
    <w:rsid w:val="22E5126F"/>
    <w:rsid w:val="22E67882"/>
    <w:rsid w:val="22EA562E"/>
    <w:rsid w:val="22EE2535"/>
    <w:rsid w:val="22F43D1F"/>
    <w:rsid w:val="23181B3A"/>
    <w:rsid w:val="23187D84"/>
    <w:rsid w:val="231D4CC4"/>
    <w:rsid w:val="231E6C16"/>
    <w:rsid w:val="233A2D79"/>
    <w:rsid w:val="233D2D07"/>
    <w:rsid w:val="234072D5"/>
    <w:rsid w:val="23417876"/>
    <w:rsid w:val="23514180"/>
    <w:rsid w:val="2354230F"/>
    <w:rsid w:val="235A4AE1"/>
    <w:rsid w:val="239E17B1"/>
    <w:rsid w:val="23A11D78"/>
    <w:rsid w:val="23E52064"/>
    <w:rsid w:val="23E752BC"/>
    <w:rsid w:val="23E75E90"/>
    <w:rsid w:val="23F6667C"/>
    <w:rsid w:val="23FF91E8"/>
    <w:rsid w:val="24003407"/>
    <w:rsid w:val="24122CC3"/>
    <w:rsid w:val="241A3FBB"/>
    <w:rsid w:val="242D5724"/>
    <w:rsid w:val="242E6773"/>
    <w:rsid w:val="245019C8"/>
    <w:rsid w:val="24555EB1"/>
    <w:rsid w:val="2458002F"/>
    <w:rsid w:val="245A651D"/>
    <w:rsid w:val="24635196"/>
    <w:rsid w:val="24640E52"/>
    <w:rsid w:val="246904E5"/>
    <w:rsid w:val="24762C5A"/>
    <w:rsid w:val="24766D38"/>
    <w:rsid w:val="24A4430B"/>
    <w:rsid w:val="24AF2299"/>
    <w:rsid w:val="24BD648A"/>
    <w:rsid w:val="24C86CE7"/>
    <w:rsid w:val="24D1018F"/>
    <w:rsid w:val="24D2626D"/>
    <w:rsid w:val="24E51E8D"/>
    <w:rsid w:val="24E76E6D"/>
    <w:rsid w:val="24FA553F"/>
    <w:rsid w:val="25003CC1"/>
    <w:rsid w:val="25185BF9"/>
    <w:rsid w:val="25285D08"/>
    <w:rsid w:val="25474FAB"/>
    <w:rsid w:val="257F10A0"/>
    <w:rsid w:val="258F72CC"/>
    <w:rsid w:val="259678C4"/>
    <w:rsid w:val="25B344F1"/>
    <w:rsid w:val="25C018E7"/>
    <w:rsid w:val="25C10809"/>
    <w:rsid w:val="25E03184"/>
    <w:rsid w:val="25EE2340"/>
    <w:rsid w:val="25EE626C"/>
    <w:rsid w:val="25F042A4"/>
    <w:rsid w:val="25FA762B"/>
    <w:rsid w:val="26484485"/>
    <w:rsid w:val="26587CA9"/>
    <w:rsid w:val="265D6BCF"/>
    <w:rsid w:val="265E150E"/>
    <w:rsid w:val="266F24D7"/>
    <w:rsid w:val="26795716"/>
    <w:rsid w:val="26B73201"/>
    <w:rsid w:val="26DC5375"/>
    <w:rsid w:val="26DE39E0"/>
    <w:rsid w:val="26E24387"/>
    <w:rsid w:val="26EB22EC"/>
    <w:rsid w:val="26FB2340"/>
    <w:rsid w:val="27082283"/>
    <w:rsid w:val="270C0721"/>
    <w:rsid w:val="270C68C2"/>
    <w:rsid w:val="27132149"/>
    <w:rsid w:val="27156178"/>
    <w:rsid w:val="27294A64"/>
    <w:rsid w:val="27324352"/>
    <w:rsid w:val="274C0C2C"/>
    <w:rsid w:val="275F4944"/>
    <w:rsid w:val="277311D0"/>
    <w:rsid w:val="27825315"/>
    <w:rsid w:val="27850B59"/>
    <w:rsid w:val="278A13B0"/>
    <w:rsid w:val="27900383"/>
    <w:rsid w:val="27921825"/>
    <w:rsid w:val="279F458E"/>
    <w:rsid w:val="27B126C1"/>
    <w:rsid w:val="27CD4BDA"/>
    <w:rsid w:val="27F948F3"/>
    <w:rsid w:val="27FA392C"/>
    <w:rsid w:val="28023A0F"/>
    <w:rsid w:val="28087845"/>
    <w:rsid w:val="282171EA"/>
    <w:rsid w:val="282B3B2B"/>
    <w:rsid w:val="28330FF9"/>
    <w:rsid w:val="283A4241"/>
    <w:rsid w:val="283B731D"/>
    <w:rsid w:val="28496C04"/>
    <w:rsid w:val="285C062B"/>
    <w:rsid w:val="285F3681"/>
    <w:rsid w:val="286A16F3"/>
    <w:rsid w:val="28724CD5"/>
    <w:rsid w:val="287D741E"/>
    <w:rsid w:val="28803754"/>
    <w:rsid w:val="2889749F"/>
    <w:rsid w:val="288E364C"/>
    <w:rsid w:val="28C37FFA"/>
    <w:rsid w:val="28E17928"/>
    <w:rsid w:val="28E639A3"/>
    <w:rsid w:val="2927666B"/>
    <w:rsid w:val="292D0BD9"/>
    <w:rsid w:val="295C6234"/>
    <w:rsid w:val="29816DFD"/>
    <w:rsid w:val="29AC316C"/>
    <w:rsid w:val="29CE2EC1"/>
    <w:rsid w:val="29F82504"/>
    <w:rsid w:val="2A1710EF"/>
    <w:rsid w:val="2A2B272B"/>
    <w:rsid w:val="2A387691"/>
    <w:rsid w:val="2A39653A"/>
    <w:rsid w:val="2A4613FD"/>
    <w:rsid w:val="2A52274C"/>
    <w:rsid w:val="2AB95FEB"/>
    <w:rsid w:val="2AC341E5"/>
    <w:rsid w:val="2AC97A4B"/>
    <w:rsid w:val="2AE13E50"/>
    <w:rsid w:val="2AE75BAC"/>
    <w:rsid w:val="2B086C5C"/>
    <w:rsid w:val="2B0A08D3"/>
    <w:rsid w:val="2B0D237F"/>
    <w:rsid w:val="2B1E6245"/>
    <w:rsid w:val="2B2A3F4E"/>
    <w:rsid w:val="2B591C89"/>
    <w:rsid w:val="2B675919"/>
    <w:rsid w:val="2B6F4AC0"/>
    <w:rsid w:val="2B7249D6"/>
    <w:rsid w:val="2B854A26"/>
    <w:rsid w:val="2B866091"/>
    <w:rsid w:val="2B875418"/>
    <w:rsid w:val="2B8D0574"/>
    <w:rsid w:val="2BBC2C3B"/>
    <w:rsid w:val="2BCA0F41"/>
    <w:rsid w:val="2BDF2720"/>
    <w:rsid w:val="2BE61F2E"/>
    <w:rsid w:val="2BFD677B"/>
    <w:rsid w:val="2BFFAA2F"/>
    <w:rsid w:val="2C01049C"/>
    <w:rsid w:val="2C021D78"/>
    <w:rsid w:val="2C1905E6"/>
    <w:rsid w:val="2C1972CC"/>
    <w:rsid w:val="2C236B2B"/>
    <w:rsid w:val="2C2370E2"/>
    <w:rsid w:val="2C265047"/>
    <w:rsid w:val="2C385F5C"/>
    <w:rsid w:val="2C493603"/>
    <w:rsid w:val="2C69373A"/>
    <w:rsid w:val="2C81455B"/>
    <w:rsid w:val="2C847CC6"/>
    <w:rsid w:val="2C972C5C"/>
    <w:rsid w:val="2C9A3958"/>
    <w:rsid w:val="2CB634F8"/>
    <w:rsid w:val="2CBF2E37"/>
    <w:rsid w:val="2CC8371A"/>
    <w:rsid w:val="2CCD7CAB"/>
    <w:rsid w:val="2CCF28F7"/>
    <w:rsid w:val="2CD97FE6"/>
    <w:rsid w:val="2CFA2F7D"/>
    <w:rsid w:val="2CFE2D32"/>
    <w:rsid w:val="2D07603D"/>
    <w:rsid w:val="2D142149"/>
    <w:rsid w:val="2D1F2279"/>
    <w:rsid w:val="2D2A6AFB"/>
    <w:rsid w:val="2D3C13F0"/>
    <w:rsid w:val="2D403243"/>
    <w:rsid w:val="2D500BDE"/>
    <w:rsid w:val="2D5E0B4A"/>
    <w:rsid w:val="2D6E4E56"/>
    <w:rsid w:val="2D7658D6"/>
    <w:rsid w:val="2D863183"/>
    <w:rsid w:val="2D896DE4"/>
    <w:rsid w:val="2D8D20CA"/>
    <w:rsid w:val="2D905D05"/>
    <w:rsid w:val="2D975886"/>
    <w:rsid w:val="2D9B7200"/>
    <w:rsid w:val="2DA41497"/>
    <w:rsid w:val="2DB05B1C"/>
    <w:rsid w:val="2DC2504C"/>
    <w:rsid w:val="2DC96989"/>
    <w:rsid w:val="2DD5494A"/>
    <w:rsid w:val="2DDA3FC8"/>
    <w:rsid w:val="2DDB1E30"/>
    <w:rsid w:val="2DE7F1CE"/>
    <w:rsid w:val="2DFA1817"/>
    <w:rsid w:val="2E0E781F"/>
    <w:rsid w:val="2E2244C4"/>
    <w:rsid w:val="2E2B6AE4"/>
    <w:rsid w:val="2E396183"/>
    <w:rsid w:val="2E405B09"/>
    <w:rsid w:val="2E42777A"/>
    <w:rsid w:val="2E447CC0"/>
    <w:rsid w:val="2E453BA1"/>
    <w:rsid w:val="2E4F425D"/>
    <w:rsid w:val="2E6F3246"/>
    <w:rsid w:val="2E85408F"/>
    <w:rsid w:val="2E960BC0"/>
    <w:rsid w:val="2E9D30FB"/>
    <w:rsid w:val="2EA33839"/>
    <w:rsid w:val="2EAA5A1A"/>
    <w:rsid w:val="2EB03852"/>
    <w:rsid w:val="2EB560D9"/>
    <w:rsid w:val="2ECE5FB4"/>
    <w:rsid w:val="2ED001E6"/>
    <w:rsid w:val="2EF25A06"/>
    <w:rsid w:val="2F1463E6"/>
    <w:rsid w:val="2F2B3211"/>
    <w:rsid w:val="2F2F0BB9"/>
    <w:rsid w:val="2F425724"/>
    <w:rsid w:val="2F4942B6"/>
    <w:rsid w:val="2F4D15FA"/>
    <w:rsid w:val="2F4D5887"/>
    <w:rsid w:val="2F5F3CBD"/>
    <w:rsid w:val="2F8A7D11"/>
    <w:rsid w:val="2F9B12F7"/>
    <w:rsid w:val="2F9D7016"/>
    <w:rsid w:val="2FA85BB1"/>
    <w:rsid w:val="2FAC5728"/>
    <w:rsid w:val="2FB44030"/>
    <w:rsid w:val="2FBA085B"/>
    <w:rsid w:val="2FD01729"/>
    <w:rsid w:val="2FD72B14"/>
    <w:rsid w:val="2FDE458B"/>
    <w:rsid w:val="2FE46DFA"/>
    <w:rsid w:val="2FE7017D"/>
    <w:rsid w:val="2FF46D6D"/>
    <w:rsid w:val="2FFF267E"/>
    <w:rsid w:val="30096092"/>
    <w:rsid w:val="301B0D5F"/>
    <w:rsid w:val="301C0D75"/>
    <w:rsid w:val="30330BF9"/>
    <w:rsid w:val="304A7984"/>
    <w:rsid w:val="304D4BC7"/>
    <w:rsid w:val="30512242"/>
    <w:rsid w:val="30541CE1"/>
    <w:rsid w:val="30610650"/>
    <w:rsid w:val="3066608F"/>
    <w:rsid w:val="306A66B3"/>
    <w:rsid w:val="307744C1"/>
    <w:rsid w:val="307C1E88"/>
    <w:rsid w:val="30860A0C"/>
    <w:rsid w:val="308A2160"/>
    <w:rsid w:val="308A3275"/>
    <w:rsid w:val="309056DD"/>
    <w:rsid w:val="30995971"/>
    <w:rsid w:val="30B427E6"/>
    <w:rsid w:val="30C46B54"/>
    <w:rsid w:val="30C63B3D"/>
    <w:rsid w:val="30D2373B"/>
    <w:rsid w:val="30D46F5A"/>
    <w:rsid w:val="30E017E1"/>
    <w:rsid w:val="30EB3974"/>
    <w:rsid w:val="30EC0325"/>
    <w:rsid w:val="31063CC1"/>
    <w:rsid w:val="3110495F"/>
    <w:rsid w:val="311F7F38"/>
    <w:rsid w:val="312578A2"/>
    <w:rsid w:val="314A34AA"/>
    <w:rsid w:val="314C5362"/>
    <w:rsid w:val="31540F34"/>
    <w:rsid w:val="316244A5"/>
    <w:rsid w:val="3165618E"/>
    <w:rsid w:val="3166436F"/>
    <w:rsid w:val="317B7C4E"/>
    <w:rsid w:val="317C043B"/>
    <w:rsid w:val="31860AD7"/>
    <w:rsid w:val="31870B0C"/>
    <w:rsid w:val="31874166"/>
    <w:rsid w:val="31C81131"/>
    <w:rsid w:val="31ED6465"/>
    <w:rsid w:val="31F15102"/>
    <w:rsid w:val="321D2F88"/>
    <w:rsid w:val="32284160"/>
    <w:rsid w:val="322B0AFC"/>
    <w:rsid w:val="32387242"/>
    <w:rsid w:val="3257046C"/>
    <w:rsid w:val="326DBA9C"/>
    <w:rsid w:val="328D5766"/>
    <w:rsid w:val="329B1877"/>
    <w:rsid w:val="329B5879"/>
    <w:rsid w:val="32A0553B"/>
    <w:rsid w:val="32DE075C"/>
    <w:rsid w:val="32E90BE8"/>
    <w:rsid w:val="32FE5BBE"/>
    <w:rsid w:val="33017F9C"/>
    <w:rsid w:val="330A52D4"/>
    <w:rsid w:val="33125380"/>
    <w:rsid w:val="33182206"/>
    <w:rsid w:val="332854E5"/>
    <w:rsid w:val="33331BE7"/>
    <w:rsid w:val="333F22B9"/>
    <w:rsid w:val="33490805"/>
    <w:rsid w:val="33592744"/>
    <w:rsid w:val="337C3C4C"/>
    <w:rsid w:val="338756FC"/>
    <w:rsid w:val="33996BE7"/>
    <w:rsid w:val="339B312F"/>
    <w:rsid w:val="33A4797A"/>
    <w:rsid w:val="33A5639B"/>
    <w:rsid w:val="33AE2734"/>
    <w:rsid w:val="33B818C1"/>
    <w:rsid w:val="33BF59E8"/>
    <w:rsid w:val="33C014A2"/>
    <w:rsid w:val="33D16169"/>
    <w:rsid w:val="33D40345"/>
    <w:rsid w:val="33E51BDF"/>
    <w:rsid w:val="33E65106"/>
    <w:rsid w:val="33ED5554"/>
    <w:rsid w:val="33F63938"/>
    <w:rsid w:val="33FB50D6"/>
    <w:rsid w:val="33FD1C63"/>
    <w:rsid w:val="340F600A"/>
    <w:rsid w:val="341469F2"/>
    <w:rsid w:val="343B387A"/>
    <w:rsid w:val="344C10E7"/>
    <w:rsid w:val="344D7137"/>
    <w:rsid w:val="346D188D"/>
    <w:rsid w:val="34704A94"/>
    <w:rsid w:val="34707D48"/>
    <w:rsid w:val="347525B6"/>
    <w:rsid w:val="347B4CF1"/>
    <w:rsid w:val="34806BFA"/>
    <w:rsid w:val="34830349"/>
    <w:rsid w:val="34A431E6"/>
    <w:rsid w:val="34B22CF2"/>
    <w:rsid w:val="34B40B51"/>
    <w:rsid w:val="34C67F1B"/>
    <w:rsid w:val="34D62DA9"/>
    <w:rsid w:val="34D65579"/>
    <w:rsid w:val="34DD3780"/>
    <w:rsid w:val="34E85391"/>
    <w:rsid w:val="34E925F2"/>
    <w:rsid w:val="34ED1555"/>
    <w:rsid w:val="34FD1F0B"/>
    <w:rsid w:val="350000F7"/>
    <w:rsid w:val="3517671F"/>
    <w:rsid w:val="3521186F"/>
    <w:rsid w:val="3528630D"/>
    <w:rsid w:val="35394092"/>
    <w:rsid w:val="354B654A"/>
    <w:rsid w:val="354D2179"/>
    <w:rsid w:val="35515E6F"/>
    <w:rsid w:val="35661CAE"/>
    <w:rsid w:val="35835CA0"/>
    <w:rsid w:val="358816ED"/>
    <w:rsid w:val="35965132"/>
    <w:rsid w:val="359C6AB6"/>
    <w:rsid w:val="359E49A1"/>
    <w:rsid w:val="35C008E3"/>
    <w:rsid w:val="35EE6B74"/>
    <w:rsid w:val="35F4508A"/>
    <w:rsid w:val="35FC5E2C"/>
    <w:rsid w:val="361F4B0B"/>
    <w:rsid w:val="366255C6"/>
    <w:rsid w:val="366F4F4E"/>
    <w:rsid w:val="368F2223"/>
    <w:rsid w:val="368F391D"/>
    <w:rsid w:val="36A163E8"/>
    <w:rsid w:val="36A343E6"/>
    <w:rsid w:val="36BC0335"/>
    <w:rsid w:val="36CB6E94"/>
    <w:rsid w:val="36D507DE"/>
    <w:rsid w:val="36FE500F"/>
    <w:rsid w:val="3700795F"/>
    <w:rsid w:val="370669CE"/>
    <w:rsid w:val="370F7203"/>
    <w:rsid w:val="371B1C2C"/>
    <w:rsid w:val="3736371C"/>
    <w:rsid w:val="37374EE5"/>
    <w:rsid w:val="374B2196"/>
    <w:rsid w:val="374E5F62"/>
    <w:rsid w:val="375C1B33"/>
    <w:rsid w:val="377F4CAA"/>
    <w:rsid w:val="37874807"/>
    <w:rsid w:val="378C582D"/>
    <w:rsid w:val="37960084"/>
    <w:rsid w:val="37B17FBF"/>
    <w:rsid w:val="37BEF0AA"/>
    <w:rsid w:val="37CE4835"/>
    <w:rsid w:val="37DC0518"/>
    <w:rsid w:val="37DC5AA3"/>
    <w:rsid w:val="37EF4E44"/>
    <w:rsid w:val="37F80402"/>
    <w:rsid w:val="37F861D8"/>
    <w:rsid w:val="37F87AF9"/>
    <w:rsid w:val="37FD138F"/>
    <w:rsid w:val="38246F9C"/>
    <w:rsid w:val="382722B3"/>
    <w:rsid w:val="38275762"/>
    <w:rsid w:val="382D490D"/>
    <w:rsid w:val="382E3D3B"/>
    <w:rsid w:val="38352F01"/>
    <w:rsid w:val="3839248D"/>
    <w:rsid w:val="38A611F6"/>
    <w:rsid w:val="38A65675"/>
    <w:rsid w:val="38AA24B3"/>
    <w:rsid w:val="38CA7587"/>
    <w:rsid w:val="38D07F66"/>
    <w:rsid w:val="39071C53"/>
    <w:rsid w:val="39114A4D"/>
    <w:rsid w:val="394D2A8A"/>
    <w:rsid w:val="394E6493"/>
    <w:rsid w:val="396831BA"/>
    <w:rsid w:val="397A29C1"/>
    <w:rsid w:val="399352FD"/>
    <w:rsid w:val="39974BCA"/>
    <w:rsid w:val="39985543"/>
    <w:rsid w:val="399B6981"/>
    <w:rsid w:val="39A62290"/>
    <w:rsid w:val="39B346A8"/>
    <w:rsid w:val="39C01D50"/>
    <w:rsid w:val="39D1701D"/>
    <w:rsid w:val="39D7393E"/>
    <w:rsid w:val="39E45566"/>
    <w:rsid w:val="39F66C79"/>
    <w:rsid w:val="39FA058C"/>
    <w:rsid w:val="39FB6A77"/>
    <w:rsid w:val="39FD2929"/>
    <w:rsid w:val="3A1B640A"/>
    <w:rsid w:val="3A3173E9"/>
    <w:rsid w:val="3A46187E"/>
    <w:rsid w:val="3A47320C"/>
    <w:rsid w:val="3A553987"/>
    <w:rsid w:val="3A5A0188"/>
    <w:rsid w:val="3A6020DC"/>
    <w:rsid w:val="3A8D61C2"/>
    <w:rsid w:val="3A92275D"/>
    <w:rsid w:val="3A937E05"/>
    <w:rsid w:val="3A9EA61A"/>
    <w:rsid w:val="3AA0204F"/>
    <w:rsid w:val="3AC578E6"/>
    <w:rsid w:val="3AC777BE"/>
    <w:rsid w:val="3AD25171"/>
    <w:rsid w:val="3ADA4C62"/>
    <w:rsid w:val="3AE121A3"/>
    <w:rsid w:val="3AED4180"/>
    <w:rsid w:val="3AEE3B6D"/>
    <w:rsid w:val="3AF328DA"/>
    <w:rsid w:val="3AFD3719"/>
    <w:rsid w:val="3B0905A6"/>
    <w:rsid w:val="3B1E1557"/>
    <w:rsid w:val="3B1F6C99"/>
    <w:rsid w:val="3B202090"/>
    <w:rsid w:val="3B2177BE"/>
    <w:rsid w:val="3B2320B1"/>
    <w:rsid w:val="3B28068D"/>
    <w:rsid w:val="3B2E3ADD"/>
    <w:rsid w:val="3B3606AA"/>
    <w:rsid w:val="3B3E2FEE"/>
    <w:rsid w:val="3B4E1D4D"/>
    <w:rsid w:val="3B5D3B54"/>
    <w:rsid w:val="3B730238"/>
    <w:rsid w:val="3B755800"/>
    <w:rsid w:val="3B7845C4"/>
    <w:rsid w:val="3B7E2304"/>
    <w:rsid w:val="3B881564"/>
    <w:rsid w:val="3B987B29"/>
    <w:rsid w:val="3B9A604F"/>
    <w:rsid w:val="3B9C2A03"/>
    <w:rsid w:val="3BA236C2"/>
    <w:rsid w:val="3BA3030F"/>
    <w:rsid w:val="3BA73F43"/>
    <w:rsid w:val="3BB3204E"/>
    <w:rsid w:val="3BBF44D3"/>
    <w:rsid w:val="3BEA48F0"/>
    <w:rsid w:val="3BF2236B"/>
    <w:rsid w:val="3BF25BC6"/>
    <w:rsid w:val="3BFC3232"/>
    <w:rsid w:val="3C084E06"/>
    <w:rsid w:val="3C217106"/>
    <w:rsid w:val="3C227DDC"/>
    <w:rsid w:val="3C2426DE"/>
    <w:rsid w:val="3C332CE6"/>
    <w:rsid w:val="3C376057"/>
    <w:rsid w:val="3C4E7BCB"/>
    <w:rsid w:val="3C695A04"/>
    <w:rsid w:val="3C6A5F2A"/>
    <w:rsid w:val="3C6C0AA8"/>
    <w:rsid w:val="3C7B4A94"/>
    <w:rsid w:val="3C7E0BB9"/>
    <w:rsid w:val="3C8B6BDD"/>
    <w:rsid w:val="3C930AFD"/>
    <w:rsid w:val="3C9C3E65"/>
    <w:rsid w:val="3C9D3F12"/>
    <w:rsid w:val="3CC027B3"/>
    <w:rsid w:val="3CCB0726"/>
    <w:rsid w:val="3CD34B9B"/>
    <w:rsid w:val="3CEE2F1D"/>
    <w:rsid w:val="3CF076CB"/>
    <w:rsid w:val="3CFE71B3"/>
    <w:rsid w:val="3D045F05"/>
    <w:rsid w:val="3D10216E"/>
    <w:rsid w:val="3D1C219D"/>
    <w:rsid w:val="3D31699D"/>
    <w:rsid w:val="3D39311C"/>
    <w:rsid w:val="3D3F56AC"/>
    <w:rsid w:val="3D431B64"/>
    <w:rsid w:val="3D485E8F"/>
    <w:rsid w:val="3D5812AA"/>
    <w:rsid w:val="3D581540"/>
    <w:rsid w:val="3D630CDC"/>
    <w:rsid w:val="3D685E45"/>
    <w:rsid w:val="3D7A5B76"/>
    <w:rsid w:val="3D8267ED"/>
    <w:rsid w:val="3D917F01"/>
    <w:rsid w:val="3DA04ED8"/>
    <w:rsid w:val="3DA50F6F"/>
    <w:rsid w:val="3DC72280"/>
    <w:rsid w:val="3DCB1490"/>
    <w:rsid w:val="3DCD0135"/>
    <w:rsid w:val="3DE34AAA"/>
    <w:rsid w:val="3DF377C6"/>
    <w:rsid w:val="3E050896"/>
    <w:rsid w:val="3E0F7A37"/>
    <w:rsid w:val="3E11795F"/>
    <w:rsid w:val="3E120859"/>
    <w:rsid w:val="3E124B0D"/>
    <w:rsid w:val="3E184163"/>
    <w:rsid w:val="3E2D7A6D"/>
    <w:rsid w:val="3E33379E"/>
    <w:rsid w:val="3E385F8E"/>
    <w:rsid w:val="3E39557C"/>
    <w:rsid w:val="3E3D17E6"/>
    <w:rsid w:val="3E4C0784"/>
    <w:rsid w:val="3E560CF4"/>
    <w:rsid w:val="3E854AF7"/>
    <w:rsid w:val="3E99196E"/>
    <w:rsid w:val="3EA66A9B"/>
    <w:rsid w:val="3EAE62B9"/>
    <w:rsid w:val="3EB155AB"/>
    <w:rsid w:val="3EB6190A"/>
    <w:rsid w:val="3EBA6E9A"/>
    <w:rsid w:val="3EC45362"/>
    <w:rsid w:val="3ECEA8E8"/>
    <w:rsid w:val="3ED074D0"/>
    <w:rsid w:val="3ED2491D"/>
    <w:rsid w:val="3ED652CC"/>
    <w:rsid w:val="3ED7727B"/>
    <w:rsid w:val="3ED931D5"/>
    <w:rsid w:val="3EE935D1"/>
    <w:rsid w:val="3EFC1CB6"/>
    <w:rsid w:val="3EFC35C5"/>
    <w:rsid w:val="3EFF0797"/>
    <w:rsid w:val="3F0B5897"/>
    <w:rsid w:val="3F185765"/>
    <w:rsid w:val="3F267026"/>
    <w:rsid w:val="3F2E458C"/>
    <w:rsid w:val="3F395DE9"/>
    <w:rsid w:val="3F410A34"/>
    <w:rsid w:val="3F473DD3"/>
    <w:rsid w:val="3F571DAB"/>
    <w:rsid w:val="3F634A0A"/>
    <w:rsid w:val="3F686CD9"/>
    <w:rsid w:val="3F69689A"/>
    <w:rsid w:val="3F7FD24B"/>
    <w:rsid w:val="3F8012EC"/>
    <w:rsid w:val="3F811875"/>
    <w:rsid w:val="3FAF7475"/>
    <w:rsid w:val="3FB3282D"/>
    <w:rsid w:val="3FB729FA"/>
    <w:rsid w:val="3FBFF981"/>
    <w:rsid w:val="3FD90E00"/>
    <w:rsid w:val="3FDF0631"/>
    <w:rsid w:val="3FEC66C4"/>
    <w:rsid w:val="3FEF3E63"/>
    <w:rsid w:val="3FEF76E4"/>
    <w:rsid w:val="3FF30EE6"/>
    <w:rsid w:val="40036D1B"/>
    <w:rsid w:val="40111BA3"/>
    <w:rsid w:val="401E0DDA"/>
    <w:rsid w:val="401F5EAB"/>
    <w:rsid w:val="40216AD7"/>
    <w:rsid w:val="402C3BD2"/>
    <w:rsid w:val="40306920"/>
    <w:rsid w:val="403A0C8E"/>
    <w:rsid w:val="40497966"/>
    <w:rsid w:val="404C66DB"/>
    <w:rsid w:val="404E379D"/>
    <w:rsid w:val="40517A44"/>
    <w:rsid w:val="405701E4"/>
    <w:rsid w:val="40616B6A"/>
    <w:rsid w:val="406357E8"/>
    <w:rsid w:val="40844D16"/>
    <w:rsid w:val="40856D26"/>
    <w:rsid w:val="40967B26"/>
    <w:rsid w:val="409E22A3"/>
    <w:rsid w:val="40AA7E37"/>
    <w:rsid w:val="40B3770C"/>
    <w:rsid w:val="40C27C0A"/>
    <w:rsid w:val="40C36C7E"/>
    <w:rsid w:val="40C56751"/>
    <w:rsid w:val="40CA0A8F"/>
    <w:rsid w:val="40D72831"/>
    <w:rsid w:val="40DE6DC2"/>
    <w:rsid w:val="40E948C1"/>
    <w:rsid w:val="412F556B"/>
    <w:rsid w:val="416337F5"/>
    <w:rsid w:val="41786FAC"/>
    <w:rsid w:val="41806C51"/>
    <w:rsid w:val="4197799A"/>
    <w:rsid w:val="41B15640"/>
    <w:rsid w:val="41C66120"/>
    <w:rsid w:val="41EA30D0"/>
    <w:rsid w:val="420006A2"/>
    <w:rsid w:val="420740CF"/>
    <w:rsid w:val="420B35C0"/>
    <w:rsid w:val="421B5C0A"/>
    <w:rsid w:val="422535C3"/>
    <w:rsid w:val="4227230E"/>
    <w:rsid w:val="422B4590"/>
    <w:rsid w:val="423714EE"/>
    <w:rsid w:val="42400FA3"/>
    <w:rsid w:val="424D36BF"/>
    <w:rsid w:val="425B40DB"/>
    <w:rsid w:val="425E3752"/>
    <w:rsid w:val="42875DC6"/>
    <w:rsid w:val="428A3968"/>
    <w:rsid w:val="42A7141C"/>
    <w:rsid w:val="42AC0D91"/>
    <w:rsid w:val="42C14BA5"/>
    <w:rsid w:val="42DF507B"/>
    <w:rsid w:val="42E45E5C"/>
    <w:rsid w:val="43006355"/>
    <w:rsid w:val="43086572"/>
    <w:rsid w:val="43106637"/>
    <w:rsid w:val="43107087"/>
    <w:rsid w:val="431B6EC8"/>
    <w:rsid w:val="43360AEB"/>
    <w:rsid w:val="434960CD"/>
    <w:rsid w:val="43550B8C"/>
    <w:rsid w:val="43807382"/>
    <w:rsid w:val="43876D4C"/>
    <w:rsid w:val="439914EA"/>
    <w:rsid w:val="43BB0EE9"/>
    <w:rsid w:val="43C00B83"/>
    <w:rsid w:val="43C41BC6"/>
    <w:rsid w:val="43CB4DBD"/>
    <w:rsid w:val="43CD0E5E"/>
    <w:rsid w:val="43DE753A"/>
    <w:rsid w:val="43DF5DBD"/>
    <w:rsid w:val="43E14B85"/>
    <w:rsid w:val="43E500CB"/>
    <w:rsid w:val="43F36302"/>
    <w:rsid w:val="43F67482"/>
    <w:rsid w:val="441B09E4"/>
    <w:rsid w:val="4441070D"/>
    <w:rsid w:val="444156A9"/>
    <w:rsid w:val="44564DEE"/>
    <w:rsid w:val="44634915"/>
    <w:rsid w:val="44722B24"/>
    <w:rsid w:val="44B90ED5"/>
    <w:rsid w:val="44C53DF9"/>
    <w:rsid w:val="44CE0E3A"/>
    <w:rsid w:val="44CE6D80"/>
    <w:rsid w:val="44FC61E2"/>
    <w:rsid w:val="451663DC"/>
    <w:rsid w:val="45385A65"/>
    <w:rsid w:val="453A35CC"/>
    <w:rsid w:val="454042C5"/>
    <w:rsid w:val="4541147A"/>
    <w:rsid w:val="45495D75"/>
    <w:rsid w:val="455A6BF8"/>
    <w:rsid w:val="455D0A4D"/>
    <w:rsid w:val="455F2D86"/>
    <w:rsid w:val="456724F1"/>
    <w:rsid w:val="457A1D7A"/>
    <w:rsid w:val="45814E0B"/>
    <w:rsid w:val="458B73A9"/>
    <w:rsid w:val="458C7F88"/>
    <w:rsid w:val="459412AD"/>
    <w:rsid w:val="459C0D7A"/>
    <w:rsid w:val="45AB5526"/>
    <w:rsid w:val="45AC337D"/>
    <w:rsid w:val="45B055BE"/>
    <w:rsid w:val="45B363EB"/>
    <w:rsid w:val="45C35A1F"/>
    <w:rsid w:val="45C51BFE"/>
    <w:rsid w:val="45CC42A1"/>
    <w:rsid w:val="45D26E89"/>
    <w:rsid w:val="45D36F94"/>
    <w:rsid w:val="45D70B82"/>
    <w:rsid w:val="45DF4DF1"/>
    <w:rsid w:val="45F33C84"/>
    <w:rsid w:val="45FB4730"/>
    <w:rsid w:val="45FB5689"/>
    <w:rsid w:val="46014D3F"/>
    <w:rsid w:val="46071F75"/>
    <w:rsid w:val="460933DC"/>
    <w:rsid w:val="46167A57"/>
    <w:rsid w:val="462F74F1"/>
    <w:rsid w:val="46301CA4"/>
    <w:rsid w:val="46320CE5"/>
    <w:rsid w:val="46352F17"/>
    <w:rsid w:val="4638049E"/>
    <w:rsid w:val="463834F5"/>
    <w:rsid w:val="46386366"/>
    <w:rsid w:val="463F2CAF"/>
    <w:rsid w:val="46550353"/>
    <w:rsid w:val="46600302"/>
    <w:rsid w:val="466C7986"/>
    <w:rsid w:val="467E6909"/>
    <w:rsid w:val="468B2E87"/>
    <w:rsid w:val="46925636"/>
    <w:rsid w:val="46941BB7"/>
    <w:rsid w:val="46951696"/>
    <w:rsid w:val="46C012E9"/>
    <w:rsid w:val="46FA58D2"/>
    <w:rsid w:val="470318E4"/>
    <w:rsid w:val="470D0E15"/>
    <w:rsid w:val="4710694E"/>
    <w:rsid w:val="47187FBC"/>
    <w:rsid w:val="471A3EBC"/>
    <w:rsid w:val="471C0BAF"/>
    <w:rsid w:val="472B6545"/>
    <w:rsid w:val="472F6DDA"/>
    <w:rsid w:val="474562A9"/>
    <w:rsid w:val="475216EC"/>
    <w:rsid w:val="475D24F3"/>
    <w:rsid w:val="47665267"/>
    <w:rsid w:val="47793021"/>
    <w:rsid w:val="477A0952"/>
    <w:rsid w:val="477C5A93"/>
    <w:rsid w:val="478661DA"/>
    <w:rsid w:val="47924ABE"/>
    <w:rsid w:val="479544B4"/>
    <w:rsid w:val="47C0312B"/>
    <w:rsid w:val="47C03974"/>
    <w:rsid w:val="47C11DCD"/>
    <w:rsid w:val="47CE7F2A"/>
    <w:rsid w:val="47D6573B"/>
    <w:rsid w:val="47DA157C"/>
    <w:rsid w:val="47DC7939"/>
    <w:rsid w:val="47FE08C3"/>
    <w:rsid w:val="48005562"/>
    <w:rsid w:val="481551A2"/>
    <w:rsid w:val="48191248"/>
    <w:rsid w:val="482548DB"/>
    <w:rsid w:val="483116A2"/>
    <w:rsid w:val="48406255"/>
    <w:rsid w:val="4843428C"/>
    <w:rsid w:val="48476B84"/>
    <w:rsid w:val="484A1064"/>
    <w:rsid w:val="484F4D59"/>
    <w:rsid w:val="485754F0"/>
    <w:rsid w:val="486508ED"/>
    <w:rsid w:val="486B6481"/>
    <w:rsid w:val="486D4C85"/>
    <w:rsid w:val="48950F5E"/>
    <w:rsid w:val="489E029F"/>
    <w:rsid w:val="48A0637A"/>
    <w:rsid w:val="48C67209"/>
    <w:rsid w:val="48C7615C"/>
    <w:rsid w:val="48D40503"/>
    <w:rsid w:val="48D9060D"/>
    <w:rsid w:val="48D9145B"/>
    <w:rsid w:val="48E23C2A"/>
    <w:rsid w:val="4909600E"/>
    <w:rsid w:val="49133B76"/>
    <w:rsid w:val="49457977"/>
    <w:rsid w:val="49675CB9"/>
    <w:rsid w:val="496B3A46"/>
    <w:rsid w:val="49771103"/>
    <w:rsid w:val="49777526"/>
    <w:rsid w:val="49881DB7"/>
    <w:rsid w:val="499D0C9C"/>
    <w:rsid w:val="499D1D26"/>
    <w:rsid w:val="49B2224E"/>
    <w:rsid w:val="49B610C3"/>
    <w:rsid w:val="49CB7584"/>
    <w:rsid w:val="49D2371E"/>
    <w:rsid w:val="49E03FC1"/>
    <w:rsid w:val="4A1150AE"/>
    <w:rsid w:val="4A1947CF"/>
    <w:rsid w:val="4A47758B"/>
    <w:rsid w:val="4A6651AC"/>
    <w:rsid w:val="4A677E4E"/>
    <w:rsid w:val="4A9914CD"/>
    <w:rsid w:val="4AA056DA"/>
    <w:rsid w:val="4AA74BB4"/>
    <w:rsid w:val="4AAC6A21"/>
    <w:rsid w:val="4AC47318"/>
    <w:rsid w:val="4AE3245E"/>
    <w:rsid w:val="4AE477F4"/>
    <w:rsid w:val="4AEA45BD"/>
    <w:rsid w:val="4AEE2CAB"/>
    <w:rsid w:val="4AF11037"/>
    <w:rsid w:val="4B0D2C3E"/>
    <w:rsid w:val="4B0E78E6"/>
    <w:rsid w:val="4B242F32"/>
    <w:rsid w:val="4B3449DE"/>
    <w:rsid w:val="4B5B2C4C"/>
    <w:rsid w:val="4B605A4E"/>
    <w:rsid w:val="4B764B01"/>
    <w:rsid w:val="4B787651"/>
    <w:rsid w:val="4B797A0F"/>
    <w:rsid w:val="4B7E4BC1"/>
    <w:rsid w:val="4B872106"/>
    <w:rsid w:val="4B8819AC"/>
    <w:rsid w:val="4B9A721A"/>
    <w:rsid w:val="4BA96D16"/>
    <w:rsid w:val="4BB00DC2"/>
    <w:rsid w:val="4BB53217"/>
    <w:rsid w:val="4BB86F32"/>
    <w:rsid w:val="4BE902FB"/>
    <w:rsid w:val="4C0C07B3"/>
    <w:rsid w:val="4C3950CF"/>
    <w:rsid w:val="4C444253"/>
    <w:rsid w:val="4C50482E"/>
    <w:rsid w:val="4C676612"/>
    <w:rsid w:val="4C6C2369"/>
    <w:rsid w:val="4C6F5AE3"/>
    <w:rsid w:val="4C710511"/>
    <w:rsid w:val="4C712832"/>
    <w:rsid w:val="4C7661EC"/>
    <w:rsid w:val="4CAE077E"/>
    <w:rsid w:val="4CB81A1F"/>
    <w:rsid w:val="4CEA1F15"/>
    <w:rsid w:val="4CEA206A"/>
    <w:rsid w:val="4CEF7E18"/>
    <w:rsid w:val="4CF13C47"/>
    <w:rsid w:val="4CFA6E38"/>
    <w:rsid w:val="4D124B85"/>
    <w:rsid w:val="4D150870"/>
    <w:rsid w:val="4D22361D"/>
    <w:rsid w:val="4D2E1EB3"/>
    <w:rsid w:val="4D442FE1"/>
    <w:rsid w:val="4D6863A8"/>
    <w:rsid w:val="4D752E0D"/>
    <w:rsid w:val="4D762EAD"/>
    <w:rsid w:val="4D7679FF"/>
    <w:rsid w:val="4D8434D1"/>
    <w:rsid w:val="4D89532B"/>
    <w:rsid w:val="4D8D35CB"/>
    <w:rsid w:val="4D920D88"/>
    <w:rsid w:val="4DA534AA"/>
    <w:rsid w:val="4DA5451D"/>
    <w:rsid w:val="4DA94DBD"/>
    <w:rsid w:val="4DC95A18"/>
    <w:rsid w:val="4DCF2B48"/>
    <w:rsid w:val="4DD25FA7"/>
    <w:rsid w:val="4DE13BA9"/>
    <w:rsid w:val="4DE436EA"/>
    <w:rsid w:val="4DEA0C83"/>
    <w:rsid w:val="4DF00AD1"/>
    <w:rsid w:val="4DF705EE"/>
    <w:rsid w:val="4E09568C"/>
    <w:rsid w:val="4E0A150D"/>
    <w:rsid w:val="4E0B23A5"/>
    <w:rsid w:val="4E125047"/>
    <w:rsid w:val="4E1355CA"/>
    <w:rsid w:val="4E1E4432"/>
    <w:rsid w:val="4E361914"/>
    <w:rsid w:val="4E44489D"/>
    <w:rsid w:val="4E49147C"/>
    <w:rsid w:val="4E5557F5"/>
    <w:rsid w:val="4E6572B3"/>
    <w:rsid w:val="4E6A2E5E"/>
    <w:rsid w:val="4E7079D9"/>
    <w:rsid w:val="4E8526D4"/>
    <w:rsid w:val="4EA124F3"/>
    <w:rsid w:val="4EA76E33"/>
    <w:rsid w:val="4EA86348"/>
    <w:rsid w:val="4EAC2D43"/>
    <w:rsid w:val="4EAC5F6A"/>
    <w:rsid w:val="4EAF7E0F"/>
    <w:rsid w:val="4EB36D8B"/>
    <w:rsid w:val="4EE214AD"/>
    <w:rsid w:val="4EF04672"/>
    <w:rsid w:val="4F006A58"/>
    <w:rsid w:val="4F037EE9"/>
    <w:rsid w:val="4F0F76A6"/>
    <w:rsid w:val="4F153956"/>
    <w:rsid w:val="4F175FFB"/>
    <w:rsid w:val="4F281AFB"/>
    <w:rsid w:val="4F2F77DD"/>
    <w:rsid w:val="4F3748C8"/>
    <w:rsid w:val="4F3F70B5"/>
    <w:rsid w:val="4F441BE0"/>
    <w:rsid w:val="4F604ED0"/>
    <w:rsid w:val="4F64289B"/>
    <w:rsid w:val="4F703E64"/>
    <w:rsid w:val="4F8D42F1"/>
    <w:rsid w:val="4F9C38F9"/>
    <w:rsid w:val="4FAA0279"/>
    <w:rsid w:val="4FAC7E64"/>
    <w:rsid w:val="4FAF5F3E"/>
    <w:rsid w:val="4FBC5BD4"/>
    <w:rsid w:val="4FC36F1F"/>
    <w:rsid w:val="4FC81AFC"/>
    <w:rsid w:val="4FCD4E67"/>
    <w:rsid w:val="4FDC27BA"/>
    <w:rsid w:val="4FDE1C9C"/>
    <w:rsid w:val="4FEF1023"/>
    <w:rsid w:val="4FEF3F9A"/>
    <w:rsid w:val="4FEF4A00"/>
    <w:rsid w:val="4FFB0248"/>
    <w:rsid w:val="4FFD71DA"/>
    <w:rsid w:val="5007656A"/>
    <w:rsid w:val="501664C4"/>
    <w:rsid w:val="501D372C"/>
    <w:rsid w:val="50342285"/>
    <w:rsid w:val="50353F34"/>
    <w:rsid w:val="50643483"/>
    <w:rsid w:val="5067703C"/>
    <w:rsid w:val="50965E26"/>
    <w:rsid w:val="509B3B15"/>
    <w:rsid w:val="50C64465"/>
    <w:rsid w:val="50FE139A"/>
    <w:rsid w:val="51043ACB"/>
    <w:rsid w:val="510932AF"/>
    <w:rsid w:val="510F45D7"/>
    <w:rsid w:val="511C70D1"/>
    <w:rsid w:val="512303B9"/>
    <w:rsid w:val="51313817"/>
    <w:rsid w:val="516F07DF"/>
    <w:rsid w:val="5194121A"/>
    <w:rsid w:val="51A12E08"/>
    <w:rsid w:val="51A16ED7"/>
    <w:rsid w:val="51B3052F"/>
    <w:rsid w:val="51B52140"/>
    <w:rsid w:val="51D056A2"/>
    <w:rsid w:val="51D873E6"/>
    <w:rsid w:val="51E242D9"/>
    <w:rsid w:val="51F371E0"/>
    <w:rsid w:val="521A549B"/>
    <w:rsid w:val="5228335D"/>
    <w:rsid w:val="522A4533"/>
    <w:rsid w:val="523F3BD4"/>
    <w:rsid w:val="525262CE"/>
    <w:rsid w:val="525B4573"/>
    <w:rsid w:val="527079F2"/>
    <w:rsid w:val="52855401"/>
    <w:rsid w:val="529229D8"/>
    <w:rsid w:val="52926E3B"/>
    <w:rsid w:val="52980F33"/>
    <w:rsid w:val="529A620B"/>
    <w:rsid w:val="52AC0941"/>
    <w:rsid w:val="52C36B95"/>
    <w:rsid w:val="52D92176"/>
    <w:rsid w:val="52E104C4"/>
    <w:rsid w:val="52E44078"/>
    <w:rsid w:val="53002FD5"/>
    <w:rsid w:val="530F4493"/>
    <w:rsid w:val="531716B5"/>
    <w:rsid w:val="531A5C23"/>
    <w:rsid w:val="532D6FF1"/>
    <w:rsid w:val="53414419"/>
    <w:rsid w:val="53504572"/>
    <w:rsid w:val="53622911"/>
    <w:rsid w:val="5364167A"/>
    <w:rsid w:val="536E5299"/>
    <w:rsid w:val="537F3118"/>
    <w:rsid w:val="53807F76"/>
    <w:rsid w:val="53884D28"/>
    <w:rsid w:val="53926EAA"/>
    <w:rsid w:val="539503B0"/>
    <w:rsid w:val="53971A31"/>
    <w:rsid w:val="53B156D1"/>
    <w:rsid w:val="53D5406E"/>
    <w:rsid w:val="53DD05E7"/>
    <w:rsid w:val="53F4216D"/>
    <w:rsid w:val="54165C07"/>
    <w:rsid w:val="543E2850"/>
    <w:rsid w:val="5454388F"/>
    <w:rsid w:val="5473631F"/>
    <w:rsid w:val="54783A90"/>
    <w:rsid w:val="54831BDF"/>
    <w:rsid w:val="549D439E"/>
    <w:rsid w:val="54A631DC"/>
    <w:rsid w:val="54B96501"/>
    <w:rsid w:val="54BC2153"/>
    <w:rsid w:val="54E93D2E"/>
    <w:rsid w:val="54EA2E67"/>
    <w:rsid w:val="54EA761F"/>
    <w:rsid w:val="54F8E68E"/>
    <w:rsid w:val="55130729"/>
    <w:rsid w:val="554E347D"/>
    <w:rsid w:val="55544AB6"/>
    <w:rsid w:val="55564A65"/>
    <w:rsid w:val="555860BE"/>
    <w:rsid w:val="555F2E57"/>
    <w:rsid w:val="556E202B"/>
    <w:rsid w:val="5588102F"/>
    <w:rsid w:val="55B50BE4"/>
    <w:rsid w:val="55B6468A"/>
    <w:rsid w:val="55BE59E2"/>
    <w:rsid w:val="55C079B4"/>
    <w:rsid w:val="55C86EB1"/>
    <w:rsid w:val="55D00ACD"/>
    <w:rsid w:val="55D60A78"/>
    <w:rsid w:val="55D94BF3"/>
    <w:rsid w:val="55E2744F"/>
    <w:rsid w:val="55E91997"/>
    <w:rsid w:val="55EF00A3"/>
    <w:rsid w:val="55EF7587"/>
    <w:rsid w:val="55FD1541"/>
    <w:rsid w:val="5614427D"/>
    <w:rsid w:val="56197174"/>
    <w:rsid w:val="56257110"/>
    <w:rsid w:val="562C5D53"/>
    <w:rsid w:val="56346EA2"/>
    <w:rsid w:val="56440BBA"/>
    <w:rsid w:val="56481E08"/>
    <w:rsid w:val="564F109C"/>
    <w:rsid w:val="56622470"/>
    <w:rsid w:val="56721BD9"/>
    <w:rsid w:val="56733B9D"/>
    <w:rsid w:val="5679742F"/>
    <w:rsid w:val="568062E1"/>
    <w:rsid w:val="56824F10"/>
    <w:rsid w:val="568F5327"/>
    <w:rsid w:val="56940FB9"/>
    <w:rsid w:val="569E1479"/>
    <w:rsid w:val="569E1D8F"/>
    <w:rsid w:val="56A22AA0"/>
    <w:rsid w:val="56C570A9"/>
    <w:rsid w:val="56C668E2"/>
    <w:rsid w:val="56DC11C2"/>
    <w:rsid w:val="56E514CB"/>
    <w:rsid w:val="56FB1A28"/>
    <w:rsid w:val="572E48E3"/>
    <w:rsid w:val="57323131"/>
    <w:rsid w:val="573C6157"/>
    <w:rsid w:val="57461A3A"/>
    <w:rsid w:val="57610FF1"/>
    <w:rsid w:val="57612B0C"/>
    <w:rsid w:val="57620305"/>
    <w:rsid w:val="57747087"/>
    <w:rsid w:val="577B0A5F"/>
    <w:rsid w:val="578129E2"/>
    <w:rsid w:val="57876E26"/>
    <w:rsid w:val="57923649"/>
    <w:rsid w:val="57997403"/>
    <w:rsid w:val="57A8426B"/>
    <w:rsid w:val="57AB442D"/>
    <w:rsid w:val="57B03A18"/>
    <w:rsid w:val="57B05E47"/>
    <w:rsid w:val="57BA0EC5"/>
    <w:rsid w:val="57C2114E"/>
    <w:rsid w:val="57D113AD"/>
    <w:rsid w:val="57D7611F"/>
    <w:rsid w:val="57D93AD2"/>
    <w:rsid w:val="57E80392"/>
    <w:rsid w:val="57ED04D4"/>
    <w:rsid w:val="580D34B8"/>
    <w:rsid w:val="581D66F9"/>
    <w:rsid w:val="58292804"/>
    <w:rsid w:val="582B719F"/>
    <w:rsid w:val="582D05A9"/>
    <w:rsid w:val="58426BD4"/>
    <w:rsid w:val="58706C9A"/>
    <w:rsid w:val="588352BD"/>
    <w:rsid w:val="589E77A5"/>
    <w:rsid w:val="58C14064"/>
    <w:rsid w:val="58DC7C93"/>
    <w:rsid w:val="58E7103A"/>
    <w:rsid w:val="58EF0D1D"/>
    <w:rsid w:val="58F033B2"/>
    <w:rsid w:val="58FB5C00"/>
    <w:rsid w:val="58FB648E"/>
    <w:rsid w:val="591B3345"/>
    <w:rsid w:val="59204F55"/>
    <w:rsid w:val="592473E2"/>
    <w:rsid w:val="59292E28"/>
    <w:rsid w:val="59405F3D"/>
    <w:rsid w:val="59542DA0"/>
    <w:rsid w:val="596E68F0"/>
    <w:rsid w:val="59720461"/>
    <w:rsid w:val="597D60DB"/>
    <w:rsid w:val="598159FF"/>
    <w:rsid w:val="598D48DE"/>
    <w:rsid w:val="59A04CD4"/>
    <w:rsid w:val="59A87F41"/>
    <w:rsid w:val="59BF23C2"/>
    <w:rsid w:val="59CC41F3"/>
    <w:rsid w:val="59F008A0"/>
    <w:rsid w:val="5A087CE2"/>
    <w:rsid w:val="5A102CC3"/>
    <w:rsid w:val="5A1055F8"/>
    <w:rsid w:val="5A1420E0"/>
    <w:rsid w:val="5A27407F"/>
    <w:rsid w:val="5A2B5C5C"/>
    <w:rsid w:val="5A390FB5"/>
    <w:rsid w:val="5A5D2D9E"/>
    <w:rsid w:val="5A643114"/>
    <w:rsid w:val="5A676FD3"/>
    <w:rsid w:val="5A6D77CD"/>
    <w:rsid w:val="5A825472"/>
    <w:rsid w:val="5A887867"/>
    <w:rsid w:val="5AA15DD3"/>
    <w:rsid w:val="5AA333EB"/>
    <w:rsid w:val="5AAF14FE"/>
    <w:rsid w:val="5AC77921"/>
    <w:rsid w:val="5AC87421"/>
    <w:rsid w:val="5ACB300E"/>
    <w:rsid w:val="5ACD59A6"/>
    <w:rsid w:val="5AD01F0C"/>
    <w:rsid w:val="5AD65CA5"/>
    <w:rsid w:val="5AEF0722"/>
    <w:rsid w:val="5AF7721C"/>
    <w:rsid w:val="5B134AA8"/>
    <w:rsid w:val="5B1B4E73"/>
    <w:rsid w:val="5B1C172F"/>
    <w:rsid w:val="5B227DF5"/>
    <w:rsid w:val="5B3541A5"/>
    <w:rsid w:val="5B360196"/>
    <w:rsid w:val="5B396037"/>
    <w:rsid w:val="5B3D4E08"/>
    <w:rsid w:val="5B44791F"/>
    <w:rsid w:val="5B7F8E3E"/>
    <w:rsid w:val="5B8B30F3"/>
    <w:rsid w:val="5B9470D3"/>
    <w:rsid w:val="5B9D08F5"/>
    <w:rsid w:val="5BA70854"/>
    <w:rsid w:val="5BA7C522"/>
    <w:rsid w:val="5BA8590B"/>
    <w:rsid w:val="5BB442B8"/>
    <w:rsid w:val="5BC01537"/>
    <w:rsid w:val="5BD235BD"/>
    <w:rsid w:val="5BEB3EDC"/>
    <w:rsid w:val="5BED17D4"/>
    <w:rsid w:val="5BEE1414"/>
    <w:rsid w:val="5BEF18A3"/>
    <w:rsid w:val="5BF703BA"/>
    <w:rsid w:val="5BFC5F9C"/>
    <w:rsid w:val="5C0460CE"/>
    <w:rsid w:val="5C0515CB"/>
    <w:rsid w:val="5C071447"/>
    <w:rsid w:val="5C08221F"/>
    <w:rsid w:val="5C296EA7"/>
    <w:rsid w:val="5C5438F4"/>
    <w:rsid w:val="5C5B51B1"/>
    <w:rsid w:val="5C5F05DF"/>
    <w:rsid w:val="5C617ACE"/>
    <w:rsid w:val="5C6D7F3B"/>
    <w:rsid w:val="5C8E6DC1"/>
    <w:rsid w:val="5C927E1F"/>
    <w:rsid w:val="5C950170"/>
    <w:rsid w:val="5CA1791E"/>
    <w:rsid w:val="5CAE27BD"/>
    <w:rsid w:val="5CB40CA3"/>
    <w:rsid w:val="5CCB0F48"/>
    <w:rsid w:val="5CD7066B"/>
    <w:rsid w:val="5CFA531B"/>
    <w:rsid w:val="5CFF1563"/>
    <w:rsid w:val="5D596EEA"/>
    <w:rsid w:val="5D685E02"/>
    <w:rsid w:val="5D7552C4"/>
    <w:rsid w:val="5D9A43A6"/>
    <w:rsid w:val="5DB23DAC"/>
    <w:rsid w:val="5DB9556D"/>
    <w:rsid w:val="5DC87A0B"/>
    <w:rsid w:val="5DCA0F48"/>
    <w:rsid w:val="5DD746EB"/>
    <w:rsid w:val="5DD78122"/>
    <w:rsid w:val="5DDC3E1C"/>
    <w:rsid w:val="5DE761BE"/>
    <w:rsid w:val="5DF54E18"/>
    <w:rsid w:val="5E0055C9"/>
    <w:rsid w:val="5E31032B"/>
    <w:rsid w:val="5E310D5D"/>
    <w:rsid w:val="5E3A3BD0"/>
    <w:rsid w:val="5E4500B4"/>
    <w:rsid w:val="5E49376F"/>
    <w:rsid w:val="5E652667"/>
    <w:rsid w:val="5E6F3E9D"/>
    <w:rsid w:val="5E761B23"/>
    <w:rsid w:val="5E792F26"/>
    <w:rsid w:val="5E7B08E6"/>
    <w:rsid w:val="5E7D54AB"/>
    <w:rsid w:val="5E801638"/>
    <w:rsid w:val="5E82271F"/>
    <w:rsid w:val="5E891D2A"/>
    <w:rsid w:val="5E942973"/>
    <w:rsid w:val="5E961DA5"/>
    <w:rsid w:val="5E9C11AF"/>
    <w:rsid w:val="5EB47234"/>
    <w:rsid w:val="5EB61834"/>
    <w:rsid w:val="5EC17B48"/>
    <w:rsid w:val="5EC25152"/>
    <w:rsid w:val="5ECA0518"/>
    <w:rsid w:val="5ECB1DB5"/>
    <w:rsid w:val="5ECE7203"/>
    <w:rsid w:val="5ED15A06"/>
    <w:rsid w:val="5ED26F2B"/>
    <w:rsid w:val="5ED34D53"/>
    <w:rsid w:val="5EDC7428"/>
    <w:rsid w:val="5EE96575"/>
    <w:rsid w:val="5EF736AA"/>
    <w:rsid w:val="5EFE5308"/>
    <w:rsid w:val="5EFF45D1"/>
    <w:rsid w:val="5F16762E"/>
    <w:rsid w:val="5F273332"/>
    <w:rsid w:val="5F2E7667"/>
    <w:rsid w:val="5F347BC4"/>
    <w:rsid w:val="5F3A010B"/>
    <w:rsid w:val="5F476EAC"/>
    <w:rsid w:val="5F5037E8"/>
    <w:rsid w:val="5F575F68"/>
    <w:rsid w:val="5F6B10DA"/>
    <w:rsid w:val="5F6F353B"/>
    <w:rsid w:val="5F763D77"/>
    <w:rsid w:val="5F77214B"/>
    <w:rsid w:val="5F7861C3"/>
    <w:rsid w:val="5F826A81"/>
    <w:rsid w:val="5F87042E"/>
    <w:rsid w:val="5F993028"/>
    <w:rsid w:val="5F9B4E64"/>
    <w:rsid w:val="5F9B7592"/>
    <w:rsid w:val="5FAA084D"/>
    <w:rsid w:val="5FAA5F26"/>
    <w:rsid w:val="5FC0378C"/>
    <w:rsid w:val="5FCB785E"/>
    <w:rsid w:val="5FCE0F83"/>
    <w:rsid w:val="5FD548C7"/>
    <w:rsid w:val="5FDD2505"/>
    <w:rsid w:val="5FEB2E31"/>
    <w:rsid w:val="5FFD411F"/>
    <w:rsid w:val="60046A18"/>
    <w:rsid w:val="600B1780"/>
    <w:rsid w:val="601A1733"/>
    <w:rsid w:val="60345A53"/>
    <w:rsid w:val="603A708F"/>
    <w:rsid w:val="60516978"/>
    <w:rsid w:val="60536243"/>
    <w:rsid w:val="60671351"/>
    <w:rsid w:val="608F6364"/>
    <w:rsid w:val="60944FB7"/>
    <w:rsid w:val="60973857"/>
    <w:rsid w:val="60B56122"/>
    <w:rsid w:val="60C6531F"/>
    <w:rsid w:val="60C7250E"/>
    <w:rsid w:val="60D3234C"/>
    <w:rsid w:val="60E269D0"/>
    <w:rsid w:val="60E803F7"/>
    <w:rsid w:val="60EC29AC"/>
    <w:rsid w:val="60F54705"/>
    <w:rsid w:val="61033E40"/>
    <w:rsid w:val="610B2954"/>
    <w:rsid w:val="61185627"/>
    <w:rsid w:val="611D7D14"/>
    <w:rsid w:val="6121119C"/>
    <w:rsid w:val="61261EC3"/>
    <w:rsid w:val="612C0C7D"/>
    <w:rsid w:val="612C76AC"/>
    <w:rsid w:val="613D5F72"/>
    <w:rsid w:val="61416D65"/>
    <w:rsid w:val="614D2CA2"/>
    <w:rsid w:val="614F1244"/>
    <w:rsid w:val="614F29FD"/>
    <w:rsid w:val="616B0F45"/>
    <w:rsid w:val="616C632D"/>
    <w:rsid w:val="61742FD2"/>
    <w:rsid w:val="617B3ED8"/>
    <w:rsid w:val="617C52F2"/>
    <w:rsid w:val="61860FCA"/>
    <w:rsid w:val="619B33BF"/>
    <w:rsid w:val="61A94186"/>
    <w:rsid w:val="61C368BD"/>
    <w:rsid w:val="61C739C5"/>
    <w:rsid w:val="61C80FC7"/>
    <w:rsid w:val="61CE03B7"/>
    <w:rsid w:val="61D605B6"/>
    <w:rsid w:val="61DA3E2E"/>
    <w:rsid w:val="61F36645"/>
    <w:rsid w:val="62153E6F"/>
    <w:rsid w:val="623C5AD5"/>
    <w:rsid w:val="62485936"/>
    <w:rsid w:val="62495929"/>
    <w:rsid w:val="624D2A4C"/>
    <w:rsid w:val="62684EBE"/>
    <w:rsid w:val="627D390C"/>
    <w:rsid w:val="628651E1"/>
    <w:rsid w:val="629A2743"/>
    <w:rsid w:val="629E0BE8"/>
    <w:rsid w:val="62A61F96"/>
    <w:rsid w:val="62AF26D2"/>
    <w:rsid w:val="62B41391"/>
    <w:rsid w:val="62B55DE5"/>
    <w:rsid w:val="62E5388B"/>
    <w:rsid w:val="62FF3645"/>
    <w:rsid w:val="630B6CAB"/>
    <w:rsid w:val="631351CB"/>
    <w:rsid w:val="631D5CCC"/>
    <w:rsid w:val="632423C3"/>
    <w:rsid w:val="63257475"/>
    <w:rsid w:val="63295BE5"/>
    <w:rsid w:val="63493743"/>
    <w:rsid w:val="63612290"/>
    <w:rsid w:val="63671730"/>
    <w:rsid w:val="636A1059"/>
    <w:rsid w:val="636E6C05"/>
    <w:rsid w:val="6371031C"/>
    <w:rsid w:val="63760423"/>
    <w:rsid w:val="639C0C0C"/>
    <w:rsid w:val="63A3417E"/>
    <w:rsid w:val="63B05A6E"/>
    <w:rsid w:val="63B75015"/>
    <w:rsid w:val="63BB6E32"/>
    <w:rsid w:val="63BB75D2"/>
    <w:rsid w:val="63C3426D"/>
    <w:rsid w:val="63DC53A1"/>
    <w:rsid w:val="64023543"/>
    <w:rsid w:val="640250B4"/>
    <w:rsid w:val="640D2913"/>
    <w:rsid w:val="6424495A"/>
    <w:rsid w:val="64333578"/>
    <w:rsid w:val="64350314"/>
    <w:rsid w:val="64360326"/>
    <w:rsid w:val="646677EA"/>
    <w:rsid w:val="646B7788"/>
    <w:rsid w:val="647273CD"/>
    <w:rsid w:val="648D13EC"/>
    <w:rsid w:val="64AA4D53"/>
    <w:rsid w:val="64E51386"/>
    <w:rsid w:val="64EF21F9"/>
    <w:rsid w:val="64EF2845"/>
    <w:rsid w:val="64FF86DD"/>
    <w:rsid w:val="6519129A"/>
    <w:rsid w:val="653D0EF3"/>
    <w:rsid w:val="65477132"/>
    <w:rsid w:val="654B5BC4"/>
    <w:rsid w:val="655C6329"/>
    <w:rsid w:val="655F475F"/>
    <w:rsid w:val="656A2069"/>
    <w:rsid w:val="65722AAF"/>
    <w:rsid w:val="658241D9"/>
    <w:rsid w:val="659C699D"/>
    <w:rsid w:val="65A97748"/>
    <w:rsid w:val="65AE3FAF"/>
    <w:rsid w:val="65B909C3"/>
    <w:rsid w:val="65BA727F"/>
    <w:rsid w:val="65D67B64"/>
    <w:rsid w:val="65E46962"/>
    <w:rsid w:val="65E63A35"/>
    <w:rsid w:val="66046A02"/>
    <w:rsid w:val="663B5522"/>
    <w:rsid w:val="66536D85"/>
    <w:rsid w:val="667E5EDA"/>
    <w:rsid w:val="668A4BEA"/>
    <w:rsid w:val="66992776"/>
    <w:rsid w:val="66A462EC"/>
    <w:rsid w:val="66B15701"/>
    <w:rsid w:val="66C25E61"/>
    <w:rsid w:val="66D75033"/>
    <w:rsid w:val="66DB5BEE"/>
    <w:rsid w:val="66E76A80"/>
    <w:rsid w:val="66EF4321"/>
    <w:rsid w:val="66F06D10"/>
    <w:rsid w:val="66FC05EF"/>
    <w:rsid w:val="671B774E"/>
    <w:rsid w:val="671F7D4D"/>
    <w:rsid w:val="674868D8"/>
    <w:rsid w:val="674A06C6"/>
    <w:rsid w:val="675D15FC"/>
    <w:rsid w:val="676276D2"/>
    <w:rsid w:val="678F4C29"/>
    <w:rsid w:val="67902931"/>
    <w:rsid w:val="67940965"/>
    <w:rsid w:val="67A75602"/>
    <w:rsid w:val="67AA5B58"/>
    <w:rsid w:val="67B66D0D"/>
    <w:rsid w:val="67BE4731"/>
    <w:rsid w:val="67CB4DE2"/>
    <w:rsid w:val="67DC07CD"/>
    <w:rsid w:val="67E84534"/>
    <w:rsid w:val="67F41B8E"/>
    <w:rsid w:val="680B7BEC"/>
    <w:rsid w:val="680F6074"/>
    <w:rsid w:val="681212B2"/>
    <w:rsid w:val="6842034F"/>
    <w:rsid w:val="68422EC6"/>
    <w:rsid w:val="684F60D7"/>
    <w:rsid w:val="68522394"/>
    <w:rsid w:val="6873340B"/>
    <w:rsid w:val="68894B18"/>
    <w:rsid w:val="688D126F"/>
    <w:rsid w:val="68932647"/>
    <w:rsid w:val="68C34243"/>
    <w:rsid w:val="68CC2344"/>
    <w:rsid w:val="68DB283B"/>
    <w:rsid w:val="68DB5929"/>
    <w:rsid w:val="68E47369"/>
    <w:rsid w:val="68EA7BB9"/>
    <w:rsid w:val="68EF0F44"/>
    <w:rsid w:val="690701AE"/>
    <w:rsid w:val="690C7EBE"/>
    <w:rsid w:val="69187A1E"/>
    <w:rsid w:val="69262DDC"/>
    <w:rsid w:val="69266B9C"/>
    <w:rsid w:val="693133FA"/>
    <w:rsid w:val="69316FA4"/>
    <w:rsid w:val="693719EE"/>
    <w:rsid w:val="6937515F"/>
    <w:rsid w:val="69392029"/>
    <w:rsid w:val="694D62EF"/>
    <w:rsid w:val="696F1B5F"/>
    <w:rsid w:val="6975179E"/>
    <w:rsid w:val="698E570B"/>
    <w:rsid w:val="699723E1"/>
    <w:rsid w:val="699F6406"/>
    <w:rsid w:val="69A315CD"/>
    <w:rsid w:val="69A332C4"/>
    <w:rsid w:val="69A87BE1"/>
    <w:rsid w:val="69B36243"/>
    <w:rsid w:val="69B65AB1"/>
    <w:rsid w:val="69BC3500"/>
    <w:rsid w:val="69BE774C"/>
    <w:rsid w:val="69DB139A"/>
    <w:rsid w:val="69FB1065"/>
    <w:rsid w:val="6A014DB5"/>
    <w:rsid w:val="6A0810D5"/>
    <w:rsid w:val="6A0B4A98"/>
    <w:rsid w:val="6A276244"/>
    <w:rsid w:val="6A3025C9"/>
    <w:rsid w:val="6A722850"/>
    <w:rsid w:val="6A8F30FA"/>
    <w:rsid w:val="6A941B8C"/>
    <w:rsid w:val="6A955019"/>
    <w:rsid w:val="6AA514E6"/>
    <w:rsid w:val="6AA67B35"/>
    <w:rsid w:val="6AAF0761"/>
    <w:rsid w:val="6AB21C5A"/>
    <w:rsid w:val="6AB44991"/>
    <w:rsid w:val="6ABD68D8"/>
    <w:rsid w:val="6ABF54FB"/>
    <w:rsid w:val="6AC1032A"/>
    <w:rsid w:val="6AD318ED"/>
    <w:rsid w:val="6AD558F0"/>
    <w:rsid w:val="6ADD12DF"/>
    <w:rsid w:val="6AED3FE4"/>
    <w:rsid w:val="6AF90D87"/>
    <w:rsid w:val="6B0C6BAD"/>
    <w:rsid w:val="6B1961FF"/>
    <w:rsid w:val="6B2D588E"/>
    <w:rsid w:val="6B3D4801"/>
    <w:rsid w:val="6B4610F7"/>
    <w:rsid w:val="6B494786"/>
    <w:rsid w:val="6B4A6E77"/>
    <w:rsid w:val="6B5C7BF6"/>
    <w:rsid w:val="6B636232"/>
    <w:rsid w:val="6B643F43"/>
    <w:rsid w:val="6B66482A"/>
    <w:rsid w:val="6B701FE1"/>
    <w:rsid w:val="6B946D87"/>
    <w:rsid w:val="6BBA0779"/>
    <w:rsid w:val="6BCA12B1"/>
    <w:rsid w:val="6BD36174"/>
    <w:rsid w:val="6BEF38D2"/>
    <w:rsid w:val="6BFFBF24"/>
    <w:rsid w:val="6C22748B"/>
    <w:rsid w:val="6C334174"/>
    <w:rsid w:val="6C3E325E"/>
    <w:rsid w:val="6C474D6A"/>
    <w:rsid w:val="6C504B55"/>
    <w:rsid w:val="6C5E6D9C"/>
    <w:rsid w:val="6C693AB4"/>
    <w:rsid w:val="6C6D375E"/>
    <w:rsid w:val="6C8507EB"/>
    <w:rsid w:val="6C892870"/>
    <w:rsid w:val="6C8A2352"/>
    <w:rsid w:val="6CAB0AC0"/>
    <w:rsid w:val="6CB13A05"/>
    <w:rsid w:val="6CE3638E"/>
    <w:rsid w:val="6CF775FA"/>
    <w:rsid w:val="6CFB068A"/>
    <w:rsid w:val="6D116047"/>
    <w:rsid w:val="6D155342"/>
    <w:rsid w:val="6D286522"/>
    <w:rsid w:val="6D33192A"/>
    <w:rsid w:val="6D42520D"/>
    <w:rsid w:val="6D4A01CB"/>
    <w:rsid w:val="6D5A6011"/>
    <w:rsid w:val="6D6C1606"/>
    <w:rsid w:val="6D855B6F"/>
    <w:rsid w:val="6D8A1CBE"/>
    <w:rsid w:val="6D8A35D4"/>
    <w:rsid w:val="6D952776"/>
    <w:rsid w:val="6DAD7734"/>
    <w:rsid w:val="6DAF7504"/>
    <w:rsid w:val="6DB02E87"/>
    <w:rsid w:val="6DB242E7"/>
    <w:rsid w:val="6DB24CC8"/>
    <w:rsid w:val="6DD761CD"/>
    <w:rsid w:val="6DEA73A1"/>
    <w:rsid w:val="6DEFD1A6"/>
    <w:rsid w:val="6DF00122"/>
    <w:rsid w:val="6DF52E57"/>
    <w:rsid w:val="6DF76D3D"/>
    <w:rsid w:val="6DFF108F"/>
    <w:rsid w:val="6DFF44B7"/>
    <w:rsid w:val="6E0F6640"/>
    <w:rsid w:val="6E196010"/>
    <w:rsid w:val="6E2A520D"/>
    <w:rsid w:val="6E425202"/>
    <w:rsid w:val="6E5443C8"/>
    <w:rsid w:val="6E57512A"/>
    <w:rsid w:val="6E7A96F2"/>
    <w:rsid w:val="6E7E627F"/>
    <w:rsid w:val="6E80349A"/>
    <w:rsid w:val="6E830D21"/>
    <w:rsid w:val="6E8556C4"/>
    <w:rsid w:val="6E9022E8"/>
    <w:rsid w:val="6E922634"/>
    <w:rsid w:val="6EAE7639"/>
    <w:rsid w:val="6EF9099C"/>
    <w:rsid w:val="6EFF2AD4"/>
    <w:rsid w:val="6F241B7A"/>
    <w:rsid w:val="6F3B166E"/>
    <w:rsid w:val="6F5D487E"/>
    <w:rsid w:val="6F6B160B"/>
    <w:rsid w:val="6F8023C7"/>
    <w:rsid w:val="6F8060B1"/>
    <w:rsid w:val="6F810C1B"/>
    <w:rsid w:val="6F885A8F"/>
    <w:rsid w:val="6F8A5C63"/>
    <w:rsid w:val="6F935B1C"/>
    <w:rsid w:val="6FAD6238"/>
    <w:rsid w:val="6FAF01F0"/>
    <w:rsid w:val="6FB83847"/>
    <w:rsid w:val="6FBD1C97"/>
    <w:rsid w:val="6FC811BC"/>
    <w:rsid w:val="6FD8294D"/>
    <w:rsid w:val="6FE6079E"/>
    <w:rsid w:val="6FF3441E"/>
    <w:rsid w:val="6FF72893"/>
    <w:rsid w:val="70041866"/>
    <w:rsid w:val="70052B89"/>
    <w:rsid w:val="701A09C5"/>
    <w:rsid w:val="70305A78"/>
    <w:rsid w:val="70437BEC"/>
    <w:rsid w:val="7048387B"/>
    <w:rsid w:val="705D2160"/>
    <w:rsid w:val="70650F3E"/>
    <w:rsid w:val="708409FA"/>
    <w:rsid w:val="70954F5B"/>
    <w:rsid w:val="709E5235"/>
    <w:rsid w:val="70A72427"/>
    <w:rsid w:val="70AE46B7"/>
    <w:rsid w:val="70AF3C3B"/>
    <w:rsid w:val="70B339D7"/>
    <w:rsid w:val="70B474B2"/>
    <w:rsid w:val="70E379BF"/>
    <w:rsid w:val="70E82A44"/>
    <w:rsid w:val="70E9454D"/>
    <w:rsid w:val="70FE510B"/>
    <w:rsid w:val="71245898"/>
    <w:rsid w:val="7172348B"/>
    <w:rsid w:val="717E6ACE"/>
    <w:rsid w:val="71851F4E"/>
    <w:rsid w:val="71867A7B"/>
    <w:rsid w:val="7190791A"/>
    <w:rsid w:val="71945D3E"/>
    <w:rsid w:val="71A8525A"/>
    <w:rsid w:val="71BA2F8B"/>
    <w:rsid w:val="71C85F4D"/>
    <w:rsid w:val="71DB6463"/>
    <w:rsid w:val="71E16F01"/>
    <w:rsid w:val="71F03F70"/>
    <w:rsid w:val="71F2709C"/>
    <w:rsid w:val="71FD48B3"/>
    <w:rsid w:val="71FE0E71"/>
    <w:rsid w:val="720754EA"/>
    <w:rsid w:val="72093C73"/>
    <w:rsid w:val="72124937"/>
    <w:rsid w:val="7214114A"/>
    <w:rsid w:val="722F0DE7"/>
    <w:rsid w:val="72313F48"/>
    <w:rsid w:val="723C5A0C"/>
    <w:rsid w:val="723E713C"/>
    <w:rsid w:val="724948BD"/>
    <w:rsid w:val="724E7272"/>
    <w:rsid w:val="725F20D2"/>
    <w:rsid w:val="72710EC5"/>
    <w:rsid w:val="727D32A0"/>
    <w:rsid w:val="72972A15"/>
    <w:rsid w:val="72A32F2A"/>
    <w:rsid w:val="72A77EC7"/>
    <w:rsid w:val="72BC5C96"/>
    <w:rsid w:val="72EC7593"/>
    <w:rsid w:val="72F3BF3C"/>
    <w:rsid w:val="730614F7"/>
    <w:rsid w:val="731238AC"/>
    <w:rsid w:val="732B77C6"/>
    <w:rsid w:val="732F604E"/>
    <w:rsid w:val="733A1C12"/>
    <w:rsid w:val="73471A47"/>
    <w:rsid w:val="73541957"/>
    <w:rsid w:val="73666399"/>
    <w:rsid w:val="736A747D"/>
    <w:rsid w:val="738F0E33"/>
    <w:rsid w:val="738F13A3"/>
    <w:rsid w:val="73913D5A"/>
    <w:rsid w:val="73917B01"/>
    <w:rsid w:val="73A00E8E"/>
    <w:rsid w:val="73A91382"/>
    <w:rsid w:val="73B4439B"/>
    <w:rsid w:val="73BA2E83"/>
    <w:rsid w:val="73BA4C98"/>
    <w:rsid w:val="73CE7E54"/>
    <w:rsid w:val="73D10FB4"/>
    <w:rsid w:val="73EF0EE7"/>
    <w:rsid w:val="73FB1F5B"/>
    <w:rsid w:val="74026BB3"/>
    <w:rsid w:val="741910D8"/>
    <w:rsid w:val="7422607A"/>
    <w:rsid w:val="742C312A"/>
    <w:rsid w:val="743255F2"/>
    <w:rsid w:val="74487B2E"/>
    <w:rsid w:val="744B7F1D"/>
    <w:rsid w:val="7452539E"/>
    <w:rsid w:val="74545E5D"/>
    <w:rsid w:val="74676757"/>
    <w:rsid w:val="747E189D"/>
    <w:rsid w:val="74931A94"/>
    <w:rsid w:val="749C07C9"/>
    <w:rsid w:val="74DA67D7"/>
    <w:rsid w:val="74DC343F"/>
    <w:rsid w:val="75320AC7"/>
    <w:rsid w:val="7538202D"/>
    <w:rsid w:val="754A0836"/>
    <w:rsid w:val="755C1689"/>
    <w:rsid w:val="75644C2D"/>
    <w:rsid w:val="759A354E"/>
    <w:rsid w:val="759F0B3F"/>
    <w:rsid w:val="75AA15BD"/>
    <w:rsid w:val="75BB2F2F"/>
    <w:rsid w:val="75BD0144"/>
    <w:rsid w:val="75D90A83"/>
    <w:rsid w:val="75ED0FFF"/>
    <w:rsid w:val="75FA5C2E"/>
    <w:rsid w:val="75FA6FAA"/>
    <w:rsid w:val="76011355"/>
    <w:rsid w:val="760D6A4E"/>
    <w:rsid w:val="761D2812"/>
    <w:rsid w:val="76275C7B"/>
    <w:rsid w:val="763E7BCB"/>
    <w:rsid w:val="764C182F"/>
    <w:rsid w:val="764D6370"/>
    <w:rsid w:val="76513EC1"/>
    <w:rsid w:val="765144BA"/>
    <w:rsid w:val="76536132"/>
    <w:rsid w:val="76550367"/>
    <w:rsid w:val="765C0E63"/>
    <w:rsid w:val="765E798E"/>
    <w:rsid w:val="7662274F"/>
    <w:rsid w:val="766B1881"/>
    <w:rsid w:val="76760D1E"/>
    <w:rsid w:val="769910E7"/>
    <w:rsid w:val="76A176B1"/>
    <w:rsid w:val="76A23A7A"/>
    <w:rsid w:val="76C247C7"/>
    <w:rsid w:val="76C57302"/>
    <w:rsid w:val="76CD0836"/>
    <w:rsid w:val="76CF0969"/>
    <w:rsid w:val="76D96501"/>
    <w:rsid w:val="76DE0FAF"/>
    <w:rsid w:val="76E27E05"/>
    <w:rsid w:val="76E87F6B"/>
    <w:rsid w:val="76F2437F"/>
    <w:rsid w:val="76F875E7"/>
    <w:rsid w:val="76F9349D"/>
    <w:rsid w:val="7706440D"/>
    <w:rsid w:val="7711377B"/>
    <w:rsid w:val="771D12E7"/>
    <w:rsid w:val="77406C10"/>
    <w:rsid w:val="775F7D83"/>
    <w:rsid w:val="7797561A"/>
    <w:rsid w:val="77D00170"/>
    <w:rsid w:val="77D1701F"/>
    <w:rsid w:val="77D770E8"/>
    <w:rsid w:val="77E42525"/>
    <w:rsid w:val="77F23750"/>
    <w:rsid w:val="77FD0839"/>
    <w:rsid w:val="780D7965"/>
    <w:rsid w:val="78187167"/>
    <w:rsid w:val="78260897"/>
    <w:rsid w:val="782C2B2B"/>
    <w:rsid w:val="783D77ED"/>
    <w:rsid w:val="78414381"/>
    <w:rsid w:val="785406FF"/>
    <w:rsid w:val="787444BD"/>
    <w:rsid w:val="7879528B"/>
    <w:rsid w:val="787C0D24"/>
    <w:rsid w:val="78A9738F"/>
    <w:rsid w:val="78AC7ACD"/>
    <w:rsid w:val="78C01625"/>
    <w:rsid w:val="78C03A9C"/>
    <w:rsid w:val="78C72018"/>
    <w:rsid w:val="78D52358"/>
    <w:rsid w:val="78E525D0"/>
    <w:rsid w:val="78FA621E"/>
    <w:rsid w:val="79160594"/>
    <w:rsid w:val="791A08C8"/>
    <w:rsid w:val="791B7304"/>
    <w:rsid w:val="793669AF"/>
    <w:rsid w:val="793B54B4"/>
    <w:rsid w:val="795B6C6D"/>
    <w:rsid w:val="79653A1A"/>
    <w:rsid w:val="796876AD"/>
    <w:rsid w:val="79913586"/>
    <w:rsid w:val="79967497"/>
    <w:rsid w:val="799B523B"/>
    <w:rsid w:val="79A94884"/>
    <w:rsid w:val="79CD617C"/>
    <w:rsid w:val="79E13132"/>
    <w:rsid w:val="79E83BAD"/>
    <w:rsid w:val="79F93D8A"/>
    <w:rsid w:val="7A067027"/>
    <w:rsid w:val="7A0C5252"/>
    <w:rsid w:val="7A292869"/>
    <w:rsid w:val="7A294EFF"/>
    <w:rsid w:val="7A372FA2"/>
    <w:rsid w:val="7A3A529F"/>
    <w:rsid w:val="7A3B744E"/>
    <w:rsid w:val="7A411D2B"/>
    <w:rsid w:val="7A4265BD"/>
    <w:rsid w:val="7A4B76A4"/>
    <w:rsid w:val="7A534182"/>
    <w:rsid w:val="7A612C0D"/>
    <w:rsid w:val="7A7264C9"/>
    <w:rsid w:val="7A7B2F87"/>
    <w:rsid w:val="7A8769D9"/>
    <w:rsid w:val="7A9877E0"/>
    <w:rsid w:val="7AAA07AD"/>
    <w:rsid w:val="7AD0659F"/>
    <w:rsid w:val="7AD2276E"/>
    <w:rsid w:val="7AD82EA3"/>
    <w:rsid w:val="7ADB3026"/>
    <w:rsid w:val="7ADB4D03"/>
    <w:rsid w:val="7AE439CA"/>
    <w:rsid w:val="7AF51AB6"/>
    <w:rsid w:val="7AFDBB77"/>
    <w:rsid w:val="7B035941"/>
    <w:rsid w:val="7B0D320B"/>
    <w:rsid w:val="7B2262B2"/>
    <w:rsid w:val="7B227A20"/>
    <w:rsid w:val="7B244481"/>
    <w:rsid w:val="7B355CD4"/>
    <w:rsid w:val="7B357A8A"/>
    <w:rsid w:val="7B3A5715"/>
    <w:rsid w:val="7B4431E9"/>
    <w:rsid w:val="7B511D92"/>
    <w:rsid w:val="7B58754A"/>
    <w:rsid w:val="7B710CBF"/>
    <w:rsid w:val="7B75175F"/>
    <w:rsid w:val="7B757B85"/>
    <w:rsid w:val="7B765BDC"/>
    <w:rsid w:val="7B840E36"/>
    <w:rsid w:val="7B8F476C"/>
    <w:rsid w:val="7BA05568"/>
    <w:rsid w:val="7BA22B6F"/>
    <w:rsid w:val="7BA50FD8"/>
    <w:rsid w:val="7BA7260B"/>
    <w:rsid w:val="7BB35E41"/>
    <w:rsid w:val="7BBFC959"/>
    <w:rsid w:val="7BCA202F"/>
    <w:rsid w:val="7BCB5AC7"/>
    <w:rsid w:val="7BF96114"/>
    <w:rsid w:val="7C29293C"/>
    <w:rsid w:val="7C2D3F58"/>
    <w:rsid w:val="7C315044"/>
    <w:rsid w:val="7C4F509C"/>
    <w:rsid w:val="7C605DF0"/>
    <w:rsid w:val="7C6453F4"/>
    <w:rsid w:val="7C6676B1"/>
    <w:rsid w:val="7C6B7856"/>
    <w:rsid w:val="7C8C0AEF"/>
    <w:rsid w:val="7C9E285E"/>
    <w:rsid w:val="7CA6125F"/>
    <w:rsid w:val="7CBA2BF0"/>
    <w:rsid w:val="7CBD06A0"/>
    <w:rsid w:val="7CC428E0"/>
    <w:rsid w:val="7CD84F79"/>
    <w:rsid w:val="7CFA5029"/>
    <w:rsid w:val="7CFF27A2"/>
    <w:rsid w:val="7D0F2615"/>
    <w:rsid w:val="7D156F3A"/>
    <w:rsid w:val="7D282836"/>
    <w:rsid w:val="7D31059F"/>
    <w:rsid w:val="7D31554C"/>
    <w:rsid w:val="7D457CBA"/>
    <w:rsid w:val="7D6D2FED"/>
    <w:rsid w:val="7D717C8D"/>
    <w:rsid w:val="7D7A4CC6"/>
    <w:rsid w:val="7D7D5AA7"/>
    <w:rsid w:val="7D8427FD"/>
    <w:rsid w:val="7D951935"/>
    <w:rsid w:val="7D9F77F6"/>
    <w:rsid w:val="7DBD544A"/>
    <w:rsid w:val="7DCA209B"/>
    <w:rsid w:val="7DCE0AC4"/>
    <w:rsid w:val="7DD329D2"/>
    <w:rsid w:val="7DF1317A"/>
    <w:rsid w:val="7DFBF6D3"/>
    <w:rsid w:val="7DFC6FAE"/>
    <w:rsid w:val="7DFF0FC4"/>
    <w:rsid w:val="7E0B76C2"/>
    <w:rsid w:val="7E191BFE"/>
    <w:rsid w:val="7E1F5A83"/>
    <w:rsid w:val="7E444248"/>
    <w:rsid w:val="7E493829"/>
    <w:rsid w:val="7E565555"/>
    <w:rsid w:val="7E566382"/>
    <w:rsid w:val="7E686628"/>
    <w:rsid w:val="7E8A3774"/>
    <w:rsid w:val="7E9C80DB"/>
    <w:rsid w:val="7EAFB8C9"/>
    <w:rsid w:val="7EB01C74"/>
    <w:rsid w:val="7EB31909"/>
    <w:rsid w:val="7EBF4739"/>
    <w:rsid w:val="7ECD5A4D"/>
    <w:rsid w:val="7EDF5A40"/>
    <w:rsid w:val="7EF01FE7"/>
    <w:rsid w:val="7EF325CF"/>
    <w:rsid w:val="7F0E15EA"/>
    <w:rsid w:val="7F1F284A"/>
    <w:rsid w:val="7F2752B7"/>
    <w:rsid w:val="7F27648D"/>
    <w:rsid w:val="7F3DBB33"/>
    <w:rsid w:val="7F3FE72D"/>
    <w:rsid w:val="7F451C0C"/>
    <w:rsid w:val="7F557D26"/>
    <w:rsid w:val="7F570F63"/>
    <w:rsid w:val="7F592C99"/>
    <w:rsid w:val="7F7275C1"/>
    <w:rsid w:val="7F7B3463"/>
    <w:rsid w:val="7F883101"/>
    <w:rsid w:val="7FB65825"/>
    <w:rsid w:val="7FBA6E1C"/>
    <w:rsid w:val="7FBD56B3"/>
    <w:rsid w:val="7FC957BD"/>
    <w:rsid w:val="7FCD246C"/>
    <w:rsid w:val="7FDB00FC"/>
    <w:rsid w:val="7FDEE035"/>
    <w:rsid w:val="7FE125E8"/>
    <w:rsid w:val="7FFDDA2C"/>
    <w:rsid w:val="8EF606F2"/>
    <w:rsid w:val="9EFFFE1A"/>
    <w:rsid w:val="9F7220DA"/>
    <w:rsid w:val="9FFF0400"/>
    <w:rsid w:val="A0DB824B"/>
    <w:rsid w:val="A6FF1D66"/>
    <w:rsid w:val="A75DEB1F"/>
    <w:rsid w:val="A7F74CAD"/>
    <w:rsid w:val="AADA1C41"/>
    <w:rsid w:val="AFBFEEE4"/>
    <w:rsid w:val="B2FB49E1"/>
    <w:rsid w:val="B3DF9883"/>
    <w:rsid w:val="BC5F3E01"/>
    <w:rsid w:val="BDDFEA40"/>
    <w:rsid w:val="BDF56671"/>
    <w:rsid w:val="BDF75C3E"/>
    <w:rsid w:val="BEFB9E6E"/>
    <w:rsid w:val="BF3F4134"/>
    <w:rsid w:val="BFF328F6"/>
    <w:rsid w:val="C3BF354C"/>
    <w:rsid w:val="C3DB6B04"/>
    <w:rsid w:val="C9B926B9"/>
    <w:rsid w:val="D3BD145C"/>
    <w:rsid w:val="D5CFA3F1"/>
    <w:rsid w:val="D6676BC4"/>
    <w:rsid w:val="D66CDDD2"/>
    <w:rsid w:val="D76F4BA0"/>
    <w:rsid w:val="D7DD460F"/>
    <w:rsid w:val="D977C93F"/>
    <w:rsid w:val="DBBFA330"/>
    <w:rsid w:val="DE3C37DA"/>
    <w:rsid w:val="DE6D1D2D"/>
    <w:rsid w:val="DEBDCDD8"/>
    <w:rsid w:val="DEFF6B78"/>
    <w:rsid w:val="DF43118D"/>
    <w:rsid w:val="DFA766B8"/>
    <w:rsid w:val="DFAD414B"/>
    <w:rsid w:val="DFD79202"/>
    <w:rsid w:val="DFDBEA01"/>
    <w:rsid w:val="DFE7822D"/>
    <w:rsid w:val="DFFFDADE"/>
    <w:rsid w:val="E97FE869"/>
    <w:rsid w:val="ED3A15D7"/>
    <w:rsid w:val="ED53C42F"/>
    <w:rsid w:val="EE1FFC58"/>
    <w:rsid w:val="EE991BE8"/>
    <w:rsid w:val="EF7B6C6A"/>
    <w:rsid w:val="EF7D62C7"/>
    <w:rsid w:val="EF7F2FCC"/>
    <w:rsid w:val="EFEF3378"/>
    <w:rsid w:val="F2FF3B4D"/>
    <w:rsid w:val="F6F3E6B4"/>
    <w:rsid w:val="F72ABD3D"/>
    <w:rsid w:val="F7A2BA39"/>
    <w:rsid w:val="F7F26CDC"/>
    <w:rsid w:val="F7FAE579"/>
    <w:rsid w:val="F9AEE6EB"/>
    <w:rsid w:val="F9D56220"/>
    <w:rsid w:val="F9FB104E"/>
    <w:rsid w:val="F9FDBBE6"/>
    <w:rsid w:val="FAFFDE2D"/>
    <w:rsid w:val="FB7730A0"/>
    <w:rsid w:val="FBDDF924"/>
    <w:rsid w:val="FBFEDE5F"/>
    <w:rsid w:val="FBFF1672"/>
    <w:rsid w:val="FCDFBF72"/>
    <w:rsid w:val="FD2FE2F1"/>
    <w:rsid w:val="FDDF8917"/>
    <w:rsid w:val="FDF87154"/>
    <w:rsid w:val="FE7FBEB6"/>
    <w:rsid w:val="FED70CE4"/>
    <w:rsid w:val="FEFFE907"/>
    <w:rsid w:val="FF7E3B14"/>
    <w:rsid w:val="FF7E4041"/>
    <w:rsid w:val="FFDA9A7E"/>
    <w:rsid w:val="FFDDCC4B"/>
    <w:rsid w:val="FFFF4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2991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2018-07-12T23:11:00Z</dcterms:created>
  <dc:creator>d</dc:creator>
  <cp:lastModifiedBy>take_</cp:lastModifiedBy>
  <dcterms:modified xsi:type="dcterms:W3CDTF">2020-12-10T12:42:13Z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