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E123" w14:textId="124DCA4E" w:rsidR="00C64F94" w:rsidRPr="00994C55" w:rsidRDefault="00994C55" w:rsidP="00C64F94">
      <w:pPr>
        <w:rPr>
          <w:rFonts w:hint="eastAsia"/>
        </w:rPr>
      </w:pPr>
      <w:r>
        <w:rPr>
          <w:rFonts w:hint="eastAsia"/>
        </w:rPr>
        <w:t>拓扑学</w:t>
      </w:r>
    </w:p>
    <w:p w14:paraId="48E8F8DA" w14:textId="35D33123" w:rsidR="00D5066C" w:rsidRPr="00581805" w:rsidRDefault="004F6476" w:rsidP="00C64F94">
      <w:pPr>
        <w:rPr>
          <w:rFonts w:hint="eastAsia"/>
          <w:lang w:val="de-DE"/>
        </w:rPr>
      </w:pPr>
      <w:r w:rsidRPr="00581805">
        <w:rPr>
          <w:rFonts w:hint="eastAsia"/>
          <w:lang w:val="de-DE"/>
        </w:rPr>
        <w:t xml:space="preserve">Video: </w:t>
      </w:r>
      <w:hyperlink r:id="rId8" w:history="1">
        <w:r w:rsidRPr="00581805">
          <w:rPr>
            <w:rStyle w:val="a3"/>
            <w:rFonts w:hint="eastAsia"/>
            <w:lang w:val="de-DE"/>
          </w:rPr>
          <w:t>https://www.bilibili.com/video/av9947542/?p=2</w:t>
        </w:r>
      </w:hyperlink>
    </w:p>
    <w:p w14:paraId="2C9FB1CA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01: introduction; (2018-2-4)</w:t>
      </w:r>
    </w:p>
    <w:p w14:paraId="0574701F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02: Metric; (2018-2-4)</w:t>
      </w:r>
    </w:p>
    <w:p w14:paraId="5EFE11A7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03: open set; (2018-2-4)</w:t>
      </w:r>
    </w:p>
    <w:p w14:paraId="53F81CF1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 xml:space="preserve">Ep 04: topological space; discrete space; </w:t>
      </w:r>
      <w:r>
        <w:rPr>
          <w:rFonts w:hint="eastAsia"/>
        </w:rPr>
        <w:t>(2018-2-4)</w:t>
      </w:r>
    </w:p>
    <w:p w14:paraId="707B2B41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05: continuous map; homeomorphism; (2018-2-4)</w:t>
      </w:r>
    </w:p>
    <w:p w14:paraId="4037576C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06: neighbourhood system; (2018-2-4)</w:t>
      </w:r>
    </w:p>
    <w:p w14:paraId="262198FC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07: continuous map; (2018-2-4)</w:t>
      </w:r>
    </w:p>
    <w:p w14:paraId="71F6D1B6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08: subspace; (2018-2-4)</w:t>
      </w:r>
    </w:p>
    <w:p w14:paraId="24D82EFA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09: embedding; (2018-2-4)</w:t>
      </w:r>
    </w:p>
    <w:p w14:paraId="148EEA0A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10, 11: product metric; (2018-2-4)</w:t>
      </w:r>
    </w:p>
    <w:p w14:paraId="49B54478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12: quotient space; (201</w:t>
      </w:r>
      <w:r>
        <w:rPr>
          <w:rFonts w:hint="eastAsia"/>
        </w:rPr>
        <w:t>8-2-4)</w:t>
      </w:r>
    </w:p>
    <w:p w14:paraId="4A108A55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13, 14, 15: connected space; (2018-2-5)</w:t>
      </w:r>
    </w:p>
    <w:p w14:paraId="7797B771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16: connected component; (2018-2-5)</w:t>
      </w:r>
    </w:p>
    <w:p w14:paraId="12655EB8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17, 18: second-countable space; first-countable space; (2018-2-5)</w:t>
      </w:r>
    </w:p>
    <w:p w14:paraId="55EF6546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19: T0 space; T1 space; (2018-2-5)</w:t>
      </w:r>
    </w:p>
    <w:p w14:paraId="5C0D239E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20: T2 space; (2018-2-5)</w:t>
      </w:r>
    </w:p>
    <w:p w14:paraId="7F1C4188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21: regular space; normal spa</w:t>
      </w:r>
      <w:r>
        <w:rPr>
          <w:rFonts w:hint="eastAsia"/>
        </w:rPr>
        <w:t>ce; (2018-2-7)</w:t>
      </w:r>
    </w:p>
    <w:p w14:paraId="7A0AF623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22: T3 space; T4 space; (2018-2-7)</w:t>
      </w:r>
    </w:p>
    <w:p w14:paraId="1191A71C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23: compact space; (2018-2-7)</w:t>
      </w:r>
    </w:p>
    <w:p w14:paraId="1BC4A388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24: mute; (2018-2-7)</w:t>
      </w:r>
    </w:p>
    <w:p w14:paraId="61C26162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25: compact space and separation axiom; (2018-2-7)</w:t>
      </w:r>
    </w:p>
    <w:p w14:paraId="791EE9A7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26: chapter 7-3; (2018-2-7)</w:t>
      </w:r>
    </w:p>
    <w:p w14:paraId="31F6B1F1" w14:textId="77777777" w:rsidR="00D5066C" w:rsidRDefault="004F6476">
      <w:pPr>
        <w:numPr>
          <w:ilvl w:val="0"/>
          <w:numId w:val="1"/>
        </w:numPr>
      </w:pPr>
      <w:r>
        <w:rPr>
          <w:rFonts w:hint="eastAsia"/>
        </w:rPr>
        <w:t>Ep 27, 28: chapter 7-4; (2018-2-7)</w:t>
      </w:r>
    </w:p>
    <w:p w14:paraId="1DDE01E1" w14:textId="47EFBA10" w:rsidR="00D5066C" w:rsidRDefault="00344E24">
      <w:pPr>
        <w:numPr>
          <w:ilvl w:val="0"/>
          <w:numId w:val="1"/>
        </w:numPr>
      </w:pPr>
      <w:r>
        <w:t>T</w:t>
      </w:r>
      <w:r>
        <w:rPr>
          <w:rFonts w:hint="eastAsia"/>
        </w:rPr>
        <w:t>bc</w:t>
      </w:r>
    </w:p>
    <w:sectPr w:rsidR="00D506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8970" w14:textId="77777777" w:rsidR="004F6476" w:rsidRDefault="004F6476" w:rsidP="00581805">
      <w:r>
        <w:separator/>
      </w:r>
    </w:p>
  </w:endnote>
  <w:endnote w:type="continuationSeparator" w:id="0">
    <w:p w14:paraId="536E0AF8" w14:textId="77777777" w:rsidR="004F6476" w:rsidRDefault="004F6476" w:rsidP="0058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FBE1" w14:textId="77777777" w:rsidR="004F6476" w:rsidRDefault="004F6476" w:rsidP="00581805">
      <w:r>
        <w:separator/>
      </w:r>
    </w:p>
  </w:footnote>
  <w:footnote w:type="continuationSeparator" w:id="0">
    <w:p w14:paraId="50FCF874" w14:textId="77777777" w:rsidR="004F6476" w:rsidRDefault="004F6476" w:rsidP="0058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766E"/>
    <w:multiLevelType w:val="singleLevel"/>
    <w:tmpl w:val="58D676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66C"/>
    <w:rsid w:val="00344E24"/>
    <w:rsid w:val="004F6476"/>
    <w:rsid w:val="00581805"/>
    <w:rsid w:val="00627EBF"/>
    <w:rsid w:val="007D7AF3"/>
    <w:rsid w:val="00994C55"/>
    <w:rsid w:val="009F4324"/>
    <w:rsid w:val="00C64F94"/>
    <w:rsid w:val="00D5066C"/>
    <w:rsid w:val="02740DB9"/>
    <w:rsid w:val="03872986"/>
    <w:rsid w:val="063C75A7"/>
    <w:rsid w:val="06452A9A"/>
    <w:rsid w:val="078E087D"/>
    <w:rsid w:val="07FB5D51"/>
    <w:rsid w:val="0BBC5280"/>
    <w:rsid w:val="0C085522"/>
    <w:rsid w:val="0FCD2EA2"/>
    <w:rsid w:val="115B41CB"/>
    <w:rsid w:val="11650600"/>
    <w:rsid w:val="11FB2586"/>
    <w:rsid w:val="11FE6315"/>
    <w:rsid w:val="15DF5559"/>
    <w:rsid w:val="18F5072E"/>
    <w:rsid w:val="19B2133E"/>
    <w:rsid w:val="1AEB10FF"/>
    <w:rsid w:val="1BDD0144"/>
    <w:rsid w:val="1E1632EA"/>
    <w:rsid w:val="1F260954"/>
    <w:rsid w:val="22F66C1E"/>
    <w:rsid w:val="23122610"/>
    <w:rsid w:val="2BE610AC"/>
    <w:rsid w:val="2F7813EE"/>
    <w:rsid w:val="31223F3C"/>
    <w:rsid w:val="323103FF"/>
    <w:rsid w:val="348A2F80"/>
    <w:rsid w:val="36091C9A"/>
    <w:rsid w:val="368F00CC"/>
    <w:rsid w:val="371C12D5"/>
    <w:rsid w:val="3B0A3F83"/>
    <w:rsid w:val="3C24749F"/>
    <w:rsid w:val="3C5D16DA"/>
    <w:rsid w:val="3CA4385B"/>
    <w:rsid w:val="3E006349"/>
    <w:rsid w:val="3EA51380"/>
    <w:rsid w:val="40612BED"/>
    <w:rsid w:val="4893482A"/>
    <w:rsid w:val="4BD25610"/>
    <w:rsid w:val="52D92CA4"/>
    <w:rsid w:val="531B7692"/>
    <w:rsid w:val="561C07CD"/>
    <w:rsid w:val="5A626EF9"/>
    <w:rsid w:val="5B3C4C06"/>
    <w:rsid w:val="5FA10C69"/>
    <w:rsid w:val="605A3B61"/>
    <w:rsid w:val="63832C38"/>
    <w:rsid w:val="64091AAF"/>
    <w:rsid w:val="64885010"/>
    <w:rsid w:val="678F1238"/>
    <w:rsid w:val="683425F4"/>
    <w:rsid w:val="6C9B27BD"/>
    <w:rsid w:val="6DAD054C"/>
    <w:rsid w:val="71A96C5B"/>
    <w:rsid w:val="72DC7A05"/>
    <w:rsid w:val="73150F0D"/>
    <w:rsid w:val="73BB4724"/>
    <w:rsid w:val="753B5FC8"/>
    <w:rsid w:val="76421E8D"/>
    <w:rsid w:val="7D1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860DFD"/>
  <w15:docId w15:val="{EC9A6469-4DB4-4039-9C56-69800078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581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1805"/>
    <w:rPr>
      <w:kern w:val="2"/>
      <w:sz w:val="18"/>
      <w:szCs w:val="18"/>
    </w:rPr>
  </w:style>
  <w:style w:type="paragraph" w:styleId="a6">
    <w:name w:val="footer"/>
    <w:basedOn w:val="a"/>
    <w:link w:val="a7"/>
    <w:rsid w:val="00581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18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9947542/?p=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7</cp:revision>
  <dcterms:created xsi:type="dcterms:W3CDTF">2018-02-04T21:51:00Z</dcterms:created>
  <dcterms:modified xsi:type="dcterms:W3CDTF">2022-08-16T06:00:00Z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