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仿宋" w:hAnsi="仿宋" w:eastAsia="仿宋"/>
          <w:b/>
          <w:bCs/>
          <w:sz w:val="32"/>
        </w:rPr>
      </w:pPr>
      <w:r>
        <w:rPr>
          <w:rFonts w:hint="eastAsia" w:ascii="仿宋" w:hAnsi="仿宋" w:eastAsia="仿宋"/>
          <w:b/>
          <w:bCs/>
          <w:sz w:val="32"/>
        </w:rPr>
        <w:t>华中科技大学研究生学业奖学金申请表</w:t>
      </w:r>
    </w:p>
    <w:p>
      <w:pPr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（202</w:t>
      </w:r>
      <w:r>
        <w:rPr>
          <w:rFonts w:hint="eastAsia" w:ascii="仿宋" w:hAnsi="仿宋" w:eastAsia="仿宋"/>
          <w:sz w:val="24"/>
          <w:lang w:val="en-US" w:eastAsia="zh-CN"/>
        </w:rPr>
        <w:t>3</w:t>
      </w:r>
      <w:r>
        <w:rPr>
          <w:rFonts w:hint="eastAsia" w:ascii="仿宋" w:hAnsi="仿宋" w:eastAsia="仿宋"/>
          <w:sz w:val="24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学年度）</w:t>
      </w:r>
    </w:p>
    <w:p>
      <w:pPr>
        <w:jc w:val="center"/>
        <w:rPr>
          <w:rFonts w:ascii="仿宋" w:hAnsi="仿宋" w:eastAsia="仿宋"/>
          <w:sz w:val="24"/>
        </w:rPr>
      </w:pPr>
    </w:p>
    <w:tbl>
      <w:tblPr>
        <w:tblStyle w:val="5"/>
        <w:tblW w:w="100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201"/>
        <w:gridCol w:w="425"/>
        <w:gridCol w:w="709"/>
        <w:gridCol w:w="992"/>
        <w:gridCol w:w="762"/>
        <w:gridCol w:w="447"/>
        <w:gridCol w:w="993"/>
        <w:gridCol w:w="375"/>
        <w:gridCol w:w="900"/>
        <w:gridCol w:w="411"/>
        <w:gridCol w:w="1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5" w:hRule="atLeast"/>
          <w:jc w:val="center"/>
        </w:trPr>
        <w:tc>
          <w:tcPr>
            <w:tcW w:w="14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姓名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性别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20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出生年月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275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类型</w:t>
            </w:r>
          </w:p>
        </w:tc>
        <w:tc>
          <w:tcPr>
            <w:tcW w:w="1818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□学术型硕士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□专业型硕士 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□学术型博士</w:t>
            </w:r>
          </w:p>
          <w:p>
            <w:pPr>
              <w:adjustRightInd w:val="0"/>
              <w:snapToGrid w:val="0"/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□专业型博士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  <w:jc w:val="center"/>
        </w:trPr>
        <w:tc>
          <w:tcPr>
            <w:tcW w:w="14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学号/考号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院系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209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专业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27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818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451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录取类别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Cs w:val="21"/>
              </w:rPr>
              <w:t>（择一填写）</w:t>
            </w:r>
          </w:p>
        </w:tc>
        <w:tc>
          <w:tcPr>
            <w:tcW w:w="5529" w:type="dxa"/>
            <w:gridSpan w:val="7"/>
            <w:vAlign w:val="center"/>
          </w:tcPr>
          <w:p>
            <w:pPr>
              <w:pStyle w:val="8"/>
            </w:pPr>
            <w:r>
              <w:rPr>
                <w:rFonts w:hint="eastAsia" w:ascii="仿宋" w:hAnsi="仿宋" w:eastAsia="仿宋"/>
              </w:rPr>
              <w:t xml:space="preserve">非定向就业  </w:t>
            </w:r>
            <w:r>
              <w:rPr>
                <w:rFonts w:hint="eastAsia"/>
                <w:sz w:val="23"/>
                <w:szCs w:val="23"/>
              </w:rPr>
              <w:t>□是      □否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导师</w:t>
            </w:r>
          </w:p>
        </w:tc>
        <w:tc>
          <w:tcPr>
            <w:tcW w:w="1818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451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5529" w:type="dxa"/>
            <w:gridSpan w:val="7"/>
            <w:vAlign w:val="center"/>
          </w:tcPr>
          <w:p>
            <w:pPr>
              <w:pStyle w:val="8"/>
            </w:pPr>
            <w:r>
              <w:rPr>
                <w:rFonts w:hint="eastAsia" w:ascii="仿宋" w:hAnsi="仿宋" w:eastAsia="仿宋"/>
              </w:rPr>
              <w:t xml:space="preserve">定向就业    </w:t>
            </w:r>
            <w:r>
              <w:rPr>
                <w:rFonts w:hint="eastAsia"/>
                <w:sz w:val="23"/>
                <w:szCs w:val="23"/>
              </w:rPr>
              <w:t>□少骨    □强军    □对口支援</w:t>
            </w:r>
          </w:p>
        </w:tc>
        <w:tc>
          <w:tcPr>
            <w:tcW w:w="1275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818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14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联系方式</w:t>
            </w:r>
          </w:p>
        </w:tc>
        <w:tc>
          <w:tcPr>
            <w:tcW w:w="3327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2202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奖学金申请类别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□一等  □二等  □三等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9" w:hRule="atLeast"/>
          <w:jc w:val="center"/>
        </w:trPr>
        <w:tc>
          <w:tcPr>
            <w:tcW w:w="14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申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请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理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由</w:t>
            </w:r>
          </w:p>
        </w:tc>
        <w:tc>
          <w:tcPr>
            <w:tcW w:w="8622" w:type="dxa"/>
            <w:gridSpan w:val="11"/>
          </w:tcPr>
          <w:p>
            <w:pPr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（本页简单说明，可以附页详细说明）</w:t>
            </w:r>
          </w:p>
          <w:p>
            <w:pPr>
              <w:jc w:val="left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5" w:hRule="atLeast"/>
          <w:jc w:val="center"/>
        </w:trPr>
        <w:tc>
          <w:tcPr>
            <w:tcW w:w="14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奖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惩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情</w:t>
            </w:r>
          </w:p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况</w:t>
            </w:r>
          </w:p>
        </w:tc>
        <w:tc>
          <w:tcPr>
            <w:tcW w:w="8622" w:type="dxa"/>
            <w:gridSpan w:val="11"/>
          </w:tcPr>
          <w:p>
            <w:pPr>
              <w:jc w:val="left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3" w:hRule="atLeast"/>
          <w:jc w:val="center"/>
        </w:trPr>
        <w:tc>
          <w:tcPr>
            <w:tcW w:w="1451" w:type="dxa"/>
            <w:vAlign w:val="center"/>
          </w:tcPr>
          <w:p>
            <w:pPr>
              <w:spacing w:line="240" w:lineRule="atLeast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科研成果及发表论文著作</w:t>
            </w:r>
          </w:p>
        </w:tc>
        <w:tc>
          <w:tcPr>
            <w:tcW w:w="8622" w:type="dxa"/>
            <w:gridSpan w:val="11"/>
            <w:vAlign w:val="bottom"/>
          </w:tcPr>
          <w:p>
            <w:pPr>
              <w:spacing w:line="360" w:lineRule="auto"/>
              <w:ind w:firstLine="960" w:firstLineChars="400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451" w:type="dxa"/>
            <w:vAlign w:val="center"/>
          </w:tcPr>
          <w:p>
            <w:pPr>
              <w:spacing w:line="240" w:lineRule="atLeast"/>
              <w:jc w:val="left"/>
              <w:rPr>
                <w:rFonts w:ascii="仿宋" w:hAnsi="仿宋" w:eastAsia="仿宋"/>
                <w:sz w:val="24"/>
              </w:rPr>
            </w:pPr>
          </w:p>
        </w:tc>
        <w:tc>
          <w:tcPr>
            <w:tcW w:w="8622" w:type="dxa"/>
            <w:gridSpan w:val="11"/>
            <w:vAlign w:val="bottom"/>
          </w:tcPr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本人承诺以上信息真实有效。                申请人签名：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451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本学年所学课程成绩（可另附表）</w:t>
            </w:r>
          </w:p>
        </w:tc>
        <w:tc>
          <w:tcPr>
            <w:tcW w:w="1626" w:type="dxa"/>
            <w:gridSpan w:val="2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课程名称</w:t>
            </w:r>
          </w:p>
        </w:tc>
        <w:tc>
          <w:tcPr>
            <w:tcW w:w="1701" w:type="dxa"/>
            <w:gridSpan w:val="2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必修/选修  </w:t>
            </w:r>
          </w:p>
        </w:tc>
        <w:tc>
          <w:tcPr>
            <w:tcW w:w="762" w:type="dxa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成绩</w:t>
            </w:r>
          </w:p>
        </w:tc>
        <w:tc>
          <w:tcPr>
            <w:tcW w:w="1815" w:type="dxa"/>
            <w:gridSpan w:val="3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课程名称</w:t>
            </w:r>
          </w:p>
        </w:tc>
        <w:tc>
          <w:tcPr>
            <w:tcW w:w="1311" w:type="dxa"/>
            <w:gridSpan w:val="2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必修/选修</w:t>
            </w:r>
          </w:p>
        </w:tc>
        <w:tc>
          <w:tcPr>
            <w:tcW w:w="1407" w:type="dxa"/>
          </w:tcPr>
          <w:p>
            <w:pPr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451" w:type="dxa"/>
            <w:vMerge w:val="continue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626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762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815" w:type="dxa"/>
            <w:gridSpan w:val="3"/>
          </w:tcPr>
          <w:p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451" w:type="dxa"/>
            <w:vMerge w:val="continue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626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762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815" w:type="dxa"/>
            <w:gridSpan w:val="3"/>
          </w:tcPr>
          <w:p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451" w:type="dxa"/>
            <w:vMerge w:val="continue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626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762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815" w:type="dxa"/>
            <w:gridSpan w:val="3"/>
          </w:tcPr>
          <w:p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451" w:type="dxa"/>
            <w:vMerge w:val="continue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626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762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815" w:type="dxa"/>
            <w:gridSpan w:val="3"/>
          </w:tcPr>
          <w:p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451" w:type="dxa"/>
            <w:vMerge w:val="continue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626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762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815" w:type="dxa"/>
            <w:gridSpan w:val="3"/>
          </w:tcPr>
          <w:p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1451" w:type="dxa"/>
            <w:vMerge w:val="continue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626" w:type="dxa"/>
            <w:gridSpan w:val="2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70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762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1815" w:type="dxa"/>
            <w:gridSpan w:val="3"/>
          </w:tcPr>
          <w:p>
            <w:pPr>
              <w:spacing w:line="360" w:lineRule="auto"/>
              <w:jc w:val="center"/>
            </w:pPr>
          </w:p>
        </w:tc>
        <w:tc>
          <w:tcPr>
            <w:tcW w:w="1311" w:type="dxa"/>
            <w:gridSpan w:val="2"/>
          </w:tcPr>
          <w:p>
            <w:pPr>
              <w:spacing w:line="360" w:lineRule="auto"/>
              <w:jc w:val="center"/>
            </w:pPr>
          </w:p>
        </w:tc>
        <w:tc>
          <w:tcPr>
            <w:tcW w:w="1407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0073" w:type="dxa"/>
            <w:gridSpan w:val="12"/>
            <w:vAlign w:val="center"/>
          </w:tcPr>
          <w:p>
            <w:pPr>
              <w:jc w:val="center"/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教务员审核签字：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11" w:hRule="atLeast"/>
          <w:jc w:val="center"/>
        </w:trPr>
        <w:tc>
          <w:tcPr>
            <w:tcW w:w="145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 w:ascii="仿宋" w:hAnsi="仿宋" w:eastAsia="仿宋"/>
                <w:sz w:val="24"/>
              </w:rPr>
              <w:t>导师推荐意见</w:t>
            </w:r>
          </w:p>
        </w:tc>
        <w:tc>
          <w:tcPr>
            <w:tcW w:w="8622" w:type="dxa"/>
            <w:gridSpan w:val="11"/>
            <w:vAlign w:val="bottom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  <w:jc w:val="center"/>
        </w:trPr>
        <w:tc>
          <w:tcPr>
            <w:tcW w:w="145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8622" w:type="dxa"/>
            <w:gridSpan w:val="11"/>
            <w:vAlign w:val="bottom"/>
          </w:tcPr>
          <w:p>
            <w:pPr>
              <w:spacing w:line="360" w:lineRule="auto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姓名                      职称                       年 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7" w:hRule="atLeast"/>
          <w:jc w:val="center"/>
        </w:trPr>
        <w:tc>
          <w:tcPr>
            <w:tcW w:w="1451" w:type="dxa"/>
            <w:vAlign w:val="center"/>
          </w:tcPr>
          <w:p>
            <w:pPr>
              <w:jc w:val="left"/>
            </w:pPr>
            <w:r>
              <w:rPr>
                <w:rFonts w:hint="eastAsia" w:ascii="仿宋" w:hAnsi="仿宋" w:eastAsia="仿宋"/>
                <w:sz w:val="24"/>
              </w:rPr>
              <w:t>学院学业奖学评定委员会意见</w:t>
            </w:r>
          </w:p>
        </w:tc>
        <w:tc>
          <w:tcPr>
            <w:tcW w:w="8622" w:type="dxa"/>
            <w:gridSpan w:val="11"/>
            <w:vAlign w:val="bottom"/>
          </w:tcPr>
          <w:p>
            <w:pPr>
              <w:spacing w:line="360" w:lineRule="auto"/>
              <w:ind w:firstLine="600" w:firstLineChars="250"/>
              <w:jc w:val="left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ind w:firstLine="600" w:firstLineChars="250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经本学院学业奖学金评审委员会评定，</w:t>
            </w:r>
          </w:p>
          <w:p>
            <w:pPr>
              <w:spacing w:line="360" w:lineRule="auto"/>
              <w:ind w:firstLine="600" w:firstLineChars="250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拟给予该生学业奖学金     等奖。</w:t>
            </w: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负责人（签章）：                          （学院盖章）</w:t>
            </w:r>
          </w:p>
          <w:p>
            <w:pPr>
              <w:spacing w:line="360" w:lineRule="auto"/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                    年 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58" w:hRule="atLeast"/>
          <w:jc w:val="center"/>
        </w:trPr>
        <w:tc>
          <w:tcPr>
            <w:tcW w:w="1451" w:type="dxa"/>
          </w:tcPr>
          <w:p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研究生院意见</w:t>
            </w:r>
          </w:p>
          <w:p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240" w:lineRule="atLeast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240" w:lineRule="atLeast"/>
              <w:jc w:val="center"/>
            </w:pPr>
          </w:p>
        </w:tc>
        <w:tc>
          <w:tcPr>
            <w:tcW w:w="8622" w:type="dxa"/>
            <w:gridSpan w:val="11"/>
            <w:vAlign w:val="bottom"/>
          </w:tcPr>
          <w:p>
            <w:pPr>
              <w:spacing w:line="360" w:lineRule="auto"/>
              <w:ind w:right="422" w:rightChars="201" w:firstLine="1080" w:firstLineChars="450"/>
              <w:jc w:val="left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仿宋" w:hAnsi="仿宋" w:eastAsia="仿宋"/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（</w:t>
            </w:r>
            <w:r>
              <w:rPr>
                <w:rFonts w:hint="eastAsia" w:ascii="仿宋" w:hAnsi="仿宋" w:eastAsia="仿宋"/>
                <w:sz w:val="24"/>
              </w:rPr>
              <w:t xml:space="preserve">盖章）          </w:t>
            </w:r>
          </w:p>
          <w:p>
            <w:pPr>
              <w:spacing w:line="360" w:lineRule="auto"/>
              <w:jc w:val="right"/>
            </w:pPr>
            <w:r>
              <w:rPr>
                <w:rFonts w:hint="eastAsia" w:ascii="仿宋" w:hAnsi="仿宋" w:eastAsia="仿宋"/>
                <w:sz w:val="24"/>
              </w:rPr>
              <w:t xml:space="preserve">    年      月   日  </w:t>
            </w:r>
            <w:r>
              <w:rPr>
                <w:rFonts w:hint="eastAsia"/>
              </w:rPr>
              <w:t xml:space="preserve">        </w:t>
            </w:r>
          </w:p>
        </w:tc>
      </w:tr>
    </w:tbl>
    <w:p>
      <w:pPr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填写说明：</w:t>
      </w:r>
    </w:p>
    <w:p>
      <w:pPr>
        <w:jc w:val="lef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1.</w:t>
      </w:r>
      <w:r>
        <w:rPr>
          <w:rFonts w:hint="eastAsia" w:ascii="仿宋" w:hAnsi="仿宋" w:eastAsia="仿宋"/>
          <w:sz w:val="24"/>
        </w:rPr>
        <w:t>请用黑色或蓝色签字笔填写。</w:t>
      </w:r>
    </w:p>
    <w:p>
      <w:pPr>
        <w:jc w:val="left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2.</w:t>
      </w:r>
      <w:r>
        <w:rPr>
          <w:rFonts w:hint="eastAsia" w:ascii="仿宋" w:hAnsi="仿宋" w:eastAsia="仿宋"/>
          <w:sz w:val="24"/>
        </w:rPr>
        <w:t>新生填写入学考试成绩,免</w:t>
      </w:r>
      <w:r>
        <w:rPr>
          <w:rFonts w:ascii="仿宋" w:hAnsi="仿宋" w:eastAsia="仿宋"/>
          <w:sz w:val="24"/>
        </w:rPr>
        <w:t>试推荐学生注明是“免试推荐”、“硕博连</w:t>
      </w:r>
      <w:r>
        <w:rPr>
          <w:rFonts w:hint="eastAsia" w:ascii="仿宋" w:hAnsi="仿宋" w:eastAsia="仿宋"/>
          <w:sz w:val="24"/>
        </w:rPr>
        <w:t>读</w:t>
      </w:r>
      <w:r>
        <w:rPr>
          <w:rFonts w:ascii="仿宋" w:hAnsi="仿宋" w:eastAsia="仿宋"/>
          <w:sz w:val="24"/>
        </w:rPr>
        <w:t>”</w:t>
      </w:r>
      <w:r>
        <w:rPr>
          <w:rFonts w:hint="eastAsia" w:ascii="仿宋" w:hAnsi="仿宋" w:eastAsia="仿宋"/>
          <w:sz w:val="24"/>
        </w:rPr>
        <w:t>、</w:t>
      </w:r>
      <w:r>
        <w:rPr>
          <w:rFonts w:ascii="仿宋" w:hAnsi="仿宋" w:eastAsia="仿宋"/>
          <w:sz w:val="24"/>
        </w:rPr>
        <w:t>“直接</w:t>
      </w:r>
      <w:r>
        <w:rPr>
          <w:rFonts w:hint="eastAsia" w:ascii="仿宋" w:hAnsi="仿宋" w:eastAsia="仿宋"/>
          <w:sz w:val="24"/>
        </w:rPr>
        <w:t>攻</w:t>
      </w:r>
      <w:r>
        <w:rPr>
          <w:rFonts w:ascii="仿宋" w:hAnsi="仿宋" w:eastAsia="仿宋"/>
          <w:sz w:val="24"/>
        </w:rPr>
        <w:t>博”等说明</w:t>
      </w:r>
      <w:r>
        <w:rPr>
          <w:rFonts w:hint="eastAsia" w:ascii="仿宋" w:hAnsi="仿宋" w:eastAsia="仿宋"/>
          <w:sz w:val="24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jNGMzYmVkY2IwMDQ1YmZjYmRiNjI1N2U5Mjg0NDUifQ=="/>
  </w:docVars>
  <w:rsids>
    <w:rsidRoot w:val="00172A27"/>
    <w:rsid w:val="000756EF"/>
    <w:rsid w:val="00085032"/>
    <w:rsid w:val="000C2AAA"/>
    <w:rsid w:val="0011316E"/>
    <w:rsid w:val="00172A27"/>
    <w:rsid w:val="00221D68"/>
    <w:rsid w:val="003544D7"/>
    <w:rsid w:val="0052378D"/>
    <w:rsid w:val="00601A9F"/>
    <w:rsid w:val="00634523"/>
    <w:rsid w:val="00713821"/>
    <w:rsid w:val="0078192B"/>
    <w:rsid w:val="007A584C"/>
    <w:rsid w:val="008126A2"/>
    <w:rsid w:val="0089110F"/>
    <w:rsid w:val="008C3BC1"/>
    <w:rsid w:val="008E054F"/>
    <w:rsid w:val="00912E9F"/>
    <w:rsid w:val="00942193"/>
    <w:rsid w:val="0098638C"/>
    <w:rsid w:val="009873F4"/>
    <w:rsid w:val="009C1E8B"/>
    <w:rsid w:val="00BA08FE"/>
    <w:rsid w:val="00BA142D"/>
    <w:rsid w:val="00C21AF1"/>
    <w:rsid w:val="00C91AAC"/>
    <w:rsid w:val="00CC3A58"/>
    <w:rsid w:val="00ED7EC0"/>
    <w:rsid w:val="00F65087"/>
    <w:rsid w:val="00F73203"/>
    <w:rsid w:val="49962939"/>
    <w:rsid w:val="6E484163"/>
    <w:rsid w:val="7803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脚 字符"/>
    <w:link w:val="3"/>
    <w:uiPriority w:val="0"/>
    <w:rPr>
      <w:kern w:val="2"/>
      <w:sz w:val="18"/>
      <w:szCs w:val="18"/>
    </w:r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仿宋_GB2312" w:hAnsi="Times New Roman" w:eastAsia="仿宋_GB2312" w:cs="仿宋_GB2312"/>
      <w:color w:val="000000"/>
      <w:sz w:val="24"/>
      <w:szCs w:val="24"/>
      <w:lang w:val="en-US" w:eastAsia="zh-CN" w:bidi="ar-SA"/>
    </w:rPr>
  </w:style>
  <w:style w:type="character" w:customStyle="1" w:styleId="9">
    <w:name w:val="批注框文本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as</Company>
  <Pages>2</Pages>
  <Words>127</Words>
  <Characters>728</Characters>
  <Lines>6</Lines>
  <Paragraphs>1</Paragraphs>
  <TotalTime>1</TotalTime>
  <ScaleCrop>false</ScaleCrop>
  <LinksUpToDate>false</LinksUpToDate>
  <CharactersWithSpaces>854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2019-09-20T13:55:00Z</dcterms:created>
  <dc:creator>hua</dc:creator>
  <cp:lastModifiedBy>静待花开</cp:lastModifiedBy>
  <cp:lastPrinted>2015-09-15T01:21:00Z</cp:lastPrinted>
  <dcterms:modified xsi:type="dcterms:W3CDTF">2023-09-28T09:55:17Z</dcterms:modified>
  <dc:title>中国矿业大学学业奖学金申请表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5EF32933887E4970AC1B7F4333AB03D1_12</vt:lpwstr>
  </property>
</Properties>
</file>