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1DD63B99" w14:textId="77777777" w:rsidR="001F5F8B" w:rsidRDefault="001F5F8B"/>
    <w:p w14:paraId="5A9360CC" w14:textId="1C23A0A3" w:rsidR="009F151B" w:rsidRDefault="002E437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drawing>
          <wp:inline distT="0" distB="0" distL="0" distR="0" wp14:anchorId="55788F1B" wp14:editId="5A834EC2">
            <wp:extent cx="5544185" cy="7388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7388860"/>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5996647E" w:rsidR="00D64584" w:rsidRPr="006E7102" w:rsidRDefault="00F821B4">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4987ECF8" w:rsidR="00D64584" w:rsidRPr="006E7102" w:rsidRDefault="00F821B4">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1026F7FE" w:rsidR="00D64584" w:rsidRPr="006E7102" w:rsidRDefault="00F821B4">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4384C625" w:rsidR="00D64584" w:rsidRPr="006E7102" w:rsidRDefault="00F821B4">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6D3219D8" w:rsidR="00D64584" w:rsidRPr="006E7102" w:rsidRDefault="00F821B4">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170157FE" w:rsidR="00D64584" w:rsidRPr="006E7102" w:rsidRDefault="00F821B4">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7CB7D334" w:rsidR="00D64584" w:rsidRPr="006E7102" w:rsidRDefault="00F821B4">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14FED55F" w:rsidR="00D64584" w:rsidRPr="006E7102" w:rsidRDefault="00F821B4">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FFC525C" w:rsidR="00D64584" w:rsidRPr="006E7102" w:rsidRDefault="00F821B4">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1989014" w:rsidR="00D64584" w:rsidRPr="006E7102" w:rsidRDefault="00F821B4">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0157B1FD" w:rsidR="00D64584" w:rsidRPr="006E7102" w:rsidRDefault="00F821B4">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58A19D2A" w:rsidR="00D64584" w:rsidRPr="006E7102" w:rsidRDefault="00F821B4">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563D1507" w:rsidR="00D64584" w:rsidRPr="006E7102" w:rsidRDefault="00F821B4">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784411F6" w:rsidR="00D64584" w:rsidRPr="006E7102" w:rsidRDefault="00F821B4">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3E68B60E" w:rsidR="00D64584" w:rsidRPr="006E7102" w:rsidRDefault="00F821B4">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3E8F97BF" w:rsidR="00D64584" w:rsidRPr="006E7102" w:rsidRDefault="00F821B4">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6ADF2C0B" w:rsidR="00D64584" w:rsidRPr="006E7102" w:rsidRDefault="00F821B4">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1942586C" w:rsidR="00D64584" w:rsidRPr="006E7102" w:rsidRDefault="00F821B4">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3888CF89" w:rsidR="00D64584" w:rsidRPr="006E7102" w:rsidRDefault="00F821B4">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40F34A51"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7B60055F"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7BF8B800"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19DD00DA" w:rsidR="00D64584" w:rsidRPr="006E7102" w:rsidRDefault="00F821B4">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D2EB1AE"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C05CE1">
        <w:rPr>
          <w:vertAlign w:val="superscript"/>
        </w:rPr>
        <w:fldChar w:fldCharType="begin"/>
      </w:r>
      <w:r w:rsidR="00C05CE1">
        <w:rPr>
          <w:vertAlign w:val="superscript"/>
        </w:rPr>
        <w:instrText xml:space="preserve"> REF _Ref105157725 \r \h </w:instrText>
      </w:r>
      <w:r w:rsidR="00C05CE1">
        <w:rPr>
          <w:vertAlign w:val="superscript"/>
        </w:rPr>
      </w:r>
      <w:r w:rsidR="00C05CE1">
        <w:rPr>
          <w:vertAlign w:val="superscript"/>
        </w:rPr>
        <w:fldChar w:fldCharType="separate"/>
      </w:r>
      <w:r w:rsidR="00C05CE1">
        <w:rPr>
          <w:vertAlign w:val="superscript"/>
        </w:rPr>
        <w:t xml:space="preserve">[1] </w:t>
      </w:r>
      <w:r w:rsidR="00C05CE1">
        <w:rPr>
          <w:vertAlign w:val="superscript"/>
        </w:rPr>
        <w:fldChar w:fldCharType="end"/>
      </w:r>
      <w:r w:rsidR="00730482">
        <w:rPr>
          <w:vertAlign w:val="superscript"/>
        </w:rPr>
        <w:fldChar w:fldCharType="begin"/>
      </w:r>
      <w:r w:rsidR="00730482">
        <w:rPr>
          <w:vertAlign w:val="superscript"/>
        </w:rPr>
        <w:instrText xml:space="preserve"> REF _Ref105157785 \r \h </w:instrText>
      </w:r>
      <w:r w:rsidR="00730482">
        <w:rPr>
          <w:vertAlign w:val="superscript"/>
        </w:rPr>
      </w:r>
      <w:r w:rsidR="00730482">
        <w:rPr>
          <w:vertAlign w:val="superscript"/>
        </w:rPr>
        <w:fldChar w:fldCharType="separate"/>
      </w:r>
      <w:r w:rsidR="00730482">
        <w:rPr>
          <w:vertAlign w:val="superscript"/>
        </w:rPr>
        <w:t xml:space="preserve">[2] </w:t>
      </w:r>
      <w:r w:rsidR="00730482">
        <w:rPr>
          <w:vertAlign w:val="superscript"/>
        </w:rPr>
        <w:fldChar w:fldCharType="end"/>
      </w:r>
      <w:r w:rsidR="00A24E16">
        <w:t>、自然语言处理</w:t>
      </w:r>
      <w:r w:rsidR="009A23A4">
        <w:rPr>
          <w:vertAlign w:val="superscript"/>
        </w:rPr>
        <w:fldChar w:fldCharType="begin"/>
      </w:r>
      <w:r w:rsidR="009A23A4">
        <w:rPr>
          <w:vertAlign w:val="superscript"/>
        </w:rPr>
        <w:instrText xml:space="preserve"> REF _Ref105157813 \r \h </w:instrText>
      </w:r>
      <w:r w:rsidR="009A23A4">
        <w:rPr>
          <w:vertAlign w:val="superscript"/>
        </w:rPr>
      </w:r>
      <w:r w:rsidR="009A23A4">
        <w:rPr>
          <w:vertAlign w:val="superscript"/>
        </w:rPr>
        <w:fldChar w:fldCharType="separate"/>
      </w:r>
      <w:r w:rsidR="009A23A4">
        <w:rPr>
          <w:vertAlign w:val="superscript"/>
        </w:rPr>
        <w:t xml:space="preserve">[3] </w:t>
      </w:r>
      <w:r w:rsidR="009A23A4">
        <w:rPr>
          <w:vertAlign w:val="superscript"/>
        </w:rPr>
        <w:fldChar w:fldCharType="end"/>
      </w:r>
      <w:r w:rsidR="00A24E16">
        <w:t>、语音识别</w:t>
      </w:r>
      <w:r w:rsidR="0035660B">
        <w:rPr>
          <w:vertAlign w:val="superscript"/>
        </w:rPr>
        <w:fldChar w:fldCharType="begin"/>
      </w:r>
      <w:r w:rsidR="0035660B">
        <w:rPr>
          <w:vertAlign w:val="superscript"/>
        </w:rPr>
        <w:instrText xml:space="preserve"> REF _Ref105157837 \r \h </w:instrText>
      </w:r>
      <w:r w:rsidR="0035660B">
        <w:rPr>
          <w:vertAlign w:val="superscript"/>
        </w:rPr>
      </w:r>
      <w:r w:rsidR="0035660B">
        <w:rPr>
          <w:vertAlign w:val="superscript"/>
        </w:rPr>
        <w:fldChar w:fldCharType="separate"/>
      </w:r>
      <w:r w:rsidR="0035660B">
        <w:rPr>
          <w:vertAlign w:val="superscript"/>
        </w:rPr>
        <w:t xml:space="preserve">[4] </w:t>
      </w:r>
      <w:r w:rsidR="0035660B">
        <w:rPr>
          <w:vertAlign w:val="superscript"/>
        </w:rPr>
        <w:fldChar w:fldCharType="end"/>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097272ED"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512849">
        <w:rPr>
          <w:vertAlign w:val="superscript"/>
        </w:rPr>
        <w:fldChar w:fldCharType="begin"/>
      </w:r>
      <w:r w:rsidR="00512849">
        <w:rPr>
          <w:vertAlign w:val="superscript"/>
        </w:rPr>
        <w:instrText xml:space="preserve"> REF _Ref105157935 \r \h </w:instrText>
      </w:r>
      <w:r w:rsidR="00512849">
        <w:rPr>
          <w:vertAlign w:val="superscript"/>
        </w:rPr>
      </w:r>
      <w:r w:rsidR="00512849">
        <w:rPr>
          <w:vertAlign w:val="superscript"/>
        </w:rPr>
        <w:fldChar w:fldCharType="separate"/>
      </w:r>
      <w:r w:rsidR="00512849">
        <w:rPr>
          <w:vertAlign w:val="superscript"/>
        </w:rPr>
        <w:t xml:space="preserve">[5] </w:t>
      </w:r>
      <w:r w:rsidR="00512849">
        <w:rPr>
          <w:vertAlign w:val="superscript"/>
        </w:rPr>
        <w:fldChar w:fldCharType="end"/>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0F6E6C"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E151B" w:rsidRPr="003E151B">
        <w:rPr>
          <w:rFonts w:eastAsiaTheme="minorEastAsia"/>
        </w:rPr>
        <w:t>图</w:t>
      </w:r>
      <w:r w:rsidR="003E151B" w:rsidRPr="003E151B">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E151B" w:rsidRPr="003E151B">
        <w:rPr>
          <w:rFonts w:eastAsiaTheme="minorEastAsia"/>
        </w:rPr>
        <w:t>图</w:t>
      </w:r>
      <w:r w:rsidR="003E151B" w:rsidRPr="003E151B">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E151B" w:rsidRPr="003E151B">
        <w:rPr>
          <w:rFonts w:eastAsiaTheme="minorEastAsia"/>
        </w:rPr>
        <w:t>图</w:t>
      </w:r>
      <w:r w:rsidR="003E151B" w:rsidRPr="003E151B">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3" o:title=""/>
          </v:shape>
          <o:OLEObject Type="Embed" ProgID="Visio.Drawing.15" ShapeID="_x0000_i1025" DrawAspect="Content" ObjectID="_1715779088" r:id="rId24"/>
        </w:object>
      </w:r>
    </w:p>
    <w:p w14:paraId="64BB0A78" w14:textId="5CD3FC35"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7ABAEEA1"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E151B">
        <w:rPr>
          <w:rFonts w:hint="eastAsia"/>
        </w:rPr>
        <w:t>（</w:t>
      </w:r>
      <w:r w:rsidR="003E151B">
        <w:rPr>
          <w:noProof/>
        </w:rPr>
        <w:t>1</w:t>
      </w:r>
      <w:r w:rsidR="003E151B">
        <w:t>.</w:t>
      </w:r>
      <w:r w:rsidR="003E151B">
        <w:rPr>
          <w:noProof/>
        </w:rPr>
        <w:t>1</w:t>
      </w:r>
      <w:r w:rsidR="003E151B">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909320A"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E151B">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E151B">
              <w:rPr>
                <w:noProof/>
              </w:rPr>
              <w:t>1</w:t>
            </w:r>
            <w:r w:rsidR="004E6B64">
              <w:fldChar w:fldCharType="end"/>
            </w:r>
            <w:r>
              <w:rPr>
                <w:rFonts w:hint="eastAsia"/>
              </w:rPr>
              <w:t>）</w:t>
            </w:r>
            <w:bookmarkEnd w:id="107"/>
          </w:p>
        </w:tc>
      </w:tr>
    </w:tbl>
    <w:p w14:paraId="1D822CEA" w14:textId="373160DE"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E151B">
        <w:rPr>
          <w:rFonts w:hint="eastAsia"/>
        </w:rPr>
        <w:t>（</w:t>
      </w:r>
      <w:r w:rsidR="003E151B">
        <w:rPr>
          <w:noProof/>
        </w:rPr>
        <w:t>1</w:t>
      </w:r>
      <w:r w:rsidR="003E151B">
        <w:t>.</w:t>
      </w:r>
      <w:r w:rsidR="003E151B">
        <w:rPr>
          <w:noProof/>
        </w:rPr>
        <w:t>2</w:t>
      </w:r>
      <w:r w:rsidR="003E151B">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34BCEFC"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59F8E530"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6B35A2">
        <w:rPr>
          <w:vertAlign w:val="superscript"/>
        </w:rPr>
        <w:fldChar w:fldCharType="begin"/>
      </w:r>
      <w:r w:rsidR="006B35A2">
        <w:rPr>
          <w:vertAlign w:val="superscript"/>
        </w:rPr>
        <w:instrText xml:space="preserve"> REF _Ref105158033 \r \h </w:instrText>
      </w:r>
      <w:r w:rsidR="006B35A2">
        <w:rPr>
          <w:vertAlign w:val="superscript"/>
        </w:rPr>
      </w:r>
      <w:r w:rsidR="006B35A2">
        <w:rPr>
          <w:vertAlign w:val="superscript"/>
        </w:rPr>
        <w:fldChar w:fldCharType="separate"/>
      </w:r>
      <w:r w:rsidR="006B35A2">
        <w:rPr>
          <w:vertAlign w:val="superscript"/>
        </w:rPr>
        <w:t xml:space="preserve">[6] </w:t>
      </w:r>
      <w:r w:rsidR="006B35A2">
        <w:rPr>
          <w:vertAlign w:val="superscript"/>
        </w:rPr>
        <w:fldChar w:fldCharType="end"/>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6C6398">
        <w:rPr>
          <w:vertAlign w:val="superscript"/>
        </w:rPr>
        <w:fldChar w:fldCharType="begin"/>
      </w:r>
      <w:r w:rsidR="006C6398">
        <w:rPr>
          <w:vertAlign w:val="superscript"/>
        </w:rPr>
        <w:instrText xml:space="preserve"> REF _Ref105158132 \r \h </w:instrText>
      </w:r>
      <w:r w:rsidR="006C6398">
        <w:rPr>
          <w:vertAlign w:val="superscript"/>
        </w:rPr>
      </w:r>
      <w:r w:rsidR="006C6398">
        <w:rPr>
          <w:vertAlign w:val="superscript"/>
        </w:rPr>
        <w:fldChar w:fldCharType="separate"/>
      </w:r>
      <w:r w:rsidR="006C6398">
        <w:rPr>
          <w:vertAlign w:val="superscript"/>
        </w:rPr>
        <w:t xml:space="preserve">[7] </w:t>
      </w:r>
      <w:r w:rsidR="006C6398">
        <w:rPr>
          <w:vertAlign w:val="superscript"/>
        </w:rPr>
        <w:fldChar w:fldCharType="end"/>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31DDB3F6"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E151B" w:rsidRPr="003E151B">
        <w:rPr>
          <w:rFonts w:eastAsiaTheme="minorEastAsia"/>
        </w:rPr>
        <w:t>图</w:t>
      </w:r>
      <w:r w:rsidR="003E151B" w:rsidRPr="003E151B">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9E7FB3">
        <w:rPr>
          <w:vertAlign w:val="superscript"/>
        </w:rPr>
        <w:fldChar w:fldCharType="begin"/>
      </w:r>
      <w:r w:rsidR="009E7FB3">
        <w:rPr>
          <w:vertAlign w:val="superscript"/>
        </w:rPr>
        <w:instrText xml:space="preserve"> REF _Ref105158147 \r \h </w:instrText>
      </w:r>
      <w:r w:rsidR="009E7FB3">
        <w:rPr>
          <w:vertAlign w:val="superscript"/>
        </w:rPr>
      </w:r>
      <w:r w:rsidR="009E7FB3">
        <w:rPr>
          <w:vertAlign w:val="superscript"/>
        </w:rPr>
        <w:fldChar w:fldCharType="separate"/>
      </w:r>
      <w:r w:rsidR="009E7FB3">
        <w:rPr>
          <w:vertAlign w:val="superscript"/>
        </w:rPr>
        <w:t xml:space="preserve">[8] </w:t>
      </w:r>
      <w:r w:rsidR="009E7FB3">
        <w:rPr>
          <w:vertAlign w:val="superscript"/>
        </w:rPr>
        <w:fldChar w:fldCharType="end"/>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CD51DD">
        <w:rPr>
          <w:vertAlign w:val="superscript"/>
        </w:rPr>
        <w:fldChar w:fldCharType="begin"/>
      </w:r>
      <w:r w:rsidR="00CD51DD">
        <w:rPr>
          <w:vertAlign w:val="superscript"/>
        </w:rPr>
        <w:instrText xml:space="preserve"> REF _Ref105158162 \r \h </w:instrText>
      </w:r>
      <w:r w:rsidR="00CD51DD">
        <w:rPr>
          <w:vertAlign w:val="superscript"/>
        </w:rPr>
      </w:r>
      <w:r w:rsidR="00CD51DD">
        <w:rPr>
          <w:vertAlign w:val="superscript"/>
        </w:rPr>
        <w:fldChar w:fldCharType="separate"/>
      </w:r>
      <w:r w:rsidR="00CD51DD">
        <w:rPr>
          <w:vertAlign w:val="superscript"/>
        </w:rPr>
        <w:t xml:space="preserve">[9] </w:t>
      </w:r>
      <w:r w:rsidR="00CD51DD">
        <w:rPr>
          <w:vertAlign w:val="superscript"/>
        </w:rPr>
        <w:fldChar w:fldCharType="end"/>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4312A5">
        <w:rPr>
          <w:vertAlign w:val="superscript"/>
        </w:rPr>
        <w:fldChar w:fldCharType="begin"/>
      </w:r>
      <w:r w:rsidR="004312A5">
        <w:rPr>
          <w:vertAlign w:val="superscript"/>
        </w:rPr>
        <w:instrText xml:space="preserve"> </w:instrText>
      </w:r>
      <w:r w:rsidR="004312A5">
        <w:rPr>
          <w:rFonts w:hint="eastAsia"/>
          <w:vertAlign w:val="superscript"/>
        </w:rPr>
        <w:instrText>REF _Ref105158184 \r \h</w:instrText>
      </w:r>
      <w:r w:rsidR="004312A5">
        <w:rPr>
          <w:vertAlign w:val="superscript"/>
        </w:rPr>
        <w:instrText xml:space="preserve"> </w:instrText>
      </w:r>
      <w:r w:rsidR="004312A5">
        <w:rPr>
          <w:vertAlign w:val="superscript"/>
        </w:rPr>
      </w:r>
      <w:r w:rsidR="004312A5">
        <w:rPr>
          <w:vertAlign w:val="superscript"/>
        </w:rPr>
        <w:fldChar w:fldCharType="separate"/>
      </w:r>
      <w:r w:rsidR="004312A5">
        <w:rPr>
          <w:vertAlign w:val="superscript"/>
        </w:rPr>
        <w:t xml:space="preserve">[10] </w:t>
      </w:r>
      <w:r w:rsidR="004312A5">
        <w:rPr>
          <w:vertAlign w:val="superscript"/>
        </w:rPr>
        <w:fldChar w:fldCharType="end"/>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017973">
        <w:rPr>
          <w:vertAlign w:val="superscript"/>
        </w:rPr>
        <w:fldChar w:fldCharType="begin"/>
      </w:r>
      <w:r w:rsidR="00017973">
        <w:rPr>
          <w:vertAlign w:val="superscript"/>
        </w:rPr>
        <w:instrText xml:space="preserve"> </w:instrText>
      </w:r>
      <w:r w:rsidR="00017973">
        <w:rPr>
          <w:rFonts w:hint="eastAsia"/>
          <w:vertAlign w:val="superscript"/>
        </w:rPr>
        <w:instrText>REF _Ref105158200 \r \h</w:instrText>
      </w:r>
      <w:r w:rsidR="00017973">
        <w:rPr>
          <w:vertAlign w:val="superscript"/>
        </w:rPr>
        <w:instrText xml:space="preserve"> </w:instrText>
      </w:r>
      <w:r w:rsidR="00017973">
        <w:rPr>
          <w:vertAlign w:val="superscript"/>
        </w:rPr>
      </w:r>
      <w:r w:rsidR="00017973">
        <w:rPr>
          <w:vertAlign w:val="superscript"/>
        </w:rPr>
        <w:fldChar w:fldCharType="separate"/>
      </w:r>
      <w:r w:rsidR="00017973">
        <w:rPr>
          <w:vertAlign w:val="superscript"/>
        </w:rPr>
        <w:t xml:space="preserve">[11] </w:t>
      </w:r>
      <w:r w:rsidR="00017973">
        <w:rPr>
          <w:vertAlign w:val="superscript"/>
        </w:rPr>
        <w:fldChar w:fldCharType="end"/>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20pt;height:3in" o:ole="">
            <v:imagedata r:id="rId25" o:title=""/>
          </v:shape>
          <o:OLEObject Type="Embed" ProgID="Visio.Drawing.15" ShapeID="_x0000_i1026" DrawAspect="Content" ObjectID="_1715779089" r:id="rId26"/>
        </w:object>
      </w:r>
    </w:p>
    <w:p w14:paraId="4B823B00" w14:textId="2FB61B23"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0535B6E5"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E151B" w:rsidRPr="003E151B">
        <w:rPr>
          <w:rFonts w:eastAsiaTheme="minorEastAsia"/>
        </w:rPr>
        <w:t>图</w:t>
      </w:r>
      <w:r w:rsidR="003E151B" w:rsidRPr="003E151B">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CF47AA">
        <w:rPr>
          <w:vertAlign w:val="superscript"/>
        </w:rPr>
        <w:fldChar w:fldCharType="begin"/>
      </w:r>
      <w:r w:rsidR="00CF47AA">
        <w:rPr>
          <w:vertAlign w:val="superscript"/>
        </w:rPr>
        <w:instrText xml:space="preserve"> REF _Ref105158216 \r \h </w:instrText>
      </w:r>
      <w:r w:rsidR="00CF47AA">
        <w:rPr>
          <w:vertAlign w:val="superscript"/>
        </w:rPr>
      </w:r>
      <w:r w:rsidR="00CF47AA">
        <w:rPr>
          <w:vertAlign w:val="superscript"/>
        </w:rPr>
        <w:fldChar w:fldCharType="separate"/>
      </w:r>
      <w:r w:rsidR="00CF47AA">
        <w:rPr>
          <w:vertAlign w:val="superscript"/>
        </w:rPr>
        <w:t xml:space="preserve">[12] </w:t>
      </w:r>
      <w:r w:rsidR="00CF47AA">
        <w:rPr>
          <w:vertAlign w:val="superscript"/>
        </w:rPr>
        <w:fldChar w:fldCharType="end"/>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047149">
        <w:rPr>
          <w:vertAlign w:val="superscript"/>
        </w:rPr>
        <w:fldChar w:fldCharType="begin"/>
      </w:r>
      <w:r w:rsidR="00047149">
        <w:rPr>
          <w:vertAlign w:val="superscript"/>
        </w:rPr>
        <w:instrText xml:space="preserve"> REF _Ref105158229 \r \h </w:instrText>
      </w:r>
      <w:r w:rsidR="00047149">
        <w:rPr>
          <w:vertAlign w:val="superscript"/>
        </w:rPr>
      </w:r>
      <w:r w:rsidR="00047149">
        <w:rPr>
          <w:vertAlign w:val="superscript"/>
        </w:rPr>
        <w:fldChar w:fldCharType="separate"/>
      </w:r>
      <w:r w:rsidR="00047149">
        <w:rPr>
          <w:vertAlign w:val="superscript"/>
        </w:rPr>
        <w:t xml:space="preserve">[13] </w:t>
      </w:r>
      <w:r w:rsidR="00047149">
        <w:rPr>
          <w:vertAlign w:val="superscript"/>
        </w:rPr>
        <w:fldChar w:fldCharType="end"/>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41678E">
        <w:rPr>
          <w:vertAlign w:val="superscript"/>
        </w:rPr>
        <w:fldChar w:fldCharType="begin"/>
      </w:r>
      <w:r w:rsidR="0041678E">
        <w:rPr>
          <w:vertAlign w:val="superscript"/>
        </w:rPr>
        <w:instrText xml:space="preserve"> REF _Ref105158248 \r \h </w:instrText>
      </w:r>
      <w:r w:rsidR="0041678E">
        <w:rPr>
          <w:vertAlign w:val="superscript"/>
        </w:rPr>
      </w:r>
      <w:r w:rsidR="0041678E">
        <w:rPr>
          <w:vertAlign w:val="superscript"/>
        </w:rPr>
        <w:fldChar w:fldCharType="separate"/>
      </w:r>
      <w:r w:rsidR="0041678E">
        <w:rPr>
          <w:vertAlign w:val="superscript"/>
        </w:rPr>
        <w:t xml:space="preserve">[14] </w:t>
      </w:r>
      <w:r w:rsidR="0041678E">
        <w:rPr>
          <w:vertAlign w:val="superscript"/>
        </w:rPr>
        <w:fldChar w:fldCharType="end"/>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C6545">
        <w:rPr>
          <w:vertAlign w:val="superscript"/>
        </w:rPr>
        <w:fldChar w:fldCharType="begin"/>
      </w:r>
      <w:r w:rsidR="00AC6545">
        <w:rPr>
          <w:vertAlign w:val="superscript"/>
        </w:rPr>
        <w:instrText xml:space="preserve"> REF _Ref105158262 \r \h </w:instrText>
      </w:r>
      <w:r w:rsidR="00AC6545">
        <w:rPr>
          <w:vertAlign w:val="superscript"/>
        </w:rPr>
      </w:r>
      <w:r w:rsidR="00AC6545">
        <w:rPr>
          <w:vertAlign w:val="superscript"/>
        </w:rPr>
        <w:fldChar w:fldCharType="separate"/>
      </w:r>
      <w:r w:rsidR="00AC6545">
        <w:rPr>
          <w:vertAlign w:val="superscript"/>
        </w:rPr>
        <w:t xml:space="preserve">[15] </w:t>
      </w:r>
      <w:r w:rsidR="00AC6545">
        <w:rPr>
          <w:vertAlign w:val="superscript"/>
        </w:rPr>
        <w:fldChar w:fldCharType="end"/>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8pt;height:2in" o:ole="">
            <v:imagedata r:id="rId27" o:title=""/>
          </v:shape>
          <o:OLEObject Type="Embed" ProgID="Visio.Drawing.15" ShapeID="_x0000_i1027" DrawAspect="Content" ObjectID="_1715779090" r:id="rId28"/>
        </w:object>
      </w:r>
    </w:p>
    <w:p w14:paraId="1EFDB08F" w14:textId="39780339"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0BA371D9"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sidR="00B31F5C">
        <w:rPr>
          <w:vertAlign w:val="superscript"/>
        </w:rPr>
        <w:fldChar w:fldCharType="begin"/>
      </w:r>
      <w:r w:rsidR="00B31F5C">
        <w:rPr>
          <w:vertAlign w:val="superscript"/>
        </w:rPr>
        <w:instrText xml:space="preserve"> REF _Ref105159166 \r \h </w:instrText>
      </w:r>
      <w:r w:rsidR="00B31F5C">
        <w:rPr>
          <w:vertAlign w:val="superscript"/>
        </w:rPr>
      </w:r>
      <w:r w:rsidR="00B31F5C">
        <w:rPr>
          <w:vertAlign w:val="superscript"/>
        </w:rPr>
        <w:fldChar w:fldCharType="separate"/>
      </w:r>
      <w:r w:rsidR="00B31F5C">
        <w:rPr>
          <w:vertAlign w:val="superscript"/>
        </w:rPr>
        <w:t xml:space="preserve">[16] </w:t>
      </w:r>
      <w:r w:rsidR="00B31F5C">
        <w:rPr>
          <w:vertAlign w:val="superscript"/>
        </w:rPr>
        <w:fldChar w:fldCharType="end"/>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0012065D"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sidR="00E13B76">
        <w:rPr>
          <w:vertAlign w:val="superscript"/>
        </w:rPr>
        <w:fldChar w:fldCharType="begin"/>
      </w:r>
      <w:r w:rsidR="00E13B76">
        <w:rPr>
          <w:vertAlign w:val="superscript"/>
        </w:rPr>
        <w:instrText xml:space="preserve"> REF _Ref105159180 \r \h </w:instrText>
      </w:r>
      <w:r w:rsidR="00E13B76">
        <w:rPr>
          <w:vertAlign w:val="superscript"/>
        </w:rPr>
      </w:r>
      <w:r w:rsidR="00E13B76">
        <w:rPr>
          <w:vertAlign w:val="superscript"/>
        </w:rPr>
        <w:fldChar w:fldCharType="separate"/>
      </w:r>
      <w:r w:rsidR="00E13B76">
        <w:rPr>
          <w:vertAlign w:val="superscript"/>
        </w:rPr>
        <w:t xml:space="preserve">[17] </w:t>
      </w:r>
      <w:r w:rsidR="00E13B76">
        <w:rPr>
          <w:vertAlign w:val="superscript"/>
        </w:rPr>
        <w:fldChar w:fldCharType="end"/>
      </w:r>
      <w:r>
        <w:rPr>
          <w:rFonts w:hint="eastAsia"/>
        </w:rPr>
        <w:t>、语言建模</w:t>
      </w:r>
      <w:r w:rsidR="00142B1A">
        <w:rPr>
          <w:vertAlign w:val="superscript"/>
        </w:rPr>
        <w:fldChar w:fldCharType="begin"/>
      </w:r>
      <w:r w:rsidR="00142B1A">
        <w:rPr>
          <w:vertAlign w:val="superscript"/>
        </w:rPr>
        <w:instrText xml:space="preserve"> REF _Ref105159303 \r \h </w:instrText>
      </w:r>
      <w:r w:rsidR="00142B1A">
        <w:rPr>
          <w:vertAlign w:val="superscript"/>
        </w:rPr>
      </w:r>
      <w:r w:rsidR="00142B1A">
        <w:rPr>
          <w:vertAlign w:val="superscript"/>
        </w:rPr>
        <w:fldChar w:fldCharType="separate"/>
      </w:r>
      <w:r w:rsidR="00142B1A">
        <w:rPr>
          <w:vertAlign w:val="superscript"/>
        </w:rPr>
        <w:t xml:space="preserve">[18] </w:t>
      </w:r>
      <w:r w:rsidR="00142B1A">
        <w:rPr>
          <w:vertAlign w:val="superscript"/>
        </w:rPr>
        <w:fldChar w:fldCharType="end"/>
      </w:r>
      <w:r>
        <w:rPr>
          <w:rFonts w:hint="eastAsia"/>
        </w:rPr>
        <w:t>、自然语言推断</w:t>
      </w:r>
      <w:r w:rsidR="00366763">
        <w:rPr>
          <w:vertAlign w:val="superscript"/>
        </w:rPr>
        <w:fldChar w:fldCharType="begin"/>
      </w:r>
      <w:r w:rsidR="00366763">
        <w:rPr>
          <w:vertAlign w:val="superscript"/>
        </w:rPr>
        <w:instrText xml:space="preserve"> REF _Ref105159319 \r \h </w:instrText>
      </w:r>
      <w:r w:rsidR="00366763">
        <w:rPr>
          <w:vertAlign w:val="superscript"/>
        </w:rPr>
      </w:r>
      <w:r w:rsidR="00366763">
        <w:rPr>
          <w:vertAlign w:val="superscript"/>
        </w:rPr>
        <w:fldChar w:fldCharType="separate"/>
      </w:r>
      <w:r w:rsidR="00366763">
        <w:rPr>
          <w:vertAlign w:val="superscript"/>
        </w:rPr>
        <w:t xml:space="preserve">[19] </w:t>
      </w:r>
      <w:r w:rsidR="00366763">
        <w:rPr>
          <w:vertAlign w:val="superscript"/>
        </w:rPr>
        <w:fldChar w:fldCharType="end"/>
      </w:r>
      <w:r>
        <w:rPr>
          <w:rFonts w:hint="eastAsia"/>
        </w:rPr>
        <w:t>、智能问答</w:t>
      </w:r>
      <w:r w:rsidR="00F25495">
        <w:rPr>
          <w:vertAlign w:val="superscript"/>
        </w:rPr>
        <w:fldChar w:fldCharType="begin"/>
      </w:r>
      <w:r w:rsidR="00F25495">
        <w:rPr>
          <w:vertAlign w:val="superscript"/>
        </w:rPr>
        <w:instrText xml:space="preserve"> REF _Ref105159332 \r \h </w:instrText>
      </w:r>
      <w:r w:rsidR="00F25495">
        <w:rPr>
          <w:vertAlign w:val="superscript"/>
        </w:rPr>
      </w:r>
      <w:r w:rsidR="00F25495">
        <w:rPr>
          <w:vertAlign w:val="superscript"/>
        </w:rPr>
        <w:fldChar w:fldCharType="separate"/>
      </w:r>
      <w:r w:rsidR="00F25495">
        <w:rPr>
          <w:vertAlign w:val="superscript"/>
        </w:rPr>
        <w:t xml:space="preserve">[20] </w:t>
      </w:r>
      <w:r w:rsidR="00F25495">
        <w:rPr>
          <w:vertAlign w:val="superscript"/>
        </w:rPr>
        <w:fldChar w:fldCharType="end"/>
      </w:r>
      <w:r>
        <w:rPr>
          <w:rFonts w:hint="eastAsia"/>
        </w:rPr>
        <w:t>、情感分析</w:t>
      </w:r>
      <w:r w:rsidR="00A8203B">
        <w:rPr>
          <w:vertAlign w:val="superscript"/>
        </w:rPr>
        <w:fldChar w:fldCharType="begin"/>
      </w:r>
      <w:r w:rsidR="00A8203B">
        <w:rPr>
          <w:vertAlign w:val="superscript"/>
        </w:rPr>
        <w:instrText xml:space="preserve"> REF _Ref105159344 \r \h </w:instrText>
      </w:r>
      <w:r w:rsidR="00A8203B">
        <w:rPr>
          <w:vertAlign w:val="superscript"/>
        </w:rPr>
      </w:r>
      <w:r w:rsidR="00A8203B">
        <w:rPr>
          <w:vertAlign w:val="superscript"/>
        </w:rPr>
        <w:fldChar w:fldCharType="separate"/>
      </w:r>
      <w:r w:rsidR="00A8203B">
        <w:rPr>
          <w:vertAlign w:val="superscript"/>
        </w:rPr>
        <w:t xml:space="preserve">[21] </w:t>
      </w:r>
      <w:r w:rsidR="00A8203B">
        <w:rPr>
          <w:vertAlign w:val="superscript"/>
        </w:rPr>
        <w:fldChar w:fldCharType="end"/>
      </w:r>
      <w:r>
        <w:rPr>
          <w:rFonts w:hint="eastAsia"/>
        </w:rPr>
        <w:t>、语义分</w:t>
      </w:r>
      <w:r>
        <w:rPr>
          <w:rFonts w:hint="eastAsia"/>
        </w:rPr>
        <w:lastRenderedPageBreak/>
        <w:t>析</w:t>
      </w:r>
      <w:r w:rsidR="00A7239A">
        <w:t>‍</w:t>
      </w:r>
      <w:r w:rsidR="000555ED">
        <w:rPr>
          <w:vertAlign w:val="superscript"/>
        </w:rPr>
        <w:fldChar w:fldCharType="begin"/>
      </w:r>
      <w:r w:rsidR="000555ED">
        <w:rPr>
          <w:vertAlign w:val="superscript"/>
        </w:rPr>
        <w:instrText xml:space="preserve"> REF _Ref105159362 \r \h </w:instrText>
      </w:r>
      <w:r w:rsidR="000555ED">
        <w:rPr>
          <w:vertAlign w:val="superscript"/>
        </w:rPr>
      </w:r>
      <w:r w:rsidR="000555ED">
        <w:rPr>
          <w:vertAlign w:val="superscript"/>
        </w:rPr>
        <w:fldChar w:fldCharType="separate"/>
      </w:r>
      <w:r w:rsidR="000555ED">
        <w:rPr>
          <w:vertAlign w:val="superscript"/>
        </w:rPr>
        <w:t xml:space="preserve">[22] </w:t>
      </w:r>
      <w:r w:rsidR="000555ED">
        <w:rPr>
          <w:vertAlign w:val="superscript"/>
        </w:rPr>
        <w:fldChar w:fldCharType="end"/>
      </w:r>
      <w:r w:rsidR="003371B8">
        <w:rPr>
          <w:rFonts w:hint="eastAsia"/>
        </w:rPr>
        <w:t>和</w:t>
      </w:r>
      <w:r>
        <w:rPr>
          <w:rFonts w:hint="eastAsia"/>
        </w:rPr>
        <w:t>摘要归纳</w:t>
      </w:r>
      <w:r w:rsidR="008E0060">
        <w:rPr>
          <w:vertAlign w:val="superscript"/>
        </w:rPr>
        <w:fldChar w:fldCharType="begin"/>
      </w:r>
      <w:r w:rsidR="008E0060">
        <w:rPr>
          <w:vertAlign w:val="superscript"/>
        </w:rPr>
        <w:instrText xml:space="preserve"> REF _Ref105159380 \r \h </w:instrText>
      </w:r>
      <w:r w:rsidR="008E0060">
        <w:rPr>
          <w:vertAlign w:val="superscript"/>
        </w:rPr>
      </w:r>
      <w:r w:rsidR="008E0060">
        <w:rPr>
          <w:vertAlign w:val="superscript"/>
        </w:rPr>
        <w:fldChar w:fldCharType="separate"/>
      </w:r>
      <w:r w:rsidR="008E0060">
        <w:rPr>
          <w:vertAlign w:val="superscript"/>
        </w:rPr>
        <w:t xml:space="preserve">[23] </w:t>
      </w:r>
      <w:r w:rsidR="008E0060">
        <w:rPr>
          <w:vertAlign w:val="superscript"/>
        </w:rPr>
        <w:fldChar w:fldCharType="end"/>
      </w:r>
      <w:r>
        <w:rPr>
          <w:rFonts w:hint="eastAsia"/>
        </w:rPr>
        <w:t>等。</w:t>
      </w:r>
      <w:r>
        <w:t>Vaswani</w:t>
      </w:r>
      <w:r w:rsidR="00841200">
        <w:rPr>
          <w:vertAlign w:val="superscript"/>
        </w:rPr>
        <w:fldChar w:fldCharType="begin"/>
      </w:r>
      <w:r w:rsidR="00841200">
        <w:rPr>
          <w:vertAlign w:val="superscript"/>
        </w:rPr>
        <w:instrText xml:space="preserve"> REF _Ref105159180 \r \h </w:instrText>
      </w:r>
      <w:r w:rsidR="00841200">
        <w:rPr>
          <w:vertAlign w:val="superscript"/>
        </w:rPr>
      </w:r>
      <w:r w:rsidR="00841200">
        <w:rPr>
          <w:vertAlign w:val="superscript"/>
        </w:rPr>
        <w:fldChar w:fldCharType="separate"/>
      </w:r>
      <w:r w:rsidR="00841200">
        <w:rPr>
          <w:vertAlign w:val="superscript"/>
        </w:rPr>
        <w:t xml:space="preserve">[17] </w:t>
      </w:r>
      <w:r w:rsidR="00841200">
        <w:rPr>
          <w:vertAlign w:val="superscript"/>
        </w:rPr>
        <w:fldChar w:fldCharType="end"/>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sidR="0047394F">
        <w:rPr>
          <w:vertAlign w:val="superscript"/>
        </w:rPr>
        <w:fldChar w:fldCharType="begin"/>
      </w:r>
      <w:r w:rsidR="0047394F">
        <w:rPr>
          <w:vertAlign w:val="superscript"/>
        </w:rPr>
        <w:instrText xml:space="preserve"> REF _Ref105159303 \r \h </w:instrText>
      </w:r>
      <w:r w:rsidR="0047394F">
        <w:rPr>
          <w:vertAlign w:val="superscript"/>
        </w:rPr>
      </w:r>
      <w:r w:rsidR="0047394F">
        <w:rPr>
          <w:vertAlign w:val="superscript"/>
        </w:rPr>
        <w:fldChar w:fldCharType="separate"/>
      </w:r>
      <w:r w:rsidR="0047394F">
        <w:rPr>
          <w:vertAlign w:val="superscript"/>
        </w:rPr>
        <w:t xml:space="preserve">[18] </w:t>
      </w:r>
      <w:r w:rsidR="0047394F">
        <w:rPr>
          <w:vertAlign w:val="superscript"/>
        </w:rPr>
        <w:fldChar w:fldCharType="end"/>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sidR="00374BEA">
        <w:rPr>
          <w:vertAlign w:val="superscript"/>
        </w:rPr>
        <w:fldChar w:fldCharType="begin"/>
      </w:r>
      <w:r w:rsidR="00374BEA">
        <w:rPr>
          <w:vertAlign w:val="superscript"/>
        </w:rPr>
        <w:instrText xml:space="preserve"> REF _Ref105159319 \r \h </w:instrText>
      </w:r>
      <w:r w:rsidR="00374BEA">
        <w:rPr>
          <w:vertAlign w:val="superscript"/>
        </w:rPr>
      </w:r>
      <w:r w:rsidR="00374BEA">
        <w:rPr>
          <w:vertAlign w:val="superscript"/>
        </w:rPr>
        <w:fldChar w:fldCharType="separate"/>
      </w:r>
      <w:r w:rsidR="00374BEA">
        <w:rPr>
          <w:vertAlign w:val="superscript"/>
        </w:rPr>
        <w:t xml:space="preserve">[19] </w:t>
      </w:r>
      <w:r w:rsidR="00374BEA">
        <w:rPr>
          <w:vertAlign w:val="superscript"/>
        </w:rPr>
        <w:fldChar w:fldCharType="end"/>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sidR="00BA51B6">
        <w:rPr>
          <w:vertAlign w:val="superscript"/>
        </w:rPr>
        <w:fldChar w:fldCharType="begin"/>
      </w:r>
      <w:r w:rsidR="00BA51B6">
        <w:rPr>
          <w:vertAlign w:val="superscript"/>
        </w:rPr>
        <w:instrText xml:space="preserve"> REF _Ref105159332 \r \h </w:instrText>
      </w:r>
      <w:r w:rsidR="00BA51B6">
        <w:rPr>
          <w:vertAlign w:val="superscript"/>
        </w:rPr>
      </w:r>
      <w:r w:rsidR="00BA51B6">
        <w:rPr>
          <w:vertAlign w:val="superscript"/>
        </w:rPr>
        <w:fldChar w:fldCharType="separate"/>
      </w:r>
      <w:r w:rsidR="00BA51B6">
        <w:rPr>
          <w:vertAlign w:val="superscript"/>
        </w:rPr>
        <w:t xml:space="preserve">[20] </w:t>
      </w:r>
      <w:r w:rsidR="00BA51B6">
        <w:rPr>
          <w:vertAlign w:val="superscript"/>
        </w:rPr>
        <w:fldChar w:fldCharType="end"/>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7E78B36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124B5E">
        <w:rPr>
          <w:vertAlign w:val="superscript"/>
        </w:rPr>
        <w:fldChar w:fldCharType="begin"/>
      </w:r>
      <w:r w:rsidR="00124B5E">
        <w:rPr>
          <w:vertAlign w:val="superscript"/>
        </w:rPr>
        <w:instrText xml:space="preserve"> REF _Ref105159597 \r \h </w:instrText>
      </w:r>
      <w:r w:rsidR="00124B5E">
        <w:rPr>
          <w:vertAlign w:val="superscript"/>
        </w:rPr>
      </w:r>
      <w:r w:rsidR="00124B5E">
        <w:rPr>
          <w:vertAlign w:val="superscript"/>
        </w:rPr>
        <w:fldChar w:fldCharType="separate"/>
      </w:r>
      <w:r w:rsidR="00124B5E">
        <w:rPr>
          <w:vertAlign w:val="superscript"/>
        </w:rPr>
        <w:t xml:space="preserve">[24] </w:t>
      </w:r>
      <w:r w:rsidR="00124B5E">
        <w:rPr>
          <w:vertAlign w:val="superscript"/>
        </w:rPr>
        <w:fldChar w:fldCharType="end"/>
      </w:r>
      <w:r>
        <w:rPr>
          <w:rFonts w:hint="eastAsia"/>
        </w:rPr>
        <w:t>、图像分类</w:t>
      </w:r>
      <w:r w:rsidR="005E6E90">
        <w:t>‍</w:t>
      </w:r>
      <w:r w:rsidR="00006119">
        <w:rPr>
          <w:vertAlign w:val="superscript"/>
        </w:rPr>
        <w:fldChar w:fldCharType="begin"/>
      </w:r>
      <w:r w:rsidR="00006119">
        <w:rPr>
          <w:vertAlign w:val="superscript"/>
        </w:rPr>
        <w:instrText xml:space="preserve"> REF _Ref105159616 \r \h </w:instrText>
      </w:r>
      <w:r w:rsidR="00006119">
        <w:rPr>
          <w:vertAlign w:val="superscript"/>
        </w:rPr>
      </w:r>
      <w:r w:rsidR="00006119">
        <w:rPr>
          <w:vertAlign w:val="superscript"/>
        </w:rPr>
        <w:fldChar w:fldCharType="separate"/>
      </w:r>
      <w:r w:rsidR="00006119">
        <w:rPr>
          <w:vertAlign w:val="superscript"/>
        </w:rPr>
        <w:t xml:space="preserve">[25] </w:t>
      </w:r>
      <w:r w:rsidR="00006119">
        <w:rPr>
          <w:vertAlign w:val="superscript"/>
        </w:rPr>
        <w:fldChar w:fldCharType="end"/>
      </w:r>
      <w:r w:rsidR="00E10365">
        <w:rPr>
          <w:vertAlign w:val="superscript"/>
        </w:rPr>
        <w:t>‍</w:t>
      </w:r>
      <w:r w:rsidR="00006119">
        <w:rPr>
          <w:vertAlign w:val="superscript"/>
        </w:rPr>
        <w:fldChar w:fldCharType="begin"/>
      </w:r>
      <w:r w:rsidR="00006119">
        <w:rPr>
          <w:vertAlign w:val="superscript"/>
        </w:rPr>
        <w:instrText xml:space="preserve"> REF _Ref105159618 \r \h </w:instrText>
      </w:r>
      <w:r w:rsidR="00006119">
        <w:rPr>
          <w:vertAlign w:val="superscript"/>
        </w:rPr>
      </w:r>
      <w:r w:rsidR="00006119">
        <w:rPr>
          <w:vertAlign w:val="superscript"/>
        </w:rPr>
        <w:fldChar w:fldCharType="separate"/>
      </w:r>
      <w:r w:rsidR="00006119">
        <w:rPr>
          <w:vertAlign w:val="superscript"/>
        </w:rPr>
        <w:t xml:space="preserve">[26] </w:t>
      </w:r>
      <w:r w:rsidR="00006119">
        <w:rPr>
          <w:vertAlign w:val="superscript"/>
        </w:rPr>
        <w:fldChar w:fldCharType="end"/>
      </w:r>
      <w:r>
        <w:rPr>
          <w:rFonts w:hint="eastAsia"/>
        </w:rPr>
        <w:t>、图像生成</w:t>
      </w:r>
      <w:r w:rsidR="00624E04">
        <w:rPr>
          <w:vertAlign w:val="superscript"/>
        </w:rPr>
        <w:fldChar w:fldCharType="begin"/>
      </w:r>
      <w:r w:rsidR="00624E04">
        <w:rPr>
          <w:vertAlign w:val="superscript"/>
        </w:rPr>
        <w:instrText xml:space="preserve"> REF _Ref105159684 \r \h </w:instrText>
      </w:r>
      <w:r w:rsidR="00624E04">
        <w:rPr>
          <w:vertAlign w:val="superscript"/>
        </w:rPr>
      </w:r>
      <w:r w:rsidR="00624E04">
        <w:rPr>
          <w:vertAlign w:val="superscript"/>
        </w:rPr>
        <w:fldChar w:fldCharType="separate"/>
      </w:r>
      <w:r w:rsidR="00624E04">
        <w:rPr>
          <w:vertAlign w:val="superscript"/>
        </w:rPr>
        <w:t xml:space="preserve">[27] </w:t>
      </w:r>
      <w:r w:rsidR="00624E04">
        <w:rPr>
          <w:vertAlign w:val="superscript"/>
        </w:rPr>
        <w:fldChar w:fldCharType="end"/>
      </w:r>
      <w:r>
        <w:rPr>
          <w:rFonts w:hint="eastAsia"/>
        </w:rPr>
        <w:t>、目标检测</w:t>
      </w:r>
      <w:r w:rsidR="00BA0C8F">
        <w:rPr>
          <w:vertAlign w:val="superscript"/>
        </w:rPr>
        <w:fldChar w:fldCharType="begin"/>
      </w:r>
      <w:r w:rsidR="00BA0C8F">
        <w:rPr>
          <w:vertAlign w:val="superscript"/>
        </w:rPr>
        <w:instrText xml:space="preserve"> REF _Ref105159956 \r \h </w:instrText>
      </w:r>
      <w:r w:rsidR="00BA0C8F">
        <w:rPr>
          <w:vertAlign w:val="superscript"/>
        </w:rPr>
      </w:r>
      <w:r w:rsidR="00BA0C8F">
        <w:rPr>
          <w:vertAlign w:val="superscript"/>
        </w:rPr>
        <w:fldChar w:fldCharType="separate"/>
      </w:r>
      <w:r w:rsidR="00BA0C8F">
        <w:rPr>
          <w:vertAlign w:val="superscript"/>
        </w:rPr>
        <w:t xml:space="preserve">[28] </w:t>
      </w:r>
      <w:r w:rsidR="00BA0C8F">
        <w:rPr>
          <w:vertAlign w:val="superscript"/>
        </w:rPr>
        <w:fldChar w:fldCharType="end"/>
      </w:r>
      <w:r>
        <w:rPr>
          <w:rFonts w:hint="eastAsia"/>
        </w:rPr>
        <w:t>、人物识别</w:t>
      </w:r>
      <w:r w:rsidR="00DE0E3D">
        <w:rPr>
          <w:vertAlign w:val="superscript"/>
        </w:rPr>
        <w:fldChar w:fldCharType="begin"/>
      </w:r>
      <w:r w:rsidR="00DE0E3D">
        <w:rPr>
          <w:vertAlign w:val="superscript"/>
        </w:rPr>
        <w:instrText xml:space="preserve"> REF _Ref105159970 \r \h </w:instrText>
      </w:r>
      <w:r w:rsidR="00DE0E3D">
        <w:rPr>
          <w:vertAlign w:val="superscript"/>
        </w:rPr>
      </w:r>
      <w:r w:rsidR="00DE0E3D">
        <w:rPr>
          <w:vertAlign w:val="superscript"/>
        </w:rPr>
        <w:fldChar w:fldCharType="separate"/>
      </w:r>
      <w:r w:rsidR="00DE0E3D">
        <w:rPr>
          <w:vertAlign w:val="superscript"/>
        </w:rPr>
        <w:t xml:space="preserve">[29] </w:t>
      </w:r>
      <w:r w:rsidR="00DE0E3D">
        <w:rPr>
          <w:vertAlign w:val="superscript"/>
        </w:rPr>
        <w:fldChar w:fldCharType="end"/>
      </w:r>
      <w:r w:rsidR="00DE0E3D">
        <w:rPr>
          <w:vertAlign w:val="superscript"/>
        </w:rPr>
        <w:fldChar w:fldCharType="begin"/>
      </w:r>
      <w:r w:rsidR="00DE0E3D">
        <w:rPr>
          <w:vertAlign w:val="superscript"/>
        </w:rPr>
        <w:instrText xml:space="preserve"> REF _Ref105159972 \r \h </w:instrText>
      </w:r>
      <w:r w:rsidR="00DE0E3D">
        <w:rPr>
          <w:vertAlign w:val="superscript"/>
        </w:rPr>
      </w:r>
      <w:r w:rsidR="00DE0E3D">
        <w:rPr>
          <w:vertAlign w:val="superscript"/>
        </w:rPr>
        <w:fldChar w:fldCharType="separate"/>
      </w:r>
      <w:r w:rsidR="00DE0E3D">
        <w:rPr>
          <w:vertAlign w:val="superscript"/>
        </w:rPr>
        <w:t xml:space="preserve">[30] </w:t>
      </w:r>
      <w:r w:rsidR="00DE0E3D">
        <w:rPr>
          <w:vertAlign w:val="superscript"/>
        </w:rPr>
        <w:fldChar w:fldCharType="end"/>
      </w:r>
      <w:r>
        <w:rPr>
          <w:rFonts w:hint="eastAsia"/>
        </w:rPr>
        <w:t>、分割</w:t>
      </w:r>
      <w:r w:rsidR="004B2289">
        <w:rPr>
          <w:vertAlign w:val="superscript"/>
        </w:rPr>
        <w:fldChar w:fldCharType="begin"/>
      </w:r>
      <w:r w:rsidR="004B2289">
        <w:rPr>
          <w:vertAlign w:val="superscript"/>
        </w:rPr>
        <w:instrText xml:space="preserve"> REF _Ref105159990 \r \h </w:instrText>
      </w:r>
      <w:r w:rsidR="004B2289">
        <w:rPr>
          <w:vertAlign w:val="superscript"/>
        </w:rPr>
      </w:r>
      <w:r w:rsidR="004B2289">
        <w:rPr>
          <w:vertAlign w:val="superscript"/>
        </w:rPr>
        <w:fldChar w:fldCharType="separate"/>
      </w:r>
      <w:r w:rsidR="004B2289">
        <w:rPr>
          <w:vertAlign w:val="superscript"/>
        </w:rPr>
        <w:t xml:space="preserve">[31] </w:t>
      </w:r>
      <w:r w:rsidR="004B2289">
        <w:rPr>
          <w:vertAlign w:val="superscript"/>
        </w:rPr>
        <w:fldChar w:fldCharType="end"/>
      </w:r>
      <w:r w:rsidR="00EC502A">
        <w:rPr>
          <w:rFonts w:hint="eastAsia"/>
        </w:rPr>
        <w:t>和</w:t>
      </w:r>
      <w:r>
        <w:rPr>
          <w:rFonts w:hint="eastAsia"/>
        </w:rPr>
        <w:t>显着性检测</w:t>
      </w:r>
      <w:r w:rsidR="00D6604B">
        <w:rPr>
          <w:vertAlign w:val="superscript"/>
        </w:rPr>
        <w:fldChar w:fldCharType="begin"/>
      </w:r>
      <w:r w:rsidR="00D6604B">
        <w:rPr>
          <w:vertAlign w:val="superscript"/>
        </w:rPr>
        <w:instrText xml:space="preserve"> REF _Ref105160004 \r \h </w:instrText>
      </w:r>
      <w:r w:rsidR="00D6604B">
        <w:rPr>
          <w:vertAlign w:val="superscript"/>
        </w:rPr>
      </w:r>
      <w:r w:rsidR="00D6604B">
        <w:rPr>
          <w:vertAlign w:val="superscript"/>
        </w:rPr>
        <w:fldChar w:fldCharType="separate"/>
      </w:r>
      <w:r w:rsidR="00D6604B">
        <w:rPr>
          <w:vertAlign w:val="superscript"/>
        </w:rPr>
        <w:t xml:space="preserve">[32] </w:t>
      </w:r>
      <w:r w:rsidR="00D6604B">
        <w:rPr>
          <w:vertAlign w:val="superscript"/>
        </w:rPr>
        <w:fldChar w:fldCharType="end"/>
      </w:r>
      <w:r>
        <w:rPr>
          <w:rFonts w:hint="eastAsia"/>
        </w:rPr>
        <w:t>等。</w:t>
      </w:r>
      <w:r w:rsidR="005C596A">
        <w:rPr>
          <w:rFonts w:hint="eastAsia"/>
        </w:rPr>
        <w:t>张宇等人</w:t>
      </w:r>
      <w:r w:rsidR="004533C6">
        <w:t>‍</w:t>
      </w:r>
      <w:r w:rsidR="00445734">
        <w:rPr>
          <w:vertAlign w:val="superscript"/>
        </w:rPr>
        <w:fldChar w:fldCharType="begin"/>
      </w:r>
      <w:r w:rsidR="00445734">
        <w:rPr>
          <w:vertAlign w:val="superscript"/>
        </w:rPr>
        <w:instrText xml:space="preserve"> REF _Ref105159597 \r \h </w:instrText>
      </w:r>
      <w:r w:rsidR="00445734">
        <w:rPr>
          <w:vertAlign w:val="superscript"/>
        </w:rPr>
      </w:r>
      <w:r w:rsidR="00445734">
        <w:rPr>
          <w:vertAlign w:val="superscript"/>
        </w:rPr>
        <w:fldChar w:fldCharType="separate"/>
      </w:r>
      <w:r w:rsidR="00445734">
        <w:rPr>
          <w:vertAlign w:val="superscript"/>
        </w:rPr>
        <w:t xml:space="preserve">[24] </w:t>
      </w:r>
      <w:r w:rsidR="00445734">
        <w:rPr>
          <w:vertAlign w:val="superscript"/>
        </w:rPr>
        <w:fldChar w:fldCharType="end"/>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sidR="00832385">
        <w:rPr>
          <w:vertAlign w:val="superscript"/>
        </w:rPr>
        <w:fldChar w:fldCharType="begin"/>
      </w:r>
      <w:r w:rsidR="00832385">
        <w:rPr>
          <w:vertAlign w:val="superscript"/>
        </w:rPr>
        <w:instrText xml:space="preserve"> REF _Ref105159684 \r \h </w:instrText>
      </w:r>
      <w:r w:rsidR="00832385">
        <w:rPr>
          <w:vertAlign w:val="superscript"/>
        </w:rPr>
      </w:r>
      <w:r w:rsidR="00832385">
        <w:rPr>
          <w:vertAlign w:val="superscript"/>
        </w:rPr>
        <w:fldChar w:fldCharType="separate"/>
      </w:r>
      <w:r w:rsidR="00832385">
        <w:rPr>
          <w:vertAlign w:val="superscript"/>
        </w:rPr>
        <w:t xml:space="preserve">[27] </w:t>
      </w:r>
      <w:r w:rsidR="00832385">
        <w:rPr>
          <w:vertAlign w:val="superscript"/>
        </w:rPr>
        <w:fldChar w:fldCharType="end"/>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sidR="00F60DD8">
        <w:rPr>
          <w:vertAlign w:val="superscript"/>
        </w:rPr>
        <w:fldChar w:fldCharType="begin"/>
      </w:r>
      <w:r w:rsidR="00F60DD8">
        <w:rPr>
          <w:vertAlign w:val="superscript"/>
        </w:rPr>
        <w:instrText xml:space="preserve"> REF _Ref105159956 \r \h </w:instrText>
      </w:r>
      <w:r w:rsidR="00F60DD8">
        <w:rPr>
          <w:vertAlign w:val="superscript"/>
        </w:rPr>
      </w:r>
      <w:r w:rsidR="00F60DD8">
        <w:rPr>
          <w:vertAlign w:val="superscript"/>
        </w:rPr>
        <w:fldChar w:fldCharType="separate"/>
      </w:r>
      <w:r w:rsidR="00F60DD8">
        <w:rPr>
          <w:vertAlign w:val="superscript"/>
        </w:rPr>
        <w:t xml:space="preserve">[28] </w:t>
      </w:r>
      <w:r w:rsidR="00F60DD8">
        <w:rPr>
          <w:vertAlign w:val="superscript"/>
        </w:rPr>
        <w:fldChar w:fldCharType="end"/>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sidR="00AE743D">
        <w:rPr>
          <w:vertAlign w:val="superscript"/>
        </w:rPr>
        <w:fldChar w:fldCharType="begin"/>
      </w:r>
      <w:r w:rsidR="00AE743D">
        <w:rPr>
          <w:vertAlign w:val="superscript"/>
        </w:rPr>
        <w:instrText xml:space="preserve"> REF _Ref105159970 \r \h </w:instrText>
      </w:r>
      <w:r w:rsidR="00AE743D">
        <w:rPr>
          <w:vertAlign w:val="superscript"/>
        </w:rPr>
      </w:r>
      <w:r w:rsidR="00AE743D">
        <w:rPr>
          <w:vertAlign w:val="superscript"/>
        </w:rPr>
        <w:fldChar w:fldCharType="separate"/>
      </w:r>
      <w:r w:rsidR="00AE743D">
        <w:rPr>
          <w:vertAlign w:val="superscript"/>
        </w:rPr>
        <w:t xml:space="preserve">[29] </w:t>
      </w:r>
      <w:r w:rsidR="00AE743D">
        <w:rPr>
          <w:vertAlign w:val="superscript"/>
        </w:rPr>
        <w:fldChar w:fldCharType="end"/>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4050F760"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sidR="00F65800">
        <w:rPr>
          <w:vertAlign w:val="superscript"/>
        </w:rPr>
        <w:fldChar w:fldCharType="begin"/>
      </w:r>
      <w:r w:rsidR="00F65800">
        <w:rPr>
          <w:vertAlign w:val="superscript"/>
        </w:rPr>
        <w:instrText xml:space="preserve"> REF _Ref105160646 \r \h </w:instrText>
      </w:r>
      <w:r w:rsidR="00F65800">
        <w:rPr>
          <w:vertAlign w:val="superscript"/>
        </w:rPr>
      </w:r>
      <w:r w:rsidR="00F65800">
        <w:rPr>
          <w:vertAlign w:val="superscript"/>
        </w:rPr>
        <w:fldChar w:fldCharType="separate"/>
      </w:r>
      <w:r w:rsidR="00F65800">
        <w:rPr>
          <w:vertAlign w:val="superscript"/>
        </w:rPr>
        <w:t xml:space="preserve">[33] </w:t>
      </w:r>
      <w:r w:rsidR="00F65800">
        <w:rPr>
          <w:vertAlign w:val="superscript"/>
        </w:rPr>
        <w:fldChar w:fldCharType="end"/>
      </w:r>
      <w:r w:rsidR="00F65800">
        <w:rPr>
          <w:vertAlign w:val="superscript"/>
        </w:rPr>
        <w:fldChar w:fldCharType="begin"/>
      </w:r>
      <w:r w:rsidR="00F65800">
        <w:rPr>
          <w:vertAlign w:val="superscript"/>
        </w:rPr>
        <w:instrText xml:space="preserve"> REF _Ref105160648 \r \h </w:instrText>
      </w:r>
      <w:r w:rsidR="00F65800">
        <w:rPr>
          <w:vertAlign w:val="superscript"/>
        </w:rPr>
      </w:r>
      <w:r w:rsidR="00F65800">
        <w:rPr>
          <w:vertAlign w:val="superscript"/>
        </w:rPr>
        <w:fldChar w:fldCharType="separate"/>
      </w:r>
      <w:r w:rsidR="00F65800">
        <w:rPr>
          <w:vertAlign w:val="superscript"/>
        </w:rPr>
        <w:t xml:space="preserve">[34] </w:t>
      </w:r>
      <w:r w:rsidR="00F65800">
        <w:rPr>
          <w:vertAlign w:val="superscript"/>
        </w:rPr>
        <w:fldChar w:fldCharType="end"/>
      </w:r>
      <w:r>
        <w:rPr>
          <w:rFonts w:hint="eastAsia"/>
        </w:rPr>
        <w:t>。</w:t>
      </w:r>
      <w:r>
        <w:rPr>
          <w:rFonts w:hint="eastAsia"/>
        </w:rPr>
        <w:t>Huang</w:t>
      </w:r>
      <w:r>
        <w:rPr>
          <w:rFonts w:hint="eastAsia"/>
        </w:rPr>
        <w:t>等人</w:t>
      </w:r>
      <w:r w:rsidR="00991514">
        <w:rPr>
          <w:vertAlign w:val="superscript"/>
        </w:rPr>
        <w:fldChar w:fldCharType="begin"/>
      </w:r>
      <w:r w:rsidR="00991514">
        <w:rPr>
          <w:vertAlign w:val="superscript"/>
        </w:rPr>
        <w:instrText xml:space="preserve"> </w:instrText>
      </w:r>
      <w:r w:rsidR="00991514">
        <w:rPr>
          <w:rFonts w:hint="eastAsia"/>
          <w:vertAlign w:val="superscript"/>
        </w:rPr>
        <w:instrText>REF _Ref105160646 \r \h</w:instrText>
      </w:r>
      <w:r w:rsidR="00991514">
        <w:rPr>
          <w:vertAlign w:val="superscript"/>
        </w:rPr>
        <w:instrText xml:space="preserve"> </w:instrText>
      </w:r>
      <w:r w:rsidR="00991514">
        <w:rPr>
          <w:vertAlign w:val="superscript"/>
        </w:rPr>
      </w:r>
      <w:r w:rsidR="00991514">
        <w:rPr>
          <w:vertAlign w:val="superscript"/>
        </w:rPr>
        <w:fldChar w:fldCharType="separate"/>
      </w:r>
      <w:r w:rsidR="00991514">
        <w:rPr>
          <w:vertAlign w:val="superscript"/>
        </w:rPr>
        <w:t xml:space="preserve">[33] </w:t>
      </w:r>
      <w:r w:rsidR="00991514">
        <w:rPr>
          <w:vertAlign w:val="superscript"/>
        </w:rPr>
        <w:fldChar w:fldCharType="end"/>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B75DF3">
        <w:rPr>
          <w:vertAlign w:val="superscript"/>
        </w:rPr>
        <w:fldChar w:fldCharType="begin"/>
      </w:r>
      <w:r w:rsidR="00B75DF3">
        <w:rPr>
          <w:vertAlign w:val="superscript"/>
        </w:rPr>
        <w:instrText xml:space="preserve"> REF _Ref105160648 \r \h </w:instrText>
      </w:r>
      <w:r w:rsidR="00B75DF3">
        <w:rPr>
          <w:vertAlign w:val="superscript"/>
        </w:rPr>
      </w:r>
      <w:r w:rsidR="00B75DF3">
        <w:rPr>
          <w:vertAlign w:val="superscript"/>
        </w:rPr>
        <w:fldChar w:fldCharType="separate"/>
      </w:r>
      <w:r w:rsidR="00B75DF3">
        <w:rPr>
          <w:vertAlign w:val="superscript"/>
        </w:rPr>
        <w:t xml:space="preserve">[34] </w:t>
      </w:r>
      <w:r w:rsidR="00B75DF3">
        <w:rPr>
          <w:vertAlign w:val="superscript"/>
        </w:rPr>
        <w:fldChar w:fldCharType="end"/>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w:t>
      </w:r>
      <w:r w:rsidR="000105CE">
        <w:rPr>
          <w:rFonts w:hint="eastAsia"/>
        </w:rPr>
        <w:lastRenderedPageBreak/>
        <w:t>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095678F0"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sidR="00321EF2">
        <w:rPr>
          <w:vertAlign w:val="superscript"/>
        </w:rPr>
        <w:fldChar w:fldCharType="begin"/>
      </w:r>
      <w:r w:rsidR="00321EF2">
        <w:rPr>
          <w:vertAlign w:val="superscript"/>
        </w:rPr>
        <w:instrText xml:space="preserve"> REF _Ref105161357 \r \h </w:instrText>
      </w:r>
      <w:r w:rsidR="00321EF2">
        <w:rPr>
          <w:vertAlign w:val="superscript"/>
        </w:rPr>
      </w:r>
      <w:r w:rsidR="00321EF2">
        <w:rPr>
          <w:vertAlign w:val="superscript"/>
        </w:rPr>
        <w:fldChar w:fldCharType="separate"/>
      </w:r>
      <w:r w:rsidR="00321EF2">
        <w:rPr>
          <w:vertAlign w:val="superscript"/>
        </w:rPr>
        <w:t xml:space="preserve">[35] </w:t>
      </w:r>
      <w:r w:rsidR="00321EF2">
        <w:rPr>
          <w:vertAlign w:val="superscript"/>
        </w:rPr>
        <w:fldChar w:fldCharType="end"/>
      </w:r>
      <w:r w:rsidR="00C94DD2">
        <w:rPr>
          <w:rFonts w:hint="eastAsia"/>
        </w:rPr>
        <w:t>、</w:t>
      </w:r>
      <w:r w:rsidR="00C0184D">
        <w:rPr>
          <w:rFonts w:hint="eastAsia"/>
        </w:rPr>
        <w:t>宽残差网络</w:t>
      </w:r>
      <w:r w:rsidR="00D36C52">
        <w:rPr>
          <w:vertAlign w:val="superscript"/>
        </w:rPr>
        <w:fldChar w:fldCharType="begin"/>
      </w:r>
      <w:r w:rsidR="00D36C52">
        <w:rPr>
          <w:vertAlign w:val="superscript"/>
        </w:rPr>
        <w:instrText xml:space="preserve"> REF _Ref105161374 \r \h </w:instrText>
      </w:r>
      <w:r w:rsidR="00D36C52">
        <w:rPr>
          <w:vertAlign w:val="superscript"/>
        </w:rPr>
      </w:r>
      <w:r w:rsidR="00D36C52">
        <w:rPr>
          <w:vertAlign w:val="superscript"/>
        </w:rPr>
        <w:fldChar w:fldCharType="separate"/>
      </w:r>
      <w:r w:rsidR="00D36C52">
        <w:rPr>
          <w:vertAlign w:val="superscript"/>
        </w:rPr>
        <w:t xml:space="preserve">[36] </w:t>
      </w:r>
      <w:r w:rsidR="00D36C52">
        <w:rPr>
          <w:vertAlign w:val="superscript"/>
        </w:rPr>
        <w:fldChar w:fldCharType="end"/>
      </w:r>
      <w:r w:rsidR="000D70D8">
        <w:rPr>
          <w:rFonts w:hint="eastAsia"/>
        </w:rPr>
        <w:t>、</w:t>
      </w:r>
      <w:r>
        <w:rPr>
          <w:rFonts w:hint="eastAsia"/>
        </w:rPr>
        <w:t>残差密集网络</w:t>
      </w:r>
      <w:r w:rsidR="001C7364">
        <w:rPr>
          <w:vertAlign w:val="superscript"/>
        </w:rPr>
        <w:fldChar w:fldCharType="begin"/>
      </w:r>
      <w:r w:rsidR="001C7364">
        <w:rPr>
          <w:vertAlign w:val="superscript"/>
        </w:rPr>
        <w:instrText xml:space="preserve"> REF _Ref105161387 \r \h </w:instrText>
      </w:r>
      <w:r w:rsidR="001C7364">
        <w:rPr>
          <w:vertAlign w:val="superscript"/>
        </w:rPr>
      </w:r>
      <w:r w:rsidR="001C7364">
        <w:rPr>
          <w:vertAlign w:val="superscript"/>
        </w:rPr>
        <w:fldChar w:fldCharType="separate"/>
      </w:r>
      <w:r w:rsidR="001C7364">
        <w:rPr>
          <w:vertAlign w:val="superscript"/>
        </w:rPr>
        <w:t xml:space="preserve">[37] </w:t>
      </w:r>
      <w:r w:rsidR="001C7364">
        <w:rPr>
          <w:vertAlign w:val="superscript"/>
        </w:rPr>
        <w:fldChar w:fldCharType="end"/>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39F2543F" w:rsidR="00136C00" w:rsidRDefault="00FA26F8" w:rsidP="00BF0543">
      <w:pPr>
        <w:ind w:firstLineChars="200" w:firstLine="480"/>
      </w:pPr>
      <w:r w:rsidRPr="00FA26F8">
        <w:rPr>
          <w:rFonts w:hint="eastAsia"/>
        </w:rPr>
        <w:t>何恺明</w:t>
      </w:r>
      <w:r w:rsidR="00136C00">
        <w:rPr>
          <w:rFonts w:hint="eastAsia"/>
        </w:rPr>
        <w:t>等人</w:t>
      </w:r>
      <w:r w:rsidR="00FA1583">
        <w:rPr>
          <w:vertAlign w:val="superscript"/>
        </w:rPr>
        <w:fldChar w:fldCharType="begin"/>
      </w:r>
      <w:r w:rsidR="00FA1583">
        <w:rPr>
          <w:vertAlign w:val="superscript"/>
        </w:rPr>
        <w:instrText xml:space="preserve"> REF _Ref105161357 \r \h </w:instrText>
      </w:r>
      <w:r w:rsidR="00FA1583">
        <w:rPr>
          <w:vertAlign w:val="superscript"/>
        </w:rPr>
      </w:r>
      <w:r w:rsidR="00FA1583">
        <w:rPr>
          <w:vertAlign w:val="superscript"/>
        </w:rPr>
        <w:fldChar w:fldCharType="separate"/>
      </w:r>
      <w:r w:rsidR="00FA1583">
        <w:rPr>
          <w:vertAlign w:val="superscript"/>
        </w:rPr>
        <w:t xml:space="preserve">[35] </w:t>
      </w:r>
      <w:r w:rsidR="00FA1583">
        <w:rPr>
          <w:vertAlign w:val="superscript"/>
        </w:rPr>
        <w:fldChar w:fldCharType="end"/>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8pt;height:120pt" o:ole="">
            <v:imagedata r:id="rId29" o:title=""/>
          </v:shape>
          <o:OLEObject Type="Embed" ProgID="Visio.Drawing.15" ShapeID="_x0000_i1028" DrawAspect="Content" ObjectID="_1715779091" r:id="rId30"/>
        </w:object>
      </w:r>
    </w:p>
    <w:p w14:paraId="4F049F5F" w14:textId="4C260768"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6BDA1A9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3E151B" w:rsidRPr="003E151B">
        <w:rPr>
          <w:rFonts w:eastAsiaTheme="minorEastAsia"/>
        </w:rPr>
        <w:t>图</w:t>
      </w:r>
      <w:r w:rsidR="003E151B" w:rsidRPr="003E151B">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127E011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D82E90">
        <w:rPr>
          <w:vertAlign w:val="superscript"/>
        </w:rPr>
        <w:fldChar w:fldCharType="begin"/>
      </w:r>
      <w:r w:rsidR="00D82E90">
        <w:rPr>
          <w:vertAlign w:val="superscript"/>
        </w:rPr>
        <w:instrText xml:space="preserve"> REF _Ref105161374 \r \h </w:instrText>
      </w:r>
      <w:r w:rsidR="00D82E90">
        <w:rPr>
          <w:vertAlign w:val="superscript"/>
        </w:rPr>
      </w:r>
      <w:r w:rsidR="00D82E90">
        <w:rPr>
          <w:vertAlign w:val="superscript"/>
        </w:rPr>
        <w:fldChar w:fldCharType="separate"/>
      </w:r>
      <w:r w:rsidR="00D82E90">
        <w:rPr>
          <w:vertAlign w:val="superscript"/>
        </w:rPr>
        <w:t xml:space="preserve">[36] </w:t>
      </w:r>
      <w:r w:rsidR="00D82E90">
        <w:rPr>
          <w:vertAlign w:val="superscript"/>
        </w:rPr>
        <w:fldChar w:fldCharType="end"/>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4CAEB784"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3E151B" w:rsidRPr="003E151B">
        <w:rPr>
          <w:rFonts w:eastAsiaTheme="minorEastAsia"/>
        </w:rPr>
        <w:t>表</w:t>
      </w:r>
      <w:r w:rsidR="003E151B" w:rsidRPr="003E151B">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09CFBDAF"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F821B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F821B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F821B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3B46554D"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sidR="00CD3C59">
        <w:rPr>
          <w:vertAlign w:val="superscript"/>
        </w:rPr>
        <w:fldChar w:fldCharType="begin"/>
      </w:r>
      <w:r w:rsidR="00CD3C59">
        <w:rPr>
          <w:vertAlign w:val="superscript"/>
        </w:rPr>
        <w:instrText xml:space="preserve"> REF _Ref105161387 \r \h </w:instrText>
      </w:r>
      <w:r w:rsidR="00CD3C59">
        <w:rPr>
          <w:vertAlign w:val="superscript"/>
        </w:rPr>
      </w:r>
      <w:r w:rsidR="00CD3C59">
        <w:rPr>
          <w:vertAlign w:val="superscript"/>
        </w:rPr>
        <w:fldChar w:fldCharType="separate"/>
      </w:r>
      <w:r w:rsidR="00CD3C59">
        <w:rPr>
          <w:vertAlign w:val="superscript"/>
        </w:rPr>
        <w:t xml:space="preserve">[37] </w:t>
      </w:r>
      <w:r w:rsidR="00CD3C59">
        <w:rPr>
          <w:vertAlign w:val="superscript"/>
        </w:rPr>
        <w:fldChar w:fldCharType="end"/>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790DE0E"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E151B" w:rsidRPr="003E151B">
        <w:rPr>
          <w:rFonts w:eastAsiaTheme="minorEastAsia"/>
        </w:rPr>
        <w:t>图</w:t>
      </w:r>
      <w:r w:rsidR="003E151B" w:rsidRPr="003E151B">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pt;height:186pt" o:ole="">
            <v:imagedata r:id="rId31" o:title=""/>
          </v:shape>
          <o:OLEObject Type="Embed" ProgID="Visio.Drawing.15" ShapeID="_x0000_i1029" DrawAspect="Content" ObjectID="_1715779092" r:id="rId32"/>
        </w:object>
      </w:r>
    </w:p>
    <w:p w14:paraId="4A36E8B9" w14:textId="5ED01457"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26E25AF6"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E151B" w:rsidRPr="003E151B">
        <w:rPr>
          <w:rFonts w:eastAsiaTheme="minorEastAsia"/>
        </w:rPr>
        <w:t>图</w:t>
      </w:r>
      <w:r w:rsidR="003E151B" w:rsidRPr="003E151B">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3B8CA921"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rsidR="004F7A28">
        <w:rPr>
          <w:vertAlign w:val="superscript"/>
        </w:rPr>
        <w:fldChar w:fldCharType="begin"/>
      </w:r>
      <w:r w:rsidR="004F7A28">
        <w:rPr>
          <w:vertAlign w:val="superscript"/>
        </w:rPr>
        <w:instrText xml:space="preserve"> REF _Ref105161609 \r \h </w:instrText>
      </w:r>
      <w:r w:rsidR="004F7A28">
        <w:rPr>
          <w:vertAlign w:val="superscript"/>
        </w:rPr>
      </w:r>
      <w:r w:rsidR="004F7A28">
        <w:rPr>
          <w:vertAlign w:val="superscript"/>
        </w:rPr>
        <w:fldChar w:fldCharType="separate"/>
      </w:r>
      <w:r w:rsidR="004F7A28">
        <w:rPr>
          <w:vertAlign w:val="superscript"/>
        </w:rPr>
        <w:t xml:space="preserve">[38] </w:t>
      </w:r>
      <w:r w:rsidR="004F7A28">
        <w:rPr>
          <w:vertAlign w:val="superscript"/>
        </w:rPr>
        <w:fldChar w:fldCharType="end"/>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sidR="008C24F7">
        <w:rPr>
          <w:vertAlign w:val="superscript"/>
        </w:rPr>
        <w:fldChar w:fldCharType="begin"/>
      </w:r>
      <w:r w:rsidR="008C24F7">
        <w:rPr>
          <w:vertAlign w:val="superscript"/>
        </w:rPr>
        <w:instrText xml:space="preserve"> REF _Ref105161626 \r \h </w:instrText>
      </w:r>
      <w:r w:rsidR="008C24F7">
        <w:rPr>
          <w:vertAlign w:val="superscript"/>
        </w:rPr>
      </w:r>
      <w:r w:rsidR="008C24F7">
        <w:rPr>
          <w:vertAlign w:val="superscript"/>
        </w:rPr>
        <w:fldChar w:fldCharType="separate"/>
      </w:r>
      <w:r w:rsidR="008C24F7">
        <w:rPr>
          <w:vertAlign w:val="superscript"/>
        </w:rPr>
        <w:t xml:space="preserve">[39] </w:t>
      </w:r>
      <w:r w:rsidR="008C24F7">
        <w:rPr>
          <w:vertAlign w:val="superscript"/>
        </w:rPr>
        <w:fldChar w:fldCharType="end"/>
      </w:r>
      <w:r>
        <w:rPr>
          <w:rFonts w:hint="eastAsia"/>
        </w:rPr>
        <w:t>、</w:t>
      </w:r>
      <w:r>
        <w:rPr>
          <w:rFonts w:hint="eastAsia"/>
        </w:rPr>
        <w:t>SLA</w:t>
      </w:r>
      <w:r w:rsidR="009471FA">
        <w:rPr>
          <w:vertAlign w:val="superscript"/>
        </w:rPr>
        <w:fldChar w:fldCharType="begin"/>
      </w:r>
      <w:r w:rsidR="009471FA">
        <w:rPr>
          <w:vertAlign w:val="superscript"/>
        </w:rPr>
        <w:instrText xml:space="preserve"> REF _Ref105158216 \r \h </w:instrText>
      </w:r>
      <w:r w:rsidR="009471FA">
        <w:rPr>
          <w:vertAlign w:val="superscript"/>
        </w:rPr>
      </w:r>
      <w:r w:rsidR="009471FA">
        <w:rPr>
          <w:vertAlign w:val="superscript"/>
        </w:rPr>
        <w:fldChar w:fldCharType="separate"/>
      </w:r>
      <w:r w:rsidR="009471FA">
        <w:rPr>
          <w:vertAlign w:val="superscript"/>
        </w:rPr>
        <w:t xml:space="preserve">[12] </w:t>
      </w:r>
      <w:r w:rsidR="009471FA">
        <w:rPr>
          <w:vertAlign w:val="superscript"/>
        </w:rPr>
        <w:fldChar w:fldCharType="end"/>
      </w:r>
      <w:r w:rsidR="007256F6">
        <w:rPr>
          <w:rFonts w:hint="eastAsia"/>
        </w:rPr>
        <w:t>及</w:t>
      </w:r>
      <w:proofErr w:type="spellStart"/>
      <w:r>
        <w:t>Mixup</w:t>
      </w:r>
      <w:proofErr w:type="spellEnd"/>
      <w:r w:rsidR="00EF5C78">
        <w:rPr>
          <w:vertAlign w:val="superscript"/>
        </w:rPr>
        <w:fldChar w:fldCharType="begin"/>
      </w:r>
      <w:r w:rsidR="00EF5C78">
        <w:rPr>
          <w:vertAlign w:val="superscript"/>
        </w:rPr>
        <w:instrText xml:space="preserve"> REF _Ref105161709 \r \h </w:instrText>
      </w:r>
      <w:r w:rsidR="00EF5C78">
        <w:rPr>
          <w:vertAlign w:val="superscript"/>
        </w:rPr>
      </w:r>
      <w:r w:rsidR="00EF5C78">
        <w:rPr>
          <w:vertAlign w:val="superscript"/>
        </w:rPr>
        <w:fldChar w:fldCharType="separate"/>
      </w:r>
      <w:r w:rsidR="00EF5C78">
        <w:rPr>
          <w:vertAlign w:val="superscript"/>
        </w:rPr>
        <w:t xml:space="preserve">[40] </w:t>
      </w:r>
      <w:r w:rsidR="00EF5C78">
        <w:rPr>
          <w:vertAlign w:val="superscript"/>
        </w:rPr>
        <w:fldChar w:fldCharType="end"/>
      </w:r>
      <w:r>
        <w:rPr>
          <w:rFonts w:hint="eastAsia"/>
        </w:rPr>
        <w:t>结合起来。</w:t>
      </w:r>
    </w:p>
    <w:p w14:paraId="3AE5F93E" w14:textId="6BC52985"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sidR="007C1845">
        <w:rPr>
          <w:rFonts w:eastAsiaTheme="minorEastAsia"/>
          <w:bCs/>
          <w:szCs w:val="21"/>
          <w:vertAlign w:val="superscript"/>
        </w:rPr>
        <w:fldChar w:fldCharType="begin"/>
      </w:r>
      <w:r w:rsidR="007C1845">
        <w:rPr>
          <w:rFonts w:eastAsiaTheme="minorEastAsia"/>
          <w:bCs/>
          <w:szCs w:val="21"/>
          <w:vertAlign w:val="superscript"/>
        </w:rPr>
        <w:instrText xml:space="preserve"> REF _Ref105161746 \r \h </w:instrText>
      </w:r>
      <w:r w:rsidR="007C1845">
        <w:rPr>
          <w:rFonts w:eastAsiaTheme="minorEastAsia"/>
          <w:bCs/>
          <w:szCs w:val="21"/>
          <w:vertAlign w:val="superscript"/>
        </w:rPr>
      </w:r>
      <w:r w:rsidR="007C1845">
        <w:rPr>
          <w:rFonts w:eastAsiaTheme="minorEastAsia"/>
          <w:bCs/>
          <w:szCs w:val="21"/>
          <w:vertAlign w:val="superscript"/>
        </w:rPr>
        <w:fldChar w:fldCharType="separate"/>
      </w:r>
      <w:r w:rsidR="007C1845">
        <w:rPr>
          <w:rFonts w:eastAsiaTheme="minorEastAsia"/>
          <w:bCs/>
          <w:szCs w:val="21"/>
          <w:vertAlign w:val="superscript"/>
        </w:rPr>
        <w:t xml:space="preserve">[41] </w:t>
      </w:r>
      <w:r w:rsidR="007C1845">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sidR="00FF2A1A">
        <w:rPr>
          <w:rFonts w:eastAsiaTheme="minorEastAsia"/>
          <w:bCs/>
          <w:szCs w:val="21"/>
          <w:vertAlign w:val="superscript"/>
        </w:rPr>
        <w:fldChar w:fldCharType="begin"/>
      </w:r>
      <w:r w:rsidR="00FF2A1A">
        <w:rPr>
          <w:rFonts w:eastAsiaTheme="minorEastAsia"/>
          <w:bCs/>
          <w:szCs w:val="21"/>
          <w:vertAlign w:val="superscript"/>
        </w:rPr>
        <w:instrText xml:space="preserve"> REF _Ref105161765 \r \h </w:instrText>
      </w:r>
      <w:r w:rsidR="00FF2A1A">
        <w:rPr>
          <w:rFonts w:eastAsiaTheme="minorEastAsia"/>
          <w:bCs/>
          <w:szCs w:val="21"/>
          <w:vertAlign w:val="superscript"/>
        </w:rPr>
      </w:r>
      <w:r w:rsidR="00FF2A1A">
        <w:rPr>
          <w:rFonts w:eastAsiaTheme="minorEastAsia"/>
          <w:bCs/>
          <w:szCs w:val="21"/>
          <w:vertAlign w:val="superscript"/>
        </w:rPr>
        <w:fldChar w:fldCharType="separate"/>
      </w:r>
      <w:r w:rsidR="00FF2A1A">
        <w:rPr>
          <w:rFonts w:eastAsiaTheme="minorEastAsia"/>
          <w:bCs/>
          <w:szCs w:val="21"/>
          <w:vertAlign w:val="superscript"/>
        </w:rPr>
        <w:t xml:space="preserve">[42] </w:t>
      </w:r>
      <w:r w:rsidR="00FF2A1A">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sidR="00235076">
        <w:rPr>
          <w:rFonts w:eastAsiaTheme="minorEastAsia"/>
          <w:bCs/>
          <w:szCs w:val="21"/>
          <w:vertAlign w:val="superscript"/>
        </w:rPr>
        <w:fldChar w:fldCharType="begin"/>
      </w:r>
      <w:r w:rsidR="00235076">
        <w:rPr>
          <w:rFonts w:eastAsiaTheme="minorEastAsia"/>
          <w:bCs/>
          <w:szCs w:val="21"/>
          <w:vertAlign w:val="superscript"/>
        </w:rPr>
        <w:instrText xml:space="preserve"> REF _Ref105161783 \r \h </w:instrText>
      </w:r>
      <w:r w:rsidR="00235076">
        <w:rPr>
          <w:rFonts w:eastAsiaTheme="minorEastAsia"/>
          <w:bCs/>
          <w:szCs w:val="21"/>
          <w:vertAlign w:val="superscript"/>
        </w:rPr>
      </w:r>
      <w:r w:rsidR="00235076">
        <w:rPr>
          <w:rFonts w:eastAsiaTheme="minorEastAsia"/>
          <w:bCs/>
          <w:szCs w:val="21"/>
          <w:vertAlign w:val="superscript"/>
        </w:rPr>
        <w:fldChar w:fldCharType="separate"/>
      </w:r>
      <w:r w:rsidR="00235076">
        <w:rPr>
          <w:rFonts w:eastAsiaTheme="minorEastAsia"/>
          <w:bCs/>
          <w:szCs w:val="21"/>
          <w:vertAlign w:val="superscript"/>
        </w:rPr>
        <w:t xml:space="preserve">[43] </w:t>
      </w:r>
      <w:r w:rsidR="00235076">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sidR="00414AEA">
        <w:rPr>
          <w:rFonts w:eastAsiaTheme="minorEastAsia"/>
          <w:bCs/>
          <w:szCs w:val="21"/>
          <w:vertAlign w:val="superscript"/>
        </w:rPr>
        <w:fldChar w:fldCharType="begin"/>
      </w:r>
      <w:r w:rsidR="00414AEA">
        <w:rPr>
          <w:rFonts w:eastAsiaTheme="minorEastAsia"/>
          <w:bCs/>
          <w:szCs w:val="21"/>
          <w:vertAlign w:val="superscript"/>
        </w:rPr>
        <w:instrText xml:space="preserve"> REF _Ref105161794 \r \h </w:instrText>
      </w:r>
      <w:r w:rsidR="00414AEA">
        <w:rPr>
          <w:rFonts w:eastAsiaTheme="minorEastAsia"/>
          <w:bCs/>
          <w:szCs w:val="21"/>
          <w:vertAlign w:val="superscript"/>
        </w:rPr>
      </w:r>
      <w:r w:rsidR="00414AEA">
        <w:rPr>
          <w:rFonts w:eastAsiaTheme="minorEastAsia"/>
          <w:bCs/>
          <w:szCs w:val="21"/>
          <w:vertAlign w:val="superscript"/>
        </w:rPr>
        <w:fldChar w:fldCharType="separate"/>
      </w:r>
      <w:r w:rsidR="00414AEA">
        <w:rPr>
          <w:rFonts w:eastAsiaTheme="minorEastAsia"/>
          <w:bCs/>
          <w:szCs w:val="21"/>
          <w:vertAlign w:val="superscript"/>
        </w:rPr>
        <w:t xml:space="preserve">[44] </w:t>
      </w:r>
      <w:r w:rsidR="00414AEA">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S</w:t>
      </w:r>
      <w:r>
        <w:rPr>
          <w:rFonts w:eastAsiaTheme="minorEastAsia"/>
          <w:bCs/>
          <w:szCs w:val="21"/>
        </w:rPr>
        <w:t>tanford Dogs</w:t>
      </w:r>
      <w:r w:rsidR="00416EDC">
        <w:rPr>
          <w:rFonts w:eastAsiaTheme="minorEastAsia"/>
          <w:bCs/>
          <w:szCs w:val="21"/>
          <w:vertAlign w:val="superscript"/>
        </w:rPr>
        <w:fldChar w:fldCharType="begin"/>
      </w:r>
      <w:r w:rsidR="00416EDC">
        <w:rPr>
          <w:rFonts w:eastAsiaTheme="minorEastAsia"/>
          <w:bCs/>
          <w:szCs w:val="21"/>
          <w:vertAlign w:val="superscript"/>
        </w:rPr>
        <w:instrText xml:space="preserve"> REF _Ref105161809 \r \h </w:instrText>
      </w:r>
      <w:r w:rsidR="00416EDC">
        <w:rPr>
          <w:rFonts w:eastAsiaTheme="minorEastAsia"/>
          <w:bCs/>
          <w:szCs w:val="21"/>
          <w:vertAlign w:val="superscript"/>
        </w:rPr>
      </w:r>
      <w:r w:rsidR="00416EDC">
        <w:rPr>
          <w:rFonts w:eastAsiaTheme="minorEastAsia"/>
          <w:bCs/>
          <w:szCs w:val="21"/>
          <w:vertAlign w:val="superscript"/>
        </w:rPr>
        <w:fldChar w:fldCharType="separate"/>
      </w:r>
      <w:r w:rsidR="00416EDC">
        <w:rPr>
          <w:rFonts w:eastAsiaTheme="minorEastAsia"/>
          <w:bCs/>
          <w:szCs w:val="21"/>
          <w:vertAlign w:val="superscript"/>
        </w:rPr>
        <w:t xml:space="preserve">[45] </w:t>
      </w:r>
      <w:r w:rsidR="00416EDC">
        <w:rPr>
          <w:rFonts w:eastAsiaTheme="minorEastAsia"/>
          <w:bCs/>
          <w:szCs w:val="21"/>
          <w:vertAlign w:val="superscript"/>
        </w:rPr>
        <w:fldChar w:fldCharType="end"/>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sidR="00D31EB1">
        <w:rPr>
          <w:rFonts w:eastAsiaTheme="minorEastAsia"/>
          <w:bCs/>
          <w:szCs w:val="21"/>
          <w:vertAlign w:val="superscript"/>
        </w:rPr>
        <w:fldChar w:fldCharType="begin"/>
      </w:r>
      <w:r w:rsidR="00D31EB1">
        <w:rPr>
          <w:rFonts w:eastAsiaTheme="minorEastAsia"/>
          <w:bCs/>
          <w:szCs w:val="21"/>
          <w:vertAlign w:val="superscript"/>
        </w:rPr>
        <w:instrText xml:space="preserve"> REF _Ref105161820 \r \h </w:instrText>
      </w:r>
      <w:r w:rsidR="00D31EB1">
        <w:rPr>
          <w:rFonts w:eastAsiaTheme="minorEastAsia"/>
          <w:bCs/>
          <w:szCs w:val="21"/>
          <w:vertAlign w:val="superscript"/>
        </w:rPr>
      </w:r>
      <w:r w:rsidR="00D31EB1">
        <w:rPr>
          <w:rFonts w:eastAsiaTheme="minorEastAsia"/>
          <w:bCs/>
          <w:szCs w:val="21"/>
          <w:vertAlign w:val="superscript"/>
        </w:rPr>
        <w:fldChar w:fldCharType="separate"/>
      </w:r>
      <w:r w:rsidR="00D31EB1">
        <w:rPr>
          <w:rFonts w:eastAsiaTheme="minorEastAsia"/>
          <w:bCs/>
          <w:szCs w:val="21"/>
          <w:vertAlign w:val="superscript"/>
        </w:rPr>
        <w:t xml:space="preserve">[46] </w:t>
      </w:r>
      <w:r w:rsidR="00D31EB1">
        <w:rPr>
          <w:rFonts w:eastAsiaTheme="minorEastAsia"/>
          <w:bCs/>
          <w:szCs w:val="21"/>
          <w:vertAlign w:val="superscript"/>
        </w:rPr>
        <w:fldChar w:fldCharType="end"/>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lastRenderedPageBreak/>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5pt;height:379.4pt" o:ole="">
            <v:imagedata r:id="rId33" o:title=""/>
          </v:shape>
          <o:OLEObject Type="Embed" ProgID="Visio.Drawing.15" ShapeID="_x0000_i1030" DrawAspect="Content" ObjectID="_1715779093" r:id="rId34"/>
        </w:object>
      </w:r>
    </w:p>
    <w:p w14:paraId="0A331A3A" w14:textId="16C9FB22"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2C863DAA"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1911FC">
        <w:rPr>
          <w:vertAlign w:val="superscript"/>
        </w:rPr>
        <w:fldChar w:fldCharType="begin"/>
      </w:r>
      <w:r w:rsidR="001911FC">
        <w:rPr>
          <w:vertAlign w:val="superscript"/>
        </w:rPr>
        <w:instrText xml:space="preserve"> </w:instrText>
      </w:r>
      <w:r w:rsidR="001911FC">
        <w:rPr>
          <w:rFonts w:hint="eastAsia"/>
          <w:vertAlign w:val="superscript"/>
        </w:rPr>
        <w:instrText>REF _Ref105158147 \r \h</w:instrText>
      </w:r>
      <w:r w:rsidR="001911FC">
        <w:rPr>
          <w:vertAlign w:val="superscript"/>
        </w:rPr>
        <w:instrText xml:space="preserve"> </w:instrText>
      </w:r>
      <w:r w:rsidR="001911FC">
        <w:rPr>
          <w:vertAlign w:val="superscript"/>
        </w:rPr>
      </w:r>
      <w:r w:rsidR="001911FC">
        <w:rPr>
          <w:vertAlign w:val="superscript"/>
        </w:rPr>
        <w:fldChar w:fldCharType="separate"/>
      </w:r>
      <w:r w:rsidR="001911FC">
        <w:rPr>
          <w:vertAlign w:val="superscript"/>
        </w:rPr>
        <w:t xml:space="preserve">[8] </w:t>
      </w:r>
      <w:r w:rsidR="001911FC">
        <w:rPr>
          <w:vertAlign w:val="superscript"/>
        </w:rPr>
        <w:fldChar w:fldCharType="end"/>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E151B" w:rsidRPr="00A136BD">
        <w:rPr>
          <w:rFonts w:eastAsiaTheme="minorEastAsia"/>
        </w:rPr>
        <w:t>图</w:t>
      </w:r>
      <w:r w:rsidR="003E151B">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5pt;height:240pt" o:ole="">
            <v:imagedata r:id="rId35" o:title=""/>
          </v:shape>
          <o:OLEObject Type="Embed" ProgID="Visio.Drawing.15" ShapeID="_x0000_i1031" DrawAspect="Content" ObjectID="_1715779094" r:id="rId36"/>
        </w:object>
      </w:r>
    </w:p>
    <w:p w14:paraId="76FEC21F" w14:textId="4729CAFD"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E151B">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E151B">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30F25D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E151B">
        <w:rPr>
          <w:rFonts w:hint="eastAsia"/>
        </w:rPr>
        <w:t>（</w:t>
      </w:r>
      <w:r w:rsidR="003E151B">
        <w:rPr>
          <w:noProof/>
        </w:rPr>
        <w:t>2</w:t>
      </w:r>
      <w:r w:rsidR="003E151B">
        <w:t>.</w:t>
      </w:r>
      <w:r w:rsidR="003E151B">
        <w:rPr>
          <w:noProof/>
        </w:rPr>
        <w:t>1</w:t>
      </w:r>
      <w:r w:rsidR="003E151B">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F821B4"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68113E"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14548F74"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E151B">
        <w:rPr>
          <w:rFonts w:hint="eastAsia"/>
        </w:rPr>
        <w:t>（</w:t>
      </w:r>
      <w:r w:rsidR="003E151B">
        <w:rPr>
          <w:noProof/>
        </w:rPr>
        <w:t>2</w:t>
      </w:r>
      <w:r w:rsidR="003E151B">
        <w:t>.</w:t>
      </w:r>
      <w:r w:rsidR="003E151B">
        <w:rPr>
          <w:noProof/>
        </w:rPr>
        <w:t>2</w:t>
      </w:r>
      <w:r w:rsidR="003E151B">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F821B4"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12B37F1A"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4437170"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F821B4"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3F849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08620862"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E151B">
        <w:rPr>
          <w:rFonts w:hint="eastAsia"/>
        </w:rPr>
        <w:t>（</w:t>
      </w:r>
      <w:r w:rsidR="003E151B">
        <w:rPr>
          <w:noProof/>
        </w:rPr>
        <w:t>2</w:t>
      </w:r>
      <w:r w:rsidR="003E151B">
        <w:t>.</w:t>
      </w:r>
      <w:r w:rsidR="003E151B">
        <w:rPr>
          <w:noProof/>
        </w:rPr>
        <w:t>4</w:t>
      </w:r>
      <w:r w:rsidR="003E151B">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F821B4"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283763F1"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28"/>
          </w:p>
        </w:tc>
      </w:tr>
    </w:tbl>
    <w:p w14:paraId="36803F40" w14:textId="6E0168E6"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E151B">
        <w:rPr>
          <w:rFonts w:hint="eastAsia"/>
        </w:rPr>
        <w:t>（</w:t>
      </w:r>
      <w:r w:rsidR="003E151B">
        <w:rPr>
          <w:noProof/>
        </w:rPr>
        <w:t>2</w:t>
      </w:r>
      <w:r w:rsidR="003E151B">
        <w:t>.</w:t>
      </w:r>
      <w:r w:rsidR="003E151B">
        <w:rPr>
          <w:noProof/>
        </w:rPr>
        <w:t>2</w:t>
      </w:r>
      <w:r w:rsidR="003E151B">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E151B">
        <w:rPr>
          <w:rFonts w:hint="eastAsia"/>
        </w:rPr>
        <w:t>（</w:t>
      </w:r>
      <w:r w:rsidR="003E151B">
        <w:rPr>
          <w:noProof/>
        </w:rPr>
        <w:t>2</w:t>
      </w:r>
      <w:r w:rsidR="003E151B">
        <w:t>.</w:t>
      </w:r>
      <w:r w:rsidR="003E151B">
        <w:rPr>
          <w:noProof/>
        </w:rPr>
        <w:t>4</w:t>
      </w:r>
      <w:r w:rsidR="003E151B">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E151B" w:rsidRPr="009652F2">
        <w:rPr>
          <w:rFonts w:hint="eastAsia"/>
          <w:kern w:val="0"/>
        </w:rPr>
        <w:t>（</w:t>
      </w:r>
      <w:r w:rsidR="003E151B">
        <w:rPr>
          <w:noProof/>
          <w:kern w:val="0"/>
        </w:rPr>
        <w:t>2</w:t>
      </w:r>
      <w:r w:rsidR="003E151B">
        <w:rPr>
          <w:kern w:val="0"/>
        </w:rPr>
        <w:t>.</w:t>
      </w:r>
      <w:r w:rsidR="003E151B">
        <w:rPr>
          <w:noProof/>
          <w:kern w:val="0"/>
        </w:rPr>
        <w:t>5</w:t>
      </w:r>
      <w:r w:rsidR="003E151B"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E151B">
        <w:rPr>
          <w:rFonts w:hint="eastAsia"/>
        </w:rPr>
        <w:t>（</w:t>
      </w:r>
      <w:r w:rsidR="003E151B">
        <w:rPr>
          <w:noProof/>
        </w:rPr>
        <w:t>2</w:t>
      </w:r>
      <w:r w:rsidR="003E151B">
        <w:t>.</w:t>
      </w:r>
      <w:r w:rsidR="003E151B">
        <w:rPr>
          <w:noProof/>
        </w:rPr>
        <w:t>2</w:t>
      </w:r>
      <w:r w:rsidR="003E151B">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E151B">
        <w:rPr>
          <w:rFonts w:hint="eastAsia"/>
        </w:rPr>
        <w:t>（</w:t>
      </w:r>
      <w:r w:rsidR="003E151B">
        <w:rPr>
          <w:noProof/>
        </w:rPr>
        <w:t>2</w:t>
      </w:r>
      <w:r w:rsidR="003E151B">
        <w:t>.</w:t>
      </w:r>
      <w:r w:rsidR="003E151B">
        <w:rPr>
          <w:noProof/>
        </w:rPr>
        <w:t>4</w:t>
      </w:r>
      <w:r w:rsidR="003E151B">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F821B4"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3FADE71"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207B27DC"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E151B" w:rsidRPr="003E151B">
        <w:rPr>
          <w:rFonts w:eastAsiaTheme="minorEastAsia"/>
        </w:rPr>
        <w:t>图</w:t>
      </w:r>
      <w:r w:rsidR="003E151B" w:rsidRPr="003E151B">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5pt;height:240pt" o:ole="">
            <v:imagedata r:id="rId37" o:title=""/>
          </v:shape>
          <o:OLEObject Type="Embed" ProgID="Visio.Drawing.15" ShapeID="_x0000_i1032" DrawAspect="Content" ObjectID="_1715779095" r:id="rId38"/>
        </w:object>
      </w:r>
    </w:p>
    <w:p w14:paraId="2CE9BAF1" w14:textId="78388AD6"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1D3B8A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F821B4"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ED46A5D"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6</w:t>
            </w:r>
            <w:r>
              <w:rPr>
                <w:kern w:val="0"/>
              </w:rPr>
              <w:fldChar w:fldCharType="end"/>
            </w:r>
            <w:r w:rsidRPr="009652F2">
              <w:rPr>
                <w:rFonts w:hint="eastAsia"/>
                <w:kern w:val="0"/>
              </w:rPr>
              <w:t>）</w:t>
            </w:r>
            <w:bookmarkEnd w:id="135"/>
          </w:p>
        </w:tc>
      </w:tr>
    </w:tbl>
    <w:p w14:paraId="203754ED" w14:textId="2612ED92"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F821B4"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3769CB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7</w:t>
            </w:r>
            <w:r>
              <w:rPr>
                <w:kern w:val="0"/>
              </w:rPr>
              <w:fldChar w:fldCharType="end"/>
            </w:r>
            <w:r w:rsidRPr="009652F2">
              <w:rPr>
                <w:rFonts w:hint="eastAsia"/>
                <w:kern w:val="0"/>
              </w:rPr>
              <w:t>）</w:t>
            </w:r>
            <w:bookmarkEnd w:id="136"/>
          </w:p>
        </w:tc>
      </w:tr>
    </w:tbl>
    <w:p w14:paraId="51F1F0AE" w14:textId="268FE76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F821B4"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C11079A"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8</w:t>
            </w:r>
            <w:r>
              <w:rPr>
                <w:kern w:val="0"/>
              </w:rPr>
              <w:fldChar w:fldCharType="end"/>
            </w:r>
            <w:r w:rsidRPr="009652F2">
              <w:rPr>
                <w:rFonts w:hint="eastAsia"/>
                <w:kern w:val="0"/>
              </w:rPr>
              <w:t>）</w:t>
            </w:r>
            <w:bookmarkEnd w:id="137"/>
          </w:p>
        </w:tc>
      </w:tr>
    </w:tbl>
    <w:p w14:paraId="64BE2A19" w14:textId="65DA8B0A"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F821B4"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B36A6BB"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DE58CE7"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E151B" w:rsidRPr="003E151B">
              <w:rPr>
                <w:rFonts w:hint="eastAsia"/>
                <w:kern w:val="0"/>
                <w:sz w:val="21"/>
                <w:szCs w:val="21"/>
              </w:rPr>
              <w:t>（</w:t>
            </w:r>
            <w:r w:rsidR="003E151B" w:rsidRPr="003E151B">
              <w:rPr>
                <w:kern w:val="0"/>
                <w:sz w:val="21"/>
                <w:szCs w:val="21"/>
              </w:rPr>
              <w:t>2.6</w:t>
            </w:r>
            <w:r w:rsidR="003E151B" w:rsidRPr="003E151B">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1F84A6BD"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E151B" w:rsidRPr="003E151B">
              <w:rPr>
                <w:rFonts w:hint="eastAsia"/>
                <w:kern w:val="0"/>
                <w:sz w:val="21"/>
                <w:szCs w:val="21"/>
              </w:rPr>
              <w:t>（</w:t>
            </w:r>
            <w:r w:rsidR="003E151B" w:rsidRPr="003E151B">
              <w:rPr>
                <w:kern w:val="0"/>
                <w:sz w:val="21"/>
                <w:szCs w:val="21"/>
              </w:rPr>
              <w:t>2.7</w:t>
            </w:r>
            <w:r w:rsidR="003E151B" w:rsidRPr="003E151B">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79451B8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E151B" w:rsidRPr="003E151B">
              <w:rPr>
                <w:rFonts w:hint="eastAsia"/>
                <w:kern w:val="0"/>
                <w:sz w:val="21"/>
                <w:szCs w:val="21"/>
              </w:rPr>
              <w:t>（</w:t>
            </w:r>
            <w:r w:rsidR="003E151B" w:rsidRPr="003E151B">
              <w:rPr>
                <w:kern w:val="0"/>
                <w:sz w:val="21"/>
                <w:szCs w:val="21"/>
              </w:rPr>
              <w:t>2.8</w:t>
            </w:r>
            <w:r w:rsidR="003E151B" w:rsidRPr="003E151B">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0AB64FE"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E151B" w:rsidRPr="003E151B">
              <w:rPr>
                <w:rFonts w:hint="eastAsia"/>
                <w:kern w:val="0"/>
                <w:sz w:val="21"/>
                <w:szCs w:val="21"/>
              </w:rPr>
              <w:t>（</w:t>
            </w:r>
            <w:r w:rsidR="003E151B" w:rsidRPr="003E151B">
              <w:rPr>
                <w:kern w:val="0"/>
                <w:sz w:val="21"/>
                <w:szCs w:val="21"/>
              </w:rPr>
              <w:t>2.9</w:t>
            </w:r>
            <w:r w:rsidR="003E151B" w:rsidRPr="003E151B">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E7D96C"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74632F3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E151B">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E151B">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FC94435"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E151B" w:rsidRPr="003E151B">
        <w:rPr>
          <w:rFonts w:eastAsiaTheme="minorEastAsia"/>
        </w:rPr>
        <w:t>图</w:t>
      </w:r>
      <w:r w:rsidR="003E151B" w:rsidRPr="003E151B">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37E8ABC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E151B">
        <w:rPr>
          <w:rFonts w:hint="eastAsia"/>
        </w:rPr>
        <w:t>（</w:t>
      </w:r>
      <w:r w:rsidR="003E151B">
        <w:rPr>
          <w:noProof/>
        </w:rPr>
        <w:t>3</w:t>
      </w:r>
      <w:r w:rsidR="003E151B">
        <w:t>.</w:t>
      </w:r>
      <w:r w:rsidR="003E151B">
        <w:rPr>
          <w:noProof/>
        </w:rPr>
        <w:t>1</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39160392"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49"/>
          </w:p>
        </w:tc>
      </w:tr>
    </w:tbl>
    <w:p w14:paraId="0456B1A1" w14:textId="7620A14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E151B">
        <w:rPr>
          <w:rFonts w:hint="eastAsia"/>
        </w:rPr>
        <w:t>（</w:t>
      </w:r>
      <w:r w:rsidR="003E151B">
        <w:rPr>
          <w:noProof/>
        </w:rPr>
        <w:t>3</w:t>
      </w:r>
      <w:r w:rsidR="003E151B">
        <w:t>.</w:t>
      </w:r>
      <w:r w:rsidR="003E151B">
        <w:rPr>
          <w:noProof/>
        </w:rPr>
        <w:t>1</w:t>
      </w:r>
      <w:r w:rsidR="003E151B">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E151B">
        <w:rPr>
          <w:rFonts w:hint="eastAsia"/>
        </w:rPr>
        <w:t>（</w:t>
      </w:r>
      <w:r w:rsidR="003E151B">
        <w:rPr>
          <w:noProof/>
        </w:rPr>
        <w:t>3</w:t>
      </w:r>
      <w:r w:rsidR="003E151B">
        <w:t>.</w:t>
      </w:r>
      <w:r w:rsidR="003E151B">
        <w:rPr>
          <w:noProof/>
        </w:rPr>
        <w:t>2</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F821B4"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27F1D738"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50"/>
          </w:p>
        </w:tc>
      </w:tr>
    </w:tbl>
    <w:p w14:paraId="5101510D" w14:textId="24924139"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E151B">
        <w:rPr>
          <w:rFonts w:hint="eastAsia"/>
        </w:rPr>
        <w:t>（</w:t>
      </w:r>
      <w:r w:rsidR="003E151B">
        <w:rPr>
          <w:noProof/>
        </w:rPr>
        <w:t>3</w:t>
      </w:r>
      <w:r w:rsidR="003E151B">
        <w:t>.</w:t>
      </w:r>
      <w:r w:rsidR="003E151B">
        <w:rPr>
          <w:noProof/>
        </w:rPr>
        <w:t>3</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39FCB089"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3" type="#_x0000_t75" style="width:298.6pt;height:316.6pt" o:ole="">
            <v:imagedata r:id="rId39" o:title=""/>
          </v:shape>
          <o:OLEObject Type="Embed" ProgID="Visio.Drawing.15" ShapeID="_x0000_i1033" DrawAspect="Content" ObjectID="_1715779096" r:id="rId40"/>
        </w:object>
      </w:r>
    </w:p>
    <w:p w14:paraId="29875E79" w14:textId="6DD96CB0"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23B8F71C"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sidR="00C374AE">
        <w:rPr>
          <w:vertAlign w:val="superscript"/>
        </w:rPr>
        <w:fldChar w:fldCharType="begin"/>
      </w:r>
      <w:r w:rsidR="00C374AE">
        <w:rPr>
          <w:vertAlign w:val="superscript"/>
        </w:rPr>
        <w:instrText xml:space="preserve"> REF _Ref105160646 \r \h </w:instrText>
      </w:r>
      <w:r w:rsidR="00C374AE">
        <w:rPr>
          <w:vertAlign w:val="superscript"/>
        </w:rPr>
      </w:r>
      <w:r w:rsidR="00C374AE">
        <w:rPr>
          <w:vertAlign w:val="superscript"/>
        </w:rPr>
        <w:fldChar w:fldCharType="separate"/>
      </w:r>
      <w:r w:rsidR="00C374AE">
        <w:rPr>
          <w:vertAlign w:val="superscript"/>
        </w:rPr>
        <w:t xml:space="preserve">[33] </w:t>
      </w:r>
      <w:r w:rsidR="00C374AE">
        <w:rPr>
          <w:vertAlign w:val="superscript"/>
        </w:rPr>
        <w:fldChar w:fldCharType="end"/>
      </w:r>
      <w:r w:rsidR="00C374AE">
        <w:rPr>
          <w:vertAlign w:val="superscript"/>
        </w:rPr>
        <w:fldChar w:fldCharType="begin"/>
      </w:r>
      <w:r w:rsidR="00C374AE">
        <w:rPr>
          <w:vertAlign w:val="superscript"/>
        </w:rPr>
        <w:instrText xml:space="preserve"> REF _Ref105160648 \r \h </w:instrText>
      </w:r>
      <w:r w:rsidR="00C374AE">
        <w:rPr>
          <w:vertAlign w:val="superscript"/>
        </w:rPr>
      </w:r>
      <w:r w:rsidR="00C374AE">
        <w:rPr>
          <w:vertAlign w:val="superscript"/>
        </w:rPr>
        <w:fldChar w:fldCharType="separate"/>
      </w:r>
      <w:r w:rsidR="00C374AE">
        <w:rPr>
          <w:vertAlign w:val="superscript"/>
        </w:rPr>
        <w:t xml:space="preserve">[34] </w:t>
      </w:r>
      <w:r w:rsidR="00C374AE">
        <w:rPr>
          <w:vertAlign w:val="superscript"/>
        </w:rPr>
        <w:fldChar w:fldCharType="end"/>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631C91D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E151B" w:rsidRPr="003E151B">
        <w:rPr>
          <w:rFonts w:eastAsiaTheme="minorEastAsia"/>
        </w:rPr>
        <w:t>图</w:t>
      </w:r>
      <w:r w:rsidR="003E151B" w:rsidRPr="003E151B">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E151B">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5pt;height:4in" o:ole="">
            <v:imagedata r:id="rId41" o:title=""/>
          </v:shape>
          <o:OLEObject Type="Embed" ProgID="Visio.Drawing.15" ShapeID="_x0000_i1034" DrawAspect="Content" ObjectID="_1715779097" r:id="rId42"/>
        </w:object>
      </w:r>
    </w:p>
    <w:p w14:paraId="482B05F1" w14:textId="5CD1D24D"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E49B5D7"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E151B" w:rsidRPr="003E151B">
        <w:rPr>
          <w:rFonts w:eastAsiaTheme="minorEastAsia"/>
        </w:rPr>
        <w:t>图</w:t>
      </w:r>
      <w:r w:rsidR="003E151B" w:rsidRPr="003E151B">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555A50F9"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E151B" w:rsidRPr="003E151B">
        <w:rPr>
          <w:rFonts w:eastAsiaTheme="minorEastAsia"/>
        </w:rPr>
        <w:t>图</w:t>
      </w:r>
      <w:r w:rsidR="003E151B" w:rsidRPr="003E151B">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E151B" w:rsidRPr="003E151B">
        <w:rPr>
          <w:rFonts w:eastAsiaTheme="minorEastAsia"/>
        </w:rPr>
        <w:t>图</w:t>
      </w:r>
      <w:r w:rsidR="003E151B" w:rsidRPr="003E151B">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F821B4"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7B06DAB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56"/>
          </w:p>
        </w:tc>
      </w:tr>
    </w:tbl>
    <w:p w14:paraId="142A444B" w14:textId="7C8458F7"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E9856C5"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E151B" w:rsidRPr="003E151B">
        <w:rPr>
          <w:rFonts w:eastAsiaTheme="minorEastAsia"/>
        </w:rPr>
        <w:t>图</w:t>
      </w:r>
      <w:r w:rsidR="003E151B" w:rsidRPr="003E151B">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67C7DF1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E151B">
        <w:rPr>
          <w:rFonts w:hint="eastAsia"/>
        </w:rPr>
        <w:t>（</w:t>
      </w:r>
      <w:r w:rsidR="003E151B">
        <w:rPr>
          <w:noProof/>
        </w:rPr>
        <w:t>3</w:t>
      </w:r>
      <w:r w:rsidR="003E151B">
        <w:t>.</w:t>
      </w:r>
      <w:r w:rsidR="003E151B">
        <w:rPr>
          <w:noProof/>
        </w:rPr>
        <w:t>4</w:t>
      </w:r>
      <w:r w:rsidR="003E151B">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E151B">
        <w:rPr>
          <w:rFonts w:hint="eastAsia"/>
        </w:rPr>
        <w:t>（</w:t>
      </w:r>
      <w:r w:rsidR="003E151B">
        <w:rPr>
          <w:noProof/>
        </w:rPr>
        <w:t>3</w:t>
      </w:r>
      <w:r w:rsidR="003E151B">
        <w:t>.</w:t>
      </w:r>
      <w:r w:rsidR="003E151B">
        <w:rPr>
          <w:noProof/>
        </w:rPr>
        <w:t>5</w:t>
      </w:r>
      <w:r w:rsidR="003E151B">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EA5E7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5</w:t>
            </w:r>
            <w:r>
              <w:fldChar w:fldCharType="end"/>
            </w:r>
            <w:r>
              <w:rPr>
                <w:rFonts w:hint="eastAsia"/>
              </w:rPr>
              <w:t>）</w:t>
            </w:r>
            <w:bookmarkEnd w:id="157"/>
          </w:p>
        </w:tc>
      </w:tr>
    </w:tbl>
    <w:p w14:paraId="7C622D64" w14:textId="6D11F61E"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E151B">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85747B1"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E151B">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5" type="#_x0000_t75" style="width:324pt;height:428.3pt" o:ole="">
            <v:imagedata r:id="rId43" o:title=""/>
          </v:shape>
          <o:OLEObject Type="Embed" ProgID="Visio.Drawing.15" ShapeID="_x0000_i1035" DrawAspect="Content" ObjectID="_1715779098" r:id="rId44"/>
        </w:object>
      </w:r>
    </w:p>
    <w:p w14:paraId="348AA58C" w14:textId="3BA62180"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971DD64"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E151B">
        <w:rPr>
          <w:rFonts w:hint="eastAsia"/>
        </w:rPr>
        <w:t>（</w:t>
      </w:r>
      <w:r w:rsidR="003E151B">
        <w:rPr>
          <w:noProof/>
        </w:rPr>
        <w:t>3</w:t>
      </w:r>
      <w:r w:rsidR="003E151B">
        <w:t>.</w:t>
      </w:r>
      <w:r w:rsidR="003E151B">
        <w:rPr>
          <w:noProof/>
        </w:rPr>
        <w:t>5</w:t>
      </w:r>
      <w:r w:rsidR="003E151B">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227EA320"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6</w:t>
            </w:r>
            <w:r>
              <w:fldChar w:fldCharType="end"/>
            </w:r>
            <w:r>
              <w:rPr>
                <w:rFonts w:hint="eastAsia"/>
              </w:rPr>
              <w:t>）</w:t>
            </w:r>
            <w:bookmarkEnd w:id="159"/>
          </w:p>
        </w:tc>
      </w:tr>
    </w:tbl>
    <w:p w14:paraId="6B54D3ED" w14:textId="26BF9816"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求取。</w:t>
      </w:r>
    </w:p>
    <w:p w14:paraId="36403186" w14:textId="5C5CBF34"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E151B">
        <w:rPr>
          <w:rFonts w:hint="eastAsia"/>
        </w:rPr>
        <w:t>（</w:t>
      </w:r>
      <w:r w:rsidR="003E151B">
        <w:rPr>
          <w:noProof/>
        </w:rPr>
        <w:t>3</w:t>
      </w:r>
      <w:r w:rsidR="003E151B">
        <w:t>.</w:t>
      </w:r>
      <w:r w:rsidR="003E151B">
        <w:rPr>
          <w:noProof/>
        </w:rPr>
        <w:t>7</w:t>
      </w:r>
      <w:r w:rsidR="003E151B">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F821B4"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6AB6B0D6"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6ADB4846" w:rsidR="00033D42" w:rsidRDefault="005850C2" w:rsidP="00033D42">
      <w:pPr>
        <w:keepNext/>
        <w:ind w:firstLineChars="200" w:firstLine="480"/>
        <w:jc w:val="center"/>
      </w:pPr>
      <w:r w:rsidRPr="005850C2">
        <w:t xml:space="preserve"> </w:t>
      </w:r>
      <w:r w:rsidR="00FC6DCF">
        <w:object w:dxaOrig="5964" w:dyaOrig="5676" w14:anchorId="7A49EE77">
          <v:shape id="_x0000_i1036" type="#_x0000_t75" style="width:276pt;height:264pt" o:ole="">
            <v:imagedata r:id="rId45" o:title=""/>
          </v:shape>
          <o:OLEObject Type="Embed" ProgID="Visio.Drawing.15" ShapeID="_x0000_i1036" DrawAspect="Content" ObjectID="_1715779099" r:id="rId46"/>
        </w:object>
      </w:r>
    </w:p>
    <w:p w14:paraId="3D1E4013" w14:textId="5CD62BD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633F8C03"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E151B" w:rsidRPr="003E151B">
        <w:rPr>
          <w:rFonts w:eastAsiaTheme="minorEastAsia"/>
        </w:rPr>
        <w:t>图</w:t>
      </w:r>
      <w:r w:rsidR="003E151B" w:rsidRPr="003E151B">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1FBE66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F821B4"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F821B4"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0C5D8C59"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E151B">
        <w:rPr>
          <w:rFonts w:hint="eastAsia"/>
        </w:rPr>
        <w:t>（</w:t>
      </w:r>
      <w:r w:rsidR="003E151B">
        <w:rPr>
          <w:noProof/>
        </w:rPr>
        <w:t>3</w:t>
      </w:r>
      <w:r w:rsidR="003E151B">
        <w:t>.</w:t>
      </w:r>
      <w:r w:rsidR="003E151B">
        <w:rPr>
          <w:noProof/>
        </w:rPr>
        <w:t>8</w:t>
      </w:r>
      <w:r w:rsidR="003E151B">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F821B4"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9E199C5"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8</w:t>
            </w:r>
            <w:r>
              <w:fldChar w:fldCharType="end"/>
            </w:r>
            <w:r>
              <w:rPr>
                <w:rFonts w:hint="eastAsia"/>
              </w:rPr>
              <w:t>）</w:t>
            </w:r>
            <w:bookmarkEnd w:id="163"/>
          </w:p>
        </w:tc>
      </w:tr>
    </w:tbl>
    <w:p w14:paraId="4442F6EB" w14:textId="4735442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E151B">
        <w:rPr>
          <w:rFonts w:hint="eastAsia"/>
        </w:rPr>
        <w:t>（</w:t>
      </w:r>
      <w:r w:rsidR="003E151B">
        <w:rPr>
          <w:noProof/>
        </w:rPr>
        <w:t>3</w:t>
      </w:r>
      <w:r w:rsidR="003E151B">
        <w:t>.</w:t>
      </w:r>
      <w:r w:rsidR="003E151B">
        <w:rPr>
          <w:noProof/>
        </w:rPr>
        <w:t>8</w:t>
      </w:r>
      <w:r w:rsidR="003E151B">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E151B">
        <w:rPr>
          <w:rFonts w:hint="eastAsia"/>
        </w:rPr>
        <w:t>（</w:t>
      </w:r>
      <w:r w:rsidR="003E151B">
        <w:rPr>
          <w:noProof/>
        </w:rPr>
        <w:t>2</w:t>
      </w:r>
      <w:r w:rsidR="003E151B">
        <w:t>.</w:t>
      </w:r>
      <w:r w:rsidR="003E151B">
        <w:rPr>
          <w:noProof/>
        </w:rPr>
        <w:t>2</w:t>
      </w:r>
      <w:r w:rsidR="003E151B">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1B203BD"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E151B">
        <w:rPr>
          <w:rFonts w:hint="eastAsia"/>
        </w:rPr>
        <w:t>（</w:t>
      </w:r>
      <w:r w:rsidR="003E151B">
        <w:rPr>
          <w:noProof/>
        </w:rPr>
        <w:t>3</w:t>
      </w:r>
      <w:r w:rsidR="003E151B">
        <w:t>.</w:t>
      </w:r>
      <w:r w:rsidR="003E151B">
        <w:rPr>
          <w:noProof/>
        </w:rPr>
        <w:t>9</w:t>
      </w:r>
      <w:r w:rsidR="003E151B">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F821B4"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FCF8F5F"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9</w:t>
            </w:r>
            <w:r>
              <w:fldChar w:fldCharType="end"/>
            </w:r>
            <w:r>
              <w:rPr>
                <w:rFonts w:hint="eastAsia"/>
              </w:rPr>
              <w:t>）</w:t>
            </w:r>
            <w:bookmarkEnd w:id="164"/>
          </w:p>
        </w:tc>
      </w:tr>
    </w:tbl>
    <w:p w14:paraId="6B663ED7" w14:textId="7F02CB8F"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E151B">
        <w:rPr>
          <w:rFonts w:hint="eastAsia"/>
        </w:rPr>
        <w:t>（</w:t>
      </w:r>
      <w:r w:rsidR="003E151B">
        <w:rPr>
          <w:noProof/>
        </w:rPr>
        <w:t>3</w:t>
      </w:r>
      <w:r w:rsidR="003E151B">
        <w:t>.</w:t>
      </w:r>
      <w:r w:rsidR="003E151B">
        <w:rPr>
          <w:noProof/>
        </w:rPr>
        <w:t>9</w:t>
      </w:r>
      <w:r w:rsidR="003E151B">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23DA024F"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F821B4"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1F7F155"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10</w:t>
            </w:r>
            <w:r>
              <w:fldChar w:fldCharType="end"/>
            </w:r>
            <w:r>
              <w:rPr>
                <w:rFonts w:hint="eastAsia"/>
              </w:rPr>
              <w:t>）</w:t>
            </w:r>
            <w:bookmarkEnd w:id="165"/>
          </w:p>
        </w:tc>
      </w:tr>
    </w:tbl>
    <w:p w14:paraId="5C25B44F" w14:textId="7D86443E"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E151B">
        <w:rPr>
          <w:rFonts w:hint="eastAsia"/>
        </w:rPr>
        <w:t>（</w:t>
      </w:r>
      <w:r w:rsidR="003E151B">
        <w:rPr>
          <w:noProof/>
        </w:rPr>
        <w:t>2</w:t>
      </w:r>
      <w:r w:rsidR="003E151B">
        <w:t>.</w:t>
      </w:r>
      <w:r w:rsidR="003E151B">
        <w:rPr>
          <w:noProof/>
        </w:rPr>
        <w:t>4</w:t>
      </w:r>
      <w:r w:rsidR="003E151B">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473BCDFD"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E151B">
        <w:rPr>
          <w:rFonts w:hint="eastAsia"/>
        </w:rPr>
        <w:t>（</w:t>
      </w:r>
      <w:r w:rsidR="003E151B">
        <w:rPr>
          <w:noProof/>
        </w:rPr>
        <w:t>3</w:t>
      </w:r>
      <w:r w:rsidR="003E151B">
        <w:t>.</w:t>
      </w:r>
      <w:r w:rsidR="003E151B">
        <w:rPr>
          <w:noProof/>
        </w:rPr>
        <w:t>9</w:t>
      </w:r>
      <w:r w:rsidR="003E151B">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F821B4"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5AE46878"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11</w:t>
            </w:r>
            <w:r>
              <w:fldChar w:fldCharType="end"/>
            </w:r>
            <w:r>
              <w:rPr>
                <w:rFonts w:hint="eastAsia"/>
              </w:rPr>
              <w:t>）</w:t>
            </w:r>
            <w:bookmarkEnd w:id="166"/>
          </w:p>
        </w:tc>
      </w:tr>
    </w:tbl>
    <w:p w14:paraId="7BA6DE7E" w14:textId="0B30F8D6"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9</w:t>
      </w:r>
      <w:r w:rsidR="003E151B">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1D7C8AC"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E151B">
        <w:rPr>
          <w:rFonts w:hint="eastAsia"/>
        </w:rPr>
        <w:t>（</w:t>
      </w:r>
      <w:r w:rsidR="003E151B">
        <w:rPr>
          <w:noProof/>
        </w:rPr>
        <w:t>3</w:t>
      </w:r>
      <w:r w:rsidR="003E151B">
        <w:t>.</w:t>
      </w:r>
      <w:r w:rsidR="003E151B">
        <w:rPr>
          <w:noProof/>
        </w:rPr>
        <w:t>7</w:t>
      </w:r>
      <w:r w:rsidR="003E151B">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F821B4"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589A594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12</w:t>
            </w:r>
            <w:r>
              <w:fldChar w:fldCharType="end"/>
            </w:r>
            <w:r>
              <w:rPr>
                <w:rFonts w:hint="eastAsia"/>
              </w:rPr>
              <w:t>）</w:t>
            </w:r>
            <w:bookmarkEnd w:id="167"/>
          </w:p>
        </w:tc>
      </w:tr>
    </w:tbl>
    <w:p w14:paraId="719E50D9" w14:textId="343381C5"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E151B" w:rsidRPr="003E151B">
        <w:rPr>
          <w:rFonts w:eastAsiaTheme="minorEastAsia"/>
        </w:rPr>
        <w:t>图</w:t>
      </w:r>
      <w:r w:rsidR="003E151B" w:rsidRPr="003E151B">
        <w:rPr>
          <w:rFonts w:eastAsiaTheme="minorEastAsia"/>
        </w:rPr>
        <w:t>3.3</w:t>
      </w:r>
      <w:r w:rsidR="00757757" w:rsidRPr="00757757">
        <w:fldChar w:fldCharType="end"/>
      </w:r>
      <w:r w:rsidRPr="00757757">
        <w:rPr>
          <w:rFonts w:hint="eastAsia"/>
        </w:rPr>
        <w:t>中）的最</w:t>
      </w:r>
      <w:r>
        <w:rPr>
          <w:rFonts w:hint="eastAsia"/>
        </w:rPr>
        <w:t>终输出。</w:t>
      </w:r>
    </w:p>
    <w:p w14:paraId="6190830D" w14:textId="5B569474"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E151B">
        <w:rPr>
          <w:rFonts w:hint="eastAsia"/>
        </w:rPr>
        <w:t>（</w:t>
      </w:r>
      <w:r w:rsidR="003E151B">
        <w:rPr>
          <w:noProof/>
        </w:rPr>
        <w:t>3</w:t>
      </w:r>
      <w:r w:rsidR="003E151B">
        <w:t>.</w:t>
      </w:r>
      <w:r w:rsidR="003E151B">
        <w:rPr>
          <w:noProof/>
        </w:rPr>
        <w:t>8</w:t>
      </w:r>
      <w:r w:rsidR="003E151B">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F821B4"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34D757CE"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3AA212F"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E151B">
        <w:rPr>
          <w:rFonts w:hint="eastAsia"/>
        </w:rPr>
        <w:t>（</w:t>
      </w:r>
      <w:r w:rsidR="003E151B">
        <w:rPr>
          <w:noProof/>
        </w:rPr>
        <w:t>3</w:t>
      </w:r>
      <w:r w:rsidR="003E151B">
        <w:t>.</w:t>
      </w:r>
      <w:r w:rsidR="003E151B">
        <w:rPr>
          <w:noProof/>
        </w:rPr>
        <w:t>8</w:t>
      </w:r>
      <w:r w:rsidR="003E151B">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E151B">
        <w:t>4.4.4</w:t>
      </w:r>
      <w:r>
        <w:fldChar w:fldCharType="end"/>
      </w:r>
      <w:r w:rsidR="00C64441">
        <w:rPr>
          <w:rFonts w:hint="eastAsia"/>
        </w:rPr>
        <w:t>小节</w:t>
      </w:r>
      <w:r w:rsidR="002A514C">
        <w:rPr>
          <w:rFonts w:hint="eastAsia"/>
        </w:rPr>
        <w:t>调试</w:t>
      </w:r>
      <w:r>
        <w:rPr>
          <w:rFonts w:hint="eastAsia"/>
        </w:rPr>
        <w:t>。</w:t>
      </w:r>
    </w:p>
    <w:p w14:paraId="4117B291" w14:textId="71E76082"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E151B">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17C9E306"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56AF4E2D"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8F137BC"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3.7</w:t>
            </w:r>
            <w:r w:rsidR="003E151B" w:rsidRPr="003E151B">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0B0B160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3.11</w:t>
            </w:r>
            <w:r w:rsidR="003E151B" w:rsidRPr="003E151B">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701DB0AC"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3.12</w:t>
            </w:r>
            <w:r w:rsidR="003E151B" w:rsidRPr="003E151B">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EE416F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3.13</w:t>
            </w:r>
            <w:r w:rsidR="003E151B" w:rsidRPr="003E151B">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5E1A06A6"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w:t>
      </w:r>
      <w:r>
        <w:fldChar w:fldCharType="begin"/>
      </w:r>
      <w:r>
        <w:instrText xml:space="preserve"> REF _Ref100592864 \h </w:instrText>
      </w:r>
      <w:r>
        <w:fldChar w:fldCharType="separate"/>
      </w:r>
      <w:r w:rsidR="003E151B">
        <w:rPr>
          <w:rFonts w:hint="eastAsia"/>
        </w:rPr>
        <w:t>（</w:t>
      </w:r>
      <w:r w:rsidR="003E151B">
        <w:rPr>
          <w:noProof/>
        </w:rPr>
        <w:t>3</w:t>
      </w:r>
      <w:r w:rsidR="003E151B">
        <w:t>.</w:t>
      </w:r>
      <w:r w:rsidR="003E151B">
        <w:rPr>
          <w:noProof/>
        </w:rPr>
        <w:t>7</w:t>
      </w:r>
      <w:r w:rsidR="003E151B">
        <w:rPr>
          <w:rFonts w:hint="eastAsia"/>
        </w:rPr>
        <w:t>）</w:t>
      </w:r>
      <w:r>
        <w:fldChar w:fldCharType="end"/>
      </w:r>
      <w:r>
        <w:rPr>
          <w:rFonts w:hint="eastAsia"/>
        </w:rPr>
        <w:t>、</w:t>
      </w:r>
      <w:r>
        <w:fldChar w:fldCharType="begin"/>
      </w:r>
      <w:r>
        <w:instrText xml:space="preserve"> REF _Ref100080428 \h </w:instrText>
      </w:r>
      <w:r>
        <w:fldChar w:fldCharType="separate"/>
      </w:r>
      <w:r w:rsidR="003E151B">
        <w:rPr>
          <w:rFonts w:hint="eastAsia"/>
        </w:rPr>
        <w:t>（</w:t>
      </w:r>
      <w:r w:rsidR="003E151B">
        <w:rPr>
          <w:noProof/>
        </w:rPr>
        <w:t>3</w:t>
      </w:r>
      <w:r w:rsidR="003E151B">
        <w:t>.</w:t>
      </w:r>
      <w:r w:rsidR="003E151B">
        <w:rPr>
          <w:noProof/>
        </w:rPr>
        <w:t>8</w:t>
      </w:r>
      <w:r w:rsidR="003E151B">
        <w:rPr>
          <w:rFonts w:hint="eastAsia"/>
        </w:rPr>
        <w:t>）</w:t>
      </w:r>
      <w:r>
        <w:fldChar w:fldCharType="end"/>
      </w:r>
      <w:r>
        <w:rPr>
          <w:rFonts w:hint="eastAsia"/>
        </w:rPr>
        <w:t>、</w:t>
      </w:r>
      <w:r>
        <w:fldChar w:fldCharType="begin"/>
      </w:r>
      <w:r>
        <w:instrText xml:space="preserve"> REF _Ref100080574 \h </w:instrText>
      </w:r>
      <w:r>
        <w:fldChar w:fldCharType="separate"/>
      </w:r>
      <w:r w:rsidR="003E151B">
        <w:rPr>
          <w:rFonts w:hint="eastAsia"/>
        </w:rPr>
        <w:t>（</w:t>
      </w:r>
      <w:r w:rsidR="003E151B">
        <w:rPr>
          <w:noProof/>
        </w:rPr>
        <w:t>3</w:t>
      </w:r>
      <w:r w:rsidR="003E151B">
        <w:t>.</w:t>
      </w:r>
      <w:r w:rsidR="003E151B">
        <w:rPr>
          <w:noProof/>
        </w:rPr>
        <w:t>9</w:t>
      </w:r>
      <w:r w:rsidR="003E151B">
        <w:rPr>
          <w:rFonts w:hint="eastAsia"/>
        </w:rPr>
        <w:t>）</w:t>
      </w:r>
      <w:r>
        <w:fldChar w:fldCharType="end"/>
      </w:r>
      <w:r>
        <w:rPr>
          <w:rFonts w:hint="eastAsia"/>
        </w:rPr>
        <w:t>、</w:t>
      </w:r>
      <w:r>
        <w:fldChar w:fldCharType="begin"/>
      </w:r>
      <w:r>
        <w:instrText xml:space="preserve"> REF _Ref100082528 \h </w:instrText>
      </w:r>
      <w:r>
        <w:fldChar w:fldCharType="separate"/>
      </w:r>
      <w:r w:rsidR="003E151B">
        <w:rPr>
          <w:rFonts w:hint="eastAsia"/>
        </w:rPr>
        <w:t>（</w:t>
      </w:r>
      <w:r w:rsidR="003E151B">
        <w:rPr>
          <w:noProof/>
        </w:rPr>
        <w:t>3</w:t>
      </w:r>
      <w:r w:rsidR="003E151B">
        <w:t>.</w:t>
      </w:r>
      <w:r w:rsidR="003E151B">
        <w:rPr>
          <w:noProof/>
        </w:rPr>
        <w:t>10</w:t>
      </w:r>
      <w:r w:rsidR="003E151B">
        <w:rPr>
          <w:rFonts w:hint="eastAsia"/>
        </w:rPr>
        <w:t>）</w:t>
      </w:r>
      <w:r>
        <w:fldChar w:fldCharType="end"/>
      </w:r>
      <w:r>
        <w:rPr>
          <w:rFonts w:hint="eastAsia"/>
        </w:rPr>
        <w:t>、</w:t>
      </w:r>
      <w:r>
        <w:fldChar w:fldCharType="begin"/>
      </w:r>
      <w:r>
        <w:instrText xml:space="preserve"> REF _Ref100082567 \h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w:t>
      </w:r>
      <w:r>
        <w:fldChar w:fldCharType="begin"/>
      </w:r>
      <w:r>
        <w:instrText xml:space="preserve"> REF _Ref100593133 \h </w:instrText>
      </w:r>
      <w:r>
        <w:fldChar w:fldCharType="separate"/>
      </w:r>
      <w:r w:rsidR="003E151B">
        <w:rPr>
          <w:rFonts w:hint="eastAsia"/>
        </w:rPr>
        <w:t>（</w:t>
      </w:r>
      <w:r w:rsidR="003E151B">
        <w:rPr>
          <w:noProof/>
        </w:rPr>
        <w:t>3</w:t>
      </w:r>
      <w:r w:rsidR="003E151B">
        <w:t>.</w:t>
      </w:r>
      <w:r w:rsidR="003E151B">
        <w:rPr>
          <w:noProof/>
        </w:rPr>
        <w:t>12</w:t>
      </w:r>
      <w:r w:rsidR="003E151B">
        <w:rPr>
          <w:rFonts w:hint="eastAsia"/>
        </w:rPr>
        <w:t>）</w:t>
      </w:r>
      <w:r>
        <w:fldChar w:fldCharType="end"/>
      </w:r>
      <w:r>
        <w:rPr>
          <w:rFonts w:hint="eastAsia"/>
        </w:rPr>
        <w:t>和</w:t>
      </w:r>
      <w:r>
        <w:fldChar w:fldCharType="begin"/>
      </w:r>
      <w:r>
        <w:instrText xml:space="preserve"> REF _Ref100593147 \h </w:instrText>
      </w:r>
      <w:r>
        <w:fldChar w:fldCharType="separate"/>
      </w:r>
      <w:r w:rsidR="003E151B">
        <w:rPr>
          <w:rFonts w:hint="eastAsia"/>
        </w:rPr>
        <w:t>（</w:t>
      </w:r>
      <w:r w:rsidR="003E151B">
        <w:rPr>
          <w:noProof/>
        </w:rPr>
        <w:t>3</w:t>
      </w:r>
      <w:r w:rsidR="003E151B">
        <w:t>.</w:t>
      </w:r>
      <w:r w:rsidR="003E151B">
        <w:rPr>
          <w:noProof/>
        </w:rPr>
        <w:t>13</w:t>
      </w:r>
      <w:r w:rsidR="003E151B">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6CCFACBC"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sidR="00B73D26">
        <w:rPr>
          <w:vertAlign w:val="superscript"/>
        </w:rPr>
        <w:fldChar w:fldCharType="begin"/>
      </w:r>
      <w:r w:rsidR="00B73D26">
        <w:rPr>
          <w:vertAlign w:val="superscript"/>
        </w:rPr>
        <w:instrText xml:space="preserve"> REF _Ref105161609 \r \h </w:instrText>
      </w:r>
      <w:r w:rsidR="00B73D26">
        <w:rPr>
          <w:vertAlign w:val="superscript"/>
        </w:rPr>
      </w:r>
      <w:r w:rsidR="00B73D26">
        <w:rPr>
          <w:vertAlign w:val="superscript"/>
        </w:rPr>
        <w:fldChar w:fldCharType="separate"/>
      </w:r>
      <w:r w:rsidR="00B73D26">
        <w:rPr>
          <w:vertAlign w:val="superscript"/>
        </w:rPr>
        <w:t xml:space="preserve">[38] </w:t>
      </w:r>
      <w:r w:rsidR="00B73D26">
        <w:rPr>
          <w:vertAlign w:val="superscript"/>
        </w:rPr>
        <w:fldChar w:fldCharType="end"/>
      </w:r>
      <w:r>
        <w:t>的</w:t>
      </w:r>
      <w:r>
        <w:rPr>
          <w:rFonts w:hint="eastAsia"/>
        </w:rPr>
        <w:t>等价性</w:t>
      </w:r>
      <w:r>
        <w:t>。</w:t>
      </w:r>
    </w:p>
    <w:p w14:paraId="6444DE2B" w14:textId="4F038A6A"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E151B" w:rsidRPr="003E151B">
        <w:rPr>
          <w:rFonts w:eastAsiaTheme="minorEastAsia"/>
        </w:rPr>
        <w:t>图</w:t>
      </w:r>
      <w:r w:rsidR="003E151B" w:rsidRPr="003E151B">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2.6pt;height:174pt" o:ole="">
            <v:imagedata r:id="rId47" o:title=""/>
          </v:shape>
          <o:OLEObject Type="Embed" ProgID="Visio.Drawing.15" ShapeID="_x0000_i1037" DrawAspect="Content" ObjectID="_1715779100" r:id="rId48"/>
        </w:object>
      </w:r>
    </w:p>
    <w:p w14:paraId="7DC0AE30" w14:textId="1968FEF0"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0EAFC0C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E151B">
        <w:rPr>
          <w:rFonts w:hint="eastAsia"/>
        </w:rPr>
        <w:t>（</w:t>
      </w:r>
      <w:r w:rsidR="003E151B">
        <w:rPr>
          <w:noProof/>
        </w:rPr>
        <w:t>3</w:t>
      </w:r>
      <w:r w:rsidR="003E151B">
        <w:t>.</w:t>
      </w:r>
      <w:r w:rsidR="003E151B">
        <w:rPr>
          <w:noProof/>
        </w:rPr>
        <w:t>14</w:t>
      </w:r>
      <w:r w:rsidR="003E151B">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400FAEE3"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14</w:t>
            </w:r>
            <w:r>
              <w:fldChar w:fldCharType="end"/>
            </w:r>
            <w:r>
              <w:rPr>
                <w:rFonts w:hint="eastAsia"/>
              </w:rPr>
              <w:t>）</w:t>
            </w:r>
            <w:bookmarkEnd w:id="174"/>
          </w:p>
        </w:tc>
      </w:tr>
    </w:tbl>
    <w:p w14:paraId="14DC5FB5" w14:textId="54589D0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F821B4"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33FB4DA9"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5EAE62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F821B4"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B49C388"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16</w:t>
            </w:r>
            <w:r w:rsidR="00031849">
              <w:fldChar w:fldCharType="end"/>
            </w:r>
            <w:r>
              <w:rPr>
                <w:rFonts w:hint="eastAsia"/>
              </w:rPr>
              <w:t>）</w:t>
            </w:r>
            <w:bookmarkEnd w:id="176"/>
          </w:p>
        </w:tc>
      </w:tr>
    </w:tbl>
    <w:p w14:paraId="3A0AE3EF" w14:textId="1F774AE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E151B">
        <w:rPr>
          <w:rFonts w:hint="eastAsia"/>
        </w:rPr>
        <w:t>（</w:t>
      </w:r>
      <w:r w:rsidR="003E151B">
        <w:rPr>
          <w:noProof/>
        </w:rPr>
        <w:t>3</w:t>
      </w:r>
      <w:r w:rsidR="003E151B">
        <w:t>.</w:t>
      </w:r>
      <w:r w:rsidR="003E151B">
        <w:rPr>
          <w:noProof/>
        </w:rPr>
        <w:t>17</w:t>
      </w:r>
      <w:r w:rsidR="003E151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8507FAA"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63F7C2F9"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E151B">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155361">
        <w:rPr>
          <w:vertAlign w:val="superscript"/>
        </w:rPr>
        <w:fldChar w:fldCharType="begin"/>
      </w:r>
      <w:r w:rsidR="00155361">
        <w:rPr>
          <w:vertAlign w:val="superscript"/>
        </w:rPr>
        <w:instrText xml:space="preserve"> REF _Ref105161626 \r \h </w:instrText>
      </w:r>
      <w:r w:rsidR="00155361">
        <w:rPr>
          <w:vertAlign w:val="superscript"/>
        </w:rPr>
      </w:r>
      <w:r w:rsidR="00155361">
        <w:rPr>
          <w:vertAlign w:val="superscript"/>
        </w:rPr>
        <w:fldChar w:fldCharType="separate"/>
      </w:r>
      <w:r w:rsidR="00155361">
        <w:rPr>
          <w:vertAlign w:val="superscript"/>
        </w:rPr>
        <w:t xml:space="preserve">[39] </w:t>
      </w:r>
      <w:r w:rsidR="00155361">
        <w:rPr>
          <w:vertAlign w:val="superscript"/>
        </w:rPr>
        <w:fldChar w:fldCharType="end"/>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10787D">
        <w:rPr>
          <w:vertAlign w:val="superscript"/>
        </w:rPr>
        <w:fldChar w:fldCharType="begin"/>
      </w:r>
      <w:r w:rsidR="0010787D">
        <w:rPr>
          <w:vertAlign w:val="superscript"/>
        </w:rPr>
        <w:instrText xml:space="preserve"> REF _Ref105158216 \r \h </w:instrText>
      </w:r>
      <w:r w:rsidR="0010787D">
        <w:rPr>
          <w:vertAlign w:val="superscript"/>
        </w:rPr>
      </w:r>
      <w:r w:rsidR="0010787D">
        <w:rPr>
          <w:vertAlign w:val="superscript"/>
        </w:rPr>
        <w:fldChar w:fldCharType="separate"/>
      </w:r>
      <w:r w:rsidR="0010787D">
        <w:rPr>
          <w:vertAlign w:val="superscript"/>
        </w:rPr>
        <w:t xml:space="preserve">[12] </w:t>
      </w:r>
      <w:r w:rsidR="0010787D">
        <w:rPr>
          <w:vertAlign w:val="superscript"/>
        </w:rPr>
        <w:fldChar w:fldCharType="end"/>
      </w:r>
      <w:r w:rsidR="006B2DD5">
        <w:rPr>
          <w:rFonts w:hint="eastAsia"/>
        </w:rPr>
        <w:t>和</w:t>
      </w:r>
      <w:proofErr w:type="spellStart"/>
      <w:r w:rsidR="000757A5">
        <w:t>Mixup</w:t>
      </w:r>
      <w:proofErr w:type="spellEnd"/>
      <w:r w:rsidR="004C39FE">
        <w:rPr>
          <w:vertAlign w:val="superscript"/>
        </w:rPr>
        <w:fldChar w:fldCharType="begin"/>
      </w:r>
      <w:r w:rsidR="004C39FE">
        <w:rPr>
          <w:vertAlign w:val="superscript"/>
        </w:rPr>
        <w:instrText xml:space="preserve"> REF _Ref105161709 \r \h </w:instrText>
      </w:r>
      <w:r w:rsidR="004C39FE">
        <w:rPr>
          <w:vertAlign w:val="superscript"/>
        </w:rPr>
      </w:r>
      <w:r w:rsidR="004C39FE">
        <w:rPr>
          <w:vertAlign w:val="superscript"/>
        </w:rPr>
        <w:fldChar w:fldCharType="separate"/>
      </w:r>
      <w:r w:rsidR="004C39FE">
        <w:rPr>
          <w:vertAlign w:val="superscript"/>
        </w:rPr>
        <w:t xml:space="preserve">[40] </w:t>
      </w:r>
      <w:r w:rsidR="004C39FE">
        <w:rPr>
          <w:vertAlign w:val="superscript"/>
        </w:rPr>
        <w:fldChar w:fldCharType="end"/>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61980311"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00E72386">
        <w:rPr>
          <w:vertAlign w:val="superscript"/>
        </w:rPr>
        <w:fldChar w:fldCharType="begin"/>
      </w:r>
      <w:r w:rsidR="00E72386">
        <w:rPr>
          <w:vertAlign w:val="superscript"/>
        </w:rPr>
        <w:instrText xml:space="preserve"> REF _Ref105161709 \r \h </w:instrText>
      </w:r>
      <w:r w:rsidR="00E72386">
        <w:rPr>
          <w:vertAlign w:val="superscript"/>
        </w:rPr>
      </w:r>
      <w:r w:rsidR="00E72386">
        <w:rPr>
          <w:vertAlign w:val="superscript"/>
        </w:rPr>
        <w:fldChar w:fldCharType="separate"/>
      </w:r>
      <w:r w:rsidR="00E72386">
        <w:rPr>
          <w:vertAlign w:val="superscript"/>
        </w:rPr>
        <w:t xml:space="preserve">[40] </w:t>
      </w:r>
      <w:r w:rsidR="00E72386">
        <w:rPr>
          <w:vertAlign w:val="superscript"/>
        </w:rPr>
        <w:fldChar w:fldCharType="end"/>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E151B" w:rsidRPr="003E151B">
        <w:rPr>
          <w:rFonts w:eastAsiaTheme="minorEastAsia"/>
        </w:rPr>
        <w:t>图</w:t>
      </w:r>
      <w:r w:rsidR="003E151B" w:rsidRPr="003E151B">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7447587"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E151B">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E151B">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6D8807"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29ACCED0"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9611D">
        <w:rPr>
          <w:vertAlign w:val="superscript"/>
        </w:rPr>
        <w:fldChar w:fldCharType="begin"/>
      </w:r>
      <w:r w:rsidR="00B9611D">
        <w:rPr>
          <w:vertAlign w:val="superscript"/>
        </w:rPr>
        <w:instrText xml:space="preserve"> REF _Ref105158216 \r \h </w:instrText>
      </w:r>
      <w:r w:rsidR="00B9611D">
        <w:rPr>
          <w:vertAlign w:val="superscript"/>
        </w:rPr>
      </w:r>
      <w:r w:rsidR="00B9611D">
        <w:rPr>
          <w:vertAlign w:val="superscript"/>
        </w:rPr>
        <w:fldChar w:fldCharType="separate"/>
      </w:r>
      <w:r w:rsidR="00B9611D">
        <w:rPr>
          <w:vertAlign w:val="superscript"/>
        </w:rPr>
        <w:t xml:space="preserve">[12] </w:t>
      </w:r>
      <w:r w:rsidR="00B9611D">
        <w:rPr>
          <w:vertAlign w:val="superscript"/>
        </w:rPr>
        <w:fldChar w:fldCharType="end"/>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E151B" w:rsidRPr="003E151B">
        <w:rPr>
          <w:rFonts w:eastAsiaTheme="minorEastAsia"/>
        </w:rPr>
        <w:t>图</w:t>
      </w:r>
      <w:r w:rsidR="003E151B" w:rsidRPr="003E151B">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E151B" w:rsidRPr="003E151B">
        <w:rPr>
          <w:rFonts w:eastAsiaTheme="minorEastAsia"/>
        </w:rPr>
        <w:t>图</w:t>
      </w:r>
      <w:r w:rsidR="003E151B" w:rsidRPr="003E151B">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E151B" w:rsidRPr="003E151B">
        <w:rPr>
          <w:rFonts w:eastAsiaTheme="minorEastAsia"/>
        </w:rPr>
        <w:t>图</w:t>
      </w:r>
      <w:r w:rsidR="003E151B" w:rsidRPr="003E151B">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51F46F6A"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DB75EB8"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4A93BFF3"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A65F93">
        <w:rPr>
          <w:vertAlign w:val="superscript"/>
        </w:rPr>
        <w:fldChar w:fldCharType="begin"/>
      </w:r>
      <w:r w:rsidR="00A65F93">
        <w:rPr>
          <w:vertAlign w:val="superscript"/>
        </w:rPr>
        <w:instrText xml:space="preserve"> REF _Ref105161709 \r \h </w:instrText>
      </w:r>
      <w:r w:rsidR="00A65F93">
        <w:rPr>
          <w:vertAlign w:val="superscript"/>
        </w:rPr>
      </w:r>
      <w:r w:rsidR="00A65F93">
        <w:rPr>
          <w:vertAlign w:val="superscript"/>
        </w:rPr>
        <w:fldChar w:fldCharType="separate"/>
      </w:r>
      <w:r w:rsidR="00A65F93">
        <w:rPr>
          <w:vertAlign w:val="superscript"/>
        </w:rPr>
        <w:t xml:space="preserve">[40] </w:t>
      </w:r>
      <w:r w:rsidR="00A65F93">
        <w:rPr>
          <w:vertAlign w:val="superscript"/>
        </w:rPr>
        <w:fldChar w:fldCharType="end"/>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E151B">
        <w:rPr>
          <w:rFonts w:hint="eastAsia"/>
        </w:rPr>
        <w:t>（</w:t>
      </w:r>
      <w:r w:rsidR="003E151B">
        <w:rPr>
          <w:noProof/>
        </w:rPr>
        <w:t>3</w:t>
      </w:r>
      <w:r w:rsidR="003E151B">
        <w:t>.</w:t>
      </w:r>
      <w:r w:rsidR="003E151B">
        <w:rPr>
          <w:noProof/>
        </w:rPr>
        <w:t>18</w:t>
      </w:r>
      <w:r w:rsidR="003E151B">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F821B4"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F821B4"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39355001"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D0D55C1"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0DE1E2AE"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E151B">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E151B">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E151B">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E151B">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E79719"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2E5279F7"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641861">
        <w:rPr>
          <w:vertAlign w:val="superscript"/>
        </w:rPr>
        <w:fldChar w:fldCharType="begin"/>
      </w:r>
      <w:r w:rsidR="00641861">
        <w:rPr>
          <w:vertAlign w:val="superscript"/>
        </w:rPr>
        <w:instrText xml:space="preserve"> REF _Ref105161746 \r \h </w:instrText>
      </w:r>
      <w:r w:rsidR="00641861">
        <w:rPr>
          <w:vertAlign w:val="superscript"/>
        </w:rPr>
      </w:r>
      <w:r w:rsidR="00641861">
        <w:rPr>
          <w:vertAlign w:val="superscript"/>
        </w:rPr>
        <w:fldChar w:fldCharType="separate"/>
      </w:r>
      <w:r w:rsidR="00641861">
        <w:rPr>
          <w:vertAlign w:val="superscript"/>
        </w:rPr>
        <w:t xml:space="preserve">[41] </w:t>
      </w:r>
      <w:r w:rsidR="00641861">
        <w:rPr>
          <w:vertAlign w:val="superscript"/>
        </w:rPr>
        <w:fldChar w:fldCharType="end"/>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718BF22B"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304778">
        <w:rPr>
          <w:vertAlign w:val="superscript"/>
        </w:rPr>
        <w:fldChar w:fldCharType="begin"/>
      </w:r>
      <w:r w:rsidR="00304778">
        <w:rPr>
          <w:vertAlign w:val="superscript"/>
        </w:rPr>
        <w:instrText xml:space="preserve"> REF _Ref105161765 \r \h </w:instrText>
      </w:r>
      <w:r w:rsidR="00304778">
        <w:rPr>
          <w:vertAlign w:val="superscript"/>
        </w:rPr>
      </w:r>
      <w:r w:rsidR="00304778">
        <w:rPr>
          <w:vertAlign w:val="superscript"/>
        </w:rPr>
        <w:fldChar w:fldCharType="separate"/>
      </w:r>
      <w:r w:rsidR="00304778">
        <w:rPr>
          <w:vertAlign w:val="superscript"/>
        </w:rPr>
        <w:t xml:space="preserve">[42] </w:t>
      </w:r>
      <w:r w:rsidR="00304778">
        <w:rPr>
          <w:vertAlign w:val="superscript"/>
        </w:rPr>
        <w:fldChar w:fldCharType="end"/>
      </w:r>
    </w:p>
    <w:p w14:paraId="5542F0D4" w14:textId="214CDB21" w:rsidR="009F151B" w:rsidRDefault="00A24E16">
      <w:pPr>
        <w:ind w:firstLine="480"/>
      </w:pPr>
      <w:r>
        <w:t>ImageNet</w:t>
      </w:r>
      <w:r w:rsidR="00FB5FFB">
        <w:rPr>
          <w:rFonts w:hint="eastAsia"/>
        </w:rPr>
        <w:t>数据集</w:t>
      </w:r>
      <w:r w:rsidR="001D2B44">
        <w:rPr>
          <w:vertAlign w:val="superscript"/>
        </w:rPr>
        <w:fldChar w:fldCharType="begin"/>
      </w:r>
      <w:r w:rsidR="001D2B44">
        <w:rPr>
          <w:vertAlign w:val="superscript"/>
        </w:rPr>
        <w:instrText xml:space="preserve"> REF _Ref105163286 \r \h </w:instrText>
      </w:r>
      <w:r w:rsidR="001D2B44">
        <w:rPr>
          <w:vertAlign w:val="superscript"/>
        </w:rPr>
      </w:r>
      <w:r w:rsidR="001D2B44">
        <w:rPr>
          <w:vertAlign w:val="superscript"/>
        </w:rPr>
        <w:fldChar w:fldCharType="separate"/>
      </w:r>
      <w:r w:rsidR="001D2B44">
        <w:rPr>
          <w:vertAlign w:val="superscript"/>
        </w:rPr>
        <w:t xml:space="preserve">[47] </w:t>
      </w:r>
      <w:r w:rsidR="001D2B44">
        <w:rPr>
          <w:vertAlign w:val="superscript"/>
        </w:rPr>
        <w:fldChar w:fldCharType="end"/>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709F6A7F"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E3A63">
        <w:rPr>
          <w:vertAlign w:val="superscript"/>
        </w:rPr>
        <w:fldChar w:fldCharType="begin"/>
      </w:r>
      <w:r w:rsidR="00AE3A63">
        <w:rPr>
          <w:vertAlign w:val="superscript"/>
        </w:rPr>
        <w:instrText xml:space="preserve"> REF _Ref105161783 \r \h </w:instrText>
      </w:r>
      <w:r w:rsidR="00AE3A63">
        <w:rPr>
          <w:vertAlign w:val="superscript"/>
        </w:rPr>
      </w:r>
      <w:r w:rsidR="00AE3A63">
        <w:rPr>
          <w:vertAlign w:val="superscript"/>
        </w:rPr>
        <w:fldChar w:fldCharType="separate"/>
      </w:r>
      <w:r w:rsidR="00AE3A63">
        <w:rPr>
          <w:vertAlign w:val="superscript"/>
        </w:rPr>
        <w:t xml:space="preserve">[43] </w:t>
      </w:r>
      <w:r w:rsidR="00AE3A63">
        <w:rPr>
          <w:vertAlign w:val="superscript"/>
        </w:rPr>
        <w:fldChar w:fldCharType="end"/>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017C1B52"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BB5400">
        <w:rPr>
          <w:vertAlign w:val="superscript"/>
        </w:rPr>
        <w:fldChar w:fldCharType="begin"/>
      </w:r>
      <w:r w:rsidR="00BB5400">
        <w:rPr>
          <w:vertAlign w:val="superscript"/>
        </w:rPr>
        <w:instrText xml:space="preserve"> REF _Ref105161794 \r \h </w:instrText>
      </w:r>
      <w:r w:rsidR="00BB5400">
        <w:rPr>
          <w:vertAlign w:val="superscript"/>
        </w:rPr>
      </w:r>
      <w:r w:rsidR="00BB5400">
        <w:rPr>
          <w:vertAlign w:val="superscript"/>
        </w:rPr>
        <w:fldChar w:fldCharType="separate"/>
      </w:r>
      <w:r w:rsidR="00BB5400">
        <w:rPr>
          <w:vertAlign w:val="superscript"/>
        </w:rPr>
        <w:t xml:space="preserve">[44] </w:t>
      </w:r>
      <w:r w:rsidR="00BB5400">
        <w:rPr>
          <w:vertAlign w:val="superscript"/>
        </w:rPr>
        <w:fldChar w:fldCharType="end"/>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74484523"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FF1C9B">
        <w:rPr>
          <w:vertAlign w:val="superscript"/>
        </w:rPr>
        <w:fldChar w:fldCharType="begin"/>
      </w:r>
      <w:r w:rsidR="00FF1C9B">
        <w:rPr>
          <w:vertAlign w:val="superscript"/>
        </w:rPr>
        <w:instrText xml:space="preserve"> REF _Ref105161809 \r \h </w:instrText>
      </w:r>
      <w:r w:rsidR="00FF1C9B">
        <w:rPr>
          <w:vertAlign w:val="superscript"/>
        </w:rPr>
      </w:r>
      <w:r w:rsidR="00FF1C9B">
        <w:rPr>
          <w:vertAlign w:val="superscript"/>
        </w:rPr>
        <w:fldChar w:fldCharType="separate"/>
      </w:r>
      <w:r w:rsidR="00FF1C9B">
        <w:rPr>
          <w:vertAlign w:val="superscript"/>
        </w:rPr>
        <w:t xml:space="preserve">[45] </w:t>
      </w:r>
      <w:r w:rsidR="00FF1C9B">
        <w:rPr>
          <w:vertAlign w:val="superscript"/>
        </w:rPr>
        <w:fldChar w:fldCharType="end"/>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3A14E488"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1B668D">
        <w:rPr>
          <w:vertAlign w:val="superscript"/>
        </w:rPr>
        <w:fldChar w:fldCharType="begin"/>
      </w:r>
      <w:r w:rsidR="001B668D">
        <w:rPr>
          <w:vertAlign w:val="superscript"/>
        </w:rPr>
        <w:instrText xml:space="preserve"> REF _Ref105161820 \r \h </w:instrText>
      </w:r>
      <w:r w:rsidR="001B668D">
        <w:rPr>
          <w:vertAlign w:val="superscript"/>
        </w:rPr>
      </w:r>
      <w:r w:rsidR="001B668D">
        <w:rPr>
          <w:vertAlign w:val="superscript"/>
        </w:rPr>
        <w:fldChar w:fldCharType="separate"/>
      </w:r>
      <w:r w:rsidR="001B668D">
        <w:rPr>
          <w:vertAlign w:val="superscript"/>
        </w:rPr>
        <w:t xml:space="preserve">[46] </w:t>
      </w:r>
      <w:r w:rsidR="001B668D">
        <w:rPr>
          <w:vertAlign w:val="superscript"/>
        </w:rPr>
        <w:fldChar w:fldCharType="end"/>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8pt" o:ole="">
            <v:imagedata r:id="rId52" o:title=""/>
          </v:shape>
          <o:OLEObject Type="Embed" ProgID="Visio.Drawing.15" ShapeID="_x0000_i1038" DrawAspect="Content" ObjectID="_1715779101" r:id="rId53"/>
        </w:object>
      </w:r>
    </w:p>
    <w:p w14:paraId="4082053F" w14:textId="512744C7"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9E7DB2A"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E151B" w:rsidRPr="003E151B">
        <w:rPr>
          <w:rFonts w:eastAsiaTheme="minorEastAsia"/>
        </w:rPr>
        <w:t>图</w:t>
      </w:r>
      <w:r w:rsidR="003E151B" w:rsidRPr="003E151B">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4826F6CC"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E151B" w:rsidRPr="003E151B">
        <w:rPr>
          <w:rFonts w:eastAsiaTheme="minorEastAsia"/>
        </w:rPr>
        <w:t>图</w:t>
      </w:r>
      <w:r w:rsidR="003E151B" w:rsidRPr="003E151B">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pt;height:48pt" o:ole="">
            <v:imagedata r:id="rId54" o:title=""/>
          </v:shape>
          <o:OLEObject Type="Embed" ProgID="Visio.Drawing.15" ShapeID="_x0000_i1039" DrawAspect="Content" ObjectID="_1715779102" r:id="rId55"/>
        </w:object>
      </w:r>
    </w:p>
    <w:p w14:paraId="4F9B8A16" w14:textId="633EC3D8"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334460F0"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sidR="00B72907">
        <w:rPr>
          <w:vertAlign w:val="superscript"/>
        </w:rPr>
        <w:fldChar w:fldCharType="begin"/>
      </w:r>
      <w:r w:rsidR="00B72907">
        <w:rPr>
          <w:vertAlign w:val="superscript"/>
        </w:rPr>
        <w:instrText xml:space="preserve"> REF _Ref105161357 \r \h </w:instrText>
      </w:r>
      <w:r w:rsidR="00B72907">
        <w:rPr>
          <w:vertAlign w:val="superscript"/>
        </w:rPr>
      </w:r>
      <w:r w:rsidR="00B72907">
        <w:rPr>
          <w:vertAlign w:val="superscript"/>
        </w:rPr>
        <w:fldChar w:fldCharType="separate"/>
      </w:r>
      <w:r w:rsidR="00B72907">
        <w:rPr>
          <w:vertAlign w:val="superscript"/>
        </w:rPr>
        <w:t xml:space="preserve">[35] </w:t>
      </w:r>
      <w:r w:rsidR="00B72907">
        <w:rPr>
          <w:vertAlign w:val="superscript"/>
        </w:rPr>
        <w:fldChar w:fldCharType="end"/>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9935D7">
        <w:rPr>
          <w:vertAlign w:val="superscript"/>
        </w:rPr>
        <w:fldChar w:fldCharType="begin"/>
      </w:r>
      <w:r w:rsidR="009935D7">
        <w:rPr>
          <w:vertAlign w:val="superscript"/>
        </w:rPr>
        <w:instrText xml:space="preserve"> REF _Ref105161374 \r \h </w:instrText>
      </w:r>
      <w:r w:rsidR="009935D7">
        <w:rPr>
          <w:vertAlign w:val="superscript"/>
        </w:rPr>
      </w:r>
      <w:r w:rsidR="009935D7">
        <w:rPr>
          <w:vertAlign w:val="superscript"/>
        </w:rPr>
        <w:fldChar w:fldCharType="separate"/>
      </w:r>
      <w:r w:rsidR="009935D7">
        <w:rPr>
          <w:vertAlign w:val="superscript"/>
        </w:rPr>
        <w:t xml:space="preserve">[36] </w:t>
      </w:r>
      <w:r w:rsidR="009935D7">
        <w:rPr>
          <w:vertAlign w:val="superscript"/>
        </w:rPr>
        <w:fldChar w:fldCharType="end"/>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sidR="00951A1D">
        <w:rPr>
          <w:vertAlign w:val="superscript"/>
        </w:rPr>
        <w:fldChar w:fldCharType="begin"/>
      </w:r>
      <w:r w:rsidR="00951A1D">
        <w:rPr>
          <w:vertAlign w:val="superscript"/>
        </w:rPr>
        <w:instrText xml:space="preserve"> REF _Ref105161387 \r \h </w:instrText>
      </w:r>
      <w:r w:rsidR="00951A1D">
        <w:rPr>
          <w:vertAlign w:val="superscript"/>
        </w:rPr>
      </w:r>
      <w:r w:rsidR="00951A1D">
        <w:rPr>
          <w:vertAlign w:val="superscript"/>
        </w:rPr>
        <w:fldChar w:fldCharType="separate"/>
      </w:r>
      <w:r w:rsidR="00951A1D">
        <w:rPr>
          <w:vertAlign w:val="superscript"/>
        </w:rPr>
        <w:t xml:space="preserve">[37] </w:t>
      </w:r>
      <w:r w:rsidR="00951A1D">
        <w:rPr>
          <w:vertAlign w:val="superscript"/>
        </w:rPr>
        <w:fldChar w:fldCharType="end"/>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5D1DC2A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E151B" w:rsidRPr="003E151B">
        <w:rPr>
          <w:rFonts w:eastAsiaTheme="minorEastAsia"/>
        </w:rPr>
        <w:t>图</w:t>
      </w:r>
      <w:r w:rsidR="003E151B" w:rsidRPr="003E151B">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8pt" o:ole="">
            <v:imagedata r:id="rId56" o:title=""/>
          </v:shape>
          <o:OLEObject Type="Embed" ProgID="Visio.Drawing.15" ShapeID="_x0000_i1040" DrawAspect="Content" ObjectID="_1715779103" r:id="rId57"/>
        </w:object>
      </w:r>
    </w:p>
    <w:p w14:paraId="2FC108FD" w14:textId="53B0333A"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13CC2FE8"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A14834">
        <w:rPr>
          <w:vertAlign w:val="superscript"/>
        </w:rPr>
        <w:fldChar w:fldCharType="begin"/>
      </w:r>
      <w:r w:rsidR="00A14834">
        <w:rPr>
          <w:vertAlign w:val="superscript"/>
        </w:rPr>
        <w:instrText xml:space="preserve"> REF _Ref105163643 \r \h </w:instrText>
      </w:r>
      <w:r w:rsidR="00A14834">
        <w:rPr>
          <w:vertAlign w:val="superscript"/>
        </w:rPr>
      </w:r>
      <w:r w:rsidR="00A14834">
        <w:rPr>
          <w:vertAlign w:val="superscript"/>
        </w:rPr>
        <w:fldChar w:fldCharType="separate"/>
      </w:r>
      <w:r w:rsidR="00A14834">
        <w:rPr>
          <w:vertAlign w:val="superscript"/>
        </w:rPr>
        <w:t xml:space="preserve">[48] </w:t>
      </w:r>
      <w:r w:rsidR="00A14834">
        <w:rPr>
          <w:vertAlign w:val="superscript"/>
        </w:rPr>
        <w:fldChar w:fldCharType="end"/>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E151B" w:rsidRPr="003E151B">
        <w:rPr>
          <w:rFonts w:eastAsiaTheme="minorEastAsia"/>
        </w:rPr>
        <w:t>图</w:t>
      </w:r>
      <w:r w:rsidR="003E151B" w:rsidRPr="003E151B">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8pt" o:ole="">
            <v:imagedata r:id="rId58" o:title=""/>
          </v:shape>
          <o:OLEObject Type="Embed" ProgID="Visio.Drawing.15" ShapeID="_x0000_i1041" DrawAspect="Content" ObjectID="_1715779104" r:id="rId59"/>
        </w:object>
      </w:r>
    </w:p>
    <w:p w14:paraId="66956B67" w14:textId="715B099A"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66584F4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E151B" w:rsidRPr="003E151B">
        <w:rPr>
          <w:rFonts w:eastAsiaTheme="minorEastAsia"/>
        </w:rPr>
        <w:t>图</w:t>
      </w:r>
      <w:r w:rsidR="003E151B" w:rsidRPr="003E151B">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8pt" o:ole="">
            <v:imagedata r:id="rId60" o:title=""/>
          </v:shape>
          <o:OLEObject Type="Embed" ProgID="Visio.Drawing.15" ShapeID="_x0000_i1042" DrawAspect="Content" ObjectID="_1715779105" r:id="rId61"/>
        </w:object>
      </w:r>
    </w:p>
    <w:p w14:paraId="08E3AC9C" w14:textId="6511221C"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2D7598A4"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E151B" w:rsidRPr="003E151B">
        <w:rPr>
          <w:rFonts w:eastAsiaTheme="minorEastAsia"/>
        </w:rPr>
        <w:t>图</w:t>
      </w:r>
      <w:r w:rsidR="003E151B" w:rsidRPr="003E151B">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9.1pt;height:48pt" o:ole="">
            <v:imagedata r:id="rId62" o:title=""/>
          </v:shape>
          <o:OLEObject Type="Embed" ProgID="Visio.Drawing.15" ShapeID="_x0000_i1043" DrawAspect="Content" ObjectID="_1715779106" r:id="rId63"/>
        </w:object>
      </w:r>
    </w:p>
    <w:p w14:paraId="2DF6393F" w14:textId="481D4387"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417591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E151B" w:rsidRPr="003E151B">
        <w:rPr>
          <w:rFonts w:eastAsiaTheme="minorEastAsia"/>
        </w:rPr>
        <w:t>图</w:t>
      </w:r>
      <w:r w:rsidR="003E151B" w:rsidRPr="003E151B">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80pt;height:54pt" o:ole="">
            <v:imagedata r:id="rId64" o:title=""/>
          </v:shape>
          <o:OLEObject Type="Embed" ProgID="Visio.Drawing.15" ShapeID="_x0000_i1044" DrawAspect="Content" ObjectID="_1715779107" r:id="rId65"/>
        </w:object>
      </w:r>
    </w:p>
    <w:p w14:paraId="68293965" w14:textId="05B20B4D"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49ED4DEF"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E151B" w:rsidRPr="003E151B">
        <w:rPr>
          <w:rFonts w:eastAsiaTheme="minorEastAsia"/>
        </w:rPr>
        <w:t>图</w:t>
      </w:r>
      <w:r w:rsidR="003E151B" w:rsidRPr="003E151B">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8pt" o:ole="">
            <v:imagedata r:id="rId66" o:title=""/>
          </v:shape>
          <o:OLEObject Type="Embed" ProgID="Visio.Drawing.15" ShapeID="_x0000_i1045" DrawAspect="Content" ObjectID="_1715779108" r:id="rId67"/>
        </w:object>
      </w:r>
    </w:p>
    <w:p w14:paraId="639B184F" w14:textId="79C6B30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3CDDA03A"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E151B">
        <w:rPr>
          <w:rFonts w:hint="eastAsia"/>
        </w:rPr>
        <w:t>（</w:t>
      </w:r>
      <w:r w:rsidR="003E151B">
        <w:rPr>
          <w:noProof/>
        </w:rPr>
        <w:t>4</w:t>
      </w:r>
      <w:r w:rsidR="003E151B">
        <w:t>.</w:t>
      </w:r>
      <w:r w:rsidR="003E151B">
        <w:rPr>
          <w:noProof/>
        </w:rPr>
        <w:t>1</w:t>
      </w:r>
      <w:r w:rsidR="003E151B">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085FB6F1"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E151B">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E151B">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192ABE72"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sidR="008E7286">
        <w:rPr>
          <w:vertAlign w:val="superscript"/>
        </w:rPr>
        <w:fldChar w:fldCharType="begin"/>
      </w:r>
      <w:r w:rsidR="008E7286">
        <w:rPr>
          <w:vertAlign w:val="superscript"/>
        </w:rPr>
        <w:instrText xml:space="preserve"> REF _Ref105158147 \r \h </w:instrText>
      </w:r>
      <w:r w:rsidR="008E7286">
        <w:rPr>
          <w:vertAlign w:val="superscript"/>
        </w:rPr>
      </w:r>
      <w:r w:rsidR="008E7286">
        <w:rPr>
          <w:vertAlign w:val="superscript"/>
        </w:rPr>
        <w:fldChar w:fldCharType="separate"/>
      </w:r>
      <w:r w:rsidR="008E7286">
        <w:rPr>
          <w:vertAlign w:val="superscript"/>
        </w:rPr>
        <w:t xml:space="preserve">[8] </w:t>
      </w:r>
      <w:r w:rsidR="008E7286">
        <w:rPr>
          <w:vertAlign w:val="superscript"/>
        </w:rPr>
        <w:fldChar w:fldCharType="end"/>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sidR="009433C5">
        <w:rPr>
          <w:vertAlign w:val="superscript"/>
        </w:rPr>
        <w:fldChar w:fldCharType="begin"/>
      </w:r>
      <w:r w:rsidR="009433C5">
        <w:rPr>
          <w:vertAlign w:val="superscript"/>
        </w:rPr>
        <w:instrText xml:space="preserve"> REF _Ref105158248 \r \h </w:instrText>
      </w:r>
      <w:r w:rsidR="009433C5">
        <w:rPr>
          <w:vertAlign w:val="superscript"/>
        </w:rPr>
      </w:r>
      <w:r w:rsidR="009433C5">
        <w:rPr>
          <w:vertAlign w:val="superscript"/>
        </w:rPr>
        <w:fldChar w:fldCharType="separate"/>
      </w:r>
      <w:r w:rsidR="009433C5">
        <w:rPr>
          <w:vertAlign w:val="superscript"/>
        </w:rPr>
        <w:t xml:space="preserve">[14] </w:t>
      </w:r>
      <w:r w:rsidR="009433C5">
        <w:rPr>
          <w:vertAlign w:val="superscript"/>
        </w:rPr>
        <w:fldChar w:fldCharType="end"/>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sidR="00977F3D">
        <w:rPr>
          <w:vertAlign w:val="superscript"/>
        </w:rPr>
        <w:fldChar w:fldCharType="begin"/>
      </w:r>
      <w:r w:rsidR="00977F3D">
        <w:rPr>
          <w:vertAlign w:val="superscript"/>
        </w:rPr>
        <w:instrText xml:space="preserve"> REF _Ref105158162 \r \h </w:instrText>
      </w:r>
      <w:r w:rsidR="00977F3D">
        <w:rPr>
          <w:vertAlign w:val="superscript"/>
        </w:rPr>
      </w:r>
      <w:r w:rsidR="00977F3D">
        <w:rPr>
          <w:vertAlign w:val="superscript"/>
        </w:rPr>
        <w:fldChar w:fldCharType="separate"/>
      </w:r>
      <w:r w:rsidR="00977F3D">
        <w:rPr>
          <w:vertAlign w:val="superscript"/>
        </w:rPr>
        <w:t xml:space="preserve">[9] </w:t>
      </w:r>
      <w:r w:rsidR="00977F3D">
        <w:rPr>
          <w:vertAlign w:val="superscript"/>
        </w:rPr>
        <w:fldChar w:fldCharType="end"/>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sidR="006D7C82">
        <w:rPr>
          <w:vertAlign w:val="superscript"/>
        </w:rPr>
        <w:fldChar w:fldCharType="begin"/>
      </w:r>
      <w:r w:rsidR="006D7C82">
        <w:rPr>
          <w:vertAlign w:val="superscript"/>
        </w:rPr>
        <w:instrText xml:space="preserve"> REF _Ref105158216 \r \h </w:instrText>
      </w:r>
      <w:r w:rsidR="006D7C82">
        <w:rPr>
          <w:vertAlign w:val="superscript"/>
        </w:rPr>
      </w:r>
      <w:r w:rsidR="006D7C82">
        <w:rPr>
          <w:vertAlign w:val="superscript"/>
        </w:rPr>
        <w:fldChar w:fldCharType="separate"/>
      </w:r>
      <w:r w:rsidR="006D7C82">
        <w:rPr>
          <w:vertAlign w:val="superscript"/>
        </w:rPr>
        <w:t xml:space="preserve">[12] </w:t>
      </w:r>
      <w:r w:rsidR="006D7C82">
        <w:rPr>
          <w:vertAlign w:val="superscript"/>
        </w:rPr>
        <w:fldChar w:fldCharType="end"/>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sidR="00F51B74">
        <w:rPr>
          <w:vertAlign w:val="superscript"/>
        </w:rPr>
        <w:fldChar w:fldCharType="begin"/>
      </w:r>
      <w:r w:rsidR="00F51B74">
        <w:rPr>
          <w:vertAlign w:val="superscript"/>
        </w:rPr>
        <w:instrText xml:space="preserve"> REF _Ref105158229 \r \h </w:instrText>
      </w:r>
      <w:r w:rsidR="00F51B74">
        <w:rPr>
          <w:vertAlign w:val="superscript"/>
        </w:rPr>
      </w:r>
      <w:r w:rsidR="00F51B74">
        <w:rPr>
          <w:vertAlign w:val="superscript"/>
        </w:rPr>
        <w:fldChar w:fldCharType="separate"/>
      </w:r>
      <w:r w:rsidR="00F51B74">
        <w:rPr>
          <w:vertAlign w:val="superscript"/>
        </w:rPr>
        <w:t xml:space="preserve">[13] </w:t>
      </w:r>
      <w:r w:rsidR="00F51B74">
        <w:rPr>
          <w:vertAlign w:val="superscript"/>
        </w:rPr>
        <w:fldChar w:fldCharType="end"/>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69AF66D1"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sidR="00E455A8">
        <w:rPr>
          <w:vertAlign w:val="superscript"/>
        </w:rPr>
        <w:fldChar w:fldCharType="begin"/>
      </w:r>
      <w:r w:rsidR="00E455A8">
        <w:rPr>
          <w:vertAlign w:val="superscript"/>
        </w:rPr>
        <w:instrText xml:space="preserve"> REF _Ref105160646 \r \h </w:instrText>
      </w:r>
      <w:r w:rsidR="00E455A8">
        <w:rPr>
          <w:vertAlign w:val="superscript"/>
        </w:rPr>
      </w:r>
      <w:r w:rsidR="00E455A8">
        <w:rPr>
          <w:vertAlign w:val="superscript"/>
        </w:rPr>
        <w:fldChar w:fldCharType="separate"/>
      </w:r>
      <w:r w:rsidR="00E455A8">
        <w:rPr>
          <w:vertAlign w:val="superscript"/>
        </w:rPr>
        <w:t xml:space="preserve">[33] </w:t>
      </w:r>
      <w:r w:rsidR="00E455A8">
        <w:rPr>
          <w:vertAlign w:val="superscript"/>
        </w:rPr>
        <w:fldChar w:fldCharType="end"/>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sidR="006768A2">
        <w:rPr>
          <w:vertAlign w:val="superscript"/>
        </w:rPr>
        <w:fldChar w:fldCharType="begin"/>
      </w:r>
      <w:r w:rsidR="006768A2">
        <w:rPr>
          <w:vertAlign w:val="superscript"/>
        </w:rPr>
        <w:instrText xml:space="preserve"> REF _Ref105160648 \r \h </w:instrText>
      </w:r>
      <w:r w:rsidR="006768A2">
        <w:rPr>
          <w:vertAlign w:val="superscript"/>
        </w:rPr>
      </w:r>
      <w:r w:rsidR="006768A2">
        <w:rPr>
          <w:vertAlign w:val="superscript"/>
        </w:rPr>
        <w:fldChar w:fldCharType="separate"/>
      </w:r>
      <w:r w:rsidR="006768A2">
        <w:rPr>
          <w:vertAlign w:val="superscript"/>
        </w:rPr>
        <w:t xml:space="preserve">[34] </w:t>
      </w:r>
      <w:r w:rsidR="006768A2">
        <w:rPr>
          <w:vertAlign w:val="superscript"/>
        </w:rPr>
        <w:fldChar w:fldCharType="end"/>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77293D15"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E151B" w:rsidRPr="003E151B">
        <w:rPr>
          <w:rFonts w:eastAsiaTheme="minorEastAsia"/>
        </w:rPr>
        <w:t>表</w:t>
      </w:r>
      <w:r w:rsidR="003E151B" w:rsidRPr="003E151B">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sidRPr="008622E3">
        <w:rPr>
          <w:rFonts w:hint="eastAsia"/>
        </w:rPr>
        <w:t>所示，最优</w:t>
      </w:r>
      <w:r>
        <w:rPr>
          <w:szCs w:val="21"/>
        </w:rPr>
        <w:t>的结果用粗体标注。</w:t>
      </w:r>
    </w:p>
    <w:p w14:paraId="7F839F27" w14:textId="337C4B63"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F821B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F821B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F821B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34C4009F"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F821B4"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F821B4"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F821B4"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00D6FF49"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3E151B" w:rsidRPr="003E151B">
        <w:rPr>
          <w:rFonts w:eastAsiaTheme="minorEastAsia"/>
        </w:rPr>
        <w:t>表</w:t>
      </w:r>
      <w:r w:rsidR="003E151B" w:rsidRPr="003E151B">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F97969C"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F821B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F821B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F821B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3581D306"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F821B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F821B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F821B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307B0901"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20ADC475"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460D3684"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798FDFA2"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581EC619"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19EF7DC5"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45A9E867"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3E151B" w:rsidRPr="003E151B">
        <w:rPr>
          <w:rFonts w:eastAsiaTheme="minorEastAsia"/>
        </w:rPr>
        <w:t>表</w:t>
      </w:r>
      <w:r w:rsidR="003E151B" w:rsidRPr="003E151B">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3E151B" w:rsidRPr="003E151B">
        <w:rPr>
          <w:rFonts w:eastAsiaTheme="minorEastAsia"/>
        </w:rPr>
        <w:t>表</w:t>
      </w:r>
      <w:r w:rsidR="003E151B" w:rsidRPr="003E151B">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3E151B" w:rsidRPr="003E151B">
        <w:rPr>
          <w:rFonts w:eastAsiaTheme="minorEastAsia"/>
        </w:rPr>
        <w:t>表</w:t>
      </w:r>
      <w:r w:rsidR="003E151B" w:rsidRPr="003E151B">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EA21544"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2F3EFD02"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567BB4A"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0FFD6839"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00092FB7"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2185204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28FDAC0D"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35DA384"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05E3D27F"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02F6FBE7"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40BFEC5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47BADFCC"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7D517141"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3E151B" w:rsidRPr="003E151B">
        <w:rPr>
          <w:rFonts w:eastAsiaTheme="minorEastAsia"/>
        </w:rPr>
        <w:t>表</w:t>
      </w:r>
      <w:r w:rsidR="003E151B" w:rsidRPr="003E151B">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533C2479"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E151B" w:rsidRPr="003E151B">
        <w:rPr>
          <w:rFonts w:eastAsiaTheme="minorEastAsia"/>
        </w:rPr>
        <w:t>表</w:t>
      </w:r>
      <w:r w:rsidR="003E151B" w:rsidRPr="003E151B">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2275A69B"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E151B">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E151B">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787F9801"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2BE4066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915A13C"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EF6EA46"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40BAAF65"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2B99753"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E151B" w:rsidRPr="003E151B">
        <w:rPr>
          <w:rFonts w:eastAsiaTheme="minorEastAsia"/>
        </w:rPr>
        <w:t>表</w:t>
      </w:r>
      <w:r w:rsidR="003E151B" w:rsidRPr="003E151B">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E151B" w:rsidRPr="003E151B">
        <w:rPr>
          <w:rFonts w:eastAsiaTheme="minorEastAsia"/>
        </w:rPr>
        <w:t>表</w:t>
      </w:r>
      <w:r w:rsidR="003E151B" w:rsidRPr="003E151B">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E151B" w:rsidRPr="003E151B">
        <w:rPr>
          <w:rFonts w:eastAsiaTheme="minorEastAsia"/>
        </w:rPr>
        <w:t>表</w:t>
      </w:r>
      <w:r w:rsidR="003E151B" w:rsidRPr="003E151B">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E151B" w:rsidRPr="003E151B">
        <w:rPr>
          <w:rFonts w:eastAsiaTheme="minorEastAsia"/>
        </w:rPr>
        <w:t>表</w:t>
      </w:r>
      <w:r w:rsidR="003E151B" w:rsidRPr="003E151B">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32E46ACA"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546114E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24E1B28"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E151B" w:rsidRPr="003E151B">
        <w:rPr>
          <w:rFonts w:eastAsiaTheme="minorEastAsia"/>
        </w:rPr>
        <w:t>表</w:t>
      </w:r>
      <w:r w:rsidR="003E151B" w:rsidRPr="003E151B">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4535088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E151B" w:rsidRPr="003E151B">
        <w:rPr>
          <w:rFonts w:eastAsiaTheme="minorEastAsia"/>
        </w:rPr>
        <w:t>表</w:t>
      </w:r>
      <w:r w:rsidR="003E151B" w:rsidRPr="003E151B">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35D3E9A3"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6DF6B0AE"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E151B">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E151B">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E151B">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E151B">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5F3B63C6"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sidR="00635167">
        <w:rPr>
          <w:vertAlign w:val="superscript"/>
        </w:rPr>
        <w:fldChar w:fldCharType="begin"/>
      </w:r>
      <w:r w:rsidR="00635167">
        <w:rPr>
          <w:vertAlign w:val="superscript"/>
        </w:rPr>
        <w:instrText xml:space="preserve"> REF _Ref105164454 \r \h </w:instrText>
      </w:r>
      <w:r w:rsidR="00635167">
        <w:rPr>
          <w:vertAlign w:val="superscript"/>
        </w:rPr>
      </w:r>
      <w:r w:rsidR="00635167">
        <w:rPr>
          <w:vertAlign w:val="superscript"/>
        </w:rPr>
        <w:fldChar w:fldCharType="separate"/>
      </w:r>
      <w:r w:rsidR="00635167">
        <w:rPr>
          <w:vertAlign w:val="superscript"/>
        </w:rPr>
        <w:t xml:space="preserve">[49] </w:t>
      </w:r>
      <w:r w:rsidR="00635167">
        <w:rPr>
          <w:vertAlign w:val="superscript"/>
        </w:rPr>
        <w:fldChar w:fldCharType="end"/>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1A2590CA" w14:textId="6FF44B72" w:rsidR="00881232" w:rsidRDefault="007C521C" w:rsidP="007C521C">
      <w:pPr>
        <w:pStyle w:val="afe"/>
        <w:numPr>
          <w:ilvl w:val="0"/>
          <w:numId w:val="6"/>
        </w:numPr>
        <w:ind w:firstLineChars="0"/>
        <w:rPr>
          <w:color w:val="000000" w:themeColor="text1"/>
        </w:rPr>
      </w:pPr>
      <w:bookmarkStart w:id="292" w:name="_Toc45060468"/>
      <w:bookmarkStart w:id="293" w:name="_Toc444250112"/>
      <w:bookmarkStart w:id="294" w:name="_Toc57189263"/>
      <w:bookmarkStart w:id="295" w:name="_Toc46962991"/>
      <w:bookmarkStart w:id="296" w:name="_Ref105157725"/>
      <w:proofErr w:type="spellStart"/>
      <w:r w:rsidRPr="00CE342E">
        <w:rPr>
          <w:color w:val="000000" w:themeColor="text1"/>
        </w:rPr>
        <w:t>Junyi</w:t>
      </w:r>
      <w:proofErr w:type="spellEnd"/>
      <w:r w:rsidRPr="00CE342E">
        <w:rPr>
          <w:color w:val="000000" w:themeColor="text1"/>
        </w:rPr>
        <w:t xml:space="preserve"> Chai, Hao Zeng, </w:t>
      </w:r>
      <w:proofErr w:type="spellStart"/>
      <w:r w:rsidRPr="00CE342E">
        <w:rPr>
          <w:color w:val="000000" w:themeColor="text1"/>
        </w:rPr>
        <w:t>Anming</w:t>
      </w:r>
      <w:proofErr w:type="spellEnd"/>
      <w:r w:rsidRPr="00CE342E">
        <w:rPr>
          <w:color w:val="000000" w:themeColor="text1"/>
        </w:rPr>
        <w:t xml:space="preserve"> Li, Eric Ngai. Deep learning in computer vision: </w:t>
      </w:r>
      <w:r>
        <w:rPr>
          <w:color w:val="000000" w:themeColor="text1"/>
        </w:rPr>
        <w:t>a</w:t>
      </w:r>
      <w:r w:rsidRPr="00CE342E">
        <w:rPr>
          <w:color w:val="000000" w:themeColor="text1"/>
        </w:rPr>
        <w:t xml:space="preserve"> critical review of emerging techniques and application scenarios. Machine Learning with Applications</w:t>
      </w:r>
      <w:r>
        <w:rPr>
          <w:rFonts w:hint="eastAsia"/>
          <w:color w:val="000000" w:themeColor="text1"/>
        </w:rPr>
        <w:t>,</w:t>
      </w:r>
      <w:r w:rsidRPr="00CE342E">
        <w:rPr>
          <w:color w:val="000000" w:themeColor="text1"/>
        </w:rPr>
        <w:t xml:space="preserve"> 2021</w:t>
      </w:r>
      <w:r>
        <w:rPr>
          <w:color w:val="000000" w:themeColor="text1"/>
        </w:rPr>
        <w:t>, 6</w:t>
      </w:r>
      <w:r w:rsidRPr="00CE342E">
        <w:rPr>
          <w:color w:val="000000" w:themeColor="text1"/>
        </w:rPr>
        <w:t>: 100134</w:t>
      </w:r>
      <w:bookmarkEnd w:id="296"/>
      <w:r w:rsidR="00D36073">
        <w:rPr>
          <w:color w:val="000000" w:themeColor="text1"/>
        </w:rPr>
        <w:t xml:space="preserve"> </w:t>
      </w:r>
    </w:p>
    <w:p w14:paraId="09FF420A" w14:textId="36377B1B" w:rsidR="00D36073" w:rsidRDefault="003D7323" w:rsidP="007C521C">
      <w:pPr>
        <w:pStyle w:val="afe"/>
        <w:numPr>
          <w:ilvl w:val="0"/>
          <w:numId w:val="6"/>
        </w:numPr>
        <w:ind w:firstLineChars="0"/>
        <w:rPr>
          <w:color w:val="000000" w:themeColor="text1"/>
        </w:rPr>
      </w:pPr>
      <w:bookmarkStart w:id="297" w:name="_Ref105157785"/>
      <w:r w:rsidRPr="000C4B40">
        <w:rPr>
          <w:rFonts w:hint="eastAsia"/>
          <w:color w:val="000000" w:themeColor="text1"/>
        </w:rPr>
        <w:t>田萱</w:t>
      </w:r>
      <w:r>
        <w:rPr>
          <w:rFonts w:hint="eastAsia"/>
          <w:color w:val="000000" w:themeColor="text1"/>
        </w:rPr>
        <w:t>，</w:t>
      </w:r>
      <w:r w:rsidRPr="000C4B40">
        <w:rPr>
          <w:rFonts w:hint="eastAsia"/>
          <w:color w:val="000000" w:themeColor="text1"/>
        </w:rPr>
        <w:t>王亮</w:t>
      </w:r>
      <w:r>
        <w:rPr>
          <w:rFonts w:hint="eastAsia"/>
          <w:color w:val="000000" w:themeColor="text1"/>
        </w:rPr>
        <w:t>，</w:t>
      </w:r>
      <w:r w:rsidRPr="000C4B40">
        <w:rPr>
          <w:rFonts w:hint="eastAsia"/>
          <w:color w:val="000000" w:themeColor="text1"/>
        </w:rPr>
        <w:t>丁琪</w:t>
      </w:r>
      <w:r w:rsidRPr="000C4B40">
        <w:rPr>
          <w:rFonts w:hint="eastAsia"/>
          <w:color w:val="000000" w:themeColor="text1"/>
        </w:rPr>
        <w:t xml:space="preserve">. </w:t>
      </w:r>
      <w:r w:rsidRPr="000C4B40">
        <w:rPr>
          <w:rFonts w:hint="eastAsia"/>
          <w:color w:val="000000" w:themeColor="text1"/>
        </w:rPr>
        <w:t>基于深度学习的图像语义分割方法综述</w:t>
      </w:r>
      <w:r w:rsidRPr="000C4B40">
        <w:rPr>
          <w:rFonts w:hint="eastAsia"/>
          <w:color w:val="000000" w:themeColor="text1"/>
        </w:rPr>
        <w:t xml:space="preserve">. </w:t>
      </w:r>
      <w:r w:rsidRPr="000C4B40">
        <w:rPr>
          <w:rFonts w:hint="eastAsia"/>
          <w:color w:val="000000" w:themeColor="text1"/>
        </w:rPr>
        <w:t>软件学报</w:t>
      </w:r>
      <w:r>
        <w:rPr>
          <w:rFonts w:hint="eastAsia"/>
          <w:color w:val="000000" w:themeColor="text1"/>
        </w:rPr>
        <w:t>，</w:t>
      </w:r>
      <w:r w:rsidRPr="000C4B40">
        <w:rPr>
          <w:rFonts w:hint="eastAsia"/>
          <w:color w:val="000000" w:themeColor="text1"/>
        </w:rPr>
        <w:t>2019</w:t>
      </w:r>
      <w:r>
        <w:rPr>
          <w:color w:val="000000" w:themeColor="text1"/>
        </w:rPr>
        <w:t>,</w:t>
      </w:r>
      <w:r w:rsidRPr="000C4B40">
        <w:rPr>
          <w:rFonts w:hint="eastAsia"/>
          <w:color w:val="000000" w:themeColor="text1"/>
        </w:rPr>
        <w:t xml:space="preserve"> 30(2):</w:t>
      </w:r>
      <w:r>
        <w:rPr>
          <w:color w:val="000000" w:themeColor="text1"/>
        </w:rPr>
        <w:t xml:space="preserve"> </w:t>
      </w:r>
      <w:r w:rsidRPr="000C4B40">
        <w:rPr>
          <w:rFonts w:hint="eastAsia"/>
          <w:color w:val="000000" w:themeColor="text1"/>
        </w:rPr>
        <w:t>440-</w:t>
      </w:r>
      <w:r>
        <w:rPr>
          <w:color w:val="000000" w:themeColor="text1"/>
        </w:rPr>
        <w:t>4</w:t>
      </w:r>
      <w:r w:rsidRPr="000C4B40">
        <w:rPr>
          <w:rFonts w:hint="eastAsia"/>
          <w:color w:val="000000" w:themeColor="text1"/>
        </w:rPr>
        <w:t>68</w:t>
      </w:r>
      <w:bookmarkEnd w:id="297"/>
      <w:r w:rsidR="002E55D8">
        <w:rPr>
          <w:color w:val="000000" w:themeColor="text1"/>
        </w:rPr>
        <w:t xml:space="preserve"> </w:t>
      </w:r>
    </w:p>
    <w:p w14:paraId="097A9CBE" w14:textId="3C4ABF3B" w:rsidR="00A46454" w:rsidRDefault="00F91684" w:rsidP="007C521C">
      <w:pPr>
        <w:pStyle w:val="afe"/>
        <w:numPr>
          <w:ilvl w:val="0"/>
          <w:numId w:val="6"/>
        </w:numPr>
        <w:ind w:firstLineChars="0"/>
        <w:rPr>
          <w:color w:val="000000" w:themeColor="text1"/>
        </w:rPr>
      </w:pPr>
      <w:bookmarkStart w:id="298" w:name="_Ref105157813"/>
      <w:r w:rsidRPr="00363E59">
        <w:rPr>
          <w:rFonts w:hint="eastAsia"/>
          <w:color w:val="000000" w:themeColor="text1"/>
        </w:rPr>
        <w:t>鄂海红</w:t>
      </w:r>
      <w:r>
        <w:rPr>
          <w:rFonts w:hint="eastAsia"/>
          <w:color w:val="000000" w:themeColor="text1"/>
        </w:rPr>
        <w:t>，</w:t>
      </w:r>
      <w:r w:rsidRPr="00363E59">
        <w:rPr>
          <w:rFonts w:hint="eastAsia"/>
          <w:color w:val="000000" w:themeColor="text1"/>
        </w:rPr>
        <w:t>张文静</w:t>
      </w:r>
      <w:r>
        <w:rPr>
          <w:rFonts w:hint="eastAsia"/>
          <w:color w:val="000000" w:themeColor="text1"/>
        </w:rPr>
        <w:t>，</w:t>
      </w:r>
      <w:r w:rsidRPr="00363E59">
        <w:rPr>
          <w:rFonts w:hint="eastAsia"/>
          <w:color w:val="000000" w:themeColor="text1"/>
        </w:rPr>
        <w:t>肖思琪</w:t>
      </w:r>
      <w:r>
        <w:rPr>
          <w:rFonts w:hint="eastAsia"/>
          <w:color w:val="000000" w:themeColor="text1"/>
        </w:rPr>
        <w:t>，</w:t>
      </w:r>
      <w:r w:rsidRPr="00363E59">
        <w:rPr>
          <w:rFonts w:hint="eastAsia"/>
          <w:color w:val="000000" w:themeColor="text1"/>
        </w:rPr>
        <w:t>程瑞</w:t>
      </w:r>
      <w:r>
        <w:rPr>
          <w:rFonts w:hint="eastAsia"/>
          <w:color w:val="000000" w:themeColor="text1"/>
        </w:rPr>
        <w:t>，</w:t>
      </w:r>
      <w:r w:rsidRPr="00363E59">
        <w:rPr>
          <w:rFonts w:hint="eastAsia"/>
          <w:color w:val="000000" w:themeColor="text1"/>
        </w:rPr>
        <w:t>胡莺夕</w:t>
      </w:r>
      <w:r>
        <w:rPr>
          <w:rFonts w:hint="eastAsia"/>
          <w:color w:val="000000" w:themeColor="text1"/>
        </w:rPr>
        <w:t>，</w:t>
      </w:r>
      <w:r w:rsidRPr="00363E59">
        <w:rPr>
          <w:rFonts w:hint="eastAsia"/>
          <w:color w:val="000000" w:themeColor="text1"/>
        </w:rPr>
        <w:t>周筱松</w:t>
      </w:r>
      <w:r>
        <w:rPr>
          <w:rFonts w:hint="eastAsia"/>
          <w:color w:val="000000" w:themeColor="text1"/>
        </w:rPr>
        <w:t>等</w:t>
      </w:r>
      <w:r w:rsidRPr="00363E59">
        <w:rPr>
          <w:rFonts w:hint="eastAsia"/>
          <w:color w:val="000000" w:themeColor="text1"/>
        </w:rPr>
        <w:t xml:space="preserve">. </w:t>
      </w:r>
      <w:r w:rsidRPr="00363E59">
        <w:rPr>
          <w:rFonts w:hint="eastAsia"/>
          <w:color w:val="000000" w:themeColor="text1"/>
        </w:rPr>
        <w:t>深度学习实体关系抽取研究综述</w:t>
      </w:r>
      <w:r w:rsidRPr="00363E59">
        <w:rPr>
          <w:rFonts w:hint="eastAsia"/>
          <w:color w:val="000000" w:themeColor="text1"/>
        </w:rPr>
        <w:t xml:space="preserve">. </w:t>
      </w:r>
      <w:r w:rsidRPr="00363E59">
        <w:rPr>
          <w:rFonts w:hint="eastAsia"/>
          <w:color w:val="000000" w:themeColor="text1"/>
        </w:rPr>
        <w:t>软件学报</w:t>
      </w:r>
      <w:r>
        <w:rPr>
          <w:rFonts w:hint="eastAsia"/>
          <w:color w:val="000000" w:themeColor="text1"/>
        </w:rPr>
        <w:t>，</w:t>
      </w:r>
      <w:r w:rsidRPr="00363E59">
        <w:rPr>
          <w:rFonts w:hint="eastAsia"/>
          <w:color w:val="000000" w:themeColor="text1"/>
        </w:rPr>
        <w:t>2019</w:t>
      </w:r>
      <w:r>
        <w:rPr>
          <w:color w:val="000000" w:themeColor="text1"/>
        </w:rPr>
        <w:t xml:space="preserve">, </w:t>
      </w:r>
      <w:r w:rsidRPr="00363E59">
        <w:rPr>
          <w:rFonts w:hint="eastAsia"/>
          <w:color w:val="000000" w:themeColor="text1"/>
        </w:rPr>
        <w:t>30(6):</w:t>
      </w:r>
      <w:r>
        <w:rPr>
          <w:color w:val="000000" w:themeColor="text1"/>
        </w:rPr>
        <w:t xml:space="preserve"> </w:t>
      </w:r>
      <w:r w:rsidRPr="00363E59">
        <w:rPr>
          <w:rFonts w:hint="eastAsia"/>
          <w:color w:val="000000" w:themeColor="text1"/>
        </w:rPr>
        <w:t>1793-</w:t>
      </w:r>
      <w:r>
        <w:rPr>
          <w:color w:val="000000" w:themeColor="text1"/>
        </w:rPr>
        <w:t>1</w:t>
      </w:r>
      <w:r w:rsidRPr="00363E59">
        <w:rPr>
          <w:rFonts w:hint="eastAsia"/>
          <w:color w:val="000000" w:themeColor="text1"/>
        </w:rPr>
        <w:t>818</w:t>
      </w:r>
      <w:bookmarkEnd w:id="298"/>
      <w:r>
        <w:rPr>
          <w:color w:val="000000" w:themeColor="text1"/>
        </w:rPr>
        <w:t xml:space="preserve"> </w:t>
      </w:r>
    </w:p>
    <w:p w14:paraId="1A96FEFF" w14:textId="37158638" w:rsidR="00957827" w:rsidRDefault="00D20C99" w:rsidP="007C521C">
      <w:pPr>
        <w:pStyle w:val="afe"/>
        <w:numPr>
          <w:ilvl w:val="0"/>
          <w:numId w:val="6"/>
        </w:numPr>
        <w:ind w:firstLineChars="0"/>
        <w:rPr>
          <w:color w:val="000000" w:themeColor="text1"/>
        </w:rPr>
      </w:pPr>
      <w:bookmarkStart w:id="299" w:name="_Ref105157837"/>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Pr>
          <w:rFonts w:hint="eastAsia"/>
          <w:color w:val="000000" w:themeColor="text1"/>
        </w:rPr>
        <w:t>，</w:t>
      </w:r>
      <w:r w:rsidRPr="00482BF1">
        <w:rPr>
          <w:rFonts w:hint="eastAsia"/>
          <w:color w:val="000000" w:themeColor="text1"/>
        </w:rPr>
        <w:t>2021</w:t>
      </w:r>
      <w:r>
        <w:rPr>
          <w:color w:val="000000" w:themeColor="text1"/>
        </w:rPr>
        <w:t xml:space="preserve">, </w:t>
      </w:r>
      <w:r w:rsidRPr="00482BF1">
        <w:rPr>
          <w:rFonts w:hint="eastAsia"/>
          <w:color w:val="000000" w:themeColor="text1"/>
        </w:rPr>
        <w:t>6:</w:t>
      </w:r>
      <w:r>
        <w:rPr>
          <w:color w:val="000000" w:themeColor="text1"/>
        </w:rPr>
        <w:t xml:space="preserve"> </w:t>
      </w:r>
      <w:r w:rsidRPr="00482BF1">
        <w:rPr>
          <w:rFonts w:hint="eastAsia"/>
          <w:color w:val="000000" w:themeColor="text1"/>
        </w:rPr>
        <w:t>67-</w:t>
      </w:r>
      <w:r>
        <w:rPr>
          <w:color w:val="000000" w:themeColor="text1"/>
        </w:rPr>
        <w:t>6</w:t>
      </w:r>
      <w:r w:rsidRPr="00482BF1">
        <w:rPr>
          <w:rFonts w:hint="eastAsia"/>
          <w:color w:val="000000" w:themeColor="text1"/>
        </w:rPr>
        <w:t>8</w:t>
      </w:r>
      <w:bookmarkEnd w:id="299"/>
      <w:r w:rsidR="000E7D9F">
        <w:rPr>
          <w:color w:val="000000" w:themeColor="text1"/>
        </w:rPr>
        <w:t xml:space="preserve"> </w:t>
      </w:r>
    </w:p>
    <w:p w14:paraId="4FCAD7BA" w14:textId="5726F59C" w:rsidR="009F3E7E" w:rsidRPr="00040090" w:rsidRDefault="003712FE" w:rsidP="007C521C">
      <w:pPr>
        <w:pStyle w:val="afe"/>
        <w:numPr>
          <w:ilvl w:val="0"/>
          <w:numId w:val="6"/>
        </w:numPr>
        <w:ind w:firstLineChars="0"/>
        <w:rPr>
          <w:color w:val="000000" w:themeColor="text1"/>
        </w:rPr>
      </w:pPr>
      <w:bookmarkStart w:id="300" w:name="_Ref105157935"/>
      <w:r w:rsidRPr="00822D94">
        <w:rPr>
          <w:color w:val="000000" w:themeColor="text1"/>
        </w:rPr>
        <w:t xml:space="preserve">Geoffrey Hinton, Oriol </w:t>
      </w:r>
      <w:proofErr w:type="spellStart"/>
      <w:r w:rsidRPr="00822D94">
        <w:rPr>
          <w:color w:val="000000" w:themeColor="text1"/>
        </w:rPr>
        <w:t>Vinyals</w:t>
      </w:r>
      <w:proofErr w:type="spellEnd"/>
      <w:r w:rsidRPr="00822D94">
        <w:rPr>
          <w:color w:val="000000" w:themeColor="text1"/>
        </w:rPr>
        <w:t>, Jeff Dean</w:t>
      </w:r>
      <w:r>
        <w:rPr>
          <w:color w:val="000000" w:themeColor="text1"/>
        </w:rPr>
        <w:t xml:space="preserve">. Distilling the knowledge in a neural network. In: </w:t>
      </w:r>
      <w:r w:rsidRPr="00A403E5">
        <w:rPr>
          <w:color w:val="000000" w:themeColor="text1"/>
        </w:rPr>
        <w:t>Conference on Neural Information Processing Systems</w:t>
      </w:r>
      <w:r w:rsidRPr="00CD6774">
        <w:rPr>
          <w:color w:val="000000" w:themeColor="text1"/>
        </w:rPr>
        <w:t xml:space="preserve"> Deep Learning Workshop</w:t>
      </w:r>
      <w:r>
        <w:rPr>
          <w:color w:val="000000" w:themeColor="text1"/>
        </w:rPr>
        <w:t xml:space="preserve">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w:t>
      </w:r>
      <w:bookmarkEnd w:id="300"/>
      <w:r w:rsidR="00040090">
        <w:rPr>
          <w:color w:val="000000" w:themeColor="text1"/>
          <w:kern w:val="0"/>
        </w:rPr>
        <w:t xml:space="preserve"> </w:t>
      </w:r>
    </w:p>
    <w:p w14:paraId="0CA94D92" w14:textId="5CCC725E" w:rsidR="00040090" w:rsidRPr="00CB05E1" w:rsidRDefault="00CB05E1" w:rsidP="007C521C">
      <w:pPr>
        <w:pStyle w:val="afe"/>
        <w:numPr>
          <w:ilvl w:val="0"/>
          <w:numId w:val="6"/>
        </w:numPr>
        <w:ind w:firstLineChars="0"/>
        <w:rPr>
          <w:color w:val="000000" w:themeColor="text1"/>
        </w:rPr>
      </w:pPr>
      <w:bookmarkStart w:id="301" w:name="_Ref105158033"/>
      <w:r w:rsidRPr="00995110">
        <w:rPr>
          <w:color w:val="000000" w:themeColor="text1"/>
          <w:kern w:val="0"/>
        </w:rPr>
        <w:t>Jimmy Ba, Rich Caruana</w:t>
      </w:r>
      <w:r>
        <w:rPr>
          <w:color w:val="000000" w:themeColor="text1"/>
          <w:kern w:val="0"/>
        </w:rPr>
        <w:t xml:space="preserve">. Do deep nets really need to be deep? In: Conference on Neural Information Processing Systems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 27</w:t>
      </w:r>
      <w:bookmarkEnd w:id="301"/>
      <w:r>
        <w:rPr>
          <w:color w:val="000000" w:themeColor="text1"/>
          <w:kern w:val="0"/>
        </w:rPr>
        <w:t xml:space="preserve"> </w:t>
      </w:r>
    </w:p>
    <w:p w14:paraId="2A4C6E5F" w14:textId="50C13C82" w:rsidR="00CB05E1" w:rsidRPr="00DA4A47" w:rsidRDefault="00DA4A47" w:rsidP="007C521C">
      <w:pPr>
        <w:pStyle w:val="afe"/>
        <w:numPr>
          <w:ilvl w:val="0"/>
          <w:numId w:val="6"/>
        </w:numPr>
        <w:ind w:firstLineChars="0"/>
        <w:rPr>
          <w:color w:val="000000" w:themeColor="text1"/>
        </w:rPr>
      </w:pPr>
      <w:bookmarkStart w:id="302" w:name="_Ref105158132"/>
      <w:r w:rsidRPr="00285999">
        <w:rPr>
          <w:color w:val="000000" w:themeColor="text1"/>
          <w:kern w:val="0"/>
          <w:lang w:val="de-DE"/>
        </w:rPr>
        <w:t xml:space="preserve">Seung </w:t>
      </w:r>
      <w:proofErr w:type="spellStart"/>
      <w:r w:rsidRPr="00285999">
        <w:rPr>
          <w:color w:val="000000" w:themeColor="text1"/>
          <w:kern w:val="0"/>
          <w:lang w:val="de-DE"/>
        </w:rPr>
        <w:t>Wook</w:t>
      </w:r>
      <w:proofErr w:type="spellEnd"/>
      <w:r w:rsidRPr="00285999">
        <w:rPr>
          <w:color w:val="000000" w:themeColor="text1"/>
          <w:kern w:val="0"/>
          <w:lang w:val="de-DE"/>
        </w:rPr>
        <w:t xml:space="preserve"> Kim, </w:t>
      </w:r>
      <w:proofErr w:type="spellStart"/>
      <w:r w:rsidRPr="00285999">
        <w:rPr>
          <w:color w:val="000000" w:themeColor="text1"/>
          <w:kern w:val="0"/>
          <w:lang w:val="de-DE"/>
        </w:rPr>
        <w:t>Hyo-Eun</w:t>
      </w:r>
      <w:proofErr w:type="spellEnd"/>
      <w:r w:rsidRPr="00285999">
        <w:rPr>
          <w:color w:val="000000" w:themeColor="text1"/>
          <w:kern w:val="0"/>
          <w:lang w:val="de-DE"/>
        </w:rPr>
        <w:t xml:space="preserve"> Kim. </w:t>
      </w:r>
      <w:r>
        <w:rPr>
          <w:color w:val="000000" w:themeColor="text1"/>
          <w:kern w:val="0"/>
        </w:rPr>
        <w:t>Transferring knowledge to smaller network with class-distance loss</w:t>
      </w:r>
      <w:r w:rsidRPr="00716AA5">
        <w:rPr>
          <w:color w:val="000000" w:themeColor="text1"/>
          <w:kern w:val="0"/>
        </w:rPr>
        <w:t xml:space="preserve">. </w:t>
      </w:r>
      <w:r>
        <w:rPr>
          <w:color w:val="000000" w:themeColor="text1"/>
          <w:kern w:val="0"/>
        </w:rPr>
        <w:t xml:space="preserve">In: International Conference on Learning Representations workshop (ICLR 2017), </w:t>
      </w:r>
      <w:r w:rsidRPr="0015595B">
        <w:rPr>
          <w:color w:val="000000" w:themeColor="text1"/>
          <w:kern w:val="0"/>
        </w:rPr>
        <w:t>Toulon, France</w:t>
      </w:r>
      <w:r>
        <w:rPr>
          <w:color w:val="000000" w:themeColor="text1"/>
          <w:kern w:val="0"/>
        </w:rPr>
        <w:t xml:space="preserve">, </w:t>
      </w:r>
      <w:r w:rsidRPr="00803708">
        <w:rPr>
          <w:color w:val="000000" w:themeColor="text1"/>
          <w:kern w:val="0"/>
        </w:rPr>
        <w:t>April 24-26</w:t>
      </w:r>
      <w:r>
        <w:rPr>
          <w:color w:val="000000" w:themeColor="text1"/>
          <w:kern w:val="0"/>
        </w:rPr>
        <w:t>, 2017</w:t>
      </w:r>
      <w:bookmarkEnd w:id="302"/>
      <w:r>
        <w:rPr>
          <w:color w:val="000000" w:themeColor="text1"/>
          <w:kern w:val="0"/>
        </w:rPr>
        <w:t xml:space="preserve"> </w:t>
      </w:r>
    </w:p>
    <w:p w14:paraId="203B1AC6" w14:textId="05631A8D" w:rsidR="00DA4A47" w:rsidRDefault="00FF64E6" w:rsidP="007C521C">
      <w:pPr>
        <w:pStyle w:val="afe"/>
        <w:numPr>
          <w:ilvl w:val="0"/>
          <w:numId w:val="6"/>
        </w:numPr>
        <w:ind w:firstLineChars="0"/>
        <w:rPr>
          <w:color w:val="000000" w:themeColor="text1"/>
        </w:rPr>
      </w:pPr>
      <w:bookmarkStart w:id="303" w:name="_Ref105158147"/>
      <w:proofErr w:type="spellStart"/>
      <w:r w:rsidRPr="009E69BB">
        <w:rPr>
          <w:color w:val="000000" w:themeColor="text1"/>
        </w:rPr>
        <w:t>Linfeng</w:t>
      </w:r>
      <w:proofErr w:type="spellEnd"/>
      <w:r w:rsidRPr="009E69BB">
        <w:rPr>
          <w:color w:val="000000" w:themeColor="text1"/>
        </w:rPr>
        <w:t xml:space="preserve"> Zhang, </w:t>
      </w:r>
      <w:proofErr w:type="spellStart"/>
      <w:r w:rsidRPr="009E69BB">
        <w:rPr>
          <w:color w:val="000000" w:themeColor="text1"/>
        </w:rPr>
        <w:t>Jiebo</w:t>
      </w:r>
      <w:proofErr w:type="spellEnd"/>
      <w:r w:rsidRPr="009E69BB">
        <w:rPr>
          <w:color w:val="000000" w:themeColor="text1"/>
        </w:rPr>
        <w:t xml:space="preserve"> Song, Anni Gao, </w:t>
      </w:r>
      <w:proofErr w:type="spellStart"/>
      <w:r w:rsidRPr="009E69BB">
        <w:rPr>
          <w:color w:val="000000" w:themeColor="text1"/>
        </w:rPr>
        <w:t>Jingwei</w:t>
      </w:r>
      <w:proofErr w:type="spellEnd"/>
      <w:r w:rsidRPr="009E69BB">
        <w:rPr>
          <w:color w:val="000000" w:themeColor="text1"/>
        </w:rPr>
        <w:t xml:space="preserve"> Chen, </w:t>
      </w:r>
      <w:proofErr w:type="spellStart"/>
      <w:r w:rsidRPr="009E69BB">
        <w:rPr>
          <w:color w:val="000000" w:themeColor="text1"/>
        </w:rPr>
        <w:t>Chenglong</w:t>
      </w:r>
      <w:proofErr w:type="spellEnd"/>
      <w:r w:rsidRPr="009E69BB">
        <w:rPr>
          <w:color w:val="000000" w:themeColor="text1"/>
        </w:rPr>
        <w:t xml:space="preserve"> Bao, </w:t>
      </w:r>
      <w:proofErr w:type="spellStart"/>
      <w:r w:rsidRPr="009E69BB">
        <w:rPr>
          <w:color w:val="000000" w:themeColor="text1"/>
        </w:rPr>
        <w:t>Kaisheng</w:t>
      </w:r>
      <w:proofErr w:type="spellEnd"/>
      <w:r w:rsidRPr="009E69BB">
        <w:rPr>
          <w:color w:val="000000" w:themeColor="text1"/>
        </w:rPr>
        <w:t xml:space="preserve">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xml:space="preserve">. In: Proceedings of the IEEE/CVF International Conference on Computer Vision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rPr>
          <w:color w:val="000000" w:themeColor="text1"/>
        </w:rPr>
        <w:t xml:space="preserve"> 2019: 3713-3722</w:t>
      </w:r>
      <w:bookmarkEnd w:id="303"/>
    </w:p>
    <w:p w14:paraId="45FE48D5" w14:textId="2E1654BF" w:rsidR="00292B83" w:rsidRDefault="00871F57" w:rsidP="007C521C">
      <w:pPr>
        <w:pStyle w:val="afe"/>
        <w:numPr>
          <w:ilvl w:val="0"/>
          <w:numId w:val="6"/>
        </w:numPr>
        <w:ind w:firstLineChars="0"/>
        <w:rPr>
          <w:color w:val="000000" w:themeColor="text1"/>
        </w:rPr>
      </w:pPr>
      <w:bookmarkStart w:id="304" w:name="_Ref105158162"/>
      <w:proofErr w:type="spellStart"/>
      <w:r w:rsidRPr="007E2D5C">
        <w:rPr>
          <w:color w:val="000000" w:themeColor="text1"/>
        </w:rPr>
        <w:t>Mingi</w:t>
      </w:r>
      <w:proofErr w:type="spellEnd"/>
      <w:r w:rsidRPr="007E2D5C">
        <w:rPr>
          <w:color w:val="000000" w:themeColor="text1"/>
        </w:rPr>
        <w:t xml:space="preserve"> Ji, </w:t>
      </w:r>
      <w:proofErr w:type="spellStart"/>
      <w:r w:rsidRPr="007E2D5C">
        <w:rPr>
          <w:color w:val="000000" w:themeColor="text1"/>
        </w:rPr>
        <w:t>Seungjae</w:t>
      </w:r>
      <w:proofErr w:type="spellEnd"/>
      <w:r w:rsidRPr="007E2D5C">
        <w:rPr>
          <w:color w:val="000000" w:themeColor="text1"/>
        </w:rPr>
        <w:t xml:space="preserve"> Shin, </w:t>
      </w:r>
      <w:proofErr w:type="spellStart"/>
      <w:r w:rsidRPr="007E2D5C">
        <w:rPr>
          <w:color w:val="000000" w:themeColor="text1"/>
        </w:rPr>
        <w:t>Seunghyun</w:t>
      </w:r>
      <w:proofErr w:type="spellEnd"/>
      <w:r w:rsidRPr="007E2D5C">
        <w:rPr>
          <w:color w:val="000000" w:themeColor="text1"/>
        </w:rPr>
        <w:t xml:space="preserve"> Hwang, </w:t>
      </w:r>
      <w:proofErr w:type="spellStart"/>
      <w:r w:rsidRPr="007E2D5C">
        <w:rPr>
          <w:color w:val="000000" w:themeColor="text1"/>
        </w:rPr>
        <w:t>Gibeom</w:t>
      </w:r>
      <w:proofErr w:type="spellEnd"/>
      <w:r w:rsidRPr="007E2D5C">
        <w:rPr>
          <w:color w:val="000000" w:themeColor="text1"/>
        </w:rPr>
        <w:t xml:space="preserve"> Park, Il-</w:t>
      </w:r>
      <w:proofErr w:type="spellStart"/>
      <w:r w:rsidRPr="007E2D5C">
        <w:rPr>
          <w:color w:val="000000" w:themeColor="text1"/>
        </w:rPr>
        <w:t>Chul</w:t>
      </w:r>
      <w:proofErr w:type="spellEnd"/>
      <w:r w:rsidRPr="007E2D5C">
        <w:rPr>
          <w:color w:val="000000" w:themeColor="text1"/>
        </w:rPr>
        <w:t xml:space="preserve"> Moon</w:t>
      </w:r>
      <w:r>
        <w:rPr>
          <w:color w:val="000000" w:themeColor="text1"/>
        </w:rPr>
        <w:t xml:space="preserve">. Refine myself by teaching myself: feature refinement via self-knowledge distillation. In: Conference on Computer Vision and Pattern Recognition (CVPR 2021), </w:t>
      </w:r>
      <w:r w:rsidRPr="004701D4">
        <w:rPr>
          <w:color w:val="000000" w:themeColor="text1"/>
        </w:rPr>
        <w:t>Nashville</w:t>
      </w:r>
      <w:r>
        <w:rPr>
          <w:color w:val="000000" w:themeColor="text1"/>
        </w:rPr>
        <w:t xml:space="preserve">, TN, USA, </w:t>
      </w:r>
      <w:r w:rsidRPr="00E61C4F">
        <w:rPr>
          <w:color w:val="000000" w:themeColor="text1"/>
        </w:rPr>
        <w:t>Jun</w:t>
      </w:r>
      <w:r>
        <w:rPr>
          <w:color w:val="000000" w:themeColor="text1"/>
        </w:rPr>
        <w:t>e</w:t>
      </w:r>
      <w:r w:rsidRPr="00E61C4F">
        <w:rPr>
          <w:color w:val="000000" w:themeColor="text1"/>
        </w:rPr>
        <w:t xml:space="preserve"> 19</w:t>
      </w:r>
      <w:r>
        <w:rPr>
          <w:color w:val="000000" w:themeColor="text1"/>
        </w:rPr>
        <w:t>-25, 2021: 10664-10673</w:t>
      </w:r>
      <w:bookmarkEnd w:id="304"/>
    </w:p>
    <w:p w14:paraId="29BDE21A" w14:textId="0E5F902C" w:rsidR="00871F57" w:rsidRPr="00AC6867" w:rsidRDefault="00AC6867" w:rsidP="007C521C">
      <w:pPr>
        <w:pStyle w:val="afe"/>
        <w:numPr>
          <w:ilvl w:val="0"/>
          <w:numId w:val="6"/>
        </w:numPr>
        <w:ind w:firstLineChars="0"/>
        <w:rPr>
          <w:color w:val="000000" w:themeColor="text1"/>
        </w:rPr>
      </w:pPr>
      <w:bookmarkStart w:id="305" w:name="_Ref105158184"/>
      <w:proofErr w:type="spellStart"/>
      <w:r w:rsidRPr="00E74083">
        <w:t>Yuenan</w:t>
      </w:r>
      <w:proofErr w:type="spellEnd"/>
      <w:r w:rsidRPr="00E74083">
        <w:t xml:space="preserve"> Hou, Zheng Ma, </w:t>
      </w:r>
      <w:proofErr w:type="spellStart"/>
      <w:r w:rsidRPr="00E74083">
        <w:t>Chunxiao</w:t>
      </w:r>
      <w:proofErr w:type="spellEnd"/>
      <w:r w:rsidRPr="00E74083">
        <w:t xml:space="preserve"> Liu, Chen Change Loy. Learning lightweight lane detection </w:t>
      </w:r>
      <w:proofErr w:type="spellStart"/>
      <w:r w:rsidRPr="00E74083">
        <w:t>cnns</w:t>
      </w:r>
      <w:proofErr w:type="spellEnd"/>
      <w:r w:rsidRPr="00E74083">
        <w:t xml:space="preserve"> by </w:t>
      </w:r>
      <w:proofErr w:type="spellStart"/>
      <w:r w:rsidRPr="00E74083">
        <w:t>self attention</w:t>
      </w:r>
      <w:proofErr w:type="spellEnd"/>
      <w:r w:rsidRPr="00E74083">
        <w:t xml:space="preserve"> distillation. In</w:t>
      </w:r>
      <w:r>
        <w:t>:</w:t>
      </w:r>
      <w:r w:rsidRPr="00E74083">
        <w:t xml:space="preserve"> Proceedings of the IEEE/CVF </w:t>
      </w:r>
      <w:r w:rsidRPr="00E74083">
        <w:lastRenderedPageBreak/>
        <w:t>international conference on computer vision</w:t>
      </w:r>
      <w:r>
        <w:t xml:space="preserve">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t>,</w:t>
      </w:r>
      <w:r w:rsidRPr="00E74083">
        <w:t xml:space="preserve"> 2019</w:t>
      </w:r>
      <w:r>
        <w:t>:</w:t>
      </w:r>
      <w:r>
        <w:rPr>
          <w:color w:val="000000" w:themeColor="text1"/>
        </w:rPr>
        <w:t xml:space="preserve"> </w:t>
      </w:r>
      <w:r w:rsidRPr="00E74083">
        <w:t>1013-1021</w:t>
      </w:r>
      <w:bookmarkEnd w:id="305"/>
      <w:r w:rsidR="00F745A2">
        <w:t xml:space="preserve"> </w:t>
      </w:r>
    </w:p>
    <w:p w14:paraId="6C1A9B28" w14:textId="74FB4014" w:rsidR="00AC6867" w:rsidRPr="004F5133" w:rsidRDefault="004F5133" w:rsidP="007C521C">
      <w:pPr>
        <w:pStyle w:val="afe"/>
        <w:numPr>
          <w:ilvl w:val="0"/>
          <w:numId w:val="6"/>
        </w:numPr>
        <w:ind w:firstLineChars="0"/>
        <w:rPr>
          <w:color w:val="000000" w:themeColor="text1"/>
        </w:rPr>
      </w:pPr>
      <w:bookmarkStart w:id="306" w:name="_Ref105158200"/>
      <w:proofErr w:type="spellStart"/>
      <w:r w:rsidRPr="00E73002">
        <w:t>Yunteng</w:t>
      </w:r>
      <w:proofErr w:type="spellEnd"/>
      <w:r w:rsidRPr="00E73002">
        <w:t xml:space="preserve"> Luan, </w:t>
      </w:r>
      <w:proofErr w:type="spellStart"/>
      <w:r w:rsidRPr="00E73002">
        <w:t>Hanyu</w:t>
      </w:r>
      <w:proofErr w:type="spellEnd"/>
      <w:r w:rsidRPr="00E73002">
        <w:t xml:space="preserve"> Zhao, </w:t>
      </w:r>
      <w:proofErr w:type="spellStart"/>
      <w:r w:rsidRPr="00E73002">
        <w:t>Zhi</w:t>
      </w:r>
      <w:proofErr w:type="spellEnd"/>
      <w:r w:rsidRPr="00E73002">
        <w:t xml:space="preserve"> Yang, </w:t>
      </w:r>
      <w:proofErr w:type="spellStart"/>
      <w:r w:rsidRPr="00E73002">
        <w:t>Yafei</w:t>
      </w:r>
      <w:proofErr w:type="spellEnd"/>
      <w:r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w:t>
      </w:r>
      <w:bookmarkEnd w:id="306"/>
    </w:p>
    <w:p w14:paraId="65D631D4" w14:textId="5DB0599B" w:rsidR="004F5133" w:rsidRDefault="00EA7E80" w:rsidP="007C521C">
      <w:pPr>
        <w:pStyle w:val="afe"/>
        <w:numPr>
          <w:ilvl w:val="0"/>
          <w:numId w:val="6"/>
        </w:numPr>
        <w:ind w:firstLineChars="0"/>
        <w:rPr>
          <w:color w:val="000000" w:themeColor="text1"/>
        </w:rPr>
      </w:pPr>
      <w:bookmarkStart w:id="307" w:name="_Ref105158216"/>
      <w:r w:rsidRPr="000F44B3">
        <w:rPr>
          <w:color w:val="000000" w:themeColor="text1"/>
        </w:rPr>
        <w:t>Hankook</w:t>
      </w:r>
      <w:r>
        <w:rPr>
          <w:color w:val="000000" w:themeColor="text1"/>
        </w:rPr>
        <w:t xml:space="preserve"> </w:t>
      </w:r>
      <w:r w:rsidRPr="000F44B3">
        <w:rPr>
          <w:color w:val="000000" w:themeColor="text1"/>
        </w:rPr>
        <w:t xml:space="preserve">Lee, Sung Ju Hwang, </w:t>
      </w:r>
      <w:proofErr w:type="spellStart"/>
      <w:r w:rsidRPr="000F44B3">
        <w:rPr>
          <w:color w:val="000000" w:themeColor="text1"/>
        </w:rPr>
        <w:t>Jinwoo</w:t>
      </w:r>
      <w:proofErr w:type="spellEnd"/>
      <w:r w:rsidRPr="000F44B3">
        <w:rPr>
          <w:color w:val="000000" w:themeColor="text1"/>
        </w:rPr>
        <w:t xml:space="preserve"> Shin. </w:t>
      </w:r>
      <w:r>
        <w:rPr>
          <w:color w:val="000000" w:themeColor="text1"/>
        </w:rPr>
        <w:t xml:space="preserve">Self-supervised label augmentation via input transformations.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 2020: 5714-5724</w:t>
      </w:r>
      <w:bookmarkEnd w:id="307"/>
      <w:r>
        <w:rPr>
          <w:color w:val="000000" w:themeColor="text1"/>
        </w:rPr>
        <w:t xml:space="preserve"> </w:t>
      </w:r>
    </w:p>
    <w:p w14:paraId="516A84B8" w14:textId="18445ABA" w:rsidR="00EA7E80" w:rsidRDefault="00185568" w:rsidP="007C521C">
      <w:pPr>
        <w:pStyle w:val="afe"/>
        <w:numPr>
          <w:ilvl w:val="0"/>
          <w:numId w:val="6"/>
        </w:numPr>
        <w:ind w:firstLineChars="0"/>
        <w:rPr>
          <w:color w:val="000000" w:themeColor="text1"/>
        </w:rPr>
      </w:pPr>
      <w:bookmarkStart w:id="308" w:name="_Ref105158229"/>
      <w:proofErr w:type="spellStart"/>
      <w:r w:rsidRPr="009E69BB">
        <w:rPr>
          <w:color w:val="000000" w:themeColor="text1"/>
        </w:rPr>
        <w:t>Sukmin</w:t>
      </w:r>
      <w:proofErr w:type="spellEnd"/>
      <w:r>
        <w:rPr>
          <w:color w:val="000000" w:themeColor="text1"/>
        </w:rPr>
        <w:t xml:space="preserve"> </w:t>
      </w:r>
      <w:r w:rsidRPr="009E69BB">
        <w:rPr>
          <w:color w:val="000000" w:themeColor="text1"/>
        </w:rPr>
        <w:t xml:space="preserve">Yun, </w:t>
      </w:r>
      <w:proofErr w:type="spellStart"/>
      <w:r w:rsidRPr="009E69BB">
        <w:rPr>
          <w:color w:val="000000" w:themeColor="text1"/>
        </w:rPr>
        <w:t>Jongjin</w:t>
      </w:r>
      <w:proofErr w:type="spellEnd"/>
      <w:r w:rsidRPr="009E69BB">
        <w:rPr>
          <w:color w:val="000000" w:themeColor="text1"/>
        </w:rPr>
        <w:t xml:space="preserve"> Park, </w:t>
      </w:r>
      <w:proofErr w:type="spellStart"/>
      <w:r w:rsidRPr="009E69BB">
        <w:rPr>
          <w:color w:val="000000" w:themeColor="text1"/>
        </w:rPr>
        <w:t>Kimin</w:t>
      </w:r>
      <w:proofErr w:type="spellEnd"/>
      <w:r w:rsidRPr="009E69BB">
        <w:rPr>
          <w:color w:val="000000" w:themeColor="text1"/>
        </w:rPr>
        <w:t xml:space="preserve"> Lee,</w:t>
      </w:r>
      <w:r>
        <w:rPr>
          <w:color w:val="000000" w:themeColor="text1"/>
        </w:rPr>
        <w:t xml:space="preserve"> </w:t>
      </w:r>
      <w:proofErr w:type="spellStart"/>
      <w:r w:rsidRPr="009E69BB">
        <w:rPr>
          <w:color w:val="000000" w:themeColor="text1"/>
        </w:rPr>
        <w:t>Jinwoo</w:t>
      </w:r>
      <w:proofErr w:type="spellEnd"/>
      <w:r w:rsidRPr="009E69BB">
        <w:rPr>
          <w:color w:val="000000" w:themeColor="text1"/>
        </w:rPr>
        <w:t xml:space="preserve"> Shin</w:t>
      </w:r>
      <w:r>
        <w:rPr>
          <w:color w:val="000000" w:themeColor="text1"/>
        </w:rPr>
        <w:t xml:space="preserve">. Regularizing class-wise predictions via self-knowledge distillation. In: Conference on Computer Vision and Pattern Recognition (CVPR 2020), </w:t>
      </w:r>
      <w:r w:rsidRPr="009D38AF">
        <w:rPr>
          <w:color w:val="000000" w:themeColor="text1"/>
        </w:rPr>
        <w:t>Seattle</w:t>
      </w:r>
      <w:r>
        <w:rPr>
          <w:color w:val="000000" w:themeColor="text1"/>
        </w:rPr>
        <w:t>, WA</w:t>
      </w:r>
      <w:r w:rsidRPr="009D38AF">
        <w:rPr>
          <w:color w:val="000000" w:themeColor="text1"/>
        </w:rPr>
        <w:t>, USA</w:t>
      </w:r>
      <w:r>
        <w:rPr>
          <w:color w:val="000000" w:themeColor="text1"/>
        </w:rPr>
        <w:t xml:space="preserve">, </w:t>
      </w:r>
      <w:r w:rsidRPr="00771054">
        <w:rPr>
          <w:color w:val="000000" w:themeColor="text1"/>
        </w:rPr>
        <w:t>June 14</w:t>
      </w:r>
      <w:r>
        <w:rPr>
          <w:color w:val="000000" w:themeColor="text1"/>
        </w:rPr>
        <w:t>-</w:t>
      </w:r>
      <w:r w:rsidRPr="00771054">
        <w:rPr>
          <w:color w:val="000000" w:themeColor="text1"/>
        </w:rPr>
        <w:t>19</w:t>
      </w:r>
      <w:r>
        <w:rPr>
          <w:color w:val="000000" w:themeColor="text1"/>
        </w:rPr>
        <w:t>, 2020: 13876-13885</w:t>
      </w:r>
      <w:bookmarkEnd w:id="308"/>
      <w:r>
        <w:rPr>
          <w:color w:val="000000" w:themeColor="text1"/>
        </w:rPr>
        <w:t xml:space="preserve"> </w:t>
      </w:r>
    </w:p>
    <w:p w14:paraId="11595383" w14:textId="49F9CB9E" w:rsidR="00185568" w:rsidRPr="0047496D" w:rsidRDefault="0047496D" w:rsidP="007C521C">
      <w:pPr>
        <w:pStyle w:val="afe"/>
        <w:numPr>
          <w:ilvl w:val="0"/>
          <w:numId w:val="6"/>
        </w:numPr>
        <w:ind w:firstLineChars="0"/>
        <w:rPr>
          <w:color w:val="000000" w:themeColor="text1"/>
        </w:rPr>
      </w:pPr>
      <w:bookmarkStart w:id="309" w:name="_Ref105158248"/>
      <w:proofErr w:type="spellStart"/>
      <w:r w:rsidRPr="007435EA">
        <w:rPr>
          <w:color w:val="000000" w:themeColor="text1"/>
        </w:rPr>
        <w:t>Ting</w:t>
      </w:r>
      <w:r>
        <w:rPr>
          <w:color w:val="000000" w:themeColor="text1"/>
        </w:rPr>
        <w:t>b</w:t>
      </w:r>
      <w:r w:rsidRPr="007435EA">
        <w:rPr>
          <w:color w:val="000000" w:themeColor="text1"/>
        </w:rPr>
        <w:t>ing</w:t>
      </w:r>
      <w:proofErr w:type="spellEnd"/>
      <w:r w:rsidRPr="007435EA">
        <w:rPr>
          <w:color w:val="000000" w:themeColor="text1"/>
        </w:rPr>
        <w:t xml:space="preserve"> Xu, </w:t>
      </w:r>
      <w:proofErr w:type="spellStart"/>
      <w:r w:rsidRPr="007435EA">
        <w:rPr>
          <w:color w:val="000000" w:themeColor="text1"/>
        </w:rPr>
        <w:t>Cheng</w:t>
      </w:r>
      <w:r>
        <w:rPr>
          <w:color w:val="000000" w:themeColor="text1"/>
        </w:rPr>
        <w:t>l</w:t>
      </w:r>
      <w:r w:rsidRPr="007435EA">
        <w:rPr>
          <w:color w:val="000000" w:themeColor="text1"/>
        </w:rPr>
        <w:t>in</w:t>
      </w:r>
      <w:proofErr w:type="spellEnd"/>
      <w:r w:rsidRPr="007435EA">
        <w:rPr>
          <w:color w:val="000000" w:themeColor="text1"/>
        </w:rPr>
        <w:t xml:space="preserve"> Liu</w:t>
      </w:r>
      <w:r>
        <w:rPr>
          <w:color w:val="000000" w:themeColor="text1"/>
        </w:rPr>
        <w:t xml:space="preserve">. Data-distortion guided self-distillation for deep neural networks. In: Association for the Advancement of Artificial Intelligence (AAAI 2019), </w:t>
      </w:r>
      <w:r w:rsidRPr="003809E8">
        <w:rPr>
          <w:color w:val="000000" w:themeColor="text1"/>
        </w:rPr>
        <w:t>Honolulu, Hawaii, USA</w:t>
      </w:r>
      <w:r>
        <w:rPr>
          <w:color w:val="000000" w:themeColor="text1"/>
        </w:rPr>
        <w:t xml:space="preserve">, </w:t>
      </w:r>
      <w:r w:rsidRPr="00776E81">
        <w:rPr>
          <w:color w:val="000000" w:themeColor="text1"/>
        </w:rPr>
        <w:t>January 27</w:t>
      </w:r>
      <w:r>
        <w:rPr>
          <w:color w:val="000000" w:themeColor="text1"/>
        </w:rPr>
        <w:t>-</w:t>
      </w:r>
      <w:r w:rsidRPr="00776E81">
        <w:rPr>
          <w:color w:val="000000" w:themeColor="text1"/>
        </w:rPr>
        <w:t>February 1</w:t>
      </w:r>
      <w:r>
        <w:rPr>
          <w:color w:val="000000" w:themeColor="text1"/>
        </w:rPr>
        <w:t>, 2019, 33(1):</w:t>
      </w:r>
      <w:r>
        <w:t xml:space="preserve"> 5565-5572</w:t>
      </w:r>
      <w:bookmarkEnd w:id="309"/>
      <w:r>
        <w:t xml:space="preserve"> </w:t>
      </w:r>
    </w:p>
    <w:p w14:paraId="0F0554C7" w14:textId="06383869" w:rsidR="0047496D" w:rsidRPr="006207C5" w:rsidRDefault="006207C5" w:rsidP="007C521C">
      <w:pPr>
        <w:pStyle w:val="afe"/>
        <w:numPr>
          <w:ilvl w:val="0"/>
          <w:numId w:val="6"/>
        </w:numPr>
        <w:ind w:firstLineChars="0"/>
        <w:rPr>
          <w:color w:val="000000" w:themeColor="text1"/>
        </w:rPr>
      </w:pPr>
      <w:bookmarkStart w:id="310" w:name="_Ref105158262"/>
      <w:r w:rsidRPr="007B443F">
        <w:t xml:space="preserve">Hankook Lee, Sung Ju Hwang, </w:t>
      </w:r>
      <w:proofErr w:type="spellStart"/>
      <w:r w:rsidRPr="007B443F">
        <w:t>Jinwoo</w:t>
      </w:r>
      <w:proofErr w:type="spellEnd"/>
      <w:r w:rsidRPr="007B443F">
        <w:t xml:space="preserve"> Shin</w:t>
      </w:r>
      <w:r>
        <w:t xml:space="preserve">. Rethinking data augmentation: self-supervision and self-distillation.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w:t>
      </w:r>
      <w:r>
        <w:t>, 2020</w:t>
      </w:r>
      <w:bookmarkEnd w:id="310"/>
      <w:r>
        <w:t xml:space="preserve"> </w:t>
      </w:r>
    </w:p>
    <w:p w14:paraId="35D8D8DB" w14:textId="2FDD42B3" w:rsidR="006207C5" w:rsidRDefault="00590C81" w:rsidP="007C521C">
      <w:pPr>
        <w:pStyle w:val="afe"/>
        <w:numPr>
          <w:ilvl w:val="0"/>
          <w:numId w:val="6"/>
        </w:numPr>
        <w:ind w:firstLineChars="0"/>
        <w:rPr>
          <w:color w:val="000000" w:themeColor="text1"/>
        </w:rPr>
      </w:pPr>
      <w:bookmarkStart w:id="311" w:name="_Ref105159166"/>
      <w:proofErr w:type="spellStart"/>
      <w:r w:rsidRPr="00073814">
        <w:rPr>
          <w:color w:val="000000" w:themeColor="text1"/>
        </w:rPr>
        <w:t>Dzmitry</w:t>
      </w:r>
      <w:proofErr w:type="spellEnd"/>
      <w:r w:rsidRPr="00073814">
        <w:rPr>
          <w:color w:val="000000" w:themeColor="text1"/>
        </w:rPr>
        <w:t xml:space="preserve"> </w:t>
      </w:r>
      <w:proofErr w:type="spellStart"/>
      <w:r w:rsidRPr="00073814">
        <w:rPr>
          <w:color w:val="000000" w:themeColor="text1"/>
        </w:rPr>
        <w:t>Bahdanau</w:t>
      </w:r>
      <w:proofErr w:type="spellEnd"/>
      <w:r w:rsidRPr="00073814">
        <w:rPr>
          <w:color w:val="000000" w:themeColor="text1"/>
        </w:rPr>
        <w:t xml:space="preserve">, </w:t>
      </w:r>
      <w:proofErr w:type="spellStart"/>
      <w:r w:rsidRPr="00073814">
        <w:rPr>
          <w:color w:val="000000" w:themeColor="text1"/>
        </w:rPr>
        <w:t>Kyunghyun</w:t>
      </w:r>
      <w:proofErr w:type="spellEnd"/>
      <w:r w:rsidRPr="00073814">
        <w:rPr>
          <w:color w:val="000000" w:themeColor="text1"/>
        </w:rPr>
        <w:t xml:space="preserve"> Cho, </w:t>
      </w:r>
      <w:proofErr w:type="spellStart"/>
      <w:r w:rsidRPr="00073814">
        <w:rPr>
          <w:color w:val="000000" w:themeColor="text1"/>
        </w:rPr>
        <w:t>Yoshua</w:t>
      </w:r>
      <w:proofErr w:type="spellEnd"/>
      <w:r w:rsidRPr="00073814">
        <w:rPr>
          <w:color w:val="000000" w:themeColor="text1"/>
        </w:rPr>
        <w:t xml:space="preserve"> </w:t>
      </w:r>
      <w:proofErr w:type="spellStart"/>
      <w:r w:rsidRPr="00073814">
        <w:rPr>
          <w:color w:val="000000" w:themeColor="text1"/>
        </w:rPr>
        <w:t>Bengio</w:t>
      </w:r>
      <w:proofErr w:type="spellEnd"/>
      <w:r>
        <w:rPr>
          <w:color w:val="000000" w:themeColor="text1"/>
        </w:rPr>
        <w:t xml:space="preserve">. Neural machine translation by jointly learning to align and translate. In: </w:t>
      </w:r>
      <w:r w:rsidRPr="0031715B">
        <w:rPr>
          <w:color w:val="000000" w:themeColor="text1"/>
        </w:rPr>
        <w:t>International Conference on Learning Representations</w:t>
      </w:r>
      <w:r>
        <w:rPr>
          <w:color w:val="000000" w:themeColor="text1"/>
        </w:rPr>
        <w:t xml:space="preserve"> (ICLR 2015), </w:t>
      </w:r>
      <w:r w:rsidRPr="00095DCC">
        <w:rPr>
          <w:color w:val="000000" w:themeColor="text1"/>
        </w:rPr>
        <w:t>San Diego, CA, USA, May 7-9, 2015</w:t>
      </w:r>
      <w:bookmarkEnd w:id="311"/>
      <w:r>
        <w:rPr>
          <w:color w:val="000000" w:themeColor="text1"/>
        </w:rPr>
        <w:t xml:space="preserve"> </w:t>
      </w:r>
    </w:p>
    <w:p w14:paraId="56549ED9" w14:textId="6DC11800" w:rsidR="00590C81" w:rsidRPr="00F86D8C" w:rsidRDefault="00BB4716" w:rsidP="007C521C">
      <w:pPr>
        <w:pStyle w:val="afe"/>
        <w:numPr>
          <w:ilvl w:val="0"/>
          <w:numId w:val="6"/>
        </w:numPr>
        <w:ind w:firstLineChars="0"/>
        <w:rPr>
          <w:color w:val="000000" w:themeColor="text1"/>
        </w:rPr>
      </w:pPr>
      <w:bookmarkStart w:id="312" w:name="_Ref105159180"/>
      <w:r w:rsidRPr="000B190C">
        <w:t xml:space="preserve">Ashish Vaswani, Noam </w:t>
      </w:r>
      <w:proofErr w:type="spellStart"/>
      <w:r w:rsidRPr="000B190C">
        <w:t>Shazeer</w:t>
      </w:r>
      <w:proofErr w:type="spellEnd"/>
      <w:r w:rsidRPr="000B190C">
        <w:t xml:space="preserve">, Niki Parmar, Jakob </w:t>
      </w:r>
      <w:proofErr w:type="spellStart"/>
      <w:r w:rsidRPr="000B190C">
        <w:t>Uszkoreit</w:t>
      </w:r>
      <w:proofErr w:type="spellEnd"/>
      <w:r w:rsidRPr="000B190C">
        <w:t xml:space="preserve">, </w:t>
      </w:r>
      <w:proofErr w:type="spellStart"/>
      <w:r w:rsidRPr="000B190C">
        <w:t>Llion</w:t>
      </w:r>
      <w:proofErr w:type="spellEnd"/>
      <w:r w:rsidRPr="000B190C">
        <w:t xml:space="preserve"> Jones, Aidan N. Gomez</w:t>
      </w:r>
      <w:r>
        <w:t xml:space="preserve">, et al. Attention is all you need. In: Advances in neural information processing systems (NIPS 2017), </w:t>
      </w:r>
      <w:r w:rsidRPr="00A07E45">
        <w:t>Long Beach</w:t>
      </w:r>
      <w:r>
        <w:t xml:space="preserve">, CA, USA, </w:t>
      </w:r>
      <w:r w:rsidRPr="005E396B">
        <w:t>Dec</w:t>
      </w:r>
      <w:r>
        <w:t>ember</w:t>
      </w:r>
      <w:r w:rsidRPr="005E396B">
        <w:t xml:space="preserve"> 4</w:t>
      </w:r>
      <w:r>
        <w:t>-</w:t>
      </w:r>
      <w:r w:rsidRPr="005E396B">
        <w:t>9</w:t>
      </w:r>
      <w:r>
        <w:t>, 2017: 30</w:t>
      </w:r>
      <w:bookmarkEnd w:id="312"/>
      <w:r>
        <w:t xml:space="preserve"> </w:t>
      </w:r>
    </w:p>
    <w:p w14:paraId="23C2A386" w14:textId="517B6981" w:rsidR="00F86D8C" w:rsidRPr="005F3546" w:rsidRDefault="005F3546" w:rsidP="007C521C">
      <w:pPr>
        <w:pStyle w:val="afe"/>
        <w:numPr>
          <w:ilvl w:val="0"/>
          <w:numId w:val="6"/>
        </w:numPr>
        <w:ind w:firstLineChars="0"/>
        <w:rPr>
          <w:color w:val="000000" w:themeColor="text1"/>
        </w:rPr>
      </w:pPr>
      <w:bookmarkStart w:id="313" w:name="_Ref105159303"/>
      <w:r w:rsidRPr="009D7297">
        <w:rPr>
          <w:color w:val="000000" w:themeColor="text1"/>
          <w:kern w:val="0"/>
        </w:rPr>
        <w:t xml:space="preserve">Mostafa </w:t>
      </w:r>
      <w:proofErr w:type="spellStart"/>
      <w:r w:rsidRPr="009D7297">
        <w:rPr>
          <w:color w:val="000000" w:themeColor="text1"/>
          <w:kern w:val="0"/>
        </w:rPr>
        <w:t>Dehghani</w:t>
      </w:r>
      <w:proofErr w:type="spellEnd"/>
      <w:r w:rsidRPr="009D7297">
        <w:rPr>
          <w:color w:val="000000" w:themeColor="text1"/>
          <w:kern w:val="0"/>
        </w:rPr>
        <w:t xml:space="preserve">, Stephan Gouws, Oriol </w:t>
      </w:r>
      <w:proofErr w:type="spellStart"/>
      <w:r w:rsidRPr="009D7297">
        <w:rPr>
          <w:color w:val="000000" w:themeColor="text1"/>
          <w:kern w:val="0"/>
        </w:rPr>
        <w:t>Vinyals</w:t>
      </w:r>
      <w:proofErr w:type="spellEnd"/>
      <w:r w:rsidRPr="009D7297">
        <w:rPr>
          <w:color w:val="000000" w:themeColor="text1"/>
          <w:kern w:val="0"/>
        </w:rPr>
        <w:t xml:space="preserve">, Jakob </w:t>
      </w:r>
      <w:proofErr w:type="spellStart"/>
      <w:r w:rsidRPr="009D7297">
        <w:rPr>
          <w:color w:val="000000" w:themeColor="text1"/>
          <w:kern w:val="0"/>
        </w:rPr>
        <w:t>Uszkoreit</w:t>
      </w:r>
      <w:proofErr w:type="spellEnd"/>
      <w:r w:rsidRPr="009D7297">
        <w:rPr>
          <w:color w:val="000000" w:themeColor="text1"/>
          <w:kern w:val="0"/>
        </w:rPr>
        <w:t xml:space="preserve">, </w:t>
      </w:r>
      <w:proofErr w:type="spellStart"/>
      <w:r w:rsidRPr="009D7297">
        <w:rPr>
          <w:color w:val="000000" w:themeColor="text1"/>
          <w:kern w:val="0"/>
        </w:rPr>
        <w:t>Łukasz</w:t>
      </w:r>
      <w:proofErr w:type="spellEnd"/>
      <w:r w:rsidRPr="009D7297">
        <w:rPr>
          <w:color w:val="000000" w:themeColor="text1"/>
          <w:kern w:val="0"/>
        </w:rPr>
        <w:t xml:space="preserve"> Kaiser.</w:t>
      </w:r>
      <w:r>
        <w:rPr>
          <w:color w:val="000000" w:themeColor="text1"/>
          <w:kern w:val="0"/>
        </w:rPr>
        <w:t xml:space="preserve"> Universal transformers. In: </w:t>
      </w:r>
      <w:r w:rsidRPr="00E1774E">
        <w:rPr>
          <w:color w:val="000000" w:themeColor="text1"/>
          <w:kern w:val="0"/>
        </w:rPr>
        <w:t>International Conference on Learning Representations</w:t>
      </w:r>
      <w:r>
        <w:rPr>
          <w:color w:val="000000" w:themeColor="text1"/>
          <w:kern w:val="0"/>
        </w:rPr>
        <w:t xml:space="preserve"> (ICLR 2019), </w:t>
      </w:r>
      <w:r w:rsidRPr="00C71E32">
        <w:rPr>
          <w:color w:val="000000" w:themeColor="text1"/>
          <w:kern w:val="0"/>
        </w:rPr>
        <w:t>New Orleans, L</w:t>
      </w:r>
      <w:r>
        <w:rPr>
          <w:color w:val="000000" w:themeColor="text1"/>
          <w:kern w:val="0"/>
        </w:rPr>
        <w:t>A</w:t>
      </w:r>
      <w:r w:rsidRPr="00C71E32">
        <w:rPr>
          <w:color w:val="000000" w:themeColor="text1"/>
          <w:kern w:val="0"/>
        </w:rPr>
        <w:t>, United States May 6-9</w:t>
      </w:r>
      <w:r>
        <w:rPr>
          <w:color w:val="000000" w:themeColor="text1"/>
          <w:kern w:val="0"/>
        </w:rPr>
        <w:t>, 2019</w:t>
      </w:r>
      <w:bookmarkEnd w:id="313"/>
      <w:r>
        <w:rPr>
          <w:color w:val="000000" w:themeColor="text1"/>
          <w:kern w:val="0"/>
        </w:rPr>
        <w:t xml:space="preserve"> </w:t>
      </w:r>
    </w:p>
    <w:p w14:paraId="3B0CDFA5" w14:textId="77777777" w:rsidR="0069071B" w:rsidRDefault="0069071B" w:rsidP="0069071B">
      <w:pPr>
        <w:pStyle w:val="afe"/>
        <w:numPr>
          <w:ilvl w:val="0"/>
          <w:numId w:val="6"/>
        </w:numPr>
        <w:ind w:firstLineChars="0"/>
      </w:pPr>
      <w:bookmarkStart w:id="314" w:name="_Ref105159319"/>
      <w:r w:rsidRPr="0069071B">
        <w:rPr>
          <w:color w:val="000000" w:themeColor="text1"/>
          <w:kern w:val="0"/>
        </w:rPr>
        <w:t xml:space="preserve">Tao Shen, </w:t>
      </w:r>
      <w:proofErr w:type="spellStart"/>
      <w:r w:rsidRPr="0069071B">
        <w:rPr>
          <w:color w:val="000000" w:themeColor="text1"/>
          <w:kern w:val="0"/>
        </w:rPr>
        <w:t>Tianyi</w:t>
      </w:r>
      <w:proofErr w:type="spellEnd"/>
      <w:r w:rsidRPr="0069071B">
        <w:rPr>
          <w:color w:val="000000" w:themeColor="text1"/>
          <w:kern w:val="0"/>
        </w:rPr>
        <w:t xml:space="preserve"> Zhou, </w:t>
      </w:r>
      <w:proofErr w:type="spellStart"/>
      <w:r w:rsidRPr="0069071B">
        <w:rPr>
          <w:color w:val="000000" w:themeColor="text1"/>
          <w:kern w:val="0"/>
        </w:rPr>
        <w:t>Guodong</w:t>
      </w:r>
      <w:proofErr w:type="spellEnd"/>
      <w:r w:rsidRPr="0069071B">
        <w:rPr>
          <w:color w:val="000000" w:themeColor="text1"/>
          <w:kern w:val="0"/>
        </w:rPr>
        <w:t xml:space="preserve"> Long, Jing Jiang, </w:t>
      </w:r>
      <w:proofErr w:type="spellStart"/>
      <w:r w:rsidRPr="0069071B">
        <w:rPr>
          <w:color w:val="000000" w:themeColor="text1"/>
          <w:kern w:val="0"/>
        </w:rPr>
        <w:t>Shirui</w:t>
      </w:r>
      <w:proofErr w:type="spellEnd"/>
      <w:r w:rsidRPr="0069071B">
        <w:rPr>
          <w:color w:val="000000" w:themeColor="text1"/>
          <w:kern w:val="0"/>
        </w:rPr>
        <w:t xml:space="preserve"> Pan, </w:t>
      </w:r>
      <w:proofErr w:type="spellStart"/>
      <w:r w:rsidRPr="0069071B">
        <w:rPr>
          <w:color w:val="000000" w:themeColor="text1"/>
          <w:kern w:val="0"/>
        </w:rPr>
        <w:t>Chengqi</w:t>
      </w:r>
      <w:proofErr w:type="spellEnd"/>
      <w:r w:rsidRPr="0069071B">
        <w:rPr>
          <w:color w:val="000000" w:themeColor="text1"/>
          <w:kern w:val="0"/>
        </w:rPr>
        <w:t xml:space="preserve"> Zhang. </w:t>
      </w:r>
      <w:proofErr w:type="spellStart"/>
      <w:r w:rsidRPr="0069071B">
        <w:rPr>
          <w:color w:val="000000" w:themeColor="text1"/>
          <w:kern w:val="0"/>
        </w:rPr>
        <w:t>Disan</w:t>
      </w:r>
      <w:proofErr w:type="spellEnd"/>
      <w:r w:rsidRPr="0069071B">
        <w:rPr>
          <w:color w:val="000000" w:themeColor="text1"/>
          <w:kern w:val="0"/>
        </w:rPr>
        <w:t xml:space="preserve">: Directional self-attention network for RNN/CNN-free language understanding. In: Proceedings of the AAAI Conference on Artificial Intelligence </w:t>
      </w:r>
      <w:r w:rsidRPr="0069071B">
        <w:rPr>
          <w:rFonts w:hint="eastAsia"/>
          <w:color w:val="000000" w:themeColor="text1"/>
          <w:kern w:val="0"/>
        </w:rPr>
        <w:t>(</w:t>
      </w:r>
      <w:r w:rsidRPr="0069071B">
        <w:rPr>
          <w:color w:val="000000" w:themeColor="text1"/>
          <w:kern w:val="0"/>
        </w:rPr>
        <w:t>AAAI 2018), New Orleans, LA, USA, February 2-7, 2018</w:t>
      </w:r>
      <w:r w:rsidRPr="0069071B">
        <w:rPr>
          <w:rFonts w:hint="eastAsia"/>
          <w:color w:val="000000" w:themeColor="text1"/>
          <w:kern w:val="0"/>
        </w:rPr>
        <w:t>,</w:t>
      </w:r>
      <w:r w:rsidRPr="0069071B">
        <w:rPr>
          <w:color w:val="000000" w:themeColor="text1"/>
          <w:kern w:val="0"/>
        </w:rPr>
        <w:t xml:space="preserve"> 32(1): 5446-5455</w:t>
      </w:r>
      <w:bookmarkEnd w:id="314"/>
      <w:r>
        <w:t xml:space="preserve"> </w:t>
      </w:r>
    </w:p>
    <w:p w14:paraId="068B6A2F" w14:textId="0C41F87D" w:rsidR="005F3546" w:rsidRPr="0052077C" w:rsidRDefault="002A11C6" w:rsidP="007C521C">
      <w:pPr>
        <w:pStyle w:val="afe"/>
        <w:numPr>
          <w:ilvl w:val="0"/>
          <w:numId w:val="6"/>
        </w:numPr>
        <w:ind w:firstLineChars="0"/>
        <w:rPr>
          <w:color w:val="000000" w:themeColor="text1"/>
        </w:rPr>
      </w:pPr>
      <w:bookmarkStart w:id="315" w:name="_Ref105159332"/>
      <w:r w:rsidRPr="00540E35">
        <w:rPr>
          <w:color w:val="000000" w:themeColor="text1"/>
          <w:kern w:val="0"/>
          <w:lang w:val="de-DE"/>
        </w:rPr>
        <w:lastRenderedPageBreak/>
        <w:t xml:space="preserve">Chen Xing, </w:t>
      </w:r>
      <w:proofErr w:type="spellStart"/>
      <w:r w:rsidRPr="00540E35">
        <w:rPr>
          <w:color w:val="000000" w:themeColor="text1"/>
          <w:kern w:val="0"/>
          <w:lang w:val="de-DE"/>
        </w:rPr>
        <w:t>Yu</w:t>
      </w:r>
      <w:proofErr w:type="spellEnd"/>
      <w:r w:rsidRPr="00540E35">
        <w:rPr>
          <w:color w:val="000000" w:themeColor="text1"/>
          <w:kern w:val="0"/>
          <w:lang w:val="de-DE"/>
        </w:rPr>
        <w:t xml:space="preserve"> Wu, Wei Wu, </w:t>
      </w:r>
      <w:proofErr w:type="spellStart"/>
      <w:r w:rsidRPr="00540E35">
        <w:rPr>
          <w:color w:val="000000" w:themeColor="text1"/>
          <w:kern w:val="0"/>
          <w:lang w:val="de-DE"/>
        </w:rPr>
        <w:t>Yalou</w:t>
      </w:r>
      <w:proofErr w:type="spellEnd"/>
      <w:r w:rsidRPr="00540E35">
        <w:rPr>
          <w:color w:val="000000" w:themeColor="text1"/>
          <w:kern w:val="0"/>
          <w:lang w:val="de-DE"/>
        </w:rPr>
        <w:t xml:space="preserve"> Huang, Ming Zhou. </w:t>
      </w:r>
      <w:r>
        <w:rPr>
          <w:color w:val="000000" w:themeColor="text1"/>
          <w:kern w:val="0"/>
        </w:rPr>
        <w:t xml:space="preserve">Hierarchical recurrent attention network for response generation. In: Proceedings of the AAAI Conference on Artificial Intelligence </w:t>
      </w:r>
      <w:r>
        <w:rPr>
          <w:rFonts w:hint="eastAsia"/>
          <w:color w:val="000000" w:themeColor="text1"/>
          <w:kern w:val="0"/>
        </w:rPr>
        <w:t>(</w:t>
      </w:r>
      <w:r>
        <w:rPr>
          <w:color w:val="000000" w:themeColor="text1"/>
          <w:kern w:val="0"/>
        </w:rPr>
        <w:t>AAAI 2018</w:t>
      </w:r>
      <w:proofErr w:type="gramStart"/>
      <w:r>
        <w:rPr>
          <w:color w:val="000000" w:themeColor="text1"/>
          <w:kern w:val="0"/>
        </w:rPr>
        <w:t>)</w:t>
      </w:r>
      <w:r w:rsidRPr="001A3D6E">
        <w:rPr>
          <w:color w:val="000000" w:themeColor="text1"/>
          <w:kern w:val="0"/>
        </w:rPr>
        <w:t xml:space="preserve"> </w:t>
      </w:r>
      <w:r>
        <w:rPr>
          <w:color w:val="000000" w:themeColor="text1"/>
          <w:kern w:val="0"/>
        </w:rPr>
        <w:t>,</w:t>
      </w:r>
      <w:proofErr w:type="gramEnd"/>
      <w:r>
        <w:rPr>
          <w:color w:val="000000" w:themeColor="text1"/>
          <w:kern w:val="0"/>
        </w:rPr>
        <w:t xml:space="preserve"> </w:t>
      </w:r>
      <w:r w:rsidRPr="005A7F94">
        <w:rPr>
          <w:color w:val="000000" w:themeColor="text1"/>
          <w:kern w:val="0"/>
        </w:rPr>
        <w:t>New Orleans, L</w:t>
      </w:r>
      <w:r>
        <w:rPr>
          <w:color w:val="000000" w:themeColor="text1"/>
          <w:kern w:val="0"/>
        </w:rPr>
        <w:t>A</w:t>
      </w:r>
      <w:r w:rsidRPr="005A7F94">
        <w:rPr>
          <w:color w:val="000000" w:themeColor="text1"/>
          <w:kern w:val="0"/>
        </w:rPr>
        <w:t>, USA</w:t>
      </w:r>
      <w:r>
        <w:rPr>
          <w:color w:val="000000" w:themeColor="text1"/>
          <w:kern w:val="0"/>
        </w:rPr>
        <w:t xml:space="preserve">, </w:t>
      </w:r>
      <w:r w:rsidRPr="003A2558">
        <w:rPr>
          <w:color w:val="000000" w:themeColor="text1"/>
          <w:kern w:val="0"/>
        </w:rPr>
        <w:t>February 2</w:t>
      </w:r>
      <w:r>
        <w:rPr>
          <w:color w:val="000000" w:themeColor="text1"/>
          <w:kern w:val="0"/>
        </w:rPr>
        <w:t>-</w:t>
      </w:r>
      <w:r w:rsidRPr="003A2558">
        <w:rPr>
          <w:color w:val="000000" w:themeColor="text1"/>
          <w:kern w:val="0"/>
        </w:rPr>
        <w:t>7</w:t>
      </w:r>
      <w:r>
        <w:rPr>
          <w:color w:val="000000" w:themeColor="text1"/>
          <w:kern w:val="0"/>
        </w:rPr>
        <w:t>, 2018, 32(1): 5610-5617</w:t>
      </w:r>
      <w:bookmarkEnd w:id="315"/>
      <w:r w:rsidR="0052077C">
        <w:rPr>
          <w:color w:val="000000" w:themeColor="text1"/>
          <w:kern w:val="0"/>
        </w:rPr>
        <w:t xml:space="preserve"> </w:t>
      </w:r>
    </w:p>
    <w:p w14:paraId="59E67919" w14:textId="2C8B8975" w:rsidR="0052077C" w:rsidRPr="00695596" w:rsidRDefault="00286BA1" w:rsidP="007C521C">
      <w:pPr>
        <w:pStyle w:val="afe"/>
        <w:numPr>
          <w:ilvl w:val="0"/>
          <w:numId w:val="6"/>
        </w:numPr>
        <w:ind w:firstLineChars="0"/>
        <w:rPr>
          <w:color w:val="000000" w:themeColor="text1"/>
        </w:rPr>
      </w:pPr>
      <w:bookmarkStart w:id="316" w:name="_Ref105159344"/>
      <w:proofErr w:type="spellStart"/>
      <w:r w:rsidRPr="00754A53">
        <w:rPr>
          <w:color w:val="000000" w:themeColor="text1"/>
          <w:kern w:val="0"/>
          <w:lang w:val="de-DE"/>
        </w:rPr>
        <w:t>Yequan</w:t>
      </w:r>
      <w:proofErr w:type="spellEnd"/>
      <w:r w:rsidRPr="00754A53">
        <w:rPr>
          <w:color w:val="000000" w:themeColor="text1"/>
          <w:kern w:val="0"/>
          <w:lang w:val="de-DE"/>
        </w:rPr>
        <w:t xml:space="preserve"> Wang, </w:t>
      </w:r>
      <w:proofErr w:type="spellStart"/>
      <w:r w:rsidRPr="00754A53">
        <w:rPr>
          <w:color w:val="000000" w:themeColor="text1"/>
          <w:kern w:val="0"/>
          <w:lang w:val="de-DE"/>
        </w:rPr>
        <w:t>Minlie</w:t>
      </w:r>
      <w:proofErr w:type="spellEnd"/>
      <w:r w:rsidRPr="00754A53">
        <w:rPr>
          <w:color w:val="000000" w:themeColor="text1"/>
          <w:kern w:val="0"/>
          <w:lang w:val="de-DE"/>
        </w:rPr>
        <w:t xml:space="preserve"> Huang, </w:t>
      </w:r>
      <w:proofErr w:type="spellStart"/>
      <w:r w:rsidRPr="00754A53">
        <w:rPr>
          <w:color w:val="000000" w:themeColor="text1"/>
          <w:kern w:val="0"/>
          <w:lang w:val="de-DE"/>
        </w:rPr>
        <w:t>Xiaoyan</w:t>
      </w:r>
      <w:proofErr w:type="spellEnd"/>
      <w:r w:rsidRPr="00754A53">
        <w:rPr>
          <w:color w:val="000000" w:themeColor="text1"/>
          <w:kern w:val="0"/>
          <w:lang w:val="de-DE"/>
        </w:rPr>
        <w:t xml:space="preserve"> Zhu, Li Zhao. </w:t>
      </w:r>
      <w:r>
        <w:rPr>
          <w:color w:val="000000" w:themeColor="text1"/>
          <w:kern w:val="0"/>
        </w:rPr>
        <w:t xml:space="preserve">Attention-based </w:t>
      </w:r>
      <w:r>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 (EMNLP 2016), </w:t>
      </w:r>
      <w:r w:rsidRPr="003240D2">
        <w:rPr>
          <w:color w:val="000000" w:themeColor="text1"/>
          <w:kern w:val="0"/>
        </w:rPr>
        <w:t xml:space="preserve">Austin, </w:t>
      </w:r>
      <w:r>
        <w:rPr>
          <w:color w:val="000000" w:themeColor="text1"/>
          <w:kern w:val="0"/>
        </w:rPr>
        <w:t xml:space="preserve">TX, USA, </w:t>
      </w:r>
      <w:r w:rsidRPr="007F0CD8">
        <w:rPr>
          <w:color w:val="000000" w:themeColor="text1"/>
          <w:kern w:val="0"/>
        </w:rPr>
        <w:t>November 1-4</w:t>
      </w:r>
      <w:r>
        <w:rPr>
          <w:color w:val="000000" w:themeColor="text1"/>
          <w:kern w:val="0"/>
        </w:rPr>
        <w:t>, 2016: 606-615</w:t>
      </w:r>
      <w:bookmarkEnd w:id="316"/>
      <w:r w:rsidR="00D92C64">
        <w:rPr>
          <w:color w:val="000000" w:themeColor="text1"/>
          <w:kern w:val="0"/>
        </w:rPr>
        <w:t xml:space="preserve"> </w:t>
      </w:r>
    </w:p>
    <w:p w14:paraId="002526E6" w14:textId="3DE988BA" w:rsidR="00695596" w:rsidRPr="00B476F0" w:rsidRDefault="00B476F0" w:rsidP="007C521C">
      <w:pPr>
        <w:pStyle w:val="afe"/>
        <w:numPr>
          <w:ilvl w:val="0"/>
          <w:numId w:val="6"/>
        </w:numPr>
        <w:ind w:firstLineChars="0"/>
        <w:rPr>
          <w:color w:val="000000" w:themeColor="text1"/>
        </w:rPr>
      </w:pPr>
      <w:bookmarkStart w:id="317" w:name="_Ref105159362"/>
      <w:r w:rsidRPr="008D356F">
        <w:t xml:space="preserve">Heng She, Bin Wu, Bai Wang, </w:t>
      </w:r>
      <w:proofErr w:type="spellStart"/>
      <w:r w:rsidRPr="008D356F">
        <w:t>Renjun</w:t>
      </w:r>
      <w:proofErr w:type="spellEnd"/>
      <w:r w:rsidRPr="008D356F">
        <w:t xml:space="preserve"> Chi</w:t>
      </w:r>
      <w:r>
        <w:t xml:space="preserve">. Distant supervision for relation extraction with hierarchical attention and entity descriptions. In: International Joint Conference on Neural Networks (IJCNN 2018), </w:t>
      </w:r>
      <w:r w:rsidRPr="00F92443">
        <w:t>Rio de Janeiro, Brazil, July 8-13</w:t>
      </w:r>
      <w:r>
        <w:t>, 2018: 1-8</w:t>
      </w:r>
      <w:bookmarkEnd w:id="317"/>
      <w:r>
        <w:t xml:space="preserve"> </w:t>
      </w:r>
    </w:p>
    <w:p w14:paraId="432F236F" w14:textId="0492ED37" w:rsidR="00B476F0" w:rsidRPr="00066550" w:rsidRDefault="000374A0" w:rsidP="007C521C">
      <w:pPr>
        <w:pStyle w:val="afe"/>
        <w:numPr>
          <w:ilvl w:val="0"/>
          <w:numId w:val="6"/>
        </w:numPr>
        <w:ind w:firstLineChars="0"/>
        <w:rPr>
          <w:color w:val="000000" w:themeColor="text1"/>
        </w:rPr>
      </w:pPr>
      <w:bookmarkStart w:id="318" w:name="_Ref105159380"/>
      <w:proofErr w:type="spellStart"/>
      <w:r w:rsidRPr="00EA61E2">
        <w:t>Sumit</w:t>
      </w:r>
      <w:proofErr w:type="spellEnd"/>
      <w:r w:rsidRPr="00EA61E2">
        <w:t xml:space="preserve"> Chopra, Michael </w:t>
      </w:r>
      <w:proofErr w:type="spellStart"/>
      <w:r w:rsidRPr="00EA61E2">
        <w:t>Auli</w:t>
      </w:r>
      <w:proofErr w:type="spellEnd"/>
      <w:r w:rsidRPr="00EA61E2">
        <w:t>, Alexander Rush</w:t>
      </w:r>
      <w:r>
        <w:t xml:space="preserve">. Abstractive sentence summarization with attentive recurrent neural networks. In: Proceedings of the conference of the North American chapter of the association for computational linguistics: human language technologies (NAACL 2016), </w:t>
      </w:r>
      <w:r w:rsidRPr="00A565E9">
        <w:t>San Diego, CA</w:t>
      </w:r>
      <w:r>
        <w:t xml:space="preserve">, USA, </w:t>
      </w:r>
      <w:r w:rsidRPr="002B2601">
        <w:t>June 12</w:t>
      </w:r>
      <w:r>
        <w:t>-</w:t>
      </w:r>
      <w:r w:rsidRPr="002B2601">
        <w:t>17</w:t>
      </w:r>
      <w:r>
        <w:t>, 2016: 93-98</w:t>
      </w:r>
      <w:bookmarkEnd w:id="318"/>
      <w:r w:rsidR="00FA0520">
        <w:t xml:space="preserve"> </w:t>
      </w:r>
    </w:p>
    <w:p w14:paraId="13A30391" w14:textId="08D41154" w:rsidR="00066550" w:rsidRPr="00406355" w:rsidRDefault="00406355" w:rsidP="007C521C">
      <w:pPr>
        <w:pStyle w:val="afe"/>
        <w:numPr>
          <w:ilvl w:val="0"/>
          <w:numId w:val="6"/>
        </w:numPr>
        <w:ind w:firstLineChars="0"/>
        <w:rPr>
          <w:color w:val="000000" w:themeColor="text1"/>
        </w:rPr>
      </w:pPr>
      <w:bookmarkStart w:id="319" w:name="_Ref105159597"/>
      <w:r w:rsidRPr="006318A5">
        <w:rPr>
          <w:rFonts w:hint="eastAsia"/>
          <w:color w:val="000000" w:themeColor="text1"/>
          <w:kern w:val="0"/>
          <w:lang w:val="de-DE"/>
        </w:rPr>
        <w:t>张宇</w:t>
      </w:r>
      <w:r>
        <w:rPr>
          <w:rFonts w:hint="eastAsia"/>
          <w:color w:val="000000" w:themeColor="text1"/>
          <w:kern w:val="0"/>
          <w:lang w:val="de-DE"/>
        </w:rPr>
        <w:t>，</w:t>
      </w:r>
      <w:r w:rsidRPr="006318A5">
        <w:rPr>
          <w:rFonts w:hint="eastAsia"/>
          <w:color w:val="000000" w:themeColor="text1"/>
          <w:kern w:val="0"/>
          <w:lang w:val="de-DE"/>
        </w:rPr>
        <w:t>张雷</w:t>
      </w:r>
      <w:r w:rsidRPr="006318A5">
        <w:rPr>
          <w:rFonts w:hint="eastAsia"/>
          <w:color w:val="000000" w:themeColor="text1"/>
          <w:kern w:val="0"/>
          <w:lang w:val="de-DE"/>
        </w:rPr>
        <w:t xml:space="preserve">. </w:t>
      </w:r>
      <w:r w:rsidRPr="006318A5">
        <w:rPr>
          <w:rFonts w:hint="eastAsia"/>
          <w:color w:val="000000" w:themeColor="text1"/>
          <w:kern w:val="0"/>
          <w:lang w:val="de-DE"/>
        </w:rPr>
        <w:t>融入注意力机制的深度学习动作识别</w:t>
      </w:r>
      <w:r w:rsidRPr="006318A5">
        <w:rPr>
          <w:rFonts w:hint="eastAsia"/>
          <w:color w:val="000000" w:themeColor="text1"/>
          <w:kern w:val="0"/>
          <w:lang w:val="de-DE"/>
        </w:rPr>
        <w:t xml:space="preserve">. </w:t>
      </w:r>
      <w:r>
        <w:rPr>
          <w:rFonts w:hint="eastAsia"/>
          <w:color w:val="000000" w:themeColor="text1"/>
          <w:kern w:val="0"/>
          <w:lang w:val="de-DE"/>
        </w:rPr>
        <w:t>电讯技术</w:t>
      </w:r>
      <w:r>
        <w:rPr>
          <w:rFonts w:hint="eastAsia"/>
          <w:color w:val="000000" w:themeColor="text1"/>
          <w:kern w:val="0"/>
          <w:lang w:val="de-DE"/>
        </w:rPr>
        <w:t>,</w:t>
      </w:r>
      <w:r>
        <w:rPr>
          <w:color w:val="000000" w:themeColor="text1"/>
          <w:kern w:val="0"/>
          <w:lang w:val="de-DE"/>
        </w:rPr>
        <w:t xml:space="preserve"> </w:t>
      </w:r>
      <w:r w:rsidRPr="006318A5">
        <w:rPr>
          <w:rFonts w:hint="eastAsia"/>
          <w:color w:val="000000" w:themeColor="text1"/>
          <w:kern w:val="0"/>
          <w:lang w:val="de-DE"/>
        </w:rPr>
        <w:t>2021</w:t>
      </w:r>
      <w:r>
        <w:rPr>
          <w:color w:val="000000" w:themeColor="text1"/>
          <w:kern w:val="0"/>
          <w:lang w:val="de-DE"/>
        </w:rPr>
        <w:t xml:space="preserve">, </w:t>
      </w:r>
      <w:r w:rsidRPr="006318A5">
        <w:rPr>
          <w:rFonts w:hint="eastAsia"/>
          <w:color w:val="000000" w:themeColor="text1"/>
          <w:kern w:val="0"/>
          <w:lang w:val="de-DE"/>
        </w:rPr>
        <w:t>61(10)</w:t>
      </w:r>
      <w:r>
        <w:rPr>
          <w:color w:val="000000" w:themeColor="text1"/>
          <w:kern w:val="0"/>
          <w:lang w:val="de-DE"/>
        </w:rPr>
        <w:t>:</w:t>
      </w:r>
      <w:r w:rsidRPr="00EF4677">
        <w:rPr>
          <w:lang w:val="de-DE"/>
        </w:rPr>
        <w:t xml:space="preserve"> 1205-1212</w:t>
      </w:r>
      <w:bookmarkEnd w:id="319"/>
      <w:r>
        <w:rPr>
          <w:lang w:val="de-DE"/>
        </w:rPr>
        <w:t xml:space="preserve"> </w:t>
      </w:r>
    </w:p>
    <w:p w14:paraId="4AA96A54" w14:textId="4262C83D" w:rsidR="00406355" w:rsidRPr="00C469DF" w:rsidRDefault="00C469DF" w:rsidP="007C521C">
      <w:pPr>
        <w:pStyle w:val="afe"/>
        <w:numPr>
          <w:ilvl w:val="0"/>
          <w:numId w:val="6"/>
        </w:numPr>
        <w:ind w:firstLineChars="0"/>
        <w:rPr>
          <w:color w:val="000000" w:themeColor="text1"/>
        </w:rPr>
      </w:pPr>
      <w:bookmarkStart w:id="320" w:name="_Ref105159616"/>
      <w:r w:rsidRPr="00FC4A19">
        <w:rPr>
          <w:rFonts w:hint="eastAsia"/>
          <w:lang w:val="de-DE"/>
        </w:rPr>
        <w:t>徐从安</w:t>
      </w:r>
      <w:r>
        <w:rPr>
          <w:rFonts w:hint="eastAsia"/>
          <w:lang w:val="de-DE"/>
        </w:rPr>
        <w:t>，</w:t>
      </w:r>
      <w:r w:rsidRPr="00FC4A19">
        <w:rPr>
          <w:rFonts w:hint="eastAsia"/>
          <w:lang w:val="de-DE"/>
        </w:rPr>
        <w:t>吕亚飞</w:t>
      </w:r>
      <w:r>
        <w:rPr>
          <w:rFonts w:hint="eastAsia"/>
          <w:lang w:val="de-DE"/>
        </w:rPr>
        <w:t>，</w:t>
      </w:r>
      <w:r w:rsidRPr="00FC4A19">
        <w:rPr>
          <w:rFonts w:hint="eastAsia"/>
          <w:lang w:val="de-DE"/>
        </w:rPr>
        <w:t>张筱晗</w:t>
      </w:r>
      <w:r>
        <w:rPr>
          <w:rFonts w:hint="eastAsia"/>
          <w:lang w:val="de-DE"/>
        </w:rPr>
        <w:t>，</w:t>
      </w:r>
      <w:r w:rsidRPr="00FC4A19">
        <w:rPr>
          <w:rFonts w:hint="eastAsia"/>
          <w:lang w:val="de-DE"/>
        </w:rPr>
        <w:t>刘瑜</w:t>
      </w:r>
      <w:r>
        <w:rPr>
          <w:rFonts w:hint="eastAsia"/>
          <w:lang w:val="de-DE"/>
        </w:rPr>
        <w:t>，</w:t>
      </w:r>
      <w:r w:rsidRPr="00FC4A19">
        <w:rPr>
          <w:rFonts w:hint="eastAsia"/>
          <w:lang w:val="de-DE"/>
        </w:rPr>
        <w:t>崔晨浩</w:t>
      </w:r>
      <w:r>
        <w:rPr>
          <w:rFonts w:hint="eastAsia"/>
          <w:lang w:val="de-DE"/>
        </w:rPr>
        <w:t>，</w:t>
      </w:r>
      <w:r w:rsidRPr="00FC4A19">
        <w:rPr>
          <w:rFonts w:hint="eastAsia"/>
          <w:lang w:val="de-DE"/>
        </w:rPr>
        <w:t>顾祥岐</w:t>
      </w:r>
      <w:r w:rsidRPr="00FC4A19">
        <w:rPr>
          <w:rFonts w:hint="eastAsia"/>
          <w:lang w:val="de-DE"/>
        </w:rPr>
        <w:t xml:space="preserve">. </w:t>
      </w:r>
      <w:r w:rsidRPr="00FC4A19">
        <w:rPr>
          <w:rFonts w:hint="eastAsia"/>
          <w:lang w:val="de-DE"/>
        </w:rPr>
        <w:t>基于双重注意力机制的遥感图像场景分类特征表示方法</w:t>
      </w:r>
      <w:r w:rsidRPr="00FC4A19">
        <w:rPr>
          <w:rFonts w:hint="eastAsia"/>
          <w:lang w:val="de-DE"/>
        </w:rPr>
        <w:t xml:space="preserve">. </w:t>
      </w:r>
      <w:r w:rsidRPr="00FC4A19">
        <w:rPr>
          <w:rFonts w:hint="eastAsia"/>
          <w:lang w:val="de-DE"/>
        </w:rPr>
        <w:t>电子与信息学报</w:t>
      </w:r>
      <w:r>
        <w:rPr>
          <w:rFonts w:hint="eastAsia"/>
          <w:lang w:val="de-DE"/>
        </w:rPr>
        <w:t>,</w:t>
      </w:r>
      <w:r>
        <w:rPr>
          <w:lang w:val="de-DE"/>
        </w:rPr>
        <w:t xml:space="preserve"> 2021</w:t>
      </w:r>
      <w:r w:rsidRPr="00FC4A19">
        <w:rPr>
          <w:rFonts w:hint="eastAsia"/>
          <w:lang w:val="de-DE"/>
        </w:rPr>
        <w:t>, 43(3)</w:t>
      </w:r>
      <w:r>
        <w:rPr>
          <w:lang w:val="de-DE"/>
        </w:rPr>
        <w:t>:</w:t>
      </w:r>
      <w:r w:rsidRPr="00FC4A19">
        <w:rPr>
          <w:rFonts w:hint="eastAsia"/>
          <w:lang w:val="de-DE"/>
        </w:rPr>
        <w:t xml:space="preserve"> 683-691</w:t>
      </w:r>
      <w:bookmarkEnd w:id="320"/>
      <w:r>
        <w:rPr>
          <w:lang w:val="de-DE"/>
        </w:rPr>
        <w:t xml:space="preserve"> </w:t>
      </w:r>
    </w:p>
    <w:p w14:paraId="62A8B249" w14:textId="600473F5" w:rsidR="00C469DF" w:rsidRPr="00BC5C28" w:rsidRDefault="00BC5C28" w:rsidP="007C521C">
      <w:pPr>
        <w:pStyle w:val="afe"/>
        <w:numPr>
          <w:ilvl w:val="0"/>
          <w:numId w:val="6"/>
        </w:numPr>
        <w:ind w:firstLineChars="0"/>
        <w:rPr>
          <w:color w:val="000000" w:themeColor="text1"/>
        </w:rPr>
      </w:pPr>
      <w:bookmarkStart w:id="321" w:name="_Ref105159618"/>
      <w:r w:rsidRPr="007F706A">
        <w:rPr>
          <w:rFonts w:hint="eastAsia"/>
        </w:rPr>
        <w:t>张祥东</w:t>
      </w:r>
      <w:r>
        <w:rPr>
          <w:rFonts w:hint="eastAsia"/>
        </w:rPr>
        <w:t>，</w:t>
      </w:r>
      <w:r w:rsidRPr="007F706A">
        <w:rPr>
          <w:rFonts w:hint="eastAsia"/>
        </w:rPr>
        <w:t>王腾军</w:t>
      </w:r>
      <w:r>
        <w:rPr>
          <w:rFonts w:hint="eastAsia"/>
        </w:rPr>
        <w:t>，</w:t>
      </w:r>
      <w:r w:rsidRPr="007F706A">
        <w:rPr>
          <w:rFonts w:hint="eastAsia"/>
        </w:rPr>
        <w:t>朱劭俊</w:t>
      </w:r>
      <w:r>
        <w:rPr>
          <w:rFonts w:hint="eastAsia"/>
        </w:rPr>
        <w:t>，</w:t>
      </w:r>
      <w:r w:rsidRPr="007F706A">
        <w:rPr>
          <w:rFonts w:hint="eastAsia"/>
        </w:rPr>
        <w:t>杨耘</w:t>
      </w:r>
      <w:r w:rsidRPr="007F706A">
        <w:rPr>
          <w:rFonts w:hint="eastAsia"/>
        </w:rPr>
        <w:t xml:space="preserve">. </w:t>
      </w:r>
      <w:r w:rsidRPr="007F706A">
        <w:rPr>
          <w:rFonts w:hint="eastAsia"/>
        </w:rPr>
        <w:t>基于扩张卷积注意力神经网络的高光谱图像分类</w:t>
      </w:r>
      <w:r w:rsidRPr="007F706A">
        <w:rPr>
          <w:rFonts w:hint="eastAsia"/>
        </w:rPr>
        <w:t xml:space="preserve">. </w:t>
      </w:r>
      <w:r w:rsidRPr="007F706A">
        <w:rPr>
          <w:rFonts w:hint="eastAsia"/>
        </w:rPr>
        <w:t>光学学报</w:t>
      </w:r>
      <w:r w:rsidRPr="007F706A">
        <w:rPr>
          <w:rFonts w:hint="eastAsia"/>
        </w:rPr>
        <w:t>,</w:t>
      </w:r>
      <w:r>
        <w:t xml:space="preserve"> </w:t>
      </w:r>
      <w:r w:rsidRPr="007F706A">
        <w:rPr>
          <w:rFonts w:hint="eastAsia"/>
        </w:rPr>
        <w:t>2021</w:t>
      </w:r>
      <w:r>
        <w:rPr>
          <w:rFonts w:hint="eastAsia"/>
        </w:rPr>
        <w:t>,</w:t>
      </w:r>
      <w:r w:rsidRPr="007F706A">
        <w:rPr>
          <w:rFonts w:hint="eastAsia"/>
        </w:rPr>
        <w:t xml:space="preserve"> 41(3)</w:t>
      </w:r>
      <w:r>
        <w:t xml:space="preserve">: </w:t>
      </w:r>
      <w:r w:rsidRPr="00CC15FE">
        <w:t>49-59</w:t>
      </w:r>
      <w:bookmarkEnd w:id="321"/>
      <w:r>
        <w:t xml:space="preserve"> </w:t>
      </w:r>
    </w:p>
    <w:p w14:paraId="25E16170" w14:textId="44061FD4" w:rsidR="00BC5C28" w:rsidRPr="00914C76" w:rsidRDefault="00914C76" w:rsidP="007C521C">
      <w:pPr>
        <w:pStyle w:val="afe"/>
        <w:numPr>
          <w:ilvl w:val="0"/>
          <w:numId w:val="6"/>
        </w:numPr>
        <w:ind w:firstLineChars="0"/>
        <w:rPr>
          <w:color w:val="000000" w:themeColor="text1"/>
        </w:rPr>
      </w:pPr>
      <w:bookmarkStart w:id="322" w:name="_Ref105159684"/>
      <w:r w:rsidRPr="0037309E">
        <w:rPr>
          <w:color w:val="000000" w:themeColor="text1"/>
          <w:kern w:val="0"/>
        </w:rPr>
        <w:t xml:space="preserve">Han Zhang, Ian Goodfellow, Dimitris Metaxas, Augustus </w:t>
      </w:r>
      <w:proofErr w:type="spellStart"/>
      <w:r w:rsidRPr="0037309E">
        <w:rPr>
          <w:color w:val="000000" w:themeColor="text1"/>
          <w:kern w:val="0"/>
        </w:rPr>
        <w:t>Odena</w:t>
      </w:r>
      <w:proofErr w:type="spellEnd"/>
      <w:r>
        <w:rPr>
          <w:color w:val="000000" w:themeColor="text1"/>
          <w:kern w:val="0"/>
        </w:rPr>
        <w:t xml:space="preserve">. Self-attention generative adversarial networks. In: International conference on machine learning Proceedings of Machine Learning Research (PMLR 2019), </w:t>
      </w:r>
      <w:r w:rsidRPr="00123DC9">
        <w:rPr>
          <w:color w:val="000000" w:themeColor="text1"/>
          <w:kern w:val="0"/>
        </w:rPr>
        <w:t>Long Beach, C</w:t>
      </w:r>
      <w:r>
        <w:rPr>
          <w:color w:val="000000" w:themeColor="text1"/>
          <w:kern w:val="0"/>
        </w:rPr>
        <w:t>A</w:t>
      </w:r>
      <w:r w:rsidRPr="00123DC9">
        <w:rPr>
          <w:color w:val="000000" w:themeColor="text1"/>
          <w:kern w:val="0"/>
        </w:rPr>
        <w:t>, USA</w:t>
      </w:r>
      <w:r>
        <w:rPr>
          <w:color w:val="000000" w:themeColor="text1"/>
          <w:kern w:val="0"/>
        </w:rPr>
        <w:t xml:space="preserve">, June </w:t>
      </w:r>
      <w:r w:rsidRPr="003903A2">
        <w:rPr>
          <w:color w:val="000000" w:themeColor="text1"/>
          <w:kern w:val="0"/>
        </w:rPr>
        <w:t>9-15</w:t>
      </w:r>
      <w:r>
        <w:rPr>
          <w:color w:val="000000" w:themeColor="text1"/>
          <w:kern w:val="0"/>
        </w:rPr>
        <w:t>, 2019: 7354-7363</w:t>
      </w:r>
      <w:bookmarkEnd w:id="322"/>
      <w:r>
        <w:rPr>
          <w:color w:val="000000" w:themeColor="text1"/>
          <w:kern w:val="0"/>
        </w:rPr>
        <w:t xml:space="preserve"> </w:t>
      </w:r>
    </w:p>
    <w:p w14:paraId="39FFDD0F" w14:textId="5EA91979" w:rsidR="00914C76" w:rsidRPr="007F3E8D" w:rsidRDefault="007F3E8D" w:rsidP="007C521C">
      <w:pPr>
        <w:pStyle w:val="afe"/>
        <w:numPr>
          <w:ilvl w:val="0"/>
          <w:numId w:val="6"/>
        </w:numPr>
        <w:ind w:firstLineChars="0"/>
        <w:rPr>
          <w:color w:val="000000" w:themeColor="text1"/>
        </w:rPr>
      </w:pPr>
      <w:bookmarkStart w:id="323" w:name="_Ref105159956"/>
      <w:r w:rsidRPr="00722A0E">
        <w:rPr>
          <w:color w:val="000000" w:themeColor="text1"/>
          <w:kern w:val="0"/>
        </w:rPr>
        <w:t xml:space="preserve">Tao Kong, </w:t>
      </w:r>
      <w:proofErr w:type="spellStart"/>
      <w:r w:rsidRPr="00722A0E">
        <w:rPr>
          <w:color w:val="000000" w:themeColor="text1"/>
          <w:kern w:val="0"/>
        </w:rPr>
        <w:t>Fuchun</w:t>
      </w:r>
      <w:proofErr w:type="spellEnd"/>
      <w:r w:rsidRPr="00722A0E">
        <w:rPr>
          <w:color w:val="000000" w:themeColor="text1"/>
          <w:kern w:val="0"/>
        </w:rPr>
        <w:t xml:space="preserve"> Sun, Chuanqi Tan, </w:t>
      </w:r>
      <w:proofErr w:type="spellStart"/>
      <w:r w:rsidRPr="00722A0E">
        <w:rPr>
          <w:color w:val="000000" w:themeColor="text1"/>
          <w:kern w:val="0"/>
        </w:rPr>
        <w:t>Huaping</w:t>
      </w:r>
      <w:proofErr w:type="spellEnd"/>
      <w:r w:rsidRPr="00722A0E">
        <w:rPr>
          <w:color w:val="000000" w:themeColor="text1"/>
          <w:kern w:val="0"/>
        </w:rPr>
        <w:t xml:space="preserve"> Liu, </w:t>
      </w:r>
      <w:proofErr w:type="spellStart"/>
      <w:r w:rsidRPr="00722A0E">
        <w:rPr>
          <w:color w:val="000000" w:themeColor="text1"/>
          <w:kern w:val="0"/>
        </w:rPr>
        <w:t>Wenbing</w:t>
      </w:r>
      <w:proofErr w:type="spellEnd"/>
      <w:r w:rsidRPr="00722A0E">
        <w:rPr>
          <w:color w:val="000000" w:themeColor="text1"/>
          <w:kern w:val="0"/>
        </w:rPr>
        <w:t xml:space="preserve"> Huang</w:t>
      </w:r>
      <w:r>
        <w:rPr>
          <w:color w:val="000000" w:themeColor="text1"/>
          <w:kern w:val="0"/>
        </w:rPr>
        <w:t xml:space="preserve">. Deep feature pyramid reconfiguration for object detection. In: Proceedings of the European conference on computer vision (ECCV 2018), </w:t>
      </w:r>
      <w:r w:rsidRPr="00E97F7A">
        <w:rPr>
          <w:color w:val="000000" w:themeColor="text1"/>
          <w:kern w:val="0"/>
        </w:rPr>
        <w:t>Munich, Germany</w:t>
      </w:r>
      <w:r>
        <w:rPr>
          <w:color w:val="000000" w:themeColor="text1"/>
          <w:kern w:val="0"/>
        </w:rPr>
        <w:t xml:space="preserve">, </w:t>
      </w:r>
      <w:r w:rsidRPr="00E5661F">
        <w:rPr>
          <w:color w:val="000000" w:themeColor="text1"/>
          <w:kern w:val="0"/>
        </w:rPr>
        <w:t>September 8-14</w:t>
      </w:r>
      <w:r>
        <w:rPr>
          <w:color w:val="000000" w:themeColor="text1"/>
          <w:kern w:val="0"/>
        </w:rPr>
        <w:t>, 2018: 169-185</w:t>
      </w:r>
      <w:bookmarkEnd w:id="323"/>
      <w:r>
        <w:rPr>
          <w:color w:val="000000" w:themeColor="text1"/>
          <w:kern w:val="0"/>
        </w:rPr>
        <w:t xml:space="preserve"> </w:t>
      </w:r>
    </w:p>
    <w:p w14:paraId="18432661" w14:textId="14ECF00B" w:rsidR="007F3E8D" w:rsidRPr="009B55BF" w:rsidRDefault="009B55BF" w:rsidP="007C521C">
      <w:pPr>
        <w:pStyle w:val="afe"/>
        <w:numPr>
          <w:ilvl w:val="0"/>
          <w:numId w:val="6"/>
        </w:numPr>
        <w:ind w:firstLineChars="0"/>
        <w:rPr>
          <w:color w:val="000000" w:themeColor="text1"/>
        </w:rPr>
      </w:pPr>
      <w:bookmarkStart w:id="324" w:name="_Ref105159970"/>
      <w:r w:rsidRPr="000C5ACF">
        <w:rPr>
          <w:color w:val="000000" w:themeColor="text1"/>
          <w:kern w:val="0"/>
          <w:lang w:val="de-DE"/>
        </w:rPr>
        <w:lastRenderedPageBreak/>
        <w:t xml:space="preserve">Wei Li, </w:t>
      </w:r>
      <w:proofErr w:type="spellStart"/>
      <w:r w:rsidRPr="000C5ACF">
        <w:rPr>
          <w:color w:val="000000" w:themeColor="text1"/>
          <w:kern w:val="0"/>
          <w:lang w:val="de-DE"/>
        </w:rPr>
        <w:t>Xiatian</w:t>
      </w:r>
      <w:proofErr w:type="spellEnd"/>
      <w:r w:rsidRPr="000C5ACF">
        <w:rPr>
          <w:color w:val="000000" w:themeColor="text1"/>
          <w:kern w:val="0"/>
          <w:lang w:val="de-DE"/>
        </w:rPr>
        <w:t xml:space="preserve"> Zhu, </w:t>
      </w:r>
      <w:proofErr w:type="spellStart"/>
      <w:r w:rsidRPr="000C5ACF">
        <w:rPr>
          <w:color w:val="000000" w:themeColor="text1"/>
          <w:kern w:val="0"/>
          <w:lang w:val="de-DE"/>
        </w:rPr>
        <w:t>Shaogang</w:t>
      </w:r>
      <w:proofErr w:type="spellEnd"/>
      <w:r w:rsidRPr="000C5ACF">
        <w:rPr>
          <w:color w:val="000000" w:themeColor="text1"/>
          <w:kern w:val="0"/>
          <w:lang w:val="de-DE"/>
        </w:rPr>
        <w:t xml:space="preserve"> Gong. </w:t>
      </w:r>
      <w:r>
        <w:rPr>
          <w:color w:val="000000" w:themeColor="text1"/>
          <w:kern w:val="0"/>
        </w:rPr>
        <w:t xml:space="preserve">Harmonious attention network for person re-identification. In: The IEEE Conference on Computer Vision and Pattern Recognition (CVPR 2018), </w:t>
      </w:r>
      <w:r w:rsidRPr="00E134C0">
        <w:rPr>
          <w:color w:val="000000" w:themeColor="text1"/>
          <w:kern w:val="0"/>
        </w:rPr>
        <w:t>Salt Lake City, Utah</w:t>
      </w:r>
      <w:r>
        <w:rPr>
          <w:color w:val="000000" w:themeColor="text1"/>
          <w:kern w:val="0"/>
        </w:rPr>
        <w:t xml:space="preserve">, USA, </w:t>
      </w:r>
      <w:r w:rsidRPr="00D34247">
        <w:rPr>
          <w:color w:val="000000" w:themeColor="text1"/>
          <w:kern w:val="0"/>
        </w:rPr>
        <w:t>June 18-22</w:t>
      </w:r>
      <w:r>
        <w:rPr>
          <w:color w:val="000000" w:themeColor="text1"/>
          <w:kern w:val="0"/>
        </w:rPr>
        <w:t>, 2018: 2285-2294</w:t>
      </w:r>
      <w:bookmarkEnd w:id="324"/>
      <w:r>
        <w:rPr>
          <w:color w:val="000000" w:themeColor="text1"/>
          <w:kern w:val="0"/>
        </w:rPr>
        <w:t xml:space="preserve"> </w:t>
      </w:r>
    </w:p>
    <w:p w14:paraId="60C18280" w14:textId="6C4589F2" w:rsidR="009B55BF" w:rsidRPr="00F06301" w:rsidRDefault="00F06301" w:rsidP="007C521C">
      <w:pPr>
        <w:pStyle w:val="afe"/>
        <w:numPr>
          <w:ilvl w:val="0"/>
          <w:numId w:val="6"/>
        </w:numPr>
        <w:ind w:firstLineChars="0"/>
        <w:rPr>
          <w:color w:val="000000" w:themeColor="text1"/>
        </w:rPr>
      </w:pPr>
      <w:bookmarkStart w:id="325" w:name="_Ref105159972"/>
      <w:r w:rsidRPr="00F154FF">
        <w:t xml:space="preserve">Hao Liu, </w:t>
      </w:r>
      <w:proofErr w:type="spellStart"/>
      <w:r w:rsidRPr="00F154FF">
        <w:t>Jiashi</w:t>
      </w:r>
      <w:proofErr w:type="spellEnd"/>
      <w:r w:rsidRPr="00F154FF">
        <w:t xml:space="preserve"> Feng, </w:t>
      </w:r>
      <w:proofErr w:type="spellStart"/>
      <w:r w:rsidRPr="00F154FF">
        <w:t>Meibin</w:t>
      </w:r>
      <w:proofErr w:type="spellEnd"/>
      <w:r w:rsidRPr="00F154FF">
        <w:t xml:space="preserve"> Qi, </w:t>
      </w:r>
      <w:proofErr w:type="spellStart"/>
      <w:r w:rsidRPr="00F154FF">
        <w:t>Jianguo</w:t>
      </w:r>
      <w:proofErr w:type="spellEnd"/>
      <w:r w:rsidRPr="00F154FF">
        <w:t xml:space="preserve"> Jiang, </w:t>
      </w:r>
      <w:proofErr w:type="spellStart"/>
      <w:r w:rsidRPr="00F154FF">
        <w:t>Shuicheng</w:t>
      </w:r>
      <w:proofErr w:type="spellEnd"/>
      <w:r w:rsidRPr="00F154FF">
        <w:t xml:space="preserve"> Yan</w:t>
      </w:r>
      <w:r>
        <w:t>. End-to-end comparative attention networks for person re-identification. IEEE Transactions on Image Processing, 2017, 26(7): 3492-3506</w:t>
      </w:r>
      <w:bookmarkEnd w:id="325"/>
      <w:r>
        <w:t xml:space="preserve"> </w:t>
      </w:r>
    </w:p>
    <w:p w14:paraId="42CA0CCA" w14:textId="0D725F8D" w:rsidR="00F06301" w:rsidRPr="004815CA" w:rsidRDefault="004815CA" w:rsidP="007C521C">
      <w:pPr>
        <w:pStyle w:val="afe"/>
        <w:numPr>
          <w:ilvl w:val="0"/>
          <w:numId w:val="6"/>
        </w:numPr>
        <w:ind w:firstLineChars="0"/>
        <w:rPr>
          <w:color w:val="000000" w:themeColor="text1"/>
        </w:rPr>
      </w:pPr>
      <w:bookmarkStart w:id="326" w:name="_Ref105159990"/>
      <w:r w:rsidRPr="00D72054">
        <w:t xml:space="preserve">Jun Fu, Jing Liu, </w:t>
      </w:r>
      <w:proofErr w:type="spellStart"/>
      <w:r w:rsidRPr="00D72054">
        <w:t>Haijie</w:t>
      </w:r>
      <w:proofErr w:type="spellEnd"/>
      <w:r w:rsidRPr="00D72054">
        <w:t xml:space="preserve"> Tian, Yong Li, </w:t>
      </w:r>
      <w:proofErr w:type="spellStart"/>
      <w:r w:rsidRPr="00D72054">
        <w:t>Yongjun</w:t>
      </w:r>
      <w:proofErr w:type="spellEnd"/>
      <w:r w:rsidRPr="00D72054">
        <w:t xml:space="preserve"> Bao, </w:t>
      </w:r>
      <w:proofErr w:type="spellStart"/>
      <w:r w:rsidRPr="00D72054">
        <w:t>Zhiwei</w:t>
      </w:r>
      <w:proofErr w:type="spellEnd"/>
      <w:r w:rsidRPr="00D72054">
        <w:t xml:space="preserve"> Fang, </w:t>
      </w:r>
      <w:proofErr w:type="spellStart"/>
      <w:r w:rsidRPr="00D72054">
        <w:t>Hanqing</w:t>
      </w:r>
      <w:proofErr w:type="spellEnd"/>
      <w:r w:rsidRPr="00D72054">
        <w:t xml:space="preserve"> Lu</w:t>
      </w:r>
      <w:r>
        <w:t xml:space="preserve">. Dual attention network for scene segmentation. In: Proceedings of the IEEE/CVF conference on computer vision and pattern recognition (CVPR 2019), </w:t>
      </w:r>
      <w:r w:rsidRPr="00E16D63">
        <w:t>Long Beach, CA, USA</w:t>
      </w:r>
      <w:r>
        <w:t xml:space="preserve">, </w:t>
      </w:r>
      <w:r w:rsidRPr="00E765C4">
        <w:t>Jun 16</w:t>
      </w:r>
      <w:r>
        <w:t>-</w:t>
      </w:r>
      <w:r w:rsidRPr="00E765C4">
        <w:t>20</w:t>
      </w:r>
      <w:r>
        <w:t>, 2019: 3146-3154</w:t>
      </w:r>
      <w:bookmarkEnd w:id="326"/>
      <w:r>
        <w:t xml:space="preserve"> </w:t>
      </w:r>
    </w:p>
    <w:p w14:paraId="77C861BC" w14:textId="7DBA9595" w:rsidR="004815CA" w:rsidRPr="00700A07" w:rsidRDefault="00700A07" w:rsidP="007C521C">
      <w:pPr>
        <w:pStyle w:val="afe"/>
        <w:numPr>
          <w:ilvl w:val="0"/>
          <w:numId w:val="6"/>
        </w:numPr>
        <w:ind w:firstLineChars="0"/>
        <w:rPr>
          <w:color w:val="000000" w:themeColor="text1"/>
        </w:rPr>
      </w:pPr>
      <w:bookmarkStart w:id="327" w:name="_Ref105160004"/>
      <w:r w:rsidRPr="00B56493">
        <w:rPr>
          <w:lang w:val="de-DE"/>
        </w:rPr>
        <w:t xml:space="preserve">Jason Kuen, </w:t>
      </w:r>
      <w:proofErr w:type="spellStart"/>
      <w:r w:rsidRPr="00B56493">
        <w:rPr>
          <w:lang w:val="de-DE"/>
        </w:rPr>
        <w:t>Zhenhua</w:t>
      </w:r>
      <w:proofErr w:type="spellEnd"/>
      <w:r w:rsidRPr="00B56493">
        <w:rPr>
          <w:lang w:val="de-DE"/>
        </w:rPr>
        <w:t xml:space="preserve"> Wang, Gang Wang</w:t>
      </w:r>
      <w:r>
        <w:rPr>
          <w:lang w:val="de-DE"/>
        </w:rPr>
        <w:t xml:space="preserve">. </w:t>
      </w:r>
      <w:r>
        <w:t xml:space="preserve">Recurrent attentional networks for saliency detection. In: Proceedings of the IEEE Conference on computer Vision and Pattern Recognition (CVPR 2016), </w:t>
      </w:r>
      <w:r w:rsidRPr="00115093">
        <w:t>Las Vegas, N</w:t>
      </w:r>
      <w:r>
        <w:t xml:space="preserve">V, USA, </w:t>
      </w:r>
      <w:r w:rsidRPr="00A80B7B">
        <w:t>June 26-July 1</w:t>
      </w:r>
      <w:r>
        <w:t>, 2016: 3668-3677</w:t>
      </w:r>
      <w:bookmarkEnd w:id="327"/>
      <w:r>
        <w:t xml:space="preserve"> </w:t>
      </w:r>
    </w:p>
    <w:p w14:paraId="7A097C12" w14:textId="67A89122" w:rsidR="00700A07" w:rsidRDefault="00E7177C" w:rsidP="007C521C">
      <w:pPr>
        <w:pStyle w:val="afe"/>
        <w:numPr>
          <w:ilvl w:val="0"/>
          <w:numId w:val="6"/>
        </w:numPr>
        <w:ind w:firstLineChars="0"/>
        <w:rPr>
          <w:color w:val="000000" w:themeColor="text1"/>
        </w:rPr>
      </w:pPr>
      <w:bookmarkStart w:id="328" w:name="_Ref105160646"/>
      <w:proofErr w:type="spellStart"/>
      <w:r w:rsidRPr="009C180D">
        <w:rPr>
          <w:color w:val="000000" w:themeColor="text1"/>
          <w:lang w:val="de-DE"/>
        </w:rPr>
        <w:t>Zhongzhan</w:t>
      </w:r>
      <w:proofErr w:type="spellEnd"/>
      <w:r w:rsidRPr="009C180D">
        <w:rPr>
          <w:color w:val="000000" w:themeColor="text1"/>
          <w:lang w:val="de-DE"/>
        </w:rPr>
        <w:t xml:space="preserve"> Huang, </w:t>
      </w:r>
      <w:proofErr w:type="spellStart"/>
      <w:r w:rsidRPr="009C180D">
        <w:rPr>
          <w:color w:val="000000" w:themeColor="text1"/>
          <w:lang w:val="de-DE"/>
        </w:rPr>
        <w:t>Senwei</w:t>
      </w:r>
      <w:proofErr w:type="spellEnd"/>
      <w:r w:rsidRPr="009C180D">
        <w:rPr>
          <w:color w:val="000000" w:themeColor="text1"/>
          <w:lang w:val="de-DE"/>
        </w:rPr>
        <w:t xml:space="preserve"> Liang, </w:t>
      </w:r>
      <w:proofErr w:type="spellStart"/>
      <w:r w:rsidRPr="009C180D">
        <w:rPr>
          <w:color w:val="000000" w:themeColor="text1"/>
          <w:lang w:val="de-DE"/>
        </w:rPr>
        <w:t>Mingfu</w:t>
      </w:r>
      <w:proofErr w:type="spellEnd"/>
      <w:r w:rsidRPr="009C180D">
        <w:rPr>
          <w:color w:val="000000" w:themeColor="text1"/>
          <w:lang w:val="de-DE"/>
        </w:rPr>
        <w:t xml:space="preserve"> Liang, </w:t>
      </w:r>
      <w:proofErr w:type="spellStart"/>
      <w:r w:rsidRPr="009C180D">
        <w:rPr>
          <w:color w:val="000000" w:themeColor="text1"/>
          <w:lang w:val="de-DE"/>
        </w:rPr>
        <w:t>Haizhao</w:t>
      </w:r>
      <w:proofErr w:type="spellEnd"/>
      <w:r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(AAAI 2020), </w:t>
      </w:r>
      <w:r w:rsidRPr="008F7016">
        <w:rPr>
          <w:color w:val="000000" w:themeColor="text1"/>
        </w:rPr>
        <w:t>Hilton New York Midtown, N</w:t>
      </w:r>
      <w:r>
        <w:rPr>
          <w:color w:val="000000" w:themeColor="text1"/>
        </w:rPr>
        <w:t>Y</w:t>
      </w:r>
      <w:r w:rsidRPr="008F7016">
        <w:rPr>
          <w:color w:val="000000" w:themeColor="text1"/>
        </w:rPr>
        <w:t>, USA</w:t>
      </w:r>
      <w:r>
        <w:rPr>
          <w:color w:val="000000" w:themeColor="text1"/>
        </w:rPr>
        <w:t xml:space="preserve">, </w:t>
      </w:r>
      <w:r w:rsidRPr="00FD4857">
        <w:rPr>
          <w:color w:val="000000" w:themeColor="text1"/>
        </w:rPr>
        <w:t>February 7-12</w:t>
      </w:r>
      <w:r>
        <w:rPr>
          <w:color w:val="000000" w:themeColor="text1"/>
        </w:rPr>
        <w:t>, 2020, 34(4): 4206-4214</w:t>
      </w:r>
      <w:bookmarkEnd w:id="328"/>
      <w:r>
        <w:rPr>
          <w:color w:val="000000" w:themeColor="text1"/>
        </w:rPr>
        <w:t xml:space="preserve"> </w:t>
      </w:r>
    </w:p>
    <w:p w14:paraId="48D4A183" w14:textId="7B31F9AE" w:rsidR="00E7177C" w:rsidRDefault="00421264" w:rsidP="007C521C">
      <w:pPr>
        <w:pStyle w:val="afe"/>
        <w:numPr>
          <w:ilvl w:val="0"/>
          <w:numId w:val="6"/>
        </w:numPr>
        <w:ind w:firstLineChars="0"/>
        <w:rPr>
          <w:color w:val="000000" w:themeColor="text1"/>
        </w:rPr>
      </w:pPr>
      <w:bookmarkStart w:id="329" w:name="_Ref105160648"/>
      <w:proofErr w:type="spellStart"/>
      <w:r w:rsidRPr="00D91357">
        <w:rPr>
          <w:color w:val="000000" w:themeColor="text1"/>
          <w:lang w:val="de-DE"/>
        </w:rPr>
        <w:t>Hengshuang</w:t>
      </w:r>
      <w:proofErr w:type="spellEnd"/>
      <w:r w:rsidRPr="00D91357">
        <w:rPr>
          <w:color w:val="000000" w:themeColor="text1"/>
          <w:lang w:val="de-DE"/>
        </w:rPr>
        <w:t xml:space="preserve"> Zhao, </w:t>
      </w:r>
      <w:proofErr w:type="spellStart"/>
      <w:r w:rsidRPr="00D91357">
        <w:rPr>
          <w:color w:val="000000" w:themeColor="text1"/>
          <w:lang w:val="de-DE"/>
        </w:rPr>
        <w:t>Jiaya</w:t>
      </w:r>
      <w:proofErr w:type="spellEnd"/>
      <w:r w:rsidRPr="00D91357">
        <w:rPr>
          <w:color w:val="000000" w:themeColor="text1"/>
          <w:lang w:val="de-DE"/>
        </w:rPr>
        <w:t xml:space="preserve"> Jia, Vladlen </w:t>
      </w:r>
      <w:proofErr w:type="spellStart"/>
      <w:r w:rsidRPr="00D91357">
        <w:rPr>
          <w:color w:val="000000" w:themeColor="text1"/>
          <w:lang w:val="de-DE"/>
        </w:rPr>
        <w:t>Koltun</w:t>
      </w:r>
      <w:proofErr w:type="spellEnd"/>
      <w:r w:rsidRPr="00D91357">
        <w:rPr>
          <w:color w:val="000000" w:themeColor="text1"/>
          <w:lang w:val="de-DE"/>
        </w:rPr>
        <w:t xml:space="preserve">. </w:t>
      </w:r>
      <w:r>
        <w:rPr>
          <w:color w:val="000000" w:themeColor="text1"/>
        </w:rPr>
        <w:t xml:space="preserve">Exploring self-attention for image recognition. In: Proceedings of the IEEE/CVF Conference on Computer Vision and Pattern Recognition (CVPR 2020), </w:t>
      </w:r>
      <w:r w:rsidRPr="003B23D8">
        <w:rPr>
          <w:color w:val="000000" w:themeColor="text1"/>
        </w:rPr>
        <w:t>Seattle, WA, USA, June 14-19</w:t>
      </w:r>
      <w:r>
        <w:rPr>
          <w:color w:val="000000" w:themeColor="text1"/>
        </w:rPr>
        <w:t>, 2020: 10076-10085</w:t>
      </w:r>
      <w:bookmarkEnd w:id="329"/>
      <w:r>
        <w:rPr>
          <w:color w:val="000000" w:themeColor="text1"/>
        </w:rPr>
        <w:t xml:space="preserve"> </w:t>
      </w:r>
    </w:p>
    <w:p w14:paraId="4744856A" w14:textId="157A154E" w:rsidR="00421264" w:rsidRDefault="00522922" w:rsidP="007C521C">
      <w:pPr>
        <w:pStyle w:val="afe"/>
        <w:numPr>
          <w:ilvl w:val="0"/>
          <w:numId w:val="6"/>
        </w:numPr>
        <w:ind w:firstLineChars="0"/>
        <w:rPr>
          <w:color w:val="000000" w:themeColor="text1"/>
        </w:rPr>
      </w:pPr>
      <w:bookmarkStart w:id="330" w:name="_Ref105161357"/>
      <w:proofErr w:type="spellStart"/>
      <w:r w:rsidRPr="008D21D0">
        <w:rPr>
          <w:color w:val="000000" w:themeColor="text1"/>
        </w:rPr>
        <w:t>Kaiming</w:t>
      </w:r>
      <w:proofErr w:type="spellEnd"/>
      <w:r w:rsidRPr="008D21D0">
        <w:rPr>
          <w:color w:val="000000" w:themeColor="text1"/>
        </w:rPr>
        <w:t xml:space="preserve"> He, </w:t>
      </w:r>
      <w:proofErr w:type="spellStart"/>
      <w:r w:rsidRPr="008D21D0">
        <w:rPr>
          <w:color w:val="000000" w:themeColor="text1"/>
        </w:rPr>
        <w:t>Xiangyu</w:t>
      </w:r>
      <w:proofErr w:type="spellEnd"/>
      <w:r w:rsidRPr="008D21D0">
        <w:rPr>
          <w:color w:val="000000" w:themeColor="text1"/>
        </w:rPr>
        <w:t xml:space="preserve"> Zhang, </w:t>
      </w:r>
      <w:proofErr w:type="spellStart"/>
      <w:r w:rsidRPr="008D21D0">
        <w:rPr>
          <w:color w:val="000000" w:themeColor="text1"/>
        </w:rPr>
        <w:t>Shaoqing</w:t>
      </w:r>
      <w:proofErr w:type="spellEnd"/>
      <w:r w:rsidRPr="008D21D0">
        <w:rPr>
          <w:color w:val="000000" w:themeColor="text1"/>
        </w:rPr>
        <w:t xml:space="preserve"> Ren, Jian Sun</w:t>
      </w:r>
      <w:r>
        <w:rPr>
          <w:color w:val="000000" w:themeColor="text1"/>
        </w:rPr>
        <w:t xml:space="preserve">. Deep residual learning for image recognition. In: Proceedings of the IEEE conference on computer vision and pattern recognition (CVPR 2016), </w:t>
      </w:r>
      <w:r w:rsidRPr="00115093">
        <w:t>Las Vegas, N</w:t>
      </w:r>
      <w:r>
        <w:t xml:space="preserve">V, USA, </w:t>
      </w:r>
      <w:r w:rsidRPr="00A80B7B">
        <w:t>June 26-July 1</w:t>
      </w:r>
      <w:r>
        <w:rPr>
          <w:color w:val="000000" w:themeColor="text1"/>
        </w:rPr>
        <w:t>, 2016: 770-778</w:t>
      </w:r>
      <w:bookmarkEnd w:id="330"/>
      <w:r>
        <w:rPr>
          <w:color w:val="000000" w:themeColor="text1"/>
        </w:rPr>
        <w:t xml:space="preserve"> </w:t>
      </w:r>
    </w:p>
    <w:p w14:paraId="07900DA8" w14:textId="4B3C17CE" w:rsidR="00522922" w:rsidRDefault="00C73062" w:rsidP="007C521C">
      <w:pPr>
        <w:pStyle w:val="afe"/>
        <w:numPr>
          <w:ilvl w:val="0"/>
          <w:numId w:val="6"/>
        </w:numPr>
        <w:ind w:firstLineChars="0"/>
        <w:rPr>
          <w:color w:val="000000" w:themeColor="text1"/>
        </w:rPr>
      </w:pPr>
      <w:bookmarkStart w:id="331" w:name="_Ref105161374"/>
      <w:r w:rsidRPr="00426AEC">
        <w:rPr>
          <w:color w:val="000000" w:themeColor="text1"/>
        </w:rPr>
        <w:t xml:space="preserve">Sergey </w:t>
      </w:r>
      <w:proofErr w:type="spellStart"/>
      <w:r w:rsidRPr="00426AEC">
        <w:rPr>
          <w:color w:val="000000" w:themeColor="text1"/>
        </w:rPr>
        <w:t>Zagoruyko</w:t>
      </w:r>
      <w:proofErr w:type="spellEnd"/>
      <w:r w:rsidRPr="00426AEC">
        <w:rPr>
          <w:color w:val="000000" w:themeColor="text1"/>
        </w:rPr>
        <w:t xml:space="preserve">, Nikos </w:t>
      </w:r>
      <w:proofErr w:type="spellStart"/>
      <w:r w:rsidRPr="00426AEC">
        <w:rPr>
          <w:color w:val="000000" w:themeColor="text1"/>
        </w:rPr>
        <w:t>Komodakis</w:t>
      </w:r>
      <w:proofErr w:type="spellEnd"/>
      <w:r>
        <w:rPr>
          <w:color w:val="000000" w:themeColor="text1"/>
        </w:rPr>
        <w:t xml:space="preserve">. Wide residual networks. </w:t>
      </w:r>
      <w:r w:rsidRPr="006E55D4">
        <w:rPr>
          <w:color w:val="000000" w:themeColor="text1"/>
        </w:rPr>
        <w:t>In</w:t>
      </w:r>
      <w:r>
        <w:rPr>
          <w:color w:val="000000" w:themeColor="text1"/>
        </w:rPr>
        <w:t xml:space="preserve">: </w:t>
      </w:r>
      <w:r w:rsidRPr="00856D33">
        <w:rPr>
          <w:color w:val="000000" w:themeColor="text1"/>
        </w:rPr>
        <w:t>Proceedings of the British Machine Vision Conference (BMVC</w:t>
      </w:r>
      <w:r>
        <w:rPr>
          <w:color w:val="000000" w:themeColor="text1"/>
        </w:rPr>
        <w:t xml:space="preserve"> 2016</w:t>
      </w:r>
      <w:r w:rsidRPr="00856D33">
        <w:rPr>
          <w:color w:val="000000" w:themeColor="text1"/>
        </w:rPr>
        <w:t>)</w:t>
      </w:r>
      <w:r>
        <w:rPr>
          <w:color w:val="000000" w:themeColor="text1"/>
        </w:rPr>
        <w:t xml:space="preserve">, </w:t>
      </w:r>
      <w:r w:rsidRPr="000B314F">
        <w:rPr>
          <w:color w:val="000000" w:themeColor="text1"/>
        </w:rPr>
        <w:t>York, UK, September 19-22</w:t>
      </w:r>
      <w:r>
        <w:rPr>
          <w:color w:val="000000" w:themeColor="text1"/>
        </w:rPr>
        <w:t>, 2016: 87</w:t>
      </w:r>
      <w:bookmarkEnd w:id="331"/>
      <w:r>
        <w:rPr>
          <w:color w:val="000000" w:themeColor="text1"/>
        </w:rPr>
        <w:t xml:space="preserve"> </w:t>
      </w:r>
    </w:p>
    <w:p w14:paraId="5B6A14B9" w14:textId="4BD2CEDF" w:rsidR="00C73062" w:rsidRPr="00D35926" w:rsidRDefault="00D35926" w:rsidP="007C521C">
      <w:pPr>
        <w:pStyle w:val="afe"/>
        <w:numPr>
          <w:ilvl w:val="0"/>
          <w:numId w:val="6"/>
        </w:numPr>
        <w:ind w:firstLineChars="0"/>
        <w:rPr>
          <w:color w:val="000000" w:themeColor="text1"/>
        </w:rPr>
      </w:pPr>
      <w:bookmarkStart w:id="332" w:name="_Ref105161387"/>
      <w:r w:rsidRPr="00ED3159">
        <w:rPr>
          <w:color w:val="000000" w:themeColor="text1"/>
          <w:kern w:val="0"/>
          <w:lang w:val="de-DE"/>
        </w:rPr>
        <w:t xml:space="preserve">Gao Huang, </w:t>
      </w:r>
      <w:proofErr w:type="spellStart"/>
      <w:r w:rsidRPr="00ED3159">
        <w:rPr>
          <w:color w:val="000000" w:themeColor="text1"/>
          <w:kern w:val="0"/>
          <w:lang w:val="de-DE"/>
        </w:rPr>
        <w:t>Zhuang</w:t>
      </w:r>
      <w:proofErr w:type="spellEnd"/>
      <w:r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connected convolutional networks. In: Proceedings of the IEEE conference on computer vision and pattern recognition (CVPR 2017), </w:t>
      </w:r>
      <w:r w:rsidRPr="001F3F1C">
        <w:rPr>
          <w:color w:val="000000" w:themeColor="text1"/>
          <w:kern w:val="0"/>
        </w:rPr>
        <w:t xml:space="preserve">Honolulu, Hawaii, USA, July </w:t>
      </w:r>
      <w:r w:rsidRPr="001F3F1C">
        <w:rPr>
          <w:color w:val="000000" w:themeColor="text1"/>
          <w:kern w:val="0"/>
        </w:rPr>
        <w:lastRenderedPageBreak/>
        <w:t>21-26</w:t>
      </w:r>
      <w:r>
        <w:rPr>
          <w:color w:val="000000" w:themeColor="text1"/>
          <w:kern w:val="0"/>
        </w:rPr>
        <w:t>, 2017: 4700-4708</w:t>
      </w:r>
      <w:bookmarkEnd w:id="332"/>
      <w:r>
        <w:rPr>
          <w:color w:val="000000" w:themeColor="text1"/>
          <w:kern w:val="0"/>
        </w:rPr>
        <w:t xml:space="preserve"> </w:t>
      </w:r>
    </w:p>
    <w:p w14:paraId="71571B86" w14:textId="37C39A66" w:rsidR="00D35926" w:rsidRPr="00D40FAE" w:rsidRDefault="00D40FAE" w:rsidP="007C521C">
      <w:pPr>
        <w:pStyle w:val="afe"/>
        <w:numPr>
          <w:ilvl w:val="0"/>
          <w:numId w:val="6"/>
        </w:numPr>
        <w:ind w:firstLineChars="0"/>
        <w:rPr>
          <w:color w:val="000000" w:themeColor="text1"/>
        </w:rPr>
      </w:pPr>
      <w:bookmarkStart w:id="333" w:name="_Ref105161609"/>
      <w:r w:rsidRPr="00094530">
        <w:t xml:space="preserve">Leo </w:t>
      </w:r>
      <w:proofErr w:type="spellStart"/>
      <w:r w:rsidRPr="00094530">
        <w:t>Breiman</w:t>
      </w:r>
      <w:proofErr w:type="spellEnd"/>
      <w:r>
        <w:t>. Bagging predictors. Machine Learning, 1996, 24(2): 123-140</w:t>
      </w:r>
      <w:bookmarkEnd w:id="333"/>
      <w:r>
        <w:t xml:space="preserve"> </w:t>
      </w:r>
    </w:p>
    <w:p w14:paraId="6606F9D8" w14:textId="67304D0E" w:rsidR="00D40FAE" w:rsidRPr="00F06537" w:rsidRDefault="00F06537" w:rsidP="007C521C">
      <w:pPr>
        <w:pStyle w:val="afe"/>
        <w:numPr>
          <w:ilvl w:val="0"/>
          <w:numId w:val="6"/>
        </w:numPr>
        <w:ind w:firstLineChars="0"/>
        <w:rPr>
          <w:color w:val="000000" w:themeColor="text1"/>
        </w:rPr>
      </w:pPr>
      <w:bookmarkStart w:id="334" w:name="_Ref105161626"/>
      <w:r>
        <w:t xml:space="preserve">Terrance DeVries, </w:t>
      </w:r>
      <w:r w:rsidRPr="00712E3E">
        <w:t>Graham Taylor</w:t>
      </w:r>
      <w:r>
        <w:t xml:space="preserve">. Improved regularization of convolutional neural networks with cutout. </w:t>
      </w:r>
      <w:proofErr w:type="spellStart"/>
      <w:r>
        <w:t>arXiv</w:t>
      </w:r>
      <w:proofErr w:type="spellEnd"/>
      <w:r>
        <w:t xml:space="preserve"> preprint arXiv:1708.04552, 2017</w:t>
      </w:r>
      <w:bookmarkEnd w:id="334"/>
      <w:r>
        <w:t xml:space="preserve"> </w:t>
      </w:r>
    </w:p>
    <w:p w14:paraId="430910F1" w14:textId="7D58734D" w:rsidR="00F06537" w:rsidRPr="00762356" w:rsidRDefault="00762356" w:rsidP="007C521C">
      <w:pPr>
        <w:pStyle w:val="afe"/>
        <w:numPr>
          <w:ilvl w:val="0"/>
          <w:numId w:val="6"/>
        </w:numPr>
        <w:ind w:firstLineChars="0"/>
        <w:rPr>
          <w:color w:val="000000" w:themeColor="text1"/>
        </w:rPr>
      </w:pPr>
      <w:bookmarkStart w:id="335" w:name="_Ref105161709"/>
      <w:proofErr w:type="spellStart"/>
      <w:r w:rsidRPr="00BF29C1">
        <w:t>Hongyi</w:t>
      </w:r>
      <w:proofErr w:type="spellEnd"/>
      <w:r w:rsidRPr="00BF29C1">
        <w:t xml:space="preserve"> 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t>M</w:t>
      </w:r>
      <w:r w:rsidRPr="00BF29C1">
        <w:t>ixup</w:t>
      </w:r>
      <w:proofErr w:type="spellEnd"/>
      <w:r w:rsidRPr="00BF29C1">
        <w:t xml:space="preserve">: </w:t>
      </w:r>
      <w:r>
        <w:t>b</w:t>
      </w:r>
      <w:r w:rsidRPr="00BF29C1">
        <w:t>eyond empirical risk minimization.</w:t>
      </w:r>
      <w:r>
        <w:t xml:space="preserve"> In: </w:t>
      </w:r>
      <w:r w:rsidRPr="00F60BBC">
        <w:t>International Conference on Learning Representations</w:t>
      </w:r>
      <w:r w:rsidRPr="00BF29C1">
        <w:t xml:space="preserve"> </w:t>
      </w:r>
      <w:r>
        <w:t xml:space="preserve">(ICLR 2018), </w:t>
      </w:r>
      <w:r w:rsidRPr="003D0B3B">
        <w:t>Vancouver, BC, Canada</w:t>
      </w:r>
      <w:r>
        <w:t>,</w:t>
      </w:r>
      <w:r w:rsidRPr="003D0B3B">
        <w:t xml:space="preserve"> April 30-May 3, 2018</w:t>
      </w:r>
      <w:bookmarkEnd w:id="335"/>
      <w:r>
        <w:t xml:space="preserve"> </w:t>
      </w:r>
    </w:p>
    <w:p w14:paraId="454C3BE5" w14:textId="14A452A9" w:rsidR="00762356" w:rsidRDefault="00C46662" w:rsidP="007C521C">
      <w:pPr>
        <w:pStyle w:val="afe"/>
        <w:numPr>
          <w:ilvl w:val="0"/>
          <w:numId w:val="6"/>
        </w:numPr>
        <w:ind w:firstLineChars="0"/>
        <w:rPr>
          <w:color w:val="000000" w:themeColor="text1"/>
        </w:rPr>
      </w:pPr>
      <w:bookmarkStart w:id="336" w:name="_Ref105161746"/>
      <w:r w:rsidRPr="003628E5">
        <w:rPr>
          <w:color w:val="000000" w:themeColor="text1"/>
        </w:rPr>
        <w:t xml:space="preserve">Alex </w:t>
      </w:r>
      <w:proofErr w:type="spellStart"/>
      <w:r w:rsidRPr="003628E5">
        <w:rPr>
          <w:color w:val="000000" w:themeColor="text1"/>
        </w:rPr>
        <w:t>Krizhevsky</w:t>
      </w:r>
      <w:proofErr w:type="spellEnd"/>
      <w:r w:rsidRPr="003628E5">
        <w:rPr>
          <w:color w:val="000000" w:themeColor="text1"/>
        </w:rPr>
        <w:t>, Geoffrey Hinton</w:t>
      </w:r>
      <w:r>
        <w:rPr>
          <w:color w:val="000000" w:themeColor="text1"/>
        </w:rPr>
        <w:t xml:space="preserve">. Learning multiple layers of features from tiny images. </w:t>
      </w:r>
      <w:r w:rsidRPr="00E85D8A">
        <w:rPr>
          <w:color w:val="000000" w:themeColor="text1"/>
        </w:rPr>
        <w:t>Technical</w:t>
      </w:r>
      <w:r>
        <w:rPr>
          <w:color w:val="000000" w:themeColor="text1"/>
        </w:rPr>
        <w:t xml:space="preserve"> R</w:t>
      </w:r>
      <w:r w:rsidRPr="00E85D8A">
        <w:rPr>
          <w:color w:val="000000" w:themeColor="text1"/>
        </w:rPr>
        <w:t>eport, University of Toronto, 2009</w:t>
      </w:r>
      <w:bookmarkEnd w:id="336"/>
      <w:r>
        <w:rPr>
          <w:color w:val="000000" w:themeColor="text1"/>
        </w:rPr>
        <w:t xml:space="preserve"> </w:t>
      </w:r>
    </w:p>
    <w:p w14:paraId="7F03DD01" w14:textId="2C574DD2" w:rsidR="00C46662" w:rsidRPr="005D14BF" w:rsidRDefault="005D14BF" w:rsidP="007C521C">
      <w:pPr>
        <w:pStyle w:val="afe"/>
        <w:numPr>
          <w:ilvl w:val="0"/>
          <w:numId w:val="6"/>
        </w:numPr>
        <w:ind w:firstLineChars="0"/>
        <w:rPr>
          <w:color w:val="000000" w:themeColor="text1"/>
        </w:rPr>
      </w:pPr>
      <w:bookmarkStart w:id="337" w:name="_Ref105161765"/>
      <w:proofErr w:type="spellStart"/>
      <w:r w:rsidRPr="00501888">
        <w:t>Jiayu</w:t>
      </w:r>
      <w:proofErr w:type="spellEnd"/>
      <w:r w:rsidRPr="00501888">
        <w:t xml:space="preserve"> Wu, </w:t>
      </w:r>
      <w:proofErr w:type="spellStart"/>
      <w:r w:rsidRPr="00501888">
        <w:t>Qixiang</w:t>
      </w:r>
      <w:proofErr w:type="spellEnd"/>
      <w:r w:rsidRPr="00501888">
        <w:t xml:space="preserve"> Zhang, </w:t>
      </w:r>
      <w:proofErr w:type="spellStart"/>
      <w:r w:rsidRPr="00501888">
        <w:t>Guoxi</w:t>
      </w:r>
      <w:proofErr w:type="spellEnd"/>
      <w:r w:rsidRPr="00501888">
        <w:t xml:space="preserve"> Xu. </w:t>
      </w:r>
      <w:r>
        <w:t xml:space="preserve">Tiny </w:t>
      </w:r>
      <w:proofErr w:type="spellStart"/>
      <w:r>
        <w:t>imagenet</w:t>
      </w:r>
      <w:proofErr w:type="spellEnd"/>
      <w:r>
        <w:t xml:space="preserve"> challenge. Technical report, </w:t>
      </w:r>
      <w:r w:rsidRPr="00CC0C73">
        <w:t>Stanford University</w:t>
      </w:r>
      <w:r>
        <w:t>, 2017</w:t>
      </w:r>
      <w:bookmarkEnd w:id="337"/>
      <w:r>
        <w:t xml:space="preserve"> </w:t>
      </w:r>
    </w:p>
    <w:p w14:paraId="2C5143C9" w14:textId="2389F84D" w:rsidR="005D14BF" w:rsidRDefault="00395B59" w:rsidP="007C521C">
      <w:pPr>
        <w:pStyle w:val="afe"/>
        <w:numPr>
          <w:ilvl w:val="0"/>
          <w:numId w:val="6"/>
        </w:numPr>
        <w:ind w:firstLineChars="0"/>
        <w:rPr>
          <w:color w:val="000000" w:themeColor="text1"/>
        </w:rPr>
      </w:pPr>
      <w:bookmarkStart w:id="338" w:name="_Ref105161783"/>
      <w:r w:rsidRPr="00501888">
        <w:rPr>
          <w:color w:val="000000" w:themeColor="text1"/>
        </w:rPr>
        <w:t xml:space="preserve">Catherine Wah, Steve Branson, Peter </w:t>
      </w:r>
      <w:proofErr w:type="spellStart"/>
      <w:r w:rsidRPr="00501888">
        <w:rPr>
          <w:color w:val="000000" w:themeColor="text1"/>
        </w:rPr>
        <w:t>Welinder</w:t>
      </w:r>
      <w:proofErr w:type="spellEnd"/>
      <w:r w:rsidRPr="00501888">
        <w:rPr>
          <w:color w:val="000000" w:themeColor="text1"/>
        </w:rPr>
        <w:t xml:space="preserve">, Pietro </w:t>
      </w:r>
      <w:proofErr w:type="spellStart"/>
      <w:r w:rsidRPr="00501888">
        <w:rPr>
          <w:color w:val="000000" w:themeColor="text1"/>
        </w:rPr>
        <w:t>Perona</w:t>
      </w:r>
      <w:proofErr w:type="spellEnd"/>
      <w:r w:rsidRPr="00501888">
        <w:rPr>
          <w:color w:val="000000" w:themeColor="text1"/>
        </w:rPr>
        <w:t xml:space="preserve">, Serge </w:t>
      </w:r>
      <w:proofErr w:type="spellStart"/>
      <w:r w:rsidRPr="00501888">
        <w:rPr>
          <w:color w:val="000000" w:themeColor="text1"/>
        </w:rPr>
        <w:t>Belongie</w:t>
      </w:r>
      <w:proofErr w:type="spellEnd"/>
      <w:r>
        <w:rPr>
          <w:color w:val="000000" w:themeColor="text1"/>
        </w:rPr>
        <w:t xml:space="preserve">. The Caltech-UCSD birds-200-2011 dataset. </w:t>
      </w:r>
      <w:r w:rsidRPr="007A01CA">
        <w:rPr>
          <w:color w:val="000000" w:themeColor="text1"/>
        </w:rPr>
        <w:t>Technical Report, California Institute of Technology,</w:t>
      </w:r>
      <w:r>
        <w:rPr>
          <w:color w:val="000000" w:themeColor="text1"/>
        </w:rPr>
        <w:t xml:space="preserve"> </w:t>
      </w:r>
      <w:r w:rsidRPr="007A01CA">
        <w:rPr>
          <w:color w:val="000000" w:themeColor="text1"/>
        </w:rPr>
        <w:t>2011</w:t>
      </w:r>
      <w:bookmarkEnd w:id="338"/>
      <w:r>
        <w:rPr>
          <w:color w:val="000000" w:themeColor="text1"/>
        </w:rPr>
        <w:t xml:space="preserve"> </w:t>
      </w:r>
    </w:p>
    <w:p w14:paraId="7F075AC4" w14:textId="2611BB2F" w:rsidR="00395B59" w:rsidRDefault="00136807" w:rsidP="007C521C">
      <w:pPr>
        <w:pStyle w:val="afe"/>
        <w:numPr>
          <w:ilvl w:val="0"/>
          <w:numId w:val="6"/>
        </w:numPr>
        <w:ind w:firstLineChars="0"/>
        <w:rPr>
          <w:color w:val="000000" w:themeColor="text1"/>
        </w:rPr>
      </w:pPr>
      <w:bookmarkStart w:id="339" w:name="_Ref105161794"/>
      <w:proofErr w:type="spellStart"/>
      <w:r w:rsidRPr="00F1342F">
        <w:rPr>
          <w:color w:val="000000" w:themeColor="text1"/>
        </w:rPr>
        <w:t>Bangpeng</w:t>
      </w:r>
      <w:proofErr w:type="spellEnd"/>
      <w:r w:rsidRPr="00F1342F">
        <w:rPr>
          <w:color w:val="000000" w:themeColor="text1"/>
        </w:rPr>
        <w:t xml:space="preserve"> Yao, </w:t>
      </w:r>
      <w:proofErr w:type="spellStart"/>
      <w:r w:rsidRPr="00F1342F">
        <w:rPr>
          <w:color w:val="000000" w:themeColor="text1"/>
        </w:rPr>
        <w:t>Xiaoye</w:t>
      </w:r>
      <w:proofErr w:type="spellEnd"/>
      <w:r w:rsidRPr="00F1342F">
        <w:rPr>
          <w:color w:val="000000" w:themeColor="text1"/>
        </w:rPr>
        <w:t xml:space="preserve"> Jiang, Aditya Khosla, Andy Lai Lin, Leonidas </w:t>
      </w:r>
      <w:proofErr w:type="spellStart"/>
      <w:r w:rsidRPr="00F1342F">
        <w:rPr>
          <w:color w:val="000000" w:themeColor="text1"/>
        </w:rPr>
        <w:t>Guibas</w:t>
      </w:r>
      <w:proofErr w:type="spellEnd"/>
      <w:r w:rsidRPr="00F1342F">
        <w:rPr>
          <w:color w:val="000000" w:themeColor="text1"/>
        </w:rPr>
        <w:t>, Fei-Fei Li</w:t>
      </w:r>
      <w:r>
        <w:rPr>
          <w:color w:val="000000" w:themeColor="text1"/>
        </w:rPr>
        <w:t xml:space="preserve">. Human action recognition by learning bases of action attributes and parts. In: International conference on computer vision (ICCV 2011), </w:t>
      </w:r>
      <w:r w:rsidRPr="0069200D">
        <w:rPr>
          <w:color w:val="000000" w:themeColor="text1"/>
        </w:rPr>
        <w:t>Barcelona, Spain</w:t>
      </w:r>
      <w:r>
        <w:rPr>
          <w:color w:val="000000" w:themeColor="text1"/>
        </w:rPr>
        <w:t xml:space="preserve">, </w:t>
      </w:r>
      <w:r w:rsidRPr="00CF6541">
        <w:rPr>
          <w:color w:val="000000" w:themeColor="text1"/>
        </w:rPr>
        <w:t>Nov 6</w:t>
      </w:r>
      <w:r>
        <w:rPr>
          <w:color w:val="000000" w:themeColor="text1"/>
        </w:rPr>
        <w:t>-</w:t>
      </w:r>
      <w:r w:rsidRPr="00CF6541">
        <w:rPr>
          <w:color w:val="000000" w:themeColor="text1"/>
        </w:rPr>
        <w:t>13</w:t>
      </w:r>
      <w:r>
        <w:rPr>
          <w:color w:val="000000" w:themeColor="text1"/>
        </w:rPr>
        <w:t>, 2011: 1331-1338</w:t>
      </w:r>
      <w:bookmarkEnd w:id="339"/>
      <w:r>
        <w:rPr>
          <w:color w:val="000000" w:themeColor="text1"/>
        </w:rPr>
        <w:t xml:space="preserve"> </w:t>
      </w:r>
    </w:p>
    <w:p w14:paraId="1146B678" w14:textId="324389C7" w:rsidR="00136807" w:rsidRDefault="00690261" w:rsidP="007C521C">
      <w:pPr>
        <w:pStyle w:val="afe"/>
        <w:numPr>
          <w:ilvl w:val="0"/>
          <w:numId w:val="6"/>
        </w:numPr>
        <w:ind w:firstLineChars="0"/>
        <w:rPr>
          <w:color w:val="000000" w:themeColor="text1"/>
        </w:rPr>
      </w:pPr>
      <w:bookmarkStart w:id="340" w:name="_Ref105161809"/>
      <w:r w:rsidRPr="00E0637C">
        <w:rPr>
          <w:color w:val="000000" w:themeColor="text1"/>
        </w:rPr>
        <w:t xml:space="preserve">Aditya Khosla, </w:t>
      </w:r>
      <w:proofErr w:type="spellStart"/>
      <w:r w:rsidRPr="00E0637C">
        <w:rPr>
          <w:color w:val="000000" w:themeColor="text1"/>
        </w:rPr>
        <w:t>Nityananda</w:t>
      </w:r>
      <w:proofErr w:type="spellEnd"/>
      <w:r w:rsidRPr="00E0637C">
        <w:rPr>
          <w:color w:val="000000" w:themeColor="text1"/>
        </w:rPr>
        <w:t xml:space="preserve"> </w:t>
      </w:r>
      <w:proofErr w:type="spellStart"/>
      <w:r w:rsidRPr="00E0637C">
        <w:rPr>
          <w:color w:val="000000" w:themeColor="text1"/>
        </w:rPr>
        <w:t>Jayadevaprakash</w:t>
      </w:r>
      <w:proofErr w:type="spellEnd"/>
      <w:r w:rsidRPr="00E0637C">
        <w:rPr>
          <w:color w:val="000000" w:themeColor="text1"/>
        </w:rPr>
        <w:t xml:space="preserve">, </w:t>
      </w:r>
      <w:proofErr w:type="spellStart"/>
      <w:r w:rsidRPr="00E0637C">
        <w:rPr>
          <w:color w:val="000000" w:themeColor="text1"/>
        </w:rPr>
        <w:t>Bangpeng</w:t>
      </w:r>
      <w:proofErr w:type="spellEnd"/>
      <w:r w:rsidRPr="00E0637C">
        <w:rPr>
          <w:color w:val="000000" w:themeColor="text1"/>
        </w:rPr>
        <w:t xml:space="preserve"> Yao, Fei-Fei Li</w:t>
      </w:r>
      <w:r>
        <w:rPr>
          <w:color w:val="000000" w:themeColor="text1"/>
        </w:rPr>
        <w:t xml:space="preserve">. Novel dataset for fine-grained image categorization. In: First Workshop on Fine-Grained Visual Categorization, Institute of Electrical and Electronics Engineers Conference on Computer Vision and Pattern Recognition (CVPR 2011), </w:t>
      </w:r>
      <w:r w:rsidRPr="000E206F">
        <w:rPr>
          <w:color w:val="000000" w:themeColor="text1"/>
        </w:rPr>
        <w:t>Colorado Springs, CO, USA</w:t>
      </w:r>
      <w:r>
        <w:rPr>
          <w:color w:val="000000" w:themeColor="text1"/>
        </w:rPr>
        <w:t xml:space="preserve">, June </w:t>
      </w:r>
      <w:r w:rsidRPr="00B7722F">
        <w:rPr>
          <w:color w:val="000000" w:themeColor="text1"/>
        </w:rPr>
        <w:t>20-25</w:t>
      </w:r>
      <w:r>
        <w:rPr>
          <w:color w:val="000000" w:themeColor="text1"/>
        </w:rPr>
        <w:t>, 2011, 2(1): 1-2</w:t>
      </w:r>
      <w:bookmarkEnd w:id="340"/>
      <w:r>
        <w:rPr>
          <w:color w:val="000000" w:themeColor="text1"/>
        </w:rPr>
        <w:t xml:space="preserve"> </w:t>
      </w:r>
    </w:p>
    <w:p w14:paraId="640955B5" w14:textId="20C0B375" w:rsidR="00690261" w:rsidRPr="00454F7B" w:rsidRDefault="00454F7B" w:rsidP="007C521C">
      <w:pPr>
        <w:pStyle w:val="afe"/>
        <w:numPr>
          <w:ilvl w:val="0"/>
          <w:numId w:val="6"/>
        </w:numPr>
        <w:ind w:firstLineChars="0"/>
        <w:rPr>
          <w:color w:val="000000" w:themeColor="text1"/>
        </w:rPr>
      </w:pPr>
      <w:bookmarkStart w:id="341" w:name="_Ref105161820"/>
      <w:proofErr w:type="spellStart"/>
      <w:r w:rsidRPr="00F46D26">
        <w:t>Ariadna</w:t>
      </w:r>
      <w:proofErr w:type="spellEnd"/>
      <w:r w:rsidRPr="00F46D26">
        <w:t xml:space="preserve"> </w:t>
      </w:r>
      <w:proofErr w:type="spellStart"/>
      <w:r w:rsidRPr="00F46D26">
        <w:t>Quattoni</w:t>
      </w:r>
      <w:proofErr w:type="spellEnd"/>
      <w:r w:rsidRPr="00F46D26">
        <w:t>, Antonio Torralba</w:t>
      </w:r>
      <w:r>
        <w:t xml:space="preserve">. Recognizing indoor scenes. In: IEEE Conference on Computer Vision and Pattern Recognition (CVPR 2009), </w:t>
      </w:r>
      <w:r w:rsidRPr="008B2FF9">
        <w:t>Miami Beach, Florida, USA</w:t>
      </w:r>
      <w:r>
        <w:t>, June 20-26, 2009: 413-420</w:t>
      </w:r>
      <w:bookmarkEnd w:id="341"/>
      <w:r>
        <w:t xml:space="preserve"> </w:t>
      </w:r>
    </w:p>
    <w:p w14:paraId="1BB1636D" w14:textId="20BB56D4" w:rsidR="00454F7B" w:rsidRPr="000A27AF" w:rsidRDefault="009711AD" w:rsidP="007C521C">
      <w:pPr>
        <w:pStyle w:val="afe"/>
        <w:numPr>
          <w:ilvl w:val="0"/>
          <w:numId w:val="6"/>
        </w:numPr>
        <w:ind w:firstLineChars="0"/>
        <w:rPr>
          <w:color w:val="000000" w:themeColor="text1"/>
        </w:rPr>
      </w:pPr>
      <w:bookmarkStart w:id="342" w:name="_Ref105163286"/>
      <w:r w:rsidRPr="00913BA8">
        <w:rPr>
          <w:lang w:val="de-DE"/>
        </w:rPr>
        <w:t xml:space="preserve">Jia Deng, Wei Dong, Richard Socher, Li-Jia Li, Kai Li, Fei-Fei Li. </w:t>
      </w:r>
      <w:proofErr w:type="spellStart"/>
      <w:r>
        <w:t>Imagenet</w:t>
      </w:r>
      <w:proofErr w:type="spellEnd"/>
      <w:r>
        <w:t xml:space="preserve">: a large-scale hierarchical image database. In: IEEE conference on computer vision and pattern recognition (CVPR 2009), </w:t>
      </w:r>
      <w:r w:rsidRPr="008F2BC6">
        <w:t>Miami Beach, Florida, USA, June 20-26</w:t>
      </w:r>
      <w:r>
        <w:t>, 2009: 248-255</w:t>
      </w:r>
      <w:bookmarkEnd w:id="342"/>
      <w:r>
        <w:t xml:space="preserve"> </w:t>
      </w:r>
    </w:p>
    <w:p w14:paraId="4DFEB79D" w14:textId="6527F81D" w:rsidR="000A27AF" w:rsidRPr="002F7F76" w:rsidRDefault="002F7F76" w:rsidP="007C521C">
      <w:pPr>
        <w:pStyle w:val="afe"/>
        <w:numPr>
          <w:ilvl w:val="0"/>
          <w:numId w:val="6"/>
        </w:numPr>
        <w:ind w:firstLineChars="0"/>
        <w:rPr>
          <w:color w:val="000000" w:themeColor="text1"/>
        </w:rPr>
      </w:pPr>
      <w:bookmarkStart w:id="343" w:name="_Ref105163643"/>
      <w:r w:rsidRPr="00566384">
        <w:t xml:space="preserve">Simon Niklaus, Long Mai, Feng Liu. Video frame interpolation via adaptive separable </w:t>
      </w:r>
      <w:r w:rsidRPr="00566384">
        <w:lastRenderedPageBreak/>
        <w:t>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bookmarkEnd w:id="343"/>
      <w:r>
        <w:t xml:space="preserve"> </w:t>
      </w:r>
    </w:p>
    <w:p w14:paraId="49665ADC" w14:textId="552D3588" w:rsidR="002F7F76" w:rsidRDefault="00DE4CCF" w:rsidP="007C521C">
      <w:pPr>
        <w:pStyle w:val="afe"/>
        <w:numPr>
          <w:ilvl w:val="0"/>
          <w:numId w:val="6"/>
        </w:numPr>
        <w:ind w:firstLineChars="0"/>
        <w:rPr>
          <w:color w:val="000000" w:themeColor="text1"/>
        </w:rPr>
      </w:pPr>
      <w:bookmarkStart w:id="344" w:name="_Ref105164454"/>
      <w:r w:rsidRPr="00B40D9B">
        <w:rPr>
          <w:color w:val="000000" w:themeColor="text1"/>
          <w:kern w:val="0"/>
        </w:rPr>
        <w:t xml:space="preserve">Saining </w:t>
      </w:r>
      <w:proofErr w:type="spellStart"/>
      <w:r w:rsidRPr="00B40D9B">
        <w:rPr>
          <w:color w:val="000000" w:themeColor="text1"/>
          <w:kern w:val="0"/>
        </w:rPr>
        <w:t>Xie</w:t>
      </w:r>
      <w:proofErr w:type="spellEnd"/>
      <w:r w:rsidRPr="00B40D9B">
        <w:rPr>
          <w:color w:val="000000" w:themeColor="text1"/>
          <w:kern w:val="0"/>
        </w:rPr>
        <w:t xml:space="preserve">, Ross </w:t>
      </w:r>
      <w:proofErr w:type="spellStart"/>
      <w:r w:rsidRPr="00B40D9B">
        <w:rPr>
          <w:color w:val="000000" w:themeColor="text1"/>
          <w:kern w:val="0"/>
        </w:rPr>
        <w:t>Girshick</w:t>
      </w:r>
      <w:proofErr w:type="spellEnd"/>
      <w:r w:rsidRPr="00B40D9B">
        <w:rPr>
          <w:color w:val="000000" w:themeColor="text1"/>
          <w:kern w:val="0"/>
        </w:rPr>
        <w:t xml:space="preserve">, Piotr </w:t>
      </w:r>
      <w:proofErr w:type="spellStart"/>
      <w:r w:rsidRPr="00B40D9B">
        <w:rPr>
          <w:color w:val="000000" w:themeColor="text1"/>
          <w:kern w:val="0"/>
        </w:rPr>
        <w:t>Dollár</w:t>
      </w:r>
      <w:proofErr w:type="spellEnd"/>
      <w:r w:rsidRPr="00B40D9B">
        <w:rPr>
          <w:color w:val="000000" w:themeColor="text1"/>
          <w:kern w:val="0"/>
        </w:rPr>
        <w:t xml:space="preserve">, </w:t>
      </w:r>
      <w:proofErr w:type="spellStart"/>
      <w:r w:rsidRPr="00B40D9B">
        <w:rPr>
          <w:color w:val="000000" w:themeColor="text1"/>
          <w:kern w:val="0"/>
        </w:rPr>
        <w:t>Zhuowen</w:t>
      </w:r>
      <w:proofErr w:type="spellEnd"/>
      <w:r w:rsidRPr="00B40D9B">
        <w:rPr>
          <w:color w:val="000000" w:themeColor="text1"/>
          <w:kern w:val="0"/>
        </w:rPr>
        <w:t xml:space="preserve"> Tu, </w:t>
      </w:r>
      <w:proofErr w:type="spellStart"/>
      <w:r w:rsidRPr="00B40D9B">
        <w:rPr>
          <w:color w:val="000000" w:themeColor="text1"/>
          <w:kern w:val="0"/>
        </w:rPr>
        <w:t>Kaiming</w:t>
      </w:r>
      <w:proofErr w:type="spellEnd"/>
      <w:r w:rsidRPr="00B40D9B">
        <w:rPr>
          <w:color w:val="000000" w:themeColor="text1"/>
          <w:kern w:val="0"/>
        </w:rPr>
        <w:t xml:space="preserve"> He</w:t>
      </w:r>
      <w:r>
        <w:rPr>
          <w:color w:val="000000" w:themeColor="text1"/>
          <w:kern w:val="0"/>
        </w:rPr>
        <w:t xml:space="preserve">. Aggregated residual transformations for deep neural networks. In: Proceedings of the IEEE conference on computer vision and pattern recognition (CVPR 2017), </w:t>
      </w:r>
      <w:r w:rsidRPr="009234C2">
        <w:rPr>
          <w:color w:val="000000" w:themeColor="text1"/>
          <w:kern w:val="0"/>
        </w:rPr>
        <w:t>Honolulu, Hawaii, USA, July 21-26</w:t>
      </w:r>
      <w:r>
        <w:rPr>
          <w:color w:val="000000" w:themeColor="text1"/>
          <w:kern w:val="0"/>
        </w:rPr>
        <w:t>, 2017: 1492-1500</w:t>
      </w:r>
      <w:bookmarkEnd w:id="344"/>
      <w:r>
        <w:rPr>
          <w:color w:val="000000" w:themeColor="text1"/>
          <w:kern w:val="0"/>
        </w:rPr>
        <w:t xml:space="preserve"> </w:t>
      </w:r>
    </w:p>
    <w:p w14:paraId="516F1AC0" w14:textId="2ECD21A3" w:rsidR="009F151B" w:rsidRDefault="00A24E16">
      <w:pPr>
        <w:pStyle w:val="1"/>
        <w:numPr>
          <w:ilvl w:val="0"/>
          <w:numId w:val="0"/>
        </w:numPr>
        <w:rPr>
          <w:color w:val="000000" w:themeColor="text1"/>
        </w:rPr>
      </w:pPr>
      <w:bookmarkStart w:id="345" w:name="_Toc58230252"/>
      <w:bookmarkStart w:id="346" w:name="_Toc101455341"/>
      <w:bookmarkStart w:id="347" w:name="_Toc45060470"/>
      <w:bookmarkStart w:id="348" w:name="_Toc57189264"/>
      <w:bookmarkStart w:id="349"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345"/>
      <w:bookmarkEnd w:id="346"/>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50" w:name="_Toc46962992"/>
      <w:bookmarkStart w:id="351" w:name="_Toc56674613"/>
      <w:bookmarkStart w:id="352" w:name="_Toc47372436"/>
      <w:bookmarkStart w:id="353" w:name="_Toc58230253"/>
      <w:bookmarkStart w:id="354"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50"/>
      <w:bookmarkEnd w:id="351"/>
      <w:bookmarkEnd w:id="352"/>
      <w:bookmarkEnd w:id="353"/>
      <w:bookmarkEnd w:id="354"/>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347"/>
    <w:bookmarkEnd w:id="348"/>
    <w:bookmarkEnd w:id="349"/>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F95E8" w14:textId="77777777" w:rsidR="00F821B4" w:rsidRDefault="00F821B4">
      <w:pPr>
        <w:spacing w:line="240" w:lineRule="auto"/>
      </w:pPr>
      <w:r>
        <w:separator/>
      </w:r>
    </w:p>
  </w:endnote>
  <w:endnote w:type="continuationSeparator" w:id="0">
    <w:p w14:paraId="45BF9260" w14:textId="77777777" w:rsidR="00F821B4" w:rsidRDefault="00F821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F3EA1" w14:textId="77777777" w:rsidR="00F821B4" w:rsidRDefault="00F821B4">
      <w:r>
        <w:separator/>
      </w:r>
    </w:p>
  </w:footnote>
  <w:footnote w:type="continuationSeparator" w:id="0">
    <w:p w14:paraId="7E77EA24" w14:textId="77777777" w:rsidR="00F821B4" w:rsidRDefault="00F82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3DA3AF2E">
              <wp:simplePos x="0" y="0"/>
              <wp:positionH relativeFrom="column">
                <wp:posOffset>-150495</wp:posOffset>
              </wp:positionH>
              <wp:positionV relativeFrom="paragraph">
                <wp:posOffset>445770</wp:posOffset>
              </wp:positionV>
              <wp:extent cx="5829300" cy="8863330"/>
              <wp:effectExtent l="0" t="0" r="19050" b="1397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FF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FF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" strokecolor="red"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" strokecolor="red"/>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18453DB8"/>
    <w:multiLevelType w:val="hybridMultilevel"/>
    <w:tmpl w:val="55E46800"/>
    <w:lvl w:ilvl="0" w:tplc="EFE6DC3A">
      <w:start w:val="1"/>
      <w:numFmt w:val="decimal"/>
      <w:lvlText w:val="[%1] "/>
      <w:lvlJc w:val="left"/>
      <w:pPr>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30"/>
    <w:rsid w:val="00005559"/>
    <w:rsid w:val="00005711"/>
    <w:rsid w:val="0000579F"/>
    <w:rsid w:val="00005995"/>
    <w:rsid w:val="00005F4A"/>
    <w:rsid w:val="00006119"/>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926"/>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DCA"/>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973"/>
    <w:rsid w:val="00017B01"/>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A0"/>
    <w:rsid w:val="000374CF"/>
    <w:rsid w:val="00037571"/>
    <w:rsid w:val="00037672"/>
    <w:rsid w:val="00037709"/>
    <w:rsid w:val="000378E1"/>
    <w:rsid w:val="00037BD0"/>
    <w:rsid w:val="00037C42"/>
    <w:rsid w:val="00037CBC"/>
    <w:rsid w:val="00037D50"/>
    <w:rsid w:val="00037D7A"/>
    <w:rsid w:val="00037DB0"/>
    <w:rsid w:val="00037E90"/>
    <w:rsid w:val="0004002C"/>
    <w:rsid w:val="00040090"/>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A7C"/>
    <w:rsid w:val="00045BD8"/>
    <w:rsid w:val="00045FC6"/>
    <w:rsid w:val="000461F7"/>
    <w:rsid w:val="0004630C"/>
    <w:rsid w:val="00046409"/>
    <w:rsid w:val="00046480"/>
    <w:rsid w:val="00046648"/>
    <w:rsid w:val="000470DA"/>
    <w:rsid w:val="00047108"/>
    <w:rsid w:val="00047149"/>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5ED"/>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94D"/>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550"/>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2C"/>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5EC"/>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7AF"/>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1ED4"/>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956"/>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9F"/>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87D"/>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5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807"/>
    <w:rsid w:val="00136995"/>
    <w:rsid w:val="00136A23"/>
    <w:rsid w:val="00136B26"/>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8B"/>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B1A"/>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361"/>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8F1"/>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568"/>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1FC"/>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39E"/>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68D"/>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364"/>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E21"/>
    <w:rsid w:val="001D1F9B"/>
    <w:rsid w:val="001D2426"/>
    <w:rsid w:val="001D2547"/>
    <w:rsid w:val="001D2553"/>
    <w:rsid w:val="001D27AD"/>
    <w:rsid w:val="001D286B"/>
    <w:rsid w:val="001D2B44"/>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171"/>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851"/>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227"/>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076"/>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47B"/>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8F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09A"/>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68B"/>
    <w:rsid w:val="00282E97"/>
    <w:rsid w:val="00282ECC"/>
    <w:rsid w:val="00282F72"/>
    <w:rsid w:val="002830F6"/>
    <w:rsid w:val="002835ED"/>
    <w:rsid w:val="00283C16"/>
    <w:rsid w:val="00284310"/>
    <w:rsid w:val="002844F5"/>
    <w:rsid w:val="00284942"/>
    <w:rsid w:val="0028498F"/>
    <w:rsid w:val="00284D87"/>
    <w:rsid w:val="00284E79"/>
    <w:rsid w:val="00284EB6"/>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BA1"/>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2B"/>
    <w:rsid w:val="0029138D"/>
    <w:rsid w:val="0029181E"/>
    <w:rsid w:val="00291DB9"/>
    <w:rsid w:val="002922A0"/>
    <w:rsid w:val="0029244D"/>
    <w:rsid w:val="002925D2"/>
    <w:rsid w:val="002925E5"/>
    <w:rsid w:val="00292618"/>
    <w:rsid w:val="002926BA"/>
    <w:rsid w:val="002926F6"/>
    <w:rsid w:val="0029282C"/>
    <w:rsid w:val="00292AC4"/>
    <w:rsid w:val="00292B83"/>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1C6"/>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33"/>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9C2"/>
    <w:rsid w:val="002E4C9C"/>
    <w:rsid w:val="002E4F65"/>
    <w:rsid w:val="002E4F89"/>
    <w:rsid w:val="002E5091"/>
    <w:rsid w:val="002E53F5"/>
    <w:rsid w:val="002E546D"/>
    <w:rsid w:val="002E5535"/>
    <w:rsid w:val="002E55D8"/>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8F"/>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2F7F76"/>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778"/>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1EF2"/>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356"/>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32E"/>
    <w:rsid w:val="00355529"/>
    <w:rsid w:val="003556EE"/>
    <w:rsid w:val="00355D0C"/>
    <w:rsid w:val="00355E3A"/>
    <w:rsid w:val="00355F0D"/>
    <w:rsid w:val="0035615E"/>
    <w:rsid w:val="003561D6"/>
    <w:rsid w:val="00356387"/>
    <w:rsid w:val="00356584"/>
    <w:rsid w:val="003565C9"/>
    <w:rsid w:val="003565DA"/>
    <w:rsid w:val="0035660B"/>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63"/>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2FE"/>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BEA"/>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B59"/>
    <w:rsid w:val="00395C4B"/>
    <w:rsid w:val="00396035"/>
    <w:rsid w:val="0039608E"/>
    <w:rsid w:val="003962D5"/>
    <w:rsid w:val="0039688F"/>
    <w:rsid w:val="00396EC2"/>
    <w:rsid w:val="003970A9"/>
    <w:rsid w:val="00397529"/>
    <w:rsid w:val="003975CC"/>
    <w:rsid w:val="00397725"/>
    <w:rsid w:val="00397A3C"/>
    <w:rsid w:val="00397F71"/>
    <w:rsid w:val="00397FBC"/>
    <w:rsid w:val="003A00C0"/>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9A"/>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F3A"/>
    <w:rsid w:val="003A5006"/>
    <w:rsid w:val="003A5417"/>
    <w:rsid w:val="003A549E"/>
    <w:rsid w:val="003A560C"/>
    <w:rsid w:val="003A576B"/>
    <w:rsid w:val="003A57EE"/>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B37"/>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323"/>
    <w:rsid w:val="003D7487"/>
    <w:rsid w:val="003D75BD"/>
    <w:rsid w:val="003D77E5"/>
    <w:rsid w:val="003D7824"/>
    <w:rsid w:val="003D788B"/>
    <w:rsid w:val="003D7CF8"/>
    <w:rsid w:val="003D7F0B"/>
    <w:rsid w:val="003E01A3"/>
    <w:rsid w:val="003E04C7"/>
    <w:rsid w:val="003E04CB"/>
    <w:rsid w:val="003E07A8"/>
    <w:rsid w:val="003E0A23"/>
    <w:rsid w:val="003E0A3F"/>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883"/>
    <w:rsid w:val="003E49AB"/>
    <w:rsid w:val="003E4B1F"/>
    <w:rsid w:val="003E4C13"/>
    <w:rsid w:val="003E4CE2"/>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5CE"/>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55"/>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45"/>
    <w:rsid w:val="004137F5"/>
    <w:rsid w:val="004138EF"/>
    <w:rsid w:val="00413911"/>
    <w:rsid w:val="00413AC7"/>
    <w:rsid w:val="00413C7E"/>
    <w:rsid w:val="00413E89"/>
    <w:rsid w:val="00413EF1"/>
    <w:rsid w:val="0041413C"/>
    <w:rsid w:val="00414338"/>
    <w:rsid w:val="00414448"/>
    <w:rsid w:val="004146FC"/>
    <w:rsid w:val="00414AD0"/>
    <w:rsid w:val="00414AEA"/>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78E"/>
    <w:rsid w:val="00416952"/>
    <w:rsid w:val="004169C0"/>
    <w:rsid w:val="004169D7"/>
    <w:rsid w:val="00416DC2"/>
    <w:rsid w:val="00416EDC"/>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264"/>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E2A"/>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2A5"/>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34"/>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4F7B"/>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8EB"/>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65C"/>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94F"/>
    <w:rsid w:val="00473A4C"/>
    <w:rsid w:val="00473C3F"/>
    <w:rsid w:val="00473EFA"/>
    <w:rsid w:val="004747DA"/>
    <w:rsid w:val="0047496D"/>
    <w:rsid w:val="00474AF4"/>
    <w:rsid w:val="00475038"/>
    <w:rsid w:val="004750A8"/>
    <w:rsid w:val="00475C77"/>
    <w:rsid w:val="00475D67"/>
    <w:rsid w:val="00475DBA"/>
    <w:rsid w:val="00475E4C"/>
    <w:rsid w:val="00475F2F"/>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5CA"/>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51F"/>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89"/>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504"/>
    <w:rsid w:val="004C37F7"/>
    <w:rsid w:val="004C3901"/>
    <w:rsid w:val="004C39FE"/>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133"/>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A28"/>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849"/>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59C"/>
    <w:rsid w:val="0052077C"/>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922"/>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DA1"/>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0B5"/>
    <w:rsid w:val="005515AF"/>
    <w:rsid w:val="005516CF"/>
    <w:rsid w:val="00551734"/>
    <w:rsid w:val="00551A99"/>
    <w:rsid w:val="00551ADA"/>
    <w:rsid w:val="00551B0E"/>
    <w:rsid w:val="00551D91"/>
    <w:rsid w:val="00551EC2"/>
    <w:rsid w:val="00552009"/>
    <w:rsid w:val="005520E5"/>
    <w:rsid w:val="00552168"/>
    <w:rsid w:val="00552196"/>
    <w:rsid w:val="0055236D"/>
    <w:rsid w:val="00552562"/>
    <w:rsid w:val="00552667"/>
    <w:rsid w:val="00552834"/>
    <w:rsid w:val="0055283A"/>
    <w:rsid w:val="00552ADD"/>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E08"/>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A32"/>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C81"/>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CE3"/>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8F5"/>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0B4"/>
    <w:rsid w:val="005D14BF"/>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8E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6E90"/>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546"/>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6A"/>
    <w:rsid w:val="006015DD"/>
    <w:rsid w:val="006018C9"/>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7C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2F69"/>
    <w:rsid w:val="006232D4"/>
    <w:rsid w:val="006232DB"/>
    <w:rsid w:val="00623788"/>
    <w:rsid w:val="0062378E"/>
    <w:rsid w:val="00623833"/>
    <w:rsid w:val="0062398F"/>
    <w:rsid w:val="00624010"/>
    <w:rsid w:val="0062412A"/>
    <w:rsid w:val="0062439D"/>
    <w:rsid w:val="006245A4"/>
    <w:rsid w:val="00624687"/>
    <w:rsid w:val="00624877"/>
    <w:rsid w:val="00624D3E"/>
    <w:rsid w:val="00624E04"/>
    <w:rsid w:val="00625116"/>
    <w:rsid w:val="00625149"/>
    <w:rsid w:val="00625156"/>
    <w:rsid w:val="006252E5"/>
    <w:rsid w:val="00625402"/>
    <w:rsid w:val="0062564E"/>
    <w:rsid w:val="0062589F"/>
    <w:rsid w:val="0062590E"/>
    <w:rsid w:val="00625ACC"/>
    <w:rsid w:val="00625B2A"/>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167"/>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861"/>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7BC"/>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893"/>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8A2"/>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261"/>
    <w:rsid w:val="00690481"/>
    <w:rsid w:val="0069071B"/>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596"/>
    <w:rsid w:val="0069565C"/>
    <w:rsid w:val="0069579C"/>
    <w:rsid w:val="00695B55"/>
    <w:rsid w:val="00695C28"/>
    <w:rsid w:val="00695DA8"/>
    <w:rsid w:val="00696078"/>
    <w:rsid w:val="00696443"/>
    <w:rsid w:val="0069694F"/>
    <w:rsid w:val="00696C8B"/>
    <w:rsid w:val="00696E8D"/>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5A2"/>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98"/>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D7C82"/>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07"/>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A5"/>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01E"/>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482"/>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074"/>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56"/>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D63"/>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81"/>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0F0"/>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2FBB"/>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845"/>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8AE"/>
    <w:rsid w:val="007C4B93"/>
    <w:rsid w:val="007C4DA8"/>
    <w:rsid w:val="007C4DFE"/>
    <w:rsid w:val="007C50DE"/>
    <w:rsid w:val="007C521C"/>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E8D"/>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455"/>
    <w:rsid w:val="007F7553"/>
    <w:rsid w:val="007F7786"/>
    <w:rsid w:val="007F781A"/>
    <w:rsid w:val="007F78F9"/>
    <w:rsid w:val="007F7CCC"/>
    <w:rsid w:val="007F7CEA"/>
    <w:rsid w:val="007F7DCF"/>
    <w:rsid w:val="007F7E48"/>
    <w:rsid w:val="007F7FDB"/>
    <w:rsid w:val="00800046"/>
    <w:rsid w:val="008002AC"/>
    <w:rsid w:val="0080043D"/>
    <w:rsid w:val="0080087E"/>
    <w:rsid w:val="00800903"/>
    <w:rsid w:val="00800B46"/>
    <w:rsid w:val="00800C3F"/>
    <w:rsid w:val="008010BD"/>
    <w:rsid w:val="008010C3"/>
    <w:rsid w:val="00801529"/>
    <w:rsid w:val="008015E9"/>
    <w:rsid w:val="0080169C"/>
    <w:rsid w:val="008017FD"/>
    <w:rsid w:val="008019E8"/>
    <w:rsid w:val="00801A7D"/>
    <w:rsid w:val="00801E9C"/>
    <w:rsid w:val="00801EB4"/>
    <w:rsid w:val="0080284A"/>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07"/>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385"/>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200"/>
    <w:rsid w:val="0084123A"/>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E0A"/>
    <w:rsid w:val="00856FEE"/>
    <w:rsid w:val="0085701A"/>
    <w:rsid w:val="0085703B"/>
    <w:rsid w:val="008572E4"/>
    <w:rsid w:val="00857AC5"/>
    <w:rsid w:val="00857C40"/>
    <w:rsid w:val="00860012"/>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1F57"/>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32"/>
    <w:rsid w:val="008812D0"/>
    <w:rsid w:val="008814B4"/>
    <w:rsid w:val="008819AB"/>
    <w:rsid w:val="00881B07"/>
    <w:rsid w:val="00881B5D"/>
    <w:rsid w:val="00881D3E"/>
    <w:rsid w:val="008821F5"/>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0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4F7"/>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060"/>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31C"/>
    <w:rsid w:val="008E34EF"/>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6D9"/>
    <w:rsid w:val="008E67D3"/>
    <w:rsid w:val="008E6D18"/>
    <w:rsid w:val="008E6D5A"/>
    <w:rsid w:val="008E7286"/>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76"/>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3C5"/>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1FA"/>
    <w:rsid w:val="009472E4"/>
    <w:rsid w:val="00947331"/>
    <w:rsid w:val="009473E2"/>
    <w:rsid w:val="0094750B"/>
    <w:rsid w:val="00947654"/>
    <w:rsid w:val="009478B6"/>
    <w:rsid w:val="00947ABE"/>
    <w:rsid w:val="00947DB6"/>
    <w:rsid w:val="00947FDD"/>
    <w:rsid w:val="00947FFB"/>
    <w:rsid w:val="0095000E"/>
    <w:rsid w:val="009500D6"/>
    <w:rsid w:val="009501F4"/>
    <w:rsid w:val="009507E6"/>
    <w:rsid w:val="00950870"/>
    <w:rsid w:val="00950CD1"/>
    <w:rsid w:val="009511D6"/>
    <w:rsid w:val="009513E7"/>
    <w:rsid w:val="00951425"/>
    <w:rsid w:val="00951877"/>
    <w:rsid w:val="00951A1D"/>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27"/>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D57"/>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1AD"/>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21"/>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77F3D"/>
    <w:rsid w:val="0098030A"/>
    <w:rsid w:val="009805E8"/>
    <w:rsid w:val="009807CB"/>
    <w:rsid w:val="00981137"/>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B17"/>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514"/>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5D7"/>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3A4"/>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5B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25C"/>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3"/>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3E7E"/>
    <w:rsid w:val="009F4238"/>
    <w:rsid w:val="009F44D9"/>
    <w:rsid w:val="009F45AE"/>
    <w:rsid w:val="009F45F9"/>
    <w:rsid w:val="009F467A"/>
    <w:rsid w:val="009F4965"/>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834"/>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861"/>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454"/>
    <w:rsid w:val="00A4662F"/>
    <w:rsid w:val="00A46B9F"/>
    <w:rsid w:val="00A47231"/>
    <w:rsid w:val="00A472B9"/>
    <w:rsid w:val="00A473A8"/>
    <w:rsid w:val="00A478B3"/>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5F93"/>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9D7"/>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3B"/>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2F"/>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1A"/>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545"/>
    <w:rsid w:val="00AC6737"/>
    <w:rsid w:val="00AC6867"/>
    <w:rsid w:val="00AC69D4"/>
    <w:rsid w:val="00AC6ACA"/>
    <w:rsid w:val="00AC6B48"/>
    <w:rsid w:val="00AC6EB2"/>
    <w:rsid w:val="00AC6ED5"/>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414"/>
    <w:rsid w:val="00AE252D"/>
    <w:rsid w:val="00AE2597"/>
    <w:rsid w:val="00AE2620"/>
    <w:rsid w:val="00AE28EE"/>
    <w:rsid w:val="00AE2928"/>
    <w:rsid w:val="00AE2B75"/>
    <w:rsid w:val="00AE2BAF"/>
    <w:rsid w:val="00AE2E93"/>
    <w:rsid w:val="00AE312E"/>
    <w:rsid w:val="00AE369C"/>
    <w:rsid w:val="00AE37CD"/>
    <w:rsid w:val="00AE382C"/>
    <w:rsid w:val="00AE3A5B"/>
    <w:rsid w:val="00AE3A63"/>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317"/>
    <w:rsid w:val="00AE6570"/>
    <w:rsid w:val="00AE6892"/>
    <w:rsid w:val="00AE6966"/>
    <w:rsid w:val="00AE6AE6"/>
    <w:rsid w:val="00AE6B35"/>
    <w:rsid w:val="00AE6EE7"/>
    <w:rsid w:val="00AE6FA6"/>
    <w:rsid w:val="00AE7081"/>
    <w:rsid w:val="00AE70AE"/>
    <w:rsid w:val="00AE7198"/>
    <w:rsid w:val="00AE7389"/>
    <w:rsid w:val="00AE743D"/>
    <w:rsid w:val="00AE74DB"/>
    <w:rsid w:val="00AE79D4"/>
    <w:rsid w:val="00AE7AB5"/>
    <w:rsid w:val="00AE7BCF"/>
    <w:rsid w:val="00AE7DE6"/>
    <w:rsid w:val="00AE7E36"/>
    <w:rsid w:val="00AE7EC4"/>
    <w:rsid w:val="00AF02E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7C"/>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47"/>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0A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27DE8"/>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1F5C"/>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66"/>
    <w:rsid w:val="00B474A7"/>
    <w:rsid w:val="00B474BB"/>
    <w:rsid w:val="00B47524"/>
    <w:rsid w:val="00B476F0"/>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907"/>
    <w:rsid w:val="00B72C2C"/>
    <w:rsid w:val="00B72FC5"/>
    <w:rsid w:val="00B73115"/>
    <w:rsid w:val="00B732B5"/>
    <w:rsid w:val="00B73366"/>
    <w:rsid w:val="00B733D4"/>
    <w:rsid w:val="00B7360A"/>
    <w:rsid w:val="00B73951"/>
    <w:rsid w:val="00B73A64"/>
    <w:rsid w:val="00B73D26"/>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5DF3"/>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11D"/>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C8F"/>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1B6"/>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323"/>
    <w:rsid w:val="00BB2614"/>
    <w:rsid w:val="00BB2988"/>
    <w:rsid w:val="00BB2B57"/>
    <w:rsid w:val="00BB2C07"/>
    <w:rsid w:val="00BB335E"/>
    <w:rsid w:val="00BB3B72"/>
    <w:rsid w:val="00BB3D20"/>
    <w:rsid w:val="00BB3F4E"/>
    <w:rsid w:val="00BB3F90"/>
    <w:rsid w:val="00BB4086"/>
    <w:rsid w:val="00BB4128"/>
    <w:rsid w:val="00BB4294"/>
    <w:rsid w:val="00BB44BB"/>
    <w:rsid w:val="00BB4716"/>
    <w:rsid w:val="00BB476B"/>
    <w:rsid w:val="00BB4A82"/>
    <w:rsid w:val="00BB4B09"/>
    <w:rsid w:val="00BB4B41"/>
    <w:rsid w:val="00BB5035"/>
    <w:rsid w:val="00BB5108"/>
    <w:rsid w:val="00BB5320"/>
    <w:rsid w:val="00BB5400"/>
    <w:rsid w:val="00BB540B"/>
    <w:rsid w:val="00BB5419"/>
    <w:rsid w:val="00BB5861"/>
    <w:rsid w:val="00BB59C8"/>
    <w:rsid w:val="00BB5A93"/>
    <w:rsid w:val="00BB5B86"/>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28"/>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CE1"/>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5A"/>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AE"/>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662"/>
    <w:rsid w:val="00C467DA"/>
    <w:rsid w:val="00C4686A"/>
    <w:rsid w:val="00C469DF"/>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3D4"/>
    <w:rsid w:val="00C64441"/>
    <w:rsid w:val="00C64584"/>
    <w:rsid w:val="00C64661"/>
    <w:rsid w:val="00C647E0"/>
    <w:rsid w:val="00C64991"/>
    <w:rsid w:val="00C64A36"/>
    <w:rsid w:val="00C64CF2"/>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062"/>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88B"/>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6C23"/>
    <w:rsid w:val="00CA706F"/>
    <w:rsid w:val="00CA707A"/>
    <w:rsid w:val="00CA7344"/>
    <w:rsid w:val="00CA7349"/>
    <w:rsid w:val="00CA76E3"/>
    <w:rsid w:val="00CA77E0"/>
    <w:rsid w:val="00CA7C92"/>
    <w:rsid w:val="00CA7D4A"/>
    <w:rsid w:val="00CB01B6"/>
    <w:rsid w:val="00CB03F7"/>
    <w:rsid w:val="00CB0553"/>
    <w:rsid w:val="00CB05E1"/>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5FE"/>
    <w:rsid w:val="00CC1630"/>
    <w:rsid w:val="00CC17FE"/>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C59"/>
    <w:rsid w:val="00CD3E34"/>
    <w:rsid w:val="00CD419E"/>
    <w:rsid w:val="00CD41CC"/>
    <w:rsid w:val="00CD435D"/>
    <w:rsid w:val="00CD46CA"/>
    <w:rsid w:val="00CD4839"/>
    <w:rsid w:val="00CD4A68"/>
    <w:rsid w:val="00CD4A70"/>
    <w:rsid w:val="00CD4B1A"/>
    <w:rsid w:val="00CD4CC7"/>
    <w:rsid w:val="00CD51DD"/>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7AA"/>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8E4"/>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5EA"/>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C99"/>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1EB1"/>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26"/>
    <w:rsid w:val="00D35973"/>
    <w:rsid w:val="00D35AB9"/>
    <w:rsid w:val="00D35B46"/>
    <w:rsid w:val="00D35C36"/>
    <w:rsid w:val="00D35D00"/>
    <w:rsid w:val="00D35EA2"/>
    <w:rsid w:val="00D35ECF"/>
    <w:rsid w:val="00D35FB5"/>
    <w:rsid w:val="00D36073"/>
    <w:rsid w:val="00D360EF"/>
    <w:rsid w:val="00D363B0"/>
    <w:rsid w:val="00D363EC"/>
    <w:rsid w:val="00D36623"/>
    <w:rsid w:val="00D36BFE"/>
    <w:rsid w:val="00D36C52"/>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AE"/>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704"/>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04B"/>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2E90"/>
    <w:rsid w:val="00D82EC0"/>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A08"/>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C64"/>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47"/>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5BF"/>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12"/>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0E3D"/>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CCF"/>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65"/>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B76"/>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320"/>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5A8"/>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832"/>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7C"/>
    <w:rsid w:val="00E71798"/>
    <w:rsid w:val="00E71F6D"/>
    <w:rsid w:val="00E72386"/>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B91"/>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E80"/>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8C6"/>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6BB"/>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78"/>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301"/>
    <w:rsid w:val="00F064DC"/>
    <w:rsid w:val="00F06537"/>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495"/>
    <w:rsid w:val="00F2552A"/>
    <w:rsid w:val="00F25625"/>
    <w:rsid w:val="00F2584B"/>
    <w:rsid w:val="00F258D0"/>
    <w:rsid w:val="00F25B3A"/>
    <w:rsid w:val="00F25CA1"/>
    <w:rsid w:val="00F26045"/>
    <w:rsid w:val="00F263A9"/>
    <w:rsid w:val="00F263CA"/>
    <w:rsid w:val="00F2646C"/>
    <w:rsid w:val="00F264EC"/>
    <w:rsid w:val="00F266C4"/>
    <w:rsid w:val="00F26A15"/>
    <w:rsid w:val="00F26B94"/>
    <w:rsid w:val="00F26B9A"/>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11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DAC"/>
    <w:rsid w:val="00F50F4E"/>
    <w:rsid w:val="00F50F9A"/>
    <w:rsid w:val="00F50FD5"/>
    <w:rsid w:val="00F51055"/>
    <w:rsid w:val="00F51068"/>
    <w:rsid w:val="00F511FA"/>
    <w:rsid w:val="00F51315"/>
    <w:rsid w:val="00F5140C"/>
    <w:rsid w:val="00F51456"/>
    <w:rsid w:val="00F5155F"/>
    <w:rsid w:val="00F5162A"/>
    <w:rsid w:val="00F5187A"/>
    <w:rsid w:val="00F519D3"/>
    <w:rsid w:val="00F51B74"/>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C6A"/>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DD8"/>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800"/>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5A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1B4"/>
    <w:rsid w:val="00F8228B"/>
    <w:rsid w:val="00F82305"/>
    <w:rsid w:val="00F823B9"/>
    <w:rsid w:val="00F825A0"/>
    <w:rsid w:val="00F825C2"/>
    <w:rsid w:val="00F82AF7"/>
    <w:rsid w:val="00F82B5B"/>
    <w:rsid w:val="00F82C41"/>
    <w:rsid w:val="00F82C4D"/>
    <w:rsid w:val="00F830F9"/>
    <w:rsid w:val="00F83345"/>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D8C"/>
    <w:rsid w:val="00F86F2E"/>
    <w:rsid w:val="00F87415"/>
    <w:rsid w:val="00F874F0"/>
    <w:rsid w:val="00F8751D"/>
    <w:rsid w:val="00F87627"/>
    <w:rsid w:val="00F87747"/>
    <w:rsid w:val="00F87C4F"/>
    <w:rsid w:val="00F87E3B"/>
    <w:rsid w:val="00F87F86"/>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84"/>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520"/>
    <w:rsid w:val="00FA08BC"/>
    <w:rsid w:val="00FA0B54"/>
    <w:rsid w:val="00FA0BCF"/>
    <w:rsid w:val="00FA0DD5"/>
    <w:rsid w:val="00FA0FB6"/>
    <w:rsid w:val="00FA1189"/>
    <w:rsid w:val="00FA12A3"/>
    <w:rsid w:val="00FA143C"/>
    <w:rsid w:val="00FA1458"/>
    <w:rsid w:val="00FA1577"/>
    <w:rsid w:val="00FA1583"/>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04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B6"/>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CF"/>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C9B"/>
    <w:rsid w:val="00FF1D6A"/>
    <w:rsid w:val="00FF1DC0"/>
    <w:rsid w:val="00FF1FD2"/>
    <w:rsid w:val="00FF2391"/>
    <w:rsid w:val="00FF2409"/>
    <w:rsid w:val="00FF2449"/>
    <w:rsid w:val="00FF24B2"/>
    <w:rsid w:val="00FF2636"/>
    <w:rsid w:val="00FF275F"/>
    <w:rsid w:val="00FF28CB"/>
    <w:rsid w:val="00FF2A1A"/>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4E6"/>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emf"/><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12.vsdx"/><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6.jpeg"/><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7.jpeg"/><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32588</TotalTime>
  <Pages>67</Pages>
  <Words>10460</Words>
  <Characters>59622</Characters>
  <Application>Microsoft Office Word</Application>
  <DocSecurity>0</DocSecurity>
  <Lines>496</Lines>
  <Paragraphs>139</Paragraphs>
  <ScaleCrop>false</ScaleCrop>
  <Company>Microsoft China</Company>
  <LinksUpToDate>false</LinksUpToDate>
  <CharactersWithSpaces>69943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18836</cp:revision>
  <cp:lastPrinted>2022-04-18T03:25:00Z</cp:lastPrinted>
  <dcterms:created xsi:type="dcterms:W3CDTF">2021-04-28T03:56:00Z</dcterms:created>
  <dcterms:modified xsi:type="dcterms:W3CDTF">2022-06-03T08:00:00Z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